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71B60" w14:textId="77777777" w:rsidR="00E618C8" w:rsidRPr="001B60F5" w:rsidRDefault="00E618C8" w:rsidP="00E618C8">
      <w:pPr>
        <w:rPr>
          <w:rFonts w:ascii="Times New Roman" w:hAnsi="Times New Roman" w:cs="Times New Roman"/>
        </w:rPr>
      </w:pPr>
    </w:p>
    <w:p w14:paraId="59B1E067" w14:textId="14F3C9E0" w:rsidR="00E618C8" w:rsidRPr="001B60F5" w:rsidRDefault="00E618C8" w:rsidP="00E618C8">
      <w:pPr>
        <w:jc w:val="center"/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</w:rPr>
        <w:t>Bekendtgørelse</w:t>
      </w:r>
      <w:r>
        <w:rPr>
          <w:rFonts w:ascii="Times New Roman" w:hAnsi="Times New Roman" w:cs="Times New Roman"/>
        </w:rPr>
        <w:t xml:space="preserve"> </w:t>
      </w:r>
      <w:r w:rsidR="00527515">
        <w:rPr>
          <w:rFonts w:ascii="Times New Roman" w:hAnsi="Times New Roman" w:cs="Times New Roman"/>
        </w:rPr>
        <w:t xml:space="preserve">for Grønland </w:t>
      </w:r>
      <w:r w:rsidRPr="001B60F5">
        <w:rPr>
          <w:rFonts w:ascii="Times New Roman" w:hAnsi="Times New Roman" w:cs="Times New Roman"/>
        </w:rPr>
        <w:t>om indbetaling og tilbagebetaling af gebyrer for at indgive ansøgninger</w:t>
      </w:r>
      <w:r>
        <w:rPr>
          <w:rFonts w:ascii="Times New Roman" w:hAnsi="Times New Roman" w:cs="Times New Roman"/>
        </w:rPr>
        <w:t xml:space="preserve"> </w:t>
      </w:r>
      <w:r w:rsidRPr="001B60F5">
        <w:rPr>
          <w:rFonts w:ascii="Times New Roman" w:hAnsi="Times New Roman" w:cs="Times New Roman"/>
        </w:rPr>
        <w:t>på studie- og erhvervsområdet m.v.</w:t>
      </w:r>
    </w:p>
    <w:p w14:paraId="17FAC7E8" w14:textId="64C22FD9" w:rsidR="00E618C8" w:rsidRPr="001B60F5" w:rsidRDefault="00E618C8" w:rsidP="00E618C8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</w:rPr>
        <w:t xml:space="preserve">I medfør af § 9 </w:t>
      </w:r>
      <w:r w:rsidR="00527515">
        <w:rPr>
          <w:rFonts w:ascii="Times New Roman" w:hAnsi="Times New Roman" w:cs="Times New Roman"/>
        </w:rPr>
        <w:t>b</w:t>
      </w:r>
      <w:r w:rsidRPr="001B60F5">
        <w:rPr>
          <w:rFonts w:ascii="Times New Roman" w:hAnsi="Times New Roman" w:cs="Times New Roman"/>
        </w:rPr>
        <w:t>, stk. 2</w:t>
      </w:r>
      <w:r w:rsidR="00E9593F">
        <w:rPr>
          <w:rFonts w:ascii="Times New Roman" w:hAnsi="Times New Roman" w:cs="Times New Roman"/>
        </w:rPr>
        <w:t xml:space="preserve"> og</w:t>
      </w:r>
      <w:r w:rsidRPr="001B60F5">
        <w:rPr>
          <w:rFonts w:ascii="Times New Roman" w:hAnsi="Times New Roman" w:cs="Times New Roman"/>
        </w:rPr>
        <w:t xml:space="preserve"> 1</w:t>
      </w:r>
      <w:r w:rsidR="00E9593F">
        <w:rPr>
          <w:rFonts w:ascii="Times New Roman" w:hAnsi="Times New Roman" w:cs="Times New Roman"/>
        </w:rPr>
        <w:t>1</w:t>
      </w:r>
      <w:r w:rsidRPr="001B60F5">
        <w:rPr>
          <w:rFonts w:ascii="Times New Roman" w:hAnsi="Times New Roman" w:cs="Times New Roman"/>
        </w:rPr>
        <w:t xml:space="preserve">, i </w:t>
      </w:r>
      <w:r w:rsidR="00E9593F">
        <w:rPr>
          <w:rFonts w:ascii="Times New Roman" w:hAnsi="Times New Roman" w:cs="Times New Roman"/>
        </w:rPr>
        <w:t xml:space="preserve">anordning om ikrafttræden for Grønland af </w:t>
      </w:r>
      <w:r w:rsidRPr="001B60F5">
        <w:rPr>
          <w:rFonts w:ascii="Times New Roman" w:hAnsi="Times New Roman" w:cs="Times New Roman"/>
        </w:rPr>
        <w:t xml:space="preserve">udlændingeloven, jf. </w:t>
      </w:r>
      <w:r w:rsidR="00E9593F">
        <w:rPr>
          <w:rFonts w:ascii="Times New Roman" w:hAnsi="Times New Roman" w:cs="Times New Roman"/>
        </w:rPr>
        <w:t>anordnings</w:t>
      </w:r>
      <w:r w:rsidRPr="001B60F5">
        <w:rPr>
          <w:rFonts w:ascii="Times New Roman" w:hAnsi="Times New Roman" w:cs="Times New Roman"/>
        </w:rPr>
        <w:t>bekendtgørelse nr. 18</w:t>
      </w:r>
      <w:r w:rsidR="00E9593F">
        <w:rPr>
          <w:rFonts w:ascii="Times New Roman" w:hAnsi="Times New Roman" w:cs="Times New Roman"/>
        </w:rPr>
        <w:t>4</w:t>
      </w:r>
      <w:r w:rsidRPr="001B60F5">
        <w:rPr>
          <w:rFonts w:ascii="Times New Roman" w:hAnsi="Times New Roman" w:cs="Times New Roman"/>
        </w:rPr>
        <w:t xml:space="preserve"> af </w:t>
      </w:r>
      <w:r w:rsidR="00E9593F">
        <w:rPr>
          <w:rFonts w:ascii="Times New Roman" w:hAnsi="Times New Roman" w:cs="Times New Roman"/>
        </w:rPr>
        <w:t>14</w:t>
      </w:r>
      <w:r w:rsidRPr="001B60F5">
        <w:rPr>
          <w:rFonts w:ascii="Times New Roman" w:hAnsi="Times New Roman" w:cs="Times New Roman"/>
        </w:rPr>
        <w:t xml:space="preserve">. </w:t>
      </w:r>
      <w:r w:rsidR="00E9593F">
        <w:rPr>
          <w:rFonts w:ascii="Times New Roman" w:hAnsi="Times New Roman" w:cs="Times New Roman"/>
        </w:rPr>
        <w:t>februar</w:t>
      </w:r>
      <w:r w:rsidRPr="001B60F5">
        <w:rPr>
          <w:rFonts w:ascii="Times New Roman" w:hAnsi="Times New Roman" w:cs="Times New Roman"/>
        </w:rPr>
        <w:t xml:space="preserve"> 2025,</w:t>
      </w:r>
      <w:r w:rsidR="00E9593F">
        <w:rPr>
          <w:rFonts w:ascii="Times New Roman" w:hAnsi="Times New Roman" w:cs="Times New Roman"/>
        </w:rPr>
        <w:t xml:space="preserve"> som ændret ved anordning </w:t>
      </w:r>
      <w:r w:rsidR="00E9593F" w:rsidRPr="00075E85">
        <w:rPr>
          <w:rFonts w:ascii="Times New Roman" w:hAnsi="Times New Roman" w:cs="Times New Roman"/>
        </w:rPr>
        <w:t xml:space="preserve">nr. </w:t>
      </w:r>
      <w:r w:rsidR="00075E85">
        <w:rPr>
          <w:rFonts w:ascii="Times New Roman" w:hAnsi="Times New Roman" w:cs="Times New Roman"/>
        </w:rPr>
        <w:t>704</w:t>
      </w:r>
      <w:r w:rsidR="00E9593F" w:rsidRPr="00075E85">
        <w:rPr>
          <w:rFonts w:ascii="Times New Roman" w:hAnsi="Times New Roman" w:cs="Times New Roman"/>
        </w:rPr>
        <w:t xml:space="preserve"> af </w:t>
      </w:r>
      <w:r w:rsidR="00075E85">
        <w:rPr>
          <w:rFonts w:ascii="Times New Roman" w:hAnsi="Times New Roman" w:cs="Times New Roman"/>
        </w:rPr>
        <w:t>26. august 2026</w:t>
      </w:r>
      <w:r w:rsidR="00E9593F" w:rsidRPr="00075E85">
        <w:rPr>
          <w:rFonts w:ascii="Times New Roman" w:hAnsi="Times New Roman" w:cs="Times New Roman"/>
        </w:rPr>
        <w:t>,</w:t>
      </w:r>
      <w:r w:rsidR="00E9593F">
        <w:rPr>
          <w:rFonts w:ascii="Times New Roman" w:hAnsi="Times New Roman" w:cs="Times New Roman"/>
        </w:rPr>
        <w:t xml:space="preserve"> </w:t>
      </w:r>
      <w:bookmarkStart w:id="0" w:name="_Hlk234311329"/>
      <w:r w:rsidR="00E9593F">
        <w:rPr>
          <w:rFonts w:ascii="Times New Roman" w:hAnsi="Times New Roman" w:cs="Times New Roman"/>
        </w:rPr>
        <w:t xml:space="preserve">og efter forhandling med </w:t>
      </w:r>
      <w:r w:rsidR="005131D5">
        <w:rPr>
          <w:rFonts w:ascii="Times New Roman" w:hAnsi="Times New Roman" w:cs="Times New Roman"/>
        </w:rPr>
        <w:t>Grønlands landsstyre</w:t>
      </w:r>
      <w:bookmarkEnd w:id="0"/>
      <w:r w:rsidR="00E9593F">
        <w:rPr>
          <w:rFonts w:ascii="Times New Roman" w:hAnsi="Times New Roman" w:cs="Times New Roman"/>
        </w:rPr>
        <w:t>,</w:t>
      </w:r>
      <w:r w:rsidRPr="001B60F5">
        <w:rPr>
          <w:rFonts w:ascii="Times New Roman" w:hAnsi="Times New Roman" w:cs="Times New Roman"/>
        </w:rPr>
        <w:t xml:space="preserve"> fastsættes:</w:t>
      </w:r>
    </w:p>
    <w:p w14:paraId="0AD3C5C2" w14:textId="77777777" w:rsidR="00E618C8" w:rsidRPr="003359A9" w:rsidRDefault="00E618C8" w:rsidP="00E618C8">
      <w:pPr>
        <w:jc w:val="center"/>
        <w:rPr>
          <w:rFonts w:ascii="Times New Roman" w:hAnsi="Times New Roman" w:cs="Times New Roman"/>
          <w:b/>
          <w:bCs/>
        </w:rPr>
      </w:pPr>
      <w:r w:rsidRPr="003359A9">
        <w:rPr>
          <w:rFonts w:ascii="Times New Roman" w:hAnsi="Times New Roman" w:cs="Times New Roman"/>
          <w:b/>
          <w:bCs/>
        </w:rPr>
        <w:t>Kapitel 1</w:t>
      </w:r>
    </w:p>
    <w:p w14:paraId="795658F9" w14:textId="77777777" w:rsidR="00E618C8" w:rsidRPr="00107B5B" w:rsidRDefault="00E618C8" w:rsidP="00E618C8">
      <w:pPr>
        <w:jc w:val="center"/>
        <w:rPr>
          <w:rFonts w:ascii="Times New Roman" w:hAnsi="Times New Roman" w:cs="Times New Roman"/>
        </w:rPr>
      </w:pPr>
      <w:r w:rsidRPr="00107B5B">
        <w:rPr>
          <w:rFonts w:ascii="Times New Roman" w:hAnsi="Times New Roman" w:cs="Times New Roman"/>
          <w:i/>
          <w:iCs/>
        </w:rPr>
        <w:t>Indbetaling</w:t>
      </w:r>
    </w:p>
    <w:p w14:paraId="00A03CD3" w14:textId="0F370350" w:rsidR="00E618C8" w:rsidRPr="003359A9" w:rsidRDefault="00E618C8" w:rsidP="005B33E8">
      <w:pPr>
        <w:rPr>
          <w:rFonts w:ascii="Times New Roman" w:hAnsi="Times New Roman" w:cs="Times New Roman"/>
          <w:b/>
          <w:bCs/>
        </w:rPr>
      </w:pPr>
      <w:r w:rsidRPr="001B60F5">
        <w:rPr>
          <w:rFonts w:ascii="Times New Roman" w:hAnsi="Times New Roman" w:cs="Times New Roman"/>
          <w:b/>
          <w:bCs/>
        </w:rPr>
        <w:t xml:space="preserve">§ 1. </w:t>
      </w:r>
      <w:r w:rsidRPr="001B60F5">
        <w:rPr>
          <w:rFonts w:ascii="Times New Roman" w:hAnsi="Times New Roman" w:cs="Times New Roman"/>
        </w:rPr>
        <w:t xml:space="preserve">Gebyr efter </w:t>
      </w:r>
      <w:r w:rsidRPr="00FD765F">
        <w:rPr>
          <w:rFonts w:ascii="Times New Roman" w:hAnsi="Times New Roman" w:cs="Times New Roman"/>
        </w:rPr>
        <w:t xml:space="preserve">§ </w:t>
      </w:r>
      <w:r w:rsidR="00075E85">
        <w:rPr>
          <w:rFonts w:ascii="Times New Roman" w:hAnsi="Times New Roman" w:cs="Times New Roman"/>
        </w:rPr>
        <w:t>3</w:t>
      </w:r>
      <w:r w:rsidRPr="00FD765F">
        <w:rPr>
          <w:rFonts w:ascii="Times New Roman" w:hAnsi="Times New Roman" w:cs="Times New Roman"/>
        </w:rPr>
        <w:t>, stk. 2-5</w:t>
      </w:r>
      <w:r w:rsidRPr="001B60F5">
        <w:rPr>
          <w:rFonts w:ascii="Times New Roman" w:hAnsi="Times New Roman" w:cs="Times New Roman"/>
        </w:rPr>
        <w:t>, skal indbetales til Styrelsen for International Rekruttering og Integration på en af styrelsen anvist måde.</w:t>
      </w:r>
    </w:p>
    <w:p w14:paraId="1E4A2194" w14:textId="6942EF12" w:rsidR="00E618C8" w:rsidRPr="001B60F5" w:rsidRDefault="00075E85" w:rsidP="003359A9">
      <w:pPr>
        <w:jc w:val="both"/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2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="00E618C8" w:rsidRPr="001B60F5">
        <w:rPr>
          <w:rFonts w:ascii="Times New Roman" w:hAnsi="Times New Roman" w:cs="Times New Roman"/>
          <w:b/>
          <w:bCs/>
        </w:rPr>
        <w:t xml:space="preserve"> </w:t>
      </w:r>
      <w:r w:rsidR="00E618C8" w:rsidRPr="001B60F5">
        <w:rPr>
          <w:rFonts w:ascii="Times New Roman" w:hAnsi="Times New Roman" w:cs="Times New Roman"/>
        </w:rPr>
        <w:t xml:space="preserve">Gebyr efter </w:t>
      </w:r>
      <w:r w:rsidR="00E618C8" w:rsidRPr="004E6F86">
        <w:rPr>
          <w:rFonts w:ascii="Times New Roman" w:hAnsi="Times New Roman" w:cs="Times New Roman"/>
        </w:rPr>
        <w:t xml:space="preserve">§ 9 </w:t>
      </w:r>
      <w:r w:rsidR="004E6F86">
        <w:rPr>
          <w:rFonts w:ascii="Times New Roman" w:hAnsi="Times New Roman" w:cs="Times New Roman"/>
        </w:rPr>
        <w:t>b</w:t>
      </w:r>
      <w:r w:rsidR="00E618C8" w:rsidRPr="004E6F86">
        <w:rPr>
          <w:rFonts w:ascii="Times New Roman" w:hAnsi="Times New Roman" w:cs="Times New Roman"/>
        </w:rPr>
        <w:t xml:space="preserve">, stk. </w:t>
      </w:r>
      <w:r w:rsidR="004E6F86">
        <w:rPr>
          <w:rFonts w:ascii="Times New Roman" w:hAnsi="Times New Roman" w:cs="Times New Roman"/>
        </w:rPr>
        <w:t>4</w:t>
      </w:r>
      <w:r w:rsidR="00E618C8" w:rsidRPr="004E6F86">
        <w:rPr>
          <w:rFonts w:ascii="Times New Roman" w:hAnsi="Times New Roman" w:cs="Times New Roman"/>
        </w:rPr>
        <w:t>, 1. pkt.,</w:t>
      </w:r>
      <w:r w:rsidR="00E618C8" w:rsidRPr="001B60F5">
        <w:rPr>
          <w:rFonts w:ascii="Times New Roman" w:hAnsi="Times New Roman" w:cs="Times New Roman"/>
        </w:rPr>
        <w:t xml:space="preserve"> </w:t>
      </w:r>
      <w:r w:rsidR="00685BCB">
        <w:rPr>
          <w:rFonts w:ascii="Times New Roman" w:hAnsi="Times New Roman" w:cs="Times New Roman"/>
        </w:rPr>
        <w:t xml:space="preserve">i udlændingeloven som sat i kraft for Grønland ved kongelig anordning </w:t>
      </w:r>
      <w:r w:rsidR="00E618C8" w:rsidRPr="001B60F5">
        <w:rPr>
          <w:rFonts w:ascii="Times New Roman" w:hAnsi="Times New Roman" w:cs="Times New Roman"/>
        </w:rPr>
        <w:t xml:space="preserve">for indgivelse af ansøgning om genoptagelse af en sag, hvor Styrelsen for International Rekruttering og Integration har truffet afgørelse på baggrund af en ansøgning omfattet af </w:t>
      </w:r>
      <w:r w:rsidR="00E618C8" w:rsidRPr="004E6F86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3</w:t>
      </w:r>
      <w:r w:rsidR="00E618C8" w:rsidRPr="004E6F86">
        <w:rPr>
          <w:rFonts w:ascii="Times New Roman" w:hAnsi="Times New Roman" w:cs="Times New Roman"/>
        </w:rPr>
        <w:t>, stk. 2-5,</w:t>
      </w:r>
      <w:r w:rsidR="00E618C8" w:rsidRPr="001B60F5">
        <w:rPr>
          <w:rFonts w:ascii="Times New Roman" w:hAnsi="Times New Roman" w:cs="Times New Roman"/>
        </w:rPr>
        <w:t xml:space="preserve"> skal indbetales til Styrelsen for International Rekruttering og Integration på en af styrelsen anvist måde.</w:t>
      </w:r>
    </w:p>
    <w:p w14:paraId="05B14E5E" w14:textId="2029F930" w:rsidR="003359A9" w:rsidRDefault="00E618C8" w:rsidP="005B33E8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 w:rsidR="00075E85">
        <w:rPr>
          <w:rFonts w:ascii="Times New Roman" w:hAnsi="Times New Roman" w:cs="Times New Roman"/>
          <w:b/>
          <w:bCs/>
        </w:rPr>
        <w:t>3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Pr="001B60F5">
        <w:rPr>
          <w:rFonts w:ascii="Times New Roman" w:hAnsi="Times New Roman" w:cs="Times New Roman"/>
        </w:rPr>
        <w:t>Betaling efter §</w:t>
      </w:r>
      <w:r w:rsidR="00075E85">
        <w:rPr>
          <w:rFonts w:ascii="Times New Roman" w:hAnsi="Times New Roman" w:cs="Times New Roman"/>
        </w:rPr>
        <w:t>§</w:t>
      </w:r>
      <w:r w:rsidRPr="001B60F5">
        <w:rPr>
          <w:rFonts w:ascii="Times New Roman" w:hAnsi="Times New Roman" w:cs="Times New Roman"/>
        </w:rPr>
        <w:t xml:space="preserve"> 1</w:t>
      </w:r>
      <w:r w:rsidR="00075E85">
        <w:rPr>
          <w:rFonts w:ascii="Times New Roman" w:hAnsi="Times New Roman" w:cs="Times New Roman"/>
        </w:rPr>
        <w:t>-2</w:t>
      </w:r>
      <w:r w:rsidRPr="001B60F5">
        <w:rPr>
          <w:rFonts w:ascii="Times New Roman" w:hAnsi="Times New Roman" w:cs="Times New Roman"/>
        </w:rPr>
        <w:t xml:space="preserve"> skal ske i danske kroner eller euro.</w:t>
      </w:r>
    </w:p>
    <w:p w14:paraId="40D2F76B" w14:textId="281C6D5F" w:rsidR="00F64DAA" w:rsidRDefault="00E618C8" w:rsidP="005B33E8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i/>
          <w:iCs/>
        </w:rPr>
        <w:t xml:space="preserve">Stk. 2. </w:t>
      </w:r>
      <w:r w:rsidRPr="001B60F5">
        <w:rPr>
          <w:rFonts w:ascii="Times New Roman" w:hAnsi="Times New Roman" w:cs="Times New Roman"/>
        </w:rPr>
        <w:t xml:space="preserve">Med virkning for perioden </w:t>
      </w:r>
      <w:r w:rsidR="00A32C3B">
        <w:rPr>
          <w:rFonts w:ascii="Times New Roman" w:hAnsi="Times New Roman" w:cs="Times New Roman"/>
          <w:highlight w:val="yellow"/>
        </w:rPr>
        <w:t>X</w:t>
      </w:r>
      <w:r w:rsidRPr="00B74320">
        <w:rPr>
          <w:rFonts w:ascii="Times New Roman" w:hAnsi="Times New Roman" w:cs="Times New Roman"/>
          <w:highlight w:val="yellow"/>
        </w:rPr>
        <w:t xml:space="preserve">. </w:t>
      </w:r>
      <w:r w:rsidR="00A32C3B">
        <w:rPr>
          <w:rFonts w:ascii="Times New Roman" w:hAnsi="Times New Roman" w:cs="Times New Roman"/>
          <w:highlight w:val="yellow"/>
        </w:rPr>
        <w:t>november</w:t>
      </w:r>
      <w:r w:rsidRPr="00B74320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 xml:space="preserve"> til 31. december 2026 fastsættes gebyret for indgivelse af ansøgning</w:t>
      </w:r>
      <w:r w:rsidR="00F64DAA">
        <w:rPr>
          <w:rFonts w:ascii="Times New Roman" w:hAnsi="Times New Roman" w:cs="Times New Roman"/>
        </w:rPr>
        <w:t xml:space="preserve"> om opholdstilladelse og forlængelse af opholdstilladelse efter § 9, stk. 2, nr. </w:t>
      </w:r>
      <w:r w:rsidR="00F64DAA" w:rsidRPr="00F72AB7">
        <w:rPr>
          <w:rFonts w:ascii="Times New Roman" w:hAnsi="Times New Roman" w:cs="Times New Roman"/>
        </w:rPr>
        <w:t>3</w:t>
      </w:r>
      <w:r w:rsidR="002B32B9">
        <w:rPr>
          <w:rFonts w:ascii="Times New Roman" w:hAnsi="Times New Roman" w:cs="Times New Roman"/>
        </w:rPr>
        <w:t xml:space="preserve"> eller 4</w:t>
      </w:r>
      <w:r w:rsidR="00F64DAA" w:rsidRPr="00F72AB7">
        <w:rPr>
          <w:rFonts w:ascii="Times New Roman" w:hAnsi="Times New Roman" w:cs="Times New Roman"/>
        </w:rPr>
        <w:t>,</w:t>
      </w:r>
      <w:r w:rsidR="00F64DAA">
        <w:rPr>
          <w:rFonts w:ascii="Times New Roman" w:hAnsi="Times New Roman" w:cs="Times New Roman"/>
        </w:rPr>
        <w:t xml:space="preserve"> </w:t>
      </w:r>
      <w:r w:rsidR="00685BCB">
        <w:rPr>
          <w:rFonts w:ascii="Times New Roman" w:hAnsi="Times New Roman" w:cs="Times New Roman"/>
        </w:rPr>
        <w:t>i udlændingeloven som sat i kraft for Grønland ved kongelig anordning</w:t>
      </w:r>
      <w:r w:rsidR="00E7692B">
        <w:rPr>
          <w:rFonts w:ascii="Times New Roman" w:hAnsi="Times New Roman" w:cs="Times New Roman"/>
        </w:rPr>
        <w:t>,</w:t>
      </w:r>
      <w:r w:rsidR="00685BCB">
        <w:rPr>
          <w:rFonts w:ascii="Times New Roman" w:hAnsi="Times New Roman" w:cs="Times New Roman"/>
        </w:rPr>
        <w:t xml:space="preserve"> </w:t>
      </w:r>
      <w:r w:rsidR="00AA3D57">
        <w:rPr>
          <w:rFonts w:ascii="Times New Roman" w:hAnsi="Times New Roman" w:cs="Times New Roman"/>
        </w:rPr>
        <w:t xml:space="preserve">når ansøgningen efter sin karakter vedrører ophold </w:t>
      </w:r>
      <w:r w:rsidR="00F64DAA" w:rsidRPr="00716AB6">
        <w:rPr>
          <w:rFonts w:ascii="Times New Roman" w:hAnsi="Times New Roman" w:cs="Times New Roman"/>
        </w:rPr>
        <w:t>som følge af beskæftigelsesmæssige eller erhvervsmæssige hensyn i Grønland</w:t>
      </w:r>
      <w:r w:rsidRPr="001B60F5">
        <w:rPr>
          <w:rFonts w:ascii="Times New Roman" w:hAnsi="Times New Roman" w:cs="Times New Roman"/>
        </w:rPr>
        <w:t xml:space="preserve"> til 6.810</w:t>
      </w:r>
      <w:r w:rsidR="003359A9">
        <w:rPr>
          <w:rFonts w:ascii="Times New Roman" w:hAnsi="Times New Roman" w:cs="Times New Roman"/>
        </w:rPr>
        <w:t>,00</w:t>
      </w:r>
      <w:r w:rsidRPr="001B60F5">
        <w:rPr>
          <w:rFonts w:ascii="Times New Roman" w:hAnsi="Times New Roman" w:cs="Times New Roman"/>
        </w:rPr>
        <w:t xml:space="preserve"> kr. (svarende til 912,87 euro, idet en eurokurs på 746 er lagt til grund for beregningen)</w:t>
      </w:r>
      <w:r w:rsidR="00F64DAA">
        <w:rPr>
          <w:rFonts w:ascii="Times New Roman" w:hAnsi="Times New Roman" w:cs="Times New Roman"/>
        </w:rPr>
        <w:t>.</w:t>
      </w:r>
    </w:p>
    <w:p w14:paraId="335FE549" w14:textId="27141A8E" w:rsidR="00F64DAA" w:rsidRDefault="00E618C8" w:rsidP="00F72AB7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i/>
          <w:iCs/>
        </w:rPr>
        <w:t xml:space="preserve">Stk. 3. </w:t>
      </w:r>
      <w:r w:rsidRPr="001B60F5">
        <w:rPr>
          <w:rFonts w:ascii="Times New Roman" w:hAnsi="Times New Roman" w:cs="Times New Roman"/>
        </w:rPr>
        <w:t xml:space="preserve">Med virkning for perioden </w:t>
      </w:r>
      <w:r w:rsidR="00A32C3B">
        <w:rPr>
          <w:rFonts w:ascii="Times New Roman" w:hAnsi="Times New Roman" w:cs="Times New Roman"/>
          <w:highlight w:val="yellow"/>
        </w:rPr>
        <w:t>X</w:t>
      </w:r>
      <w:r w:rsidRPr="00F64DAA">
        <w:rPr>
          <w:rFonts w:ascii="Times New Roman" w:hAnsi="Times New Roman" w:cs="Times New Roman"/>
          <w:highlight w:val="yellow"/>
        </w:rPr>
        <w:t xml:space="preserve">. </w:t>
      </w:r>
      <w:r w:rsidR="00A32C3B">
        <w:rPr>
          <w:rFonts w:ascii="Times New Roman" w:hAnsi="Times New Roman" w:cs="Times New Roman"/>
          <w:highlight w:val="yellow"/>
        </w:rPr>
        <w:t>november</w:t>
      </w:r>
      <w:r w:rsidRPr="00F64DAA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 xml:space="preserve"> til 31. december 2026 fastsættes gebyret for indgivelse af ansøgning om opholdstilladelse </w:t>
      </w:r>
      <w:r w:rsidR="00F64DAA">
        <w:rPr>
          <w:rFonts w:ascii="Times New Roman" w:hAnsi="Times New Roman" w:cs="Times New Roman"/>
        </w:rPr>
        <w:t xml:space="preserve">og forlængelse af opholdstilladelse efter § 9, stk. 2, nr. </w:t>
      </w:r>
      <w:r w:rsidR="00A32C3B">
        <w:rPr>
          <w:rFonts w:ascii="Times New Roman" w:hAnsi="Times New Roman" w:cs="Times New Roman"/>
        </w:rPr>
        <w:t xml:space="preserve">3 eller </w:t>
      </w:r>
      <w:r w:rsidR="00F64DAA">
        <w:rPr>
          <w:rFonts w:ascii="Times New Roman" w:hAnsi="Times New Roman" w:cs="Times New Roman"/>
        </w:rPr>
        <w:t xml:space="preserve">4, </w:t>
      </w:r>
      <w:r w:rsidR="00205840">
        <w:rPr>
          <w:rFonts w:ascii="Times New Roman" w:hAnsi="Times New Roman" w:cs="Times New Roman"/>
        </w:rPr>
        <w:t>i udlændingeloven som sat i kraft for Grønland ved kongelig anordning</w:t>
      </w:r>
      <w:r w:rsidR="00E7692B">
        <w:rPr>
          <w:rFonts w:ascii="Times New Roman" w:hAnsi="Times New Roman" w:cs="Times New Roman"/>
        </w:rPr>
        <w:t>,</w:t>
      </w:r>
      <w:r w:rsidR="00205840">
        <w:rPr>
          <w:rFonts w:ascii="Times New Roman" w:hAnsi="Times New Roman" w:cs="Times New Roman"/>
        </w:rPr>
        <w:t xml:space="preserve"> </w:t>
      </w:r>
      <w:r w:rsidR="005F2518">
        <w:rPr>
          <w:rFonts w:ascii="Times New Roman" w:hAnsi="Times New Roman" w:cs="Times New Roman"/>
        </w:rPr>
        <w:t xml:space="preserve">når ansøgningen efter sin karakter vedrører ophold </w:t>
      </w:r>
      <w:r w:rsidR="00F64DAA">
        <w:rPr>
          <w:rFonts w:ascii="Times New Roman" w:hAnsi="Times New Roman" w:cs="Times New Roman"/>
        </w:rPr>
        <w:t xml:space="preserve">som </w:t>
      </w:r>
      <w:r w:rsidR="009334A4">
        <w:rPr>
          <w:rFonts w:ascii="Times New Roman" w:hAnsi="Times New Roman" w:cs="Times New Roman"/>
        </w:rPr>
        <w:t xml:space="preserve">studerende </w:t>
      </w:r>
      <w:r w:rsidRPr="00C33153">
        <w:rPr>
          <w:rFonts w:ascii="Times New Roman" w:hAnsi="Times New Roman" w:cs="Times New Roman"/>
        </w:rPr>
        <w:t>til 3.060</w:t>
      </w:r>
      <w:r w:rsidR="003359A9">
        <w:rPr>
          <w:rFonts w:ascii="Times New Roman" w:hAnsi="Times New Roman" w:cs="Times New Roman"/>
        </w:rPr>
        <w:t>,00</w:t>
      </w:r>
      <w:r w:rsidRPr="00C33153">
        <w:rPr>
          <w:rFonts w:ascii="Times New Roman" w:hAnsi="Times New Roman" w:cs="Times New Roman"/>
        </w:rPr>
        <w:t xml:space="preserve"> kr.</w:t>
      </w:r>
      <w:r w:rsidRPr="001B60F5">
        <w:rPr>
          <w:rFonts w:ascii="Times New Roman" w:hAnsi="Times New Roman" w:cs="Times New Roman"/>
        </w:rPr>
        <w:t xml:space="preserve"> (svarende til 410,19 euro, idet en eurokurs på 746 er lagt til grund for beregningen)</w:t>
      </w:r>
      <w:r w:rsidR="001E5AE7">
        <w:rPr>
          <w:rFonts w:ascii="Times New Roman" w:hAnsi="Times New Roman" w:cs="Times New Roman"/>
        </w:rPr>
        <w:t>.</w:t>
      </w:r>
    </w:p>
    <w:p w14:paraId="679F4D61" w14:textId="4145B7E2" w:rsidR="00E618C8" w:rsidRPr="001E5AE7" w:rsidRDefault="00E618C8" w:rsidP="00F72AB7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i/>
          <w:iCs/>
        </w:rPr>
        <w:t xml:space="preserve">Stk. 4. </w:t>
      </w:r>
      <w:r w:rsidRPr="001B60F5">
        <w:rPr>
          <w:rFonts w:ascii="Times New Roman" w:hAnsi="Times New Roman" w:cs="Times New Roman"/>
        </w:rPr>
        <w:t xml:space="preserve">Med virkning for perioden </w:t>
      </w:r>
      <w:r w:rsidR="00A32C3B">
        <w:rPr>
          <w:rFonts w:ascii="Times New Roman" w:hAnsi="Times New Roman" w:cs="Times New Roman"/>
          <w:highlight w:val="yellow"/>
        </w:rPr>
        <w:t>X</w:t>
      </w:r>
      <w:r w:rsidRPr="001E5AE7">
        <w:rPr>
          <w:rFonts w:ascii="Times New Roman" w:hAnsi="Times New Roman" w:cs="Times New Roman"/>
          <w:highlight w:val="yellow"/>
        </w:rPr>
        <w:t xml:space="preserve">. </w:t>
      </w:r>
      <w:r w:rsidR="00A32C3B">
        <w:rPr>
          <w:rFonts w:ascii="Times New Roman" w:hAnsi="Times New Roman" w:cs="Times New Roman"/>
          <w:highlight w:val="yellow"/>
        </w:rPr>
        <w:t>november</w:t>
      </w:r>
      <w:r w:rsidRPr="001E5AE7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 xml:space="preserve"> til 31. december 2026 fastsættes gebyret for indgivelse af ansøgning om opholdstilladelse </w:t>
      </w:r>
      <w:r w:rsidR="001E5AE7">
        <w:rPr>
          <w:rFonts w:ascii="Times New Roman" w:hAnsi="Times New Roman" w:cs="Times New Roman"/>
        </w:rPr>
        <w:t xml:space="preserve">og forlængelse af opholdstilladelse efter § 9, stk. 2, nr. 4, </w:t>
      </w:r>
      <w:r w:rsidR="00205840">
        <w:rPr>
          <w:rFonts w:ascii="Times New Roman" w:hAnsi="Times New Roman" w:cs="Times New Roman"/>
        </w:rPr>
        <w:t>i udlændingeloven som sat i kraft for Grønland ved kongelig anordning</w:t>
      </w:r>
      <w:r w:rsidR="00E7692B">
        <w:rPr>
          <w:rFonts w:ascii="Times New Roman" w:hAnsi="Times New Roman" w:cs="Times New Roman"/>
        </w:rPr>
        <w:t>,</w:t>
      </w:r>
      <w:r w:rsidR="00205840">
        <w:rPr>
          <w:rFonts w:ascii="Times New Roman" w:hAnsi="Times New Roman" w:cs="Times New Roman"/>
        </w:rPr>
        <w:t xml:space="preserve"> </w:t>
      </w:r>
      <w:r w:rsidR="001E5AE7">
        <w:rPr>
          <w:rFonts w:ascii="Times New Roman" w:hAnsi="Times New Roman" w:cs="Times New Roman"/>
        </w:rPr>
        <w:t xml:space="preserve">med henblik på </w:t>
      </w:r>
      <w:r w:rsidR="001E5AE7" w:rsidRPr="00C33153">
        <w:rPr>
          <w:rFonts w:ascii="Times New Roman" w:hAnsi="Times New Roman" w:cs="Times New Roman"/>
        </w:rPr>
        <w:t>praktik- eller au pair</w:t>
      </w:r>
      <w:r w:rsidR="00377D7C" w:rsidRPr="00C33153">
        <w:rPr>
          <w:rFonts w:ascii="Times New Roman" w:hAnsi="Times New Roman" w:cs="Times New Roman"/>
        </w:rPr>
        <w:t>-</w:t>
      </w:r>
      <w:r w:rsidR="001E5AE7" w:rsidRPr="00C33153">
        <w:rPr>
          <w:rFonts w:ascii="Times New Roman" w:hAnsi="Times New Roman" w:cs="Times New Roman"/>
        </w:rPr>
        <w:t xml:space="preserve">ophold </w:t>
      </w:r>
      <w:r w:rsidRPr="00C33153">
        <w:rPr>
          <w:rFonts w:ascii="Times New Roman" w:hAnsi="Times New Roman" w:cs="Times New Roman"/>
        </w:rPr>
        <w:t>til 4.305</w:t>
      </w:r>
      <w:r w:rsidR="003359A9">
        <w:rPr>
          <w:rFonts w:ascii="Times New Roman" w:hAnsi="Times New Roman" w:cs="Times New Roman"/>
        </w:rPr>
        <w:t>,00</w:t>
      </w:r>
      <w:r w:rsidRPr="00C33153">
        <w:rPr>
          <w:rFonts w:ascii="Times New Roman" w:hAnsi="Times New Roman" w:cs="Times New Roman"/>
        </w:rPr>
        <w:t xml:space="preserve"> kr.</w:t>
      </w:r>
      <w:r w:rsidRPr="001B60F5">
        <w:rPr>
          <w:rFonts w:ascii="Times New Roman" w:hAnsi="Times New Roman" w:cs="Times New Roman"/>
        </w:rPr>
        <w:t xml:space="preserve"> (svarende til 577,08 euro, idet en eurokurs på 746 er lagt til grund for beregningen)</w:t>
      </w:r>
      <w:r w:rsidR="001E5AE7">
        <w:rPr>
          <w:rFonts w:ascii="Times New Roman" w:hAnsi="Times New Roman" w:cs="Times New Roman"/>
        </w:rPr>
        <w:t>.</w:t>
      </w:r>
    </w:p>
    <w:p w14:paraId="651DE70A" w14:textId="1DC358A3" w:rsidR="00E618C8" w:rsidRPr="00AE5775" w:rsidRDefault="00E618C8" w:rsidP="00F72AB7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i/>
          <w:iCs/>
        </w:rPr>
        <w:t xml:space="preserve">Stk. 5. </w:t>
      </w:r>
      <w:r w:rsidRPr="001B60F5">
        <w:rPr>
          <w:rFonts w:ascii="Times New Roman" w:hAnsi="Times New Roman" w:cs="Times New Roman"/>
        </w:rPr>
        <w:t xml:space="preserve">Med virkning for perioden </w:t>
      </w:r>
      <w:r w:rsidR="00A32C3B">
        <w:rPr>
          <w:rFonts w:ascii="Times New Roman" w:hAnsi="Times New Roman" w:cs="Times New Roman"/>
          <w:highlight w:val="yellow"/>
        </w:rPr>
        <w:t>X</w:t>
      </w:r>
      <w:r w:rsidRPr="00AE5775">
        <w:rPr>
          <w:rFonts w:ascii="Times New Roman" w:hAnsi="Times New Roman" w:cs="Times New Roman"/>
          <w:highlight w:val="yellow"/>
        </w:rPr>
        <w:t xml:space="preserve">. </w:t>
      </w:r>
      <w:r w:rsidR="00A32C3B">
        <w:rPr>
          <w:rFonts w:ascii="Times New Roman" w:hAnsi="Times New Roman" w:cs="Times New Roman"/>
          <w:highlight w:val="yellow"/>
        </w:rPr>
        <w:t>november</w:t>
      </w:r>
      <w:r w:rsidRPr="00AE5775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 xml:space="preserve"> til 31. december 2026 fastsættes gebyret for indgivelse af ansøgning om opholdstilladelse </w:t>
      </w:r>
      <w:r w:rsidR="00AE5775">
        <w:rPr>
          <w:rFonts w:ascii="Times New Roman" w:hAnsi="Times New Roman" w:cs="Times New Roman"/>
        </w:rPr>
        <w:t xml:space="preserve">og forlængelse af opholdstilladelse efter § 9, stk. 2, nr. 4, </w:t>
      </w:r>
      <w:r w:rsidR="00205840">
        <w:rPr>
          <w:rFonts w:ascii="Times New Roman" w:hAnsi="Times New Roman" w:cs="Times New Roman"/>
        </w:rPr>
        <w:t>i udlændingeloven som sat i kraft for Grønland ved kongelig anordning</w:t>
      </w:r>
      <w:r w:rsidR="00E7692B">
        <w:rPr>
          <w:rFonts w:ascii="Times New Roman" w:hAnsi="Times New Roman" w:cs="Times New Roman"/>
        </w:rPr>
        <w:t>,</w:t>
      </w:r>
      <w:r w:rsidR="00205840">
        <w:rPr>
          <w:rFonts w:ascii="Times New Roman" w:hAnsi="Times New Roman" w:cs="Times New Roman"/>
        </w:rPr>
        <w:t xml:space="preserve"> </w:t>
      </w:r>
      <w:r w:rsidR="00363301">
        <w:rPr>
          <w:rFonts w:ascii="Times New Roman" w:hAnsi="Times New Roman" w:cs="Times New Roman"/>
        </w:rPr>
        <w:t xml:space="preserve">som medfølgende familiemedlem til </w:t>
      </w:r>
      <w:r w:rsidR="00FD6D91">
        <w:rPr>
          <w:rFonts w:ascii="Times New Roman" w:hAnsi="Times New Roman" w:cs="Times New Roman"/>
        </w:rPr>
        <w:t xml:space="preserve">en </w:t>
      </w:r>
      <w:r w:rsidR="00363301">
        <w:rPr>
          <w:rFonts w:ascii="Times New Roman" w:hAnsi="Times New Roman" w:cs="Times New Roman"/>
        </w:rPr>
        <w:t xml:space="preserve">person, der har fået opholdstilladelse i Grønland som studerende eller på </w:t>
      </w:r>
      <w:r w:rsidR="00363301">
        <w:rPr>
          <w:rFonts w:ascii="Times New Roman" w:hAnsi="Times New Roman" w:cs="Times New Roman"/>
        </w:rPr>
        <w:lastRenderedPageBreak/>
        <w:t>baggrund af beskæftigelse</w:t>
      </w:r>
      <w:r w:rsidR="00AE5775">
        <w:rPr>
          <w:rFonts w:ascii="Times New Roman" w:hAnsi="Times New Roman" w:cs="Times New Roman"/>
        </w:rPr>
        <w:t xml:space="preserve"> </w:t>
      </w:r>
      <w:r w:rsidRPr="001B60F5">
        <w:rPr>
          <w:rFonts w:ascii="Times New Roman" w:hAnsi="Times New Roman" w:cs="Times New Roman"/>
        </w:rPr>
        <w:t>til 3.080</w:t>
      </w:r>
      <w:r w:rsidR="003359A9">
        <w:rPr>
          <w:rFonts w:ascii="Times New Roman" w:hAnsi="Times New Roman" w:cs="Times New Roman"/>
        </w:rPr>
        <w:t>,00</w:t>
      </w:r>
      <w:r w:rsidRPr="001B60F5">
        <w:rPr>
          <w:rFonts w:ascii="Times New Roman" w:hAnsi="Times New Roman" w:cs="Times New Roman"/>
        </w:rPr>
        <w:t xml:space="preserve"> kr. (svarende til 412,87 euro, idet en eurokurs på 746 er lagt til grund for beregningen)</w:t>
      </w:r>
      <w:r w:rsidR="00363301">
        <w:rPr>
          <w:rFonts w:ascii="Times New Roman" w:hAnsi="Times New Roman" w:cs="Times New Roman"/>
        </w:rPr>
        <w:t>.</w:t>
      </w:r>
      <w:r w:rsidRPr="001B60F5">
        <w:rPr>
          <w:rFonts w:ascii="Times New Roman" w:hAnsi="Times New Roman" w:cs="Times New Roman"/>
        </w:rPr>
        <w:t xml:space="preserve"> </w:t>
      </w:r>
    </w:p>
    <w:p w14:paraId="665090EC" w14:textId="494B789A" w:rsidR="00E618C8" w:rsidRPr="001B60F5" w:rsidRDefault="00E618C8" w:rsidP="005B33E8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i/>
          <w:iCs/>
        </w:rPr>
        <w:t xml:space="preserve">Stk. 6. </w:t>
      </w:r>
      <w:r w:rsidRPr="001B60F5">
        <w:rPr>
          <w:rFonts w:ascii="Times New Roman" w:hAnsi="Times New Roman" w:cs="Times New Roman"/>
        </w:rPr>
        <w:t xml:space="preserve">Med virkning for perioden </w:t>
      </w:r>
      <w:r w:rsidR="00A32C3B">
        <w:rPr>
          <w:rFonts w:ascii="Times New Roman" w:hAnsi="Times New Roman" w:cs="Times New Roman"/>
          <w:highlight w:val="yellow"/>
        </w:rPr>
        <w:t>X</w:t>
      </w:r>
      <w:r w:rsidRPr="00363301">
        <w:rPr>
          <w:rFonts w:ascii="Times New Roman" w:hAnsi="Times New Roman" w:cs="Times New Roman"/>
          <w:highlight w:val="yellow"/>
        </w:rPr>
        <w:t xml:space="preserve">. </w:t>
      </w:r>
      <w:r w:rsidR="00A32C3B">
        <w:rPr>
          <w:rFonts w:ascii="Times New Roman" w:hAnsi="Times New Roman" w:cs="Times New Roman"/>
          <w:highlight w:val="yellow"/>
        </w:rPr>
        <w:t>november</w:t>
      </w:r>
      <w:r w:rsidRPr="00363301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 xml:space="preserve"> til 31. december 2026 udgør det i</w:t>
      </w:r>
      <w:r w:rsidR="005B33E8">
        <w:rPr>
          <w:rFonts w:ascii="Times New Roman" w:hAnsi="Times New Roman" w:cs="Times New Roman"/>
        </w:rPr>
        <w:t xml:space="preserve"> </w:t>
      </w:r>
      <w:r w:rsidRPr="00D67426">
        <w:rPr>
          <w:rFonts w:ascii="Times New Roman" w:hAnsi="Times New Roman" w:cs="Times New Roman"/>
        </w:rPr>
        <w:t xml:space="preserve">§ 9 </w:t>
      </w:r>
      <w:r w:rsidR="00D67426">
        <w:rPr>
          <w:rFonts w:ascii="Times New Roman" w:hAnsi="Times New Roman" w:cs="Times New Roman"/>
        </w:rPr>
        <w:t>b</w:t>
      </w:r>
      <w:r w:rsidRPr="00D67426">
        <w:rPr>
          <w:rFonts w:ascii="Times New Roman" w:hAnsi="Times New Roman" w:cs="Times New Roman"/>
        </w:rPr>
        <w:t xml:space="preserve">, stk. </w:t>
      </w:r>
      <w:r w:rsidR="00D67426">
        <w:rPr>
          <w:rFonts w:ascii="Times New Roman" w:hAnsi="Times New Roman" w:cs="Times New Roman"/>
        </w:rPr>
        <w:t>4</w:t>
      </w:r>
      <w:r w:rsidRPr="00D67426">
        <w:rPr>
          <w:rFonts w:ascii="Times New Roman" w:hAnsi="Times New Roman" w:cs="Times New Roman"/>
        </w:rPr>
        <w:t>, 1. pkt.,</w:t>
      </w:r>
      <w:r w:rsidRPr="001B60F5">
        <w:rPr>
          <w:rFonts w:ascii="Times New Roman" w:hAnsi="Times New Roman" w:cs="Times New Roman"/>
        </w:rPr>
        <w:t xml:space="preserve"> </w:t>
      </w:r>
      <w:r w:rsidR="00205840">
        <w:rPr>
          <w:rFonts w:ascii="Times New Roman" w:hAnsi="Times New Roman" w:cs="Times New Roman"/>
        </w:rPr>
        <w:t>i udlændingeloven som sat i kraft for Grønland ved kongelig anordning</w:t>
      </w:r>
      <w:r w:rsidR="00205840" w:rsidRPr="001B60F5">
        <w:rPr>
          <w:rFonts w:ascii="Times New Roman" w:hAnsi="Times New Roman" w:cs="Times New Roman"/>
        </w:rPr>
        <w:t xml:space="preserve"> </w:t>
      </w:r>
      <w:r w:rsidRPr="001B60F5">
        <w:rPr>
          <w:rFonts w:ascii="Times New Roman" w:hAnsi="Times New Roman" w:cs="Times New Roman"/>
        </w:rPr>
        <w:t>nævnte beløb ved indgivelse af ansøgning om genoptagelse af en sag, hvor</w:t>
      </w:r>
      <w:r w:rsidR="00DE37BB">
        <w:rPr>
          <w:rFonts w:ascii="Times New Roman" w:hAnsi="Times New Roman" w:cs="Times New Roman"/>
        </w:rPr>
        <w:t xml:space="preserve"> </w:t>
      </w:r>
      <w:r w:rsidRPr="001B60F5">
        <w:rPr>
          <w:rFonts w:ascii="Times New Roman" w:hAnsi="Times New Roman" w:cs="Times New Roman"/>
        </w:rPr>
        <w:t xml:space="preserve">Styrelsen for International Rekruttering og Integration har truffet afgørelse på baggrund af en ansøgning omfattet af </w:t>
      </w:r>
      <w:r w:rsidRPr="00D67426">
        <w:rPr>
          <w:rFonts w:ascii="Times New Roman" w:hAnsi="Times New Roman" w:cs="Times New Roman"/>
        </w:rPr>
        <w:t>stk. 2-5</w:t>
      </w:r>
      <w:r w:rsidR="005F2518">
        <w:rPr>
          <w:rFonts w:ascii="Times New Roman" w:hAnsi="Times New Roman" w:cs="Times New Roman"/>
        </w:rPr>
        <w:t>,</w:t>
      </w:r>
      <w:r w:rsidRPr="001B60F5">
        <w:rPr>
          <w:rFonts w:ascii="Times New Roman" w:hAnsi="Times New Roman" w:cs="Times New Roman"/>
        </w:rPr>
        <w:t xml:space="preserve"> </w:t>
      </w:r>
      <w:r w:rsidR="00A23013">
        <w:rPr>
          <w:rFonts w:ascii="Times New Roman" w:hAnsi="Times New Roman" w:cs="Times New Roman"/>
        </w:rPr>
        <w:t>1.040</w:t>
      </w:r>
      <w:r w:rsidR="003359A9">
        <w:rPr>
          <w:rFonts w:ascii="Times New Roman" w:hAnsi="Times New Roman" w:cs="Times New Roman"/>
        </w:rPr>
        <w:t>,00</w:t>
      </w:r>
      <w:r w:rsidRPr="001B60F5">
        <w:rPr>
          <w:rFonts w:ascii="Times New Roman" w:hAnsi="Times New Roman" w:cs="Times New Roman"/>
        </w:rPr>
        <w:t xml:space="preserve"> kr. (svarende til 13</w:t>
      </w:r>
      <w:r w:rsidR="00A23013">
        <w:rPr>
          <w:rFonts w:ascii="Times New Roman" w:hAnsi="Times New Roman" w:cs="Times New Roman"/>
        </w:rPr>
        <w:t>9</w:t>
      </w:r>
      <w:r w:rsidRPr="001B60F5">
        <w:rPr>
          <w:rFonts w:ascii="Times New Roman" w:hAnsi="Times New Roman" w:cs="Times New Roman"/>
        </w:rPr>
        <w:t>,</w:t>
      </w:r>
      <w:r w:rsidR="00A23013">
        <w:rPr>
          <w:rFonts w:ascii="Times New Roman" w:hAnsi="Times New Roman" w:cs="Times New Roman"/>
        </w:rPr>
        <w:t>41</w:t>
      </w:r>
      <w:r w:rsidRPr="001B60F5">
        <w:rPr>
          <w:rFonts w:ascii="Times New Roman" w:hAnsi="Times New Roman" w:cs="Times New Roman"/>
        </w:rPr>
        <w:t xml:space="preserve"> euro, idet en eurokurs på 746 er lagt til grund for beregningen).</w:t>
      </w:r>
    </w:p>
    <w:p w14:paraId="48C1C191" w14:textId="610127E3" w:rsidR="00E618C8" w:rsidRPr="001B60F5" w:rsidRDefault="00E618C8" w:rsidP="005B33E8">
      <w:pPr>
        <w:rPr>
          <w:rFonts w:ascii="Times New Roman" w:hAnsi="Times New Roman" w:cs="Times New Roman"/>
        </w:rPr>
      </w:pPr>
      <w:r w:rsidRPr="00BA7C97">
        <w:rPr>
          <w:rFonts w:ascii="Times New Roman" w:hAnsi="Times New Roman" w:cs="Times New Roman"/>
          <w:i/>
          <w:iCs/>
        </w:rPr>
        <w:t xml:space="preserve">Stk. </w:t>
      </w:r>
      <w:r w:rsidR="002010E1" w:rsidRPr="00BA7C97">
        <w:rPr>
          <w:rFonts w:ascii="Times New Roman" w:hAnsi="Times New Roman" w:cs="Times New Roman"/>
          <w:i/>
          <w:iCs/>
        </w:rPr>
        <w:t>7</w:t>
      </w:r>
      <w:r w:rsidRPr="00BA7C97">
        <w:rPr>
          <w:rFonts w:ascii="Times New Roman" w:hAnsi="Times New Roman" w:cs="Times New Roman"/>
          <w:i/>
          <w:iCs/>
        </w:rPr>
        <w:t>.</w:t>
      </w:r>
      <w:r w:rsidRPr="001B60F5">
        <w:rPr>
          <w:rFonts w:ascii="Times New Roman" w:hAnsi="Times New Roman" w:cs="Times New Roman"/>
          <w:i/>
          <w:iCs/>
        </w:rPr>
        <w:t xml:space="preserve"> </w:t>
      </w:r>
      <w:r w:rsidRPr="001B60F5">
        <w:rPr>
          <w:rFonts w:ascii="Times New Roman" w:hAnsi="Times New Roman" w:cs="Times New Roman"/>
        </w:rPr>
        <w:t xml:space="preserve">Med virkning for perioden </w:t>
      </w:r>
      <w:r w:rsidR="001A5939">
        <w:rPr>
          <w:rFonts w:ascii="Times New Roman" w:hAnsi="Times New Roman" w:cs="Times New Roman"/>
          <w:highlight w:val="yellow"/>
        </w:rPr>
        <w:t>X</w:t>
      </w:r>
      <w:r w:rsidRPr="00D67426">
        <w:rPr>
          <w:rFonts w:ascii="Times New Roman" w:hAnsi="Times New Roman" w:cs="Times New Roman"/>
          <w:highlight w:val="yellow"/>
        </w:rPr>
        <w:t xml:space="preserve">. </w:t>
      </w:r>
      <w:r w:rsidR="001A5939">
        <w:rPr>
          <w:rFonts w:ascii="Times New Roman" w:hAnsi="Times New Roman" w:cs="Times New Roman"/>
          <w:highlight w:val="yellow"/>
        </w:rPr>
        <w:t>november</w:t>
      </w:r>
      <w:r w:rsidRPr="00D67426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 xml:space="preserve"> til 31. december 2026 udgør det i § 9 </w:t>
      </w:r>
      <w:r w:rsidR="00D67426">
        <w:rPr>
          <w:rFonts w:ascii="Times New Roman" w:hAnsi="Times New Roman" w:cs="Times New Roman"/>
        </w:rPr>
        <w:t>b</w:t>
      </w:r>
      <w:r w:rsidRPr="001B60F5">
        <w:rPr>
          <w:rFonts w:ascii="Times New Roman" w:hAnsi="Times New Roman" w:cs="Times New Roman"/>
        </w:rPr>
        <w:t xml:space="preserve">, stk. 7, 1. pkt., </w:t>
      </w:r>
      <w:r w:rsidR="00205840">
        <w:rPr>
          <w:rFonts w:ascii="Times New Roman" w:hAnsi="Times New Roman" w:cs="Times New Roman"/>
        </w:rPr>
        <w:t>i udlændingeloven som sat i kraft for Grønland ved kongelig anordning</w:t>
      </w:r>
      <w:r w:rsidR="00205840" w:rsidRPr="001B60F5">
        <w:rPr>
          <w:rFonts w:ascii="Times New Roman" w:hAnsi="Times New Roman" w:cs="Times New Roman"/>
        </w:rPr>
        <w:t xml:space="preserve"> </w:t>
      </w:r>
      <w:r w:rsidRPr="001B60F5">
        <w:rPr>
          <w:rFonts w:ascii="Times New Roman" w:hAnsi="Times New Roman" w:cs="Times New Roman"/>
        </w:rPr>
        <w:t>nævnte beløb 2</w:t>
      </w:r>
      <w:r w:rsidR="00A23013">
        <w:rPr>
          <w:rFonts w:ascii="Times New Roman" w:hAnsi="Times New Roman" w:cs="Times New Roman"/>
        </w:rPr>
        <w:t>7</w:t>
      </w:r>
      <w:r w:rsidRPr="001B60F5">
        <w:rPr>
          <w:rFonts w:ascii="Times New Roman" w:hAnsi="Times New Roman" w:cs="Times New Roman"/>
        </w:rPr>
        <w:t>0</w:t>
      </w:r>
      <w:r w:rsidR="003359A9">
        <w:rPr>
          <w:rFonts w:ascii="Times New Roman" w:hAnsi="Times New Roman" w:cs="Times New Roman"/>
        </w:rPr>
        <w:t>,00</w:t>
      </w:r>
      <w:r w:rsidRPr="001B60F5">
        <w:rPr>
          <w:rFonts w:ascii="Times New Roman" w:hAnsi="Times New Roman" w:cs="Times New Roman"/>
        </w:rPr>
        <w:t xml:space="preserve"> kr. (svarende til 3</w:t>
      </w:r>
      <w:r w:rsidR="00A23013">
        <w:rPr>
          <w:rFonts w:ascii="Times New Roman" w:hAnsi="Times New Roman" w:cs="Times New Roman"/>
        </w:rPr>
        <w:t>6</w:t>
      </w:r>
      <w:r w:rsidRPr="001B60F5">
        <w:rPr>
          <w:rFonts w:ascii="Times New Roman" w:hAnsi="Times New Roman" w:cs="Times New Roman"/>
        </w:rPr>
        <w:t>,</w:t>
      </w:r>
      <w:r w:rsidR="00A23013">
        <w:rPr>
          <w:rFonts w:ascii="Times New Roman" w:hAnsi="Times New Roman" w:cs="Times New Roman"/>
        </w:rPr>
        <w:t>19</w:t>
      </w:r>
      <w:r w:rsidRPr="001B60F5">
        <w:rPr>
          <w:rFonts w:ascii="Times New Roman" w:hAnsi="Times New Roman" w:cs="Times New Roman"/>
        </w:rPr>
        <w:t xml:space="preserve"> euro, idet en eurokurs på 746 er lagt til grund for beregningen).</w:t>
      </w:r>
      <w:r w:rsidR="00D67426">
        <w:rPr>
          <w:rFonts w:ascii="Times New Roman" w:hAnsi="Times New Roman" w:cs="Times New Roman"/>
        </w:rPr>
        <w:t xml:space="preserve"> </w:t>
      </w:r>
    </w:p>
    <w:p w14:paraId="3F2421DB" w14:textId="6A8CD743" w:rsidR="00E618C8" w:rsidRPr="001B60F5" w:rsidRDefault="00E618C8" w:rsidP="003359A9">
      <w:pPr>
        <w:jc w:val="both"/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 w:rsidR="00075E85">
        <w:rPr>
          <w:rFonts w:ascii="Times New Roman" w:hAnsi="Times New Roman" w:cs="Times New Roman"/>
          <w:b/>
          <w:bCs/>
        </w:rPr>
        <w:t>4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Pr="001B60F5">
        <w:rPr>
          <w:rFonts w:ascii="Times New Roman" w:hAnsi="Times New Roman" w:cs="Times New Roman"/>
        </w:rPr>
        <w:t xml:space="preserve"> Betaling efter </w:t>
      </w:r>
      <w:r w:rsidRPr="00D67426">
        <w:rPr>
          <w:rFonts w:ascii="Times New Roman" w:hAnsi="Times New Roman" w:cs="Times New Roman"/>
        </w:rPr>
        <w:t>§</w:t>
      </w:r>
      <w:r w:rsidR="00075E85">
        <w:rPr>
          <w:rFonts w:ascii="Times New Roman" w:hAnsi="Times New Roman" w:cs="Times New Roman"/>
        </w:rPr>
        <w:t>§</w:t>
      </w:r>
      <w:r w:rsidRPr="00D67426">
        <w:rPr>
          <w:rFonts w:ascii="Times New Roman" w:hAnsi="Times New Roman" w:cs="Times New Roman"/>
        </w:rPr>
        <w:t xml:space="preserve"> 1</w:t>
      </w:r>
      <w:r w:rsidR="00075E85">
        <w:rPr>
          <w:rFonts w:ascii="Times New Roman" w:hAnsi="Times New Roman" w:cs="Times New Roman"/>
        </w:rPr>
        <w:t>-2</w:t>
      </w:r>
      <w:r w:rsidRPr="001B60F5">
        <w:rPr>
          <w:rFonts w:ascii="Times New Roman" w:hAnsi="Times New Roman" w:cs="Times New Roman"/>
        </w:rPr>
        <w:t xml:space="preserve"> skal være ledsaget af oplysning fra betaleren om det relevante sagsbestillings-id. Ved sagsbestillings-id forstås et unikt nummer, der trækkes i udlændingemyndighedernes sagsbestillingssystem med henblik på, at ansøgningen kan sammenkædes med betalingen. Udlændingemyndighederne bistår i fornødent omfang med trækning af sagsbestillings-id.</w:t>
      </w:r>
    </w:p>
    <w:p w14:paraId="6833A6BF" w14:textId="77777777" w:rsidR="00E618C8" w:rsidRPr="003359A9" w:rsidRDefault="00E618C8" w:rsidP="00F80636">
      <w:pPr>
        <w:jc w:val="center"/>
        <w:rPr>
          <w:rFonts w:ascii="Times New Roman" w:hAnsi="Times New Roman" w:cs="Times New Roman"/>
          <w:b/>
          <w:bCs/>
        </w:rPr>
      </w:pPr>
      <w:r w:rsidRPr="003359A9">
        <w:rPr>
          <w:rFonts w:ascii="Times New Roman" w:hAnsi="Times New Roman" w:cs="Times New Roman"/>
          <w:b/>
          <w:bCs/>
        </w:rPr>
        <w:t>Kapitel 2</w:t>
      </w:r>
    </w:p>
    <w:p w14:paraId="2090E593" w14:textId="77777777" w:rsidR="00E618C8" w:rsidRPr="003359A9" w:rsidRDefault="00E618C8" w:rsidP="00F80636">
      <w:pPr>
        <w:jc w:val="center"/>
        <w:rPr>
          <w:rFonts w:ascii="Times New Roman" w:hAnsi="Times New Roman" w:cs="Times New Roman"/>
          <w:b/>
          <w:bCs/>
        </w:rPr>
      </w:pPr>
      <w:r w:rsidRPr="00107B5B">
        <w:rPr>
          <w:rFonts w:ascii="Times New Roman" w:hAnsi="Times New Roman" w:cs="Times New Roman"/>
          <w:i/>
          <w:iCs/>
        </w:rPr>
        <w:t>Tilbagebetaling</w:t>
      </w:r>
    </w:p>
    <w:p w14:paraId="7870EF0E" w14:textId="6783373D" w:rsidR="00363301" w:rsidRDefault="00E618C8" w:rsidP="003359A9">
      <w:pPr>
        <w:jc w:val="both"/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 w:rsidR="00075E85">
        <w:rPr>
          <w:rFonts w:ascii="Times New Roman" w:hAnsi="Times New Roman" w:cs="Times New Roman"/>
          <w:b/>
          <w:bCs/>
        </w:rPr>
        <w:t>5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Pr="001B60F5">
        <w:rPr>
          <w:rFonts w:ascii="Times New Roman" w:hAnsi="Times New Roman" w:cs="Times New Roman"/>
        </w:rPr>
        <w:t xml:space="preserve">Gebyr, der er indbetalt for indgivelse af en ansøgning som nævnt i § </w:t>
      </w:r>
      <w:r w:rsidR="00075E85">
        <w:rPr>
          <w:rFonts w:ascii="Times New Roman" w:hAnsi="Times New Roman" w:cs="Times New Roman"/>
        </w:rPr>
        <w:t>3</w:t>
      </w:r>
      <w:r w:rsidRPr="001B60F5">
        <w:rPr>
          <w:rFonts w:ascii="Times New Roman" w:hAnsi="Times New Roman" w:cs="Times New Roman"/>
        </w:rPr>
        <w:t>, stk. 2</w:t>
      </w:r>
      <w:r w:rsidR="00FD1A51">
        <w:rPr>
          <w:rFonts w:ascii="Times New Roman" w:hAnsi="Times New Roman" w:cs="Times New Roman"/>
        </w:rPr>
        <w:t>-5</w:t>
      </w:r>
      <w:r w:rsidRPr="001B60F5">
        <w:rPr>
          <w:rFonts w:ascii="Times New Roman" w:hAnsi="Times New Roman" w:cs="Times New Roman"/>
        </w:rPr>
        <w:t>, tilbagebetales, hvis</w:t>
      </w:r>
    </w:p>
    <w:p w14:paraId="0312E887" w14:textId="77777777" w:rsidR="00F16A32" w:rsidRDefault="00363301" w:rsidP="003359A9">
      <w:pPr>
        <w:jc w:val="both"/>
        <w:rPr>
          <w:rFonts w:ascii="Times New Roman" w:hAnsi="Times New Roman" w:cs="Times New Roman"/>
        </w:rPr>
      </w:pPr>
      <w:r w:rsidRPr="00363301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E618C8" w:rsidRPr="00363301">
        <w:rPr>
          <w:rFonts w:ascii="Times New Roman" w:hAnsi="Times New Roman" w:cs="Times New Roman"/>
        </w:rPr>
        <w:t>ansøgningen er indgivet af en person, der ikke er berettiget til at indgive ansøgningen,</w:t>
      </w:r>
    </w:p>
    <w:p w14:paraId="65BF1A7E" w14:textId="64C8B69F" w:rsidR="00363301" w:rsidRDefault="00FD1A51" w:rsidP="003359A9">
      <w:pPr>
        <w:jc w:val="both"/>
        <w:rPr>
          <w:rFonts w:ascii="Times New Roman" w:hAnsi="Times New Roman" w:cs="Times New Roman"/>
        </w:rPr>
      </w:pPr>
      <w:r w:rsidRPr="0054688C">
        <w:rPr>
          <w:rFonts w:ascii="Times New Roman" w:hAnsi="Times New Roman" w:cs="Times New Roman"/>
        </w:rPr>
        <w:t>2</w:t>
      </w:r>
      <w:r w:rsidR="00363301" w:rsidRPr="0054688C">
        <w:rPr>
          <w:rFonts w:ascii="Times New Roman" w:hAnsi="Times New Roman" w:cs="Times New Roman"/>
        </w:rPr>
        <w:t xml:space="preserve">) </w:t>
      </w:r>
      <w:r w:rsidR="00E618C8" w:rsidRPr="0054688C">
        <w:rPr>
          <w:rFonts w:ascii="Times New Roman" w:hAnsi="Times New Roman" w:cs="Times New Roman"/>
        </w:rPr>
        <w:t>Danmarks internationale forpligtelser</w:t>
      </w:r>
      <w:r w:rsidR="00E618C8" w:rsidRPr="00363301">
        <w:rPr>
          <w:rFonts w:ascii="Times New Roman" w:hAnsi="Times New Roman" w:cs="Times New Roman"/>
        </w:rPr>
        <w:t xml:space="preserve"> kan tilsige, at ansøgningen skal tillades indgivet uden betaling af gebyr, jf. § 9 </w:t>
      </w:r>
      <w:r>
        <w:rPr>
          <w:rFonts w:ascii="Times New Roman" w:hAnsi="Times New Roman" w:cs="Times New Roman"/>
        </w:rPr>
        <w:t>b</w:t>
      </w:r>
      <w:r w:rsidR="00E618C8" w:rsidRPr="00363301">
        <w:rPr>
          <w:rFonts w:ascii="Times New Roman" w:hAnsi="Times New Roman" w:cs="Times New Roman"/>
        </w:rPr>
        <w:t>, stk. 1,</w:t>
      </w:r>
      <w:r w:rsidR="00205840">
        <w:rPr>
          <w:rFonts w:ascii="Times New Roman" w:hAnsi="Times New Roman" w:cs="Times New Roman"/>
        </w:rPr>
        <w:t xml:space="preserve"> i udlændingeloven som sat i kraft for Grønland ved kongelig anordning,</w:t>
      </w:r>
    </w:p>
    <w:p w14:paraId="411A5C8E" w14:textId="6D1C65CC" w:rsidR="00363301" w:rsidRDefault="00FD1A51" w:rsidP="003359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63301">
        <w:rPr>
          <w:rFonts w:ascii="Times New Roman" w:hAnsi="Times New Roman" w:cs="Times New Roman"/>
        </w:rPr>
        <w:t xml:space="preserve">) </w:t>
      </w:r>
      <w:r w:rsidR="00E618C8" w:rsidRPr="00363301">
        <w:rPr>
          <w:rFonts w:ascii="Times New Roman" w:hAnsi="Times New Roman" w:cs="Times New Roman"/>
        </w:rPr>
        <w:t xml:space="preserve">ansøgningen afvises efter § 9 </w:t>
      </w:r>
      <w:r>
        <w:rPr>
          <w:rFonts w:ascii="Times New Roman" w:hAnsi="Times New Roman" w:cs="Times New Roman"/>
        </w:rPr>
        <w:t>b</w:t>
      </w:r>
      <w:r w:rsidR="00E618C8" w:rsidRPr="00363301">
        <w:rPr>
          <w:rFonts w:ascii="Times New Roman" w:hAnsi="Times New Roman" w:cs="Times New Roman"/>
        </w:rPr>
        <w:t>, stk. 7,</w:t>
      </w:r>
      <w:r w:rsidR="00205840">
        <w:rPr>
          <w:rFonts w:ascii="Times New Roman" w:hAnsi="Times New Roman" w:cs="Times New Roman"/>
        </w:rPr>
        <w:t xml:space="preserve"> i udlændingeloven som sat i kraft for Grønland ved kongelig anordning</w:t>
      </w:r>
      <w:r w:rsidR="00F16A32">
        <w:rPr>
          <w:rFonts w:ascii="Times New Roman" w:hAnsi="Times New Roman" w:cs="Times New Roman"/>
        </w:rPr>
        <w:t>,</w:t>
      </w:r>
      <w:r w:rsidR="00205840">
        <w:rPr>
          <w:rFonts w:ascii="Times New Roman" w:hAnsi="Times New Roman" w:cs="Times New Roman"/>
        </w:rPr>
        <w:t xml:space="preserve"> </w:t>
      </w:r>
      <w:r w:rsidR="00E618C8" w:rsidRPr="00363301">
        <w:rPr>
          <w:rFonts w:ascii="Times New Roman" w:hAnsi="Times New Roman" w:cs="Times New Roman"/>
        </w:rPr>
        <w:t>eller</w:t>
      </w:r>
    </w:p>
    <w:p w14:paraId="5D6C4FC6" w14:textId="27B55A28" w:rsidR="00E618C8" w:rsidRPr="00363301" w:rsidRDefault="00FD1A51" w:rsidP="003359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63301">
        <w:rPr>
          <w:rFonts w:ascii="Times New Roman" w:hAnsi="Times New Roman" w:cs="Times New Roman"/>
        </w:rPr>
        <w:t xml:space="preserve">) </w:t>
      </w:r>
      <w:r w:rsidR="00E618C8" w:rsidRPr="00363301">
        <w:rPr>
          <w:rFonts w:ascii="Times New Roman" w:hAnsi="Times New Roman" w:cs="Times New Roman"/>
        </w:rPr>
        <w:t>ansøgningen afvises på andet grundlag end manglende gebyrbetaling.</w:t>
      </w:r>
    </w:p>
    <w:p w14:paraId="0C109FB9" w14:textId="6D84F532" w:rsidR="00E618C8" w:rsidRPr="001B60F5" w:rsidRDefault="00E618C8" w:rsidP="005B33E8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i/>
          <w:iCs/>
        </w:rPr>
        <w:t xml:space="preserve">Stk. 2. </w:t>
      </w:r>
      <w:r w:rsidRPr="001B60F5">
        <w:rPr>
          <w:rFonts w:ascii="Times New Roman" w:hAnsi="Times New Roman" w:cs="Times New Roman"/>
        </w:rPr>
        <w:t xml:space="preserve">Ved tilbagebetaling efter stk. 1, nr. </w:t>
      </w:r>
      <w:r w:rsidR="00FD1A51">
        <w:rPr>
          <w:rFonts w:ascii="Times New Roman" w:hAnsi="Times New Roman" w:cs="Times New Roman"/>
        </w:rPr>
        <w:t>4</w:t>
      </w:r>
      <w:r w:rsidRPr="001B60F5">
        <w:rPr>
          <w:rFonts w:ascii="Times New Roman" w:hAnsi="Times New Roman" w:cs="Times New Roman"/>
        </w:rPr>
        <w:t xml:space="preserve">, refunderes det indbetalte gebyr fratrukket et beløb, jf. § 9 </w:t>
      </w:r>
      <w:r w:rsidR="00FD1A51">
        <w:rPr>
          <w:rFonts w:ascii="Times New Roman" w:hAnsi="Times New Roman" w:cs="Times New Roman"/>
        </w:rPr>
        <w:t>b</w:t>
      </w:r>
      <w:r w:rsidRPr="001B60F5">
        <w:rPr>
          <w:rFonts w:ascii="Times New Roman" w:hAnsi="Times New Roman" w:cs="Times New Roman"/>
        </w:rPr>
        <w:t>, stk. 6,</w:t>
      </w:r>
      <w:r w:rsidR="00205840">
        <w:rPr>
          <w:rFonts w:ascii="Times New Roman" w:hAnsi="Times New Roman" w:cs="Times New Roman"/>
        </w:rPr>
        <w:t xml:space="preserve"> i udlændingeloven som sat i kraft for Grønland ved kongelig anordning</w:t>
      </w:r>
      <w:r w:rsidR="00395B47">
        <w:rPr>
          <w:rFonts w:ascii="Times New Roman" w:hAnsi="Times New Roman" w:cs="Times New Roman"/>
        </w:rPr>
        <w:t>,</w:t>
      </w:r>
      <w:r w:rsidRPr="001B60F5">
        <w:rPr>
          <w:rFonts w:ascii="Times New Roman" w:hAnsi="Times New Roman" w:cs="Times New Roman"/>
        </w:rPr>
        <w:t xml:space="preserve"> som med virkning for gebyrer indbetalt i perioden </w:t>
      </w:r>
      <w:r w:rsidR="00685BCB">
        <w:rPr>
          <w:rFonts w:ascii="Times New Roman" w:hAnsi="Times New Roman" w:cs="Times New Roman"/>
          <w:highlight w:val="yellow"/>
        </w:rPr>
        <w:t>X</w:t>
      </w:r>
      <w:r w:rsidRPr="00FD1A51">
        <w:rPr>
          <w:rFonts w:ascii="Times New Roman" w:hAnsi="Times New Roman" w:cs="Times New Roman"/>
          <w:highlight w:val="yellow"/>
        </w:rPr>
        <w:t xml:space="preserve">. </w:t>
      </w:r>
      <w:r w:rsidR="00685BCB">
        <w:rPr>
          <w:rFonts w:ascii="Times New Roman" w:hAnsi="Times New Roman" w:cs="Times New Roman"/>
          <w:highlight w:val="yellow"/>
        </w:rPr>
        <w:t>november</w:t>
      </w:r>
      <w:r w:rsidRPr="00FD1A51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 xml:space="preserve"> til 31. december 2026 udgør </w:t>
      </w:r>
      <w:r w:rsidR="00A23013">
        <w:rPr>
          <w:rFonts w:ascii="Times New Roman" w:hAnsi="Times New Roman" w:cs="Times New Roman"/>
        </w:rPr>
        <w:t>1.040</w:t>
      </w:r>
      <w:r w:rsidR="005E5499">
        <w:rPr>
          <w:rFonts w:ascii="Times New Roman" w:hAnsi="Times New Roman" w:cs="Times New Roman"/>
        </w:rPr>
        <w:t xml:space="preserve">,00 </w:t>
      </w:r>
      <w:r w:rsidRPr="001B60F5">
        <w:rPr>
          <w:rFonts w:ascii="Times New Roman" w:hAnsi="Times New Roman" w:cs="Times New Roman"/>
        </w:rPr>
        <w:t>kr. (svarende til 13</w:t>
      </w:r>
      <w:r w:rsidR="00A23013">
        <w:rPr>
          <w:rFonts w:ascii="Times New Roman" w:hAnsi="Times New Roman" w:cs="Times New Roman"/>
        </w:rPr>
        <w:t>9</w:t>
      </w:r>
      <w:r w:rsidRPr="001B60F5">
        <w:rPr>
          <w:rFonts w:ascii="Times New Roman" w:hAnsi="Times New Roman" w:cs="Times New Roman"/>
        </w:rPr>
        <w:t>,</w:t>
      </w:r>
      <w:r w:rsidR="00A23013">
        <w:rPr>
          <w:rFonts w:ascii="Times New Roman" w:hAnsi="Times New Roman" w:cs="Times New Roman"/>
        </w:rPr>
        <w:t>41</w:t>
      </w:r>
      <w:r w:rsidRPr="001B60F5">
        <w:rPr>
          <w:rFonts w:ascii="Times New Roman" w:hAnsi="Times New Roman" w:cs="Times New Roman"/>
        </w:rPr>
        <w:t xml:space="preserve"> euro, idet en eurokurs på 746 er lagt til grund for beregningen).</w:t>
      </w:r>
    </w:p>
    <w:p w14:paraId="5B26B281" w14:textId="67FCDD07" w:rsidR="00363301" w:rsidRDefault="00E618C8" w:rsidP="003359A9">
      <w:pPr>
        <w:jc w:val="both"/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 w:rsidR="00075E85">
        <w:rPr>
          <w:rFonts w:ascii="Times New Roman" w:hAnsi="Times New Roman" w:cs="Times New Roman"/>
          <w:b/>
          <w:bCs/>
        </w:rPr>
        <w:t>6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Pr="001B60F5">
        <w:rPr>
          <w:rFonts w:ascii="Times New Roman" w:hAnsi="Times New Roman" w:cs="Times New Roman"/>
        </w:rPr>
        <w:t xml:space="preserve">Gebyr, der er indbetalt for indgivelse af ansøgning om genoptagelse af en sag, hvor Styrelsen for International Rekruttering og Integration har truffet afgørelse på baggrund af en ansøgning omfattet af § </w:t>
      </w:r>
      <w:r w:rsidR="00075E85">
        <w:rPr>
          <w:rFonts w:ascii="Times New Roman" w:hAnsi="Times New Roman" w:cs="Times New Roman"/>
        </w:rPr>
        <w:t>3</w:t>
      </w:r>
      <w:r w:rsidRPr="001B60F5">
        <w:rPr>
          <w:rFonts w:ascii="Times New Roman" w:hAnsi="Times New Roman" w:cs="Times New Roman"/>
        </w:rPr>
        <w:t>, stk. 2-5, tilbagebetales, hvis</w:t>
      </w:r>
    </w:p>
    <w:p w14:paraId="4FF8C496" w14:textId="77777777" w:rsidR="00F16A32" w:rsidRDefault="00363301" w:rsidP="003359A9">
      <w:pPr>
        <w:jc w:val="both"/>
        <w:rPr>
          <w:rFonts w:ascii="Times New Roman" w:hAnsi="Times New Roman" w:cs="Times New Roman"/>
        </w:rPr>
      </w:pPr>
      <w:r w:rsidRPr="00363301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E618C8" w:rsidRPr="00363301">
        <w:rPr>
          <w:rFonts w:ascii="Times New Roman" w:hAnsi="Times New Roman" w:cs="Times New Roman"/>
        </w:rPr>
        <w:t>ansøgningen om genoptagelse er indgivet af en person eller virksomhed, der ikke er berettiget til at anmode om genoptagelse af sagen,</w:t>
      </w:r>
    </w:p>
    <w:p w14:paraId="665B53AD" w14:textId="076F32B3" w:rsidR="00363301" w:rsidRDefault="001E5149" w:rsidP="003359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="00363301">
        <w:rPr>
          <w:rFonts w:ascii="Times New Roman" w:hAnsi="Times New Roman" w:cs="Times New Roman"/>
        </w:rPr>
        <w:t xml:space="preserve">) </w:t>
      </w:r>
      <w:r w:rsidR="00E618C8" w:rsidRPr="00363301">
        <w:rPr>
          <w:rFonts w:ascii="Times New Roman" w:hAnsi="Times New Roman" w:cs="Times New Roman"/>
        </w:rPr>
        <w:t xml:space="preserve">ansøgningen om genoptagelse afvises efter § 9 </w:t>
      </w:r>
      <w:r>
        <w:rPr>
          <w:rFonts w:ascii="Times New Roman" w:hAnsi="Times New Roman" w:cs="Times New Roman"/>
        </w:rPr>
        <w:t>b</w:t>
      </w:r>
      <w:r w:rsidR="00E618C8" w:rsidRPr="00363301">
        <w:rPr>
          <w:rFonts w:ascii="Times New Roman" w:hAnsi="Times New Roman" w:cs="Times New Roman"/>
        </w:rPr>
        <w:t xml:space="preserve">, stk. </w:t>
      </w:r>
      <w:r>
        <w:rPr>
          <w:rFonts w:ascii="Times New Roman" w:hAnsi="Times New Roman" w:cs="Times New Roman"/>
        </w:rPr>
        <w:t>8</w:t>
      </w:r>
      <w:r w:rsidR="00E618C8" w:rsidRPr="00363301">
        <w:rPr>
          <w:rFonts w:ascii="Times New Roman" w:hAnsi="Times New Roman" w:cs="Times New Roman"/>
        </w:rPr>
        <w:t xml:space="preserve">, 1. pkt., </w:t>
      </w:r>
      <w:r w:rsidR="00205840">
        <w:rPr>
          <w:rFonts w:ascii="Times New Roman" w:hAnsi="Times New Roman" w:cs="Times New Roman"/>
        </w:rPr>
        <w:t xml:space="preserve">i udlændingeloven som sat i kraft for Grønland ved kongelig anordning, </w:t>
      </w:r>
      <w:r w:rsidR="00E618C8" w:rsidRPr="00363301">
        <w:rPr>
          <w:rFonts w:ascii="Times New Roman" w:hAnsi="Times New Roman" w:cs="Times New Roman"/>
        </w:rPr>
        <w:t>eller</w:t>
      </w:r>
    </w:p>
    <w:p w14:paraId="26ADFF09" w14:textId="6E42E9F7" w:rsidR="00E618C8" w:rsidRPr="00363301" w:rsidRDefault="001E5149" w:rsidP="003359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63301">
        <w:rPr>
          <w:rFonts w:ascii="Times New Roman" w:hAnsi="Times New Roman" w:cs="Times New Roman"/>
        </w:rPr>
        <w:t xml:space="preserve">) </w:t>
      </w:r>
      <w:r w:rsidR="00E618C8" w:rsidRPr="00363301">
        <w:rPr>
          <w:rFonts w:ascii="Times New Roman" w:hAnsi="Times New Roman" w:cs="Times New Roman"/>
        </w:rPr>
        <w:t>ansøgningen om genoptagelse imødekommes.</w:t>
      </w:r>
    </w:p>
    <w:p w14:paraId="3C46A5F3" w14:textId="6EFBBD85" w:rsidR="00E618C8" w:rsidRPr="001B60F5" w:rsidRDefault="00E618C8" w:rsidP="003359A9">
      <w:pPr>
        <w:jc w:val="both"/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 w:rsidR="00075E85">
        <w:rPr>
          <w:rFonts w:ascii="Times New Roman" w:hAnsi="Times New Roman" w:cs="Times New Roman"/>
          <w:b/>
          <w:bCs/>
        </w:rPr>
        <w:t>7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Pr="001B60F5">
        <w:rPr>
          <w:rFonts w:ascii="Times New Roman" w:hAnsi="Times New Roman" w:cs="Times New Roman"/>
        </w:rPr>
        <w:t xml:space="preserve">Tilbagebetaling efter </w:t>
      </w:r>
      <w:r w:rsidRPr="002C759C">
        <w:rPr>
          <w:rFonts w:ascii="Times New Roman" w:hAnsi="Times New Roman" w:cs="Times New Roman"/>
        </w:rPr>
        <w:t xml:space="preserve">§§ </w:t>
      </w:r>
      <w:r w:rsidR="00AA3D57">
        <w:rPr>
          <w:rFonts w:ascii="Times New Roman" w:hAnsi="Times New Roman" w:cs="Times New Roman"/>
        </w:rPr>
        <w:t>5</w:t>
      </w:r>
      <w:r w:rsidRPr="002C759C">
        <w:rPr>
          <w:rFonts w:ascii="Times New Roman" w:hAnsi="Times New Roman" w:cs="Times New Roman"/>
        </w:rPr>
        <w:t>-</w:t>
      </w:r>
      <w:r w:rsidR="00AA3D57">
        <w:rPr>
          <w:rFonts w:ascii="Times New Roman" w:hAnsi="Times New Roman" w:cs="Times New Roman"/>
        </w:rPr>
        <w:t>6</w:t>
      </w:r>
      <w:r w:rsidRPr="001B60F5">
        <w:rPr>
          <w:rFonts w:ascii="Times New Roman" w:hAnsi="Times New Roman" w:cs="Times New Roman"/>
        </w:rPr>
        <w:t xml:space="preserve"> sker ved overførsel til en bankkonto, som ansøger har anvist, eller til det betalings- eller kreditkort, som er blevet benyttet ved indbetalingen af gebyret. Tilbagebetaling efter </w:t>
      </w:r>
      <w:r w:rsidRPr="002C759C">
        <w:rPr>
          <w:rFonts w:ascii="Times New Roman" w:hAnsi="Times New Roman" w:cs="Times New Roman"/>
        </w:rPr>
        <w:t xml:space="preserve">§§ </w:t>
      </w:r>
      <w:r w:rsidR="00AA3D57">
        <w:rPr>
          <w:rFonts w:ascii="Times New Roman" w:hAnsi="Times New Roman" w:cs="Times New Roman"/>
        </w:rPr>
        <w:t>5</w:t>
      </w:r>
      <w:r w:rsidR="00C33153">
        <w:rPr>
          <w:rFonts w:ascii="Times New Roman" w:hAnsi="Times New Roman" w:cs="Times New Roman"/>
        </w:rPr>
        <w:t>-</w:t>
      </w:r>
      <w:r w:rsidR="00AA3D57">
        <w:rPr>
          <w:rFonts w:ascii="Times New Roman" w:hAnsi="Times New Roman" w:cs="Times New Roman"/>
        </w:rPr>
        <w:t>6</w:t>
      </w:r>
      <w:r w:rsidRPr="001B60F5">
        <w:rPr>
          <w:rFonts w:ascii="Times New Roman" w:hAnsi="Times New Roman" w:cs="Times New Roman"/>
        </w:rPr>
        <w:t xml:space="preserve"> foretages så vidt muligt i den valuta, hvorved betaling er sket.</w:t>
      </w:r>
    </w:p>
    <w:p w14:paraId="7D592FB8" w14:textId="77777777" w:rsidR="00E618C8" w:rsidRPr="003359A9" w:rsidRDefault="00E618C8" w:rsidP="00E618C8">
      <w:pPr>
        <w:jc w:val="center"/>
        <w:rPr>
          <w:rFonts w:ascii="Times New Roman" w:hAnsi="Times New Roman" w:cs="Times New Roman"/>
          <w:b/>
          <w:bCs/>
        </w:rPr>
      </w:pPr>
      <w:r w:rsidRPr="003359A9">
        <w:rPr>
          <w:rFonts w:ascii="Times New Roman" w:hAnsi="Times New Roman" w:cs="Times New Roman"/>
          <w:b/>
          <w:bCs/>
        </w:rPr>
        <w:t>Kapitel 3</w:t>
      </w:r>
    </w:p>
    <w:p w14:paraId="61889AE1" w14:textId="779C1B45" w:rsidR="00E618C8" w:rsidRPr="001B60F5" w:rsidRDefault="00E618C8" w:rsidP="00E618C8">
      <w:pPr>
        <w:jc w:val="center"/>
        <w:rPr>
          <w:rFonts w:ascii="Times New Roman" w:hAnsi="Times New Roman" w:cs="Times New Roman"/>
        </w:rPr>
      </w:pPr>
      <w:r w:rsidRPr="00107B5B">
        <w:rPr>
          <w:rFonts w:ascii="Times New Roman" w:hAnsi="Times New Roman" w:cs="Times New Roman"/>
          <w:i/>
          <w:iCs/>
        </w:rPr>
        <w:t>Ikrafttræd</w:t>
      </w:r>
      <w:r w:rsidR="00AA3D57">
        <w:rPr>
          <w:rFonts w:ascii="Times New Roman" w:hAnsi="Times New Roman" w:cs="Times New Roman"/>
          <w:i/>
          <w:iCs/>
        </w:rPr>
        <w:t>e</w:t>
      </w:r>
      <w:r w:rsidR="002B32B9">
        <w:rPr>
          <w:rFonts w:ascii="Times New Roman" w:hAnsi="Times New Roman" w:cs="Times New Roman"/>
          <w:i/>
          <w:iCs/>
        </w:rPr>
        <w:t>n</w:t>
      </w:r>
    </w:p>
    <w:p w14:paraId="50AA9F73" w14:textId="546FB8CF" w:rsidR="00E618C8" w:rsidRDefault="00E618C8" w:rsidP="00E618C8">
      <w:pPr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 w:rsidR="00075E85">
        <w:rPr>
          <w:rFonts w:ascii="Times New Roman" w:hAnsi="Times New Roman" w:cs="Times New Roman"/>
          <w:b/>
          <w:bCs/>
        </w:rPr>
        <w:t>8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Pr="001B60F5">
        <w:rPr>
          <w:rFonts w:ascii="Times New Roman" w:hAnsi="Times New Roman" w:cs="Times New Roman"/>
        </w:rPr>
        <w:t xml:space="preserve">Bekendtgørelsen træder i kraft den </w:t>
      </w:r>
      <w:r w:rsidR="003C1737">
        <w:rPr>
          <w:rFonts w:ascii="Times New Roman" w:hAnsi="Times New Roman" w:cs="Times New Roman"/>
          <w:highlight w:val="yellow"/>
        </w:rPr>
        <w:t>X</w:t>
      </w:r>
      <w:r w:rsidRPr="00A81D01">
        <w:rPr>
          <w:rFonts w:ascii="Times New Roman" w:hAnsi="Times New Roman" w:cs="Times New Roman"/>
          <w:highlight w:val="yellow"/>
        </w:rPr>
        <w:t xml:space="preserve">. </w:t>
      </w:r>
      <w:r w:rsidR="003C1737">
        <w:rPr>
          <w:rFonts w:ascii="Times New Roman" w:hAnsi="Times New Roman" w:cs="Times New Roman"/>
          <w:highlight w:val="yellow"/>
        </w:rPr>
        <w:t>november</w:t>
      </w:r>
      <w:r w:rsidRPr="00A81D01">
        <w:rPr>
          <w:rFonts w:ascii="Times New Roman" w:hAnsi="Times New Roman" w:cs="Times New Roman"/>
          <w:highlight w:val="yellow"/>
        </w:rPr>
        <w:t xml:space="preserve"> 2026</w:t>
      </w:r>
      <w:r w:rsidRPr="001B60F5">
        <w:rPr>
          <w:rFonts w:ascii="Times New Roman" w:hAnsi="Times New Roman" w:cs="Times New Roman"/>
        </w:rPr>
        <w:t>.</w:t>
      </w:r>
    </w:p>
    <w:p w14:paraId="5637AD8E" w14:textId="358F4757" w:rsidR="005F2518" w:rsidRPr="005F2518" w:rsidRDefault="005F2518" w:rsidP="00E618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Stk. 2. </w:t>
      </w:r>
      <w:r w:rsidR="002B32B9">
        <w:rPr>
          <w:rFonts w:ascii="Times New Roman" w:hAnsi="Times New Roman" w:cs="Times New Roman"/>
        </w:rPr>
        <w:t xml:space="preserve">Bekendtgørelsen finder ikke anvendelse for ansøgninger om opholdstilladelse og ansøgninger om genoptagelse af sådanne ansøgninger, der er indgivet </w:t>
      </w:r>
      <w:r w:rsidR="00F46A3A">
        <w:rPr>
          <w:rFonts w:ascii="Times New Roman" w:hAnsi="Times New Roman" w:cs="Times New Roman"/>
        </w:rPr>
        <w:t xml:space="preserve">inden den </w:t>
      </w:r>
      <w:r w:rsidR="00F46A3A" w:rsidRPr="00F46A3A">
        <w:rPr>
          <w:rFonts w:ascii="Times New Roman" w:hAnsi="Times New Roman" w:cs="Times New Roman"/>
          <w:highlight w:val="yellow"/>
        </w:rPr>
        <w:t>X. november 2026</w:t>
      </w:r>
      <w:r w:rsidR="00F46A3A">
        <w:rPr>
          <w:rFonts w:ascii="Times New Roman" w:hAnsi="Times New Roman" w:cs="Times New Roman"/>
        </w:rPr>
        <w:t xml:space="preserve">. </w:t>
      </w:r>
      <w:r w:rsidR="002B32B9">
        <w:rPr>
          <w:rFonts w:ascii="Times New Roman" w:hAnsi="Times New Roman" w:cs="Times New Roman"/>
        </w:rPr>
        <w:t xml:space="preserve"> </w:t>
      </w:r>
    </w:p>
    <w:p w14:paraId="274EEC05" w14:textId="77777777" w:rsidR="00E618C8" w:rsidRPr="001B60F5" w:rsidRDefault="00E618C8" w:rsidP="00E618C8">
      <w:pPr>
        <w:rPr>
          <w:rFonts w:ascii="Times New Roman" w:hAnsi="Times New Roman" w:cs="Times New Roman"/>
        </w:rPr>
      </w:pPr>
    </w:p>
    <w:p w14:paraId="19C1312B" w14:textId="10F1A85F" w:rsidR="00E618C8" w:rsidRDefault="00E618C8" w:rsidP="00223BD1">
      <w:pPr>
        <w:jc w:val="center"/>
        <w:rPr>
          <w:rFonts w:ascii="Times New Roman" w:hAnsi="Times New Roman" w:cs="Times New Roman"/>
          <w:i/>
          <w:iCs/>
        </w:rPr>
      </w:pPr>
      <w:r w:rsidRPr="001B60F5">
        <w:rPr>
          <w:rFonts w:ascii="Times New Roman" w:hAnsi="Times New Roman" w:cs="Times New Roman"/>
          <w:i/>
          <w:iCs/>
        </w:rPr>
        <w:t xml:space="preserve">Udlændinge- og Integrationsministeriet, den </w:t>
      </w:r>
      <w:r w:rsidR="003C1737">
        <w:rPr>
          <w:rFonts w:ascii="Times New Roman" w:hAnsi="Times New Roman" w:cs="Times New Roman"/>
          <w:i/>
          <w:iCs/>
          <w:highlight w:val="yellow"/>
        </w:rPr>
        <w:t>X</w:t>
      </w:r>
      <w:r w:rsidRPr="00A81D01">
        <w:rPr>
          <w:rFonts w:ascii="Times New Roman" w:hAnsi="Times New Roman" w:cs="Times New Roman"/>
          <w:i/>
          <w:iCs/>
          <w:highlight w:val="yellow"/>
        </w:rPr>
        <w:t xml:space="preserve">. </w:t>
      </w:r>
      <w:r w:rsidR="003C1737">
        <w:rPr>
          <w:rFonts w:ascii="Times New Roman" w:hAnsi="Times New Roman" w:cs="Times New Roman"/>
          <w:i/>
          <w:iCs/>
          <w:highlight w:val="yellow"/>
        </w:rPr>
        <w:t>november</w:t>
      </w:r>
      <w:r w:rsidRPr="00A81D01">
        <w:rPr>
          <w:rFonts w:ascii="Times New Roman" w:hAnsi="Times New Roman" w:cs="Times New Roman"/>
          <w:i/>
          <w:iCs/>
          <w:highlight w:val="yellow"/>
        </w:rPr>
        <w:t xml:space="preserve"> 202</w:t>
      </w:r>
      <w:r w:rsidR="003C1737">
        <w:rPr>
          <w:rFonts w:ascii="Times New Roman" w:hAnsi="Times New Roman" w:cs="Times New Roman"/>
          <w:i/>
          <w:iCs/>
          <w:highlight w:val="yellow"/>
        </w:rPr>
        <w:t>6</w:t>
      </w:r>
    </w:p>
    <w:p w14:paraId="58AF6413" w14:textId="146A85F1" w:rsidR="004419D8" w:rsidRPr="004419D8" w:rsidRDefault="004419D8" w:rsidP="00223B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Morten Bødskov</w:t>
      </w:r>
    </w:p>
    <w:p w14:paraId="642A731E" w14:textId="77777777" w:rsidR="00050CF1" w:rsidRDefault="00050CF1"/>
    <w:p w14:paraId="7ACDB662" w14:textId="169302BD" w:rsidR="004419D8" w:rsidRPr="004419D8" w:rsidRDefault="004419D8" w:rsidP="003359A9">
      <w:pPr>
        <w:jc w:val="right"/>
        <w:rPr>
          <w:rFonts w:ascii="Times New Roman" w:hAnsi="Times New Roman" w:cs="Times New Roman"/>
        </w:rPr>
      </w:pPr>
      <w:r w:rsidRPr="004419D8">
        <w:rPr>
          <w:rFonts w:ascii="Times New Roman" w:hAnsi="Times New Roman" w:cs="Times New Roman"/>
        </w:rPr>
        <w:t>/Caroline Elmberg</w:t>
      </w:r>
    </w:p>
    <w:sectPr w:rsidR="004419D8" w:rsidRPr="004419D8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1C37E" w14:textId="77777777" w:rsidR="00DA7B6F" w:rsidRDefault="00DA7B6F" w:rsidP="00FB6280">
      <w:pPr>
        <w:spacing w:after="0" w:line="240" w:lineRule="auto"/>
      </w:pPr>
      <w:r>
        <w:separator/>
      </w:r>
    </w:p>
  </w:endnote>
  <w:endnote w:type="continuationSeparator" w:id="0">
    <w:p w14:paraId="4B81AC47" w14:textId="77777777" w:rsidR="00DA7B6F" w:rsidRDefault="00DA7B6F" w:rsidP="00FB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9B309" w14:textId="77777777" w:rsidR="00DA7B6F" w:rsidRDefault="00DA7B6F" w:rsidP="00FB6280">
      <w:pPr>
        <w:spacing w:after="0" w:line="240" w:lineRule="auto"/>
      </w:pPr>
      <w:r>
        <w:separator/>
      </w:r>
    </w:p>
  </w:footnote>
  <w:footnote w:type="continuationSeparator" w:id="0">
    <w:p w14:paraId="23D43B17" w14:textId="77777777" w:rsidR="00DA7B6F" w:rsidRDefault="00DA7B6F" w:rsidP="00FB6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0A663" w14:textId="3F5B54DA" w:rsidR="00FB6280" w:rsidRPr="00FB6280" w:rsidRDefault="00FB6280" w:rsidP="00FB6280">
    <w:pPr>
      <w:pStyle w:val="Sidehoved"/>
      <w:jc w:val="center"/>
      <w:rPr>
        <w:rFonts w:ascii="Times New Roman" w:hAnsi="Times New Roman" w:cs="Times New Roman"/>
        <w:sz w:val="32"/>
        <w:szCs w:val="32"/>
      </w:rPr>
    </w:pPr>
    <w:r w:rsidRPr="00FB6280">
      <w:rPr>
        <w:rFonts w:ascii="Times New Roman" w:hAnsi="Times New Roman" w:cs="Times New Roman"/>
        <w:sz w:val="32"/>
        <w:szCs w:val="32"/>
      </w:rPr>
      <w:t>UDKAST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7E02A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A3A7A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2185D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87C039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144147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15C1BD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B1B0660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8A638F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986FD1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D5F770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CE1429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70C972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E41C397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E4A7ED2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E535182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EC2840E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EFAFCB5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449141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FFFFFF89"/>
    <w:multiLevelType w:val="singleLevel"/>
    <w:tmpl w:val="8332A4E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018B67FE"/>
    <w:multiLevelType w:val="hybridMultilevel"/>
    <w:tmpl w:val="DE70236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8B1C4D"/>
    <w:multiLevelType w:val="hybridMultilevel"/>
    <w:tmpl w:val="3582077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E2A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10A76F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13EF71DE"/>
    <w:multiLevelType w:val="hybridMultilevel"/>
    <w:tmpl w:val="DFCC427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4478BF"/>
    <w:multiLevelType w:val="hybridMultilevel"/>
    <w:tmpl w:val="17EACE5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CB2B3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18A58D9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1B1AC2F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2167316D"/>
    <w:multiLevelType w:val="hybridMultilevel"/>
    <w:tmpl w:val="71845C0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FDB7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256F4E53"/>
    <w:multiLevelType w:val="hybridMultilevel"/>
    <w:tmpl w:val="73CE1B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87499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3299C35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3997030B"/>
    <w:multiLevelType w:val="hybridMultilevel"/>
    <w:tmpl w:val="C12E994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674CB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44F40D23"/>
    <w:multiLevelType w:val="hybridMultilevel"/>
    <w:tmpl w:val="595454E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EC797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4C30F31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555AE6C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59D3C58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5A802F46"/>
    <w:multiLevelType w:val="hybridMultilevel"/>
    <w:tmpl w:val="BA2A50E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562DBD"/>
    <w:multiLevelType w:val="hybridMultilevel"/>
    <w:tmpl w:val="5E86D67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6DAA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6F07A2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A1C3B7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C38691F"/>
    <w:multiLevelType w:val="hybridMultilevel"/>
    <w:tmpl w:val="8870A0B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784E3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6EAE4F57"/>
    <w:multiLevelType w:val="hybridMultilevel"/>
    <w:tmpl w:val="E43EACB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B2C1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7D6DD97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30541067">
    <w:abstractNumId w:val="12"/>
  </w:num>
  <w:num w:numId="2" w16cid:durableId="1732536946">
    <w:abstractNumId w:val="16"/>
  </w:num>
  <w:num w:numId="3" w16cid:durableId="1798912022">
    <w:abstractNumId w:val="39"/>
  </w:num>
  <w:num w:numId="4" w16cid:durableId="1760132774">
    <w:abstractNumId w:val="22"/>
  </w:num>
  <w:num w:numId="5" w16cid:durableId="1863930813">
    <w:abstractNumId w:val="2"/>
  </w:num>
  <w:num w:numId="6" w16cid:durableId="1133250933">
    <w:abstractNumId w:val="5"/>
  </w:num>
  <w:num w:numId="7" w16cid:durableId="2008053879">
    <w:abstractNumId w:val="38"/>
  </w:num>
  <w:num w:numId="8" w16cid:durableId="1178928381">
    <w:abstractNumId w:val="25"/>
  </w:num>
  <w:num w:numId="9" w16cid:durableId="2115974338">
    <w:abstractNumId w:val="46"/>
  </w:num>
  <w:num w:numId="10" w16cid:durableId="685595979">
    <w:abstractNumId w:val="43"/>
  </w:num>
  <w:num w:numId="11" w16cid:durableId="1207914107">
    <w:abstractNumId w:val="11"/>
  </w:num>
  <w:num w:numId="12" w16cid:durableId="383412848">
    <w:abstractNumId w:val="42"/>
  </w:num>
  <w:num w:numId="13" w16cid:durableId="428551878">
    <w:abstractNumId w:val="31"/>
  </w:num>
  <w:num w:numId="14" w16cid:durableId="311755526">
    <w:abstractNumId w:val="8"/>
  </w:num>
  <w:num w:numId="15" w16cid:durableId="513232815">
    <w:abstractNumId w:val="49"/>
  </w:num>
  <w:num w:numId="16" w16cid:durableId="856966432">
    <w:abstractNumId w:val="26"/>
  </w:num>
  <w:num w:numId="17" w16cid:durableId="442654039">
    <w:abstractNumId w:val="3"/>
  </w:num>
  <w:num w:numId="18" w16cid:durableId="528033302">
    <w:abstractNumId w:val="15"/>
  </w:num>
  <w:num w:numId="19" w16cid:durableId="1312324326">
    <w:abstractNumId w:val="14"/>
  </w:num>
  <w:num w:numId="20" w16cid:durableId="190805681">
    <w:abstractNumId w:val="21"/>
  </w:num>
  <w:num w:numId="21" w16cid:durableId="803043135">
    <w:abstractNumId w:val="9"/>
  </w:num>
  <w:num w:numId="22" w16cid:durableId="1944335476">
    <w:abstractNumId w:val="27"/>
  </w:num>
  <w:num w:numId="23" w16cid:durableId="257832575">
    <w:abstractNumId w:val="7"/>
  </w:num>
  <w:num w:numId="24" w16cid:durableId="1929607416">
    <w:abstractNumId w:val="36"/>
  </w:num>
  <w:num w:numId="25" w16cid:durableId="175001816">
    <w:abstractNumId w:val="37"/>
  </w:num>
  <w:num w:numId="26" w16cid:durableId="852917115">
    <w:abstractNumId w:val="1"/>
  </w:num>
  <w:num w:numId="27" w16cid:durableId="1746413872">
    <w:abstractNumId w:val="44"/>
  </w:num>
  <w:num w:numId="28" w16cid:durableId="1137407593">
    <w:abstractNumId w:val="34"/>
  </w:num>
  <w:num w:numId="29" w16cid:durableId="1610889357">
    <w:abstractNumId w:val="0"/>
  </w:num>
  <w:num w:numId="30" w16cid:durableId="987128076">
    <w:abstractNumId w:val="17"/>
  </w:num>
  <w:num w:numId="31" w16cid:durableId="1364332237">
    <w:abstractNumId w:val="4"/>
  </w:num>
  <w:num w:numId="32" w16cid:durableId="251596731">
    <w:abstractNumId w:val="10"/>
  </w:num>
  <w:num w:numId="33" w16cid:durableId="955134351">
    <w:abstractNumId w:val="48"/>
  </w:num>
  <w:num w:numId="34" w16cid:durableId="1843200400">
    <w:abstractNumId w:val="32"/>
  </w:num>
  <w:num w:numId="35" w16cid:durableId="534121160">
    <w:abstractNumId w:val="29"/>
  </w:num>
  <w:num w:numId="36" w16cid:durableId="1584413580">
    <w:abstractNumId w:val="6"/>
  </w:num>
  <w:num w:numId="37" w16cid:durableId="874729803">
    <w:abstractNumId w:val="13"/>
  </w:num>
  <w:num w:numId="38" w16cid:durableId="459688539">
    <w:abstractNumId w:val="30"/>
  </w:num>
  <w:num w:numId="39" w16cid:durableId="1047220953">
    <w:abstractNumId w:val="24"/>
  </w:num>
  <w:num w:numId="40" w16cid:durableId="420760581">
    <w:abstractNumId w:val="35"/>
  </w:num>
  <w:num w:numId="41" w16cid:durableId="149634394">
    <w:abstractNumId w:val="19"/>
  </w:num>
  <w:num w:numId="42" w16cid:durableId="1381050528">
    <w:abstractNumId w:val="28"/>
  </w:num>
  <w:num w:numId="43" w16cid:durableId="151920445">
    <w:abstractNumId w:val="20"/>
  </w:num>
  <w:num w:numId="44" w16cid:durableId="1030643420">
    <w:abstractNumId w:val="33"/>
  </w:num>
  <w:num w:numId="45" w16cid:durableId="1487939415">
    <w:abstractNumId w:val="47"/>
  </w:num>
  <w:num w:numId="46" w16cid:durableId="1691832340">
    <w:abstractNumId w:val="40"/>
  </w:num>
  <w:num w:numId="47" w16cid:durableId="1919747571">
    <w:abstractNumId w:val="23"/>
  </w:num>
  <w:num w:numId="48" w16cid:durableId="762259379">
    <w:abstractNumId w:val="41"/>
  </w:num>
  <w:num w:numId="49" w16cid:durableId="1875344297">
    <w:abstractNumId w:val="45"/>
  </w:num>
  <w:num w:numId="50" w16cid:durableId="15728825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52"/>
    <w:rsid w:val="00050CF1"/>
    <w:rsid w:val="00065742"/>
    <w:rsid w:val="00075E85"/>
    <w:rsid w:val="000A0AA6"/>
    <w:rsid w:val="000B0CCC"/>
    <w:rsid w:val="000F7B16"/>
    <w:rsid w:val="00107B5B"/>
    <w:rsid w:val="001123FB"/>
    <w:rsid w:val="00126259"/>
    <w:rsid w:val="00137D23"/>
    <w:rsid w:val="00153F36"/>
    <w:rsid w:val="00175D75"/>
    <w:rsid w:val="00180BAF"/>
    <w:rsid w:val="001A5939"/>
    <w:rsid w:val="001D3352"/>
    <w:rsid w:val="001E5149"/>
    <w:rsid w:val="001E5AE7"/>
    <w:rsid w:val="002010E1"/>
    <w:rsid w:val="00205840"/>
    <w:rsid w:val="002120F6"/>
    <w:rsid w:val="002202BC"/>
    <w:rsid w:val="00223BD1"/>
    <w:rsid w:val="00295C9A"/>
    <w:rsid w:val="002B3004"/>
    <w:rsid w:val="002B32B9"/>
    <w:rsid w:val="002C759C"/>
    <w:rsid w:val="003359A9"/>
    <w:rsid w:val="0034459A"/>
    <w:rsid w:val="00363301"/>
    <w:rsid w:val="00377D7C"/>
    <w:rsid w:val="00395B47"/>
    <w:rsid w:val="003A740B"/>
    <w:rsid w:val="003C1737"/>
    <w:rsid w:val="003C3B13"/>
    <w:rsid w:val="003D3A75"/>
    <w:rsid w:val="003E0D61"/>
    <w:rsid w:val="00431D7D"/>
    <w:rsid w:val="004419D8"/>
    <w:rsid w:val="004466A5"/>
    <w:rsid w:val="00447B87"/>
    <w:rsid w:val="004A7FB8"/>
    <w:rsid w:val="004B00E7"/>
    <w:rsid w:val="004E6F86"/>
    <w:rsid w:val="005131D5"/>
    <w:rsid w:val="00516B52"/>
    <w:rsid w:val="00527515"/>
    <w:rsid w:val="0054688C"/>
    <w:rsid w:val="005A6F0E"/>
    <w:rsid w:val="005B33E8"/>
    <w:rsid w:val="005C3D6A"/>
    <w:rsid w:val="005E5499"/>
    <w:rsid w:val="005F2518"/>
    <w:rsid w:val="006001F8"/>
    <w:rsid w:val="006316B2"/>
    <w:rsid w:val="00685BCB"/>
    <w:rsid w:val="006C1F8A"/>
    <w:rsid w:val="006C33D5"/>
    <w:rsid w:val="006D303D"/>
    <w:rsid w:val="006D620A"/>
    <w:rsid w:val="006F30A5"/>
    <w:rsid w:val="007057CA"/>
    <w:rsid w:val="00713C9A"/>
    <w:rsid w:val="00716AB6"/>
    <w:rsid w:val="00746D3A"/>
    <w:rsid w:val="00773784"/>
    <w:rsid w:val="00797709"/>
    <w:rsid w:val="007A6448"/>
    <w:rsid w:val="007A7390"/>
    <w:rsid w:val="007B184C"/>
    <w:rsid w:val="00813207"/>
    <w:rsid w:val="008514BA"/>
    <w:rsid w:val="008B4F81"/>
    <w:rsid w:val="00912DB7"/>
    <w:rsid w:val="00914040"/>
    <w:rsid w:val="009251FE"/>
    <w:rsid w:val="009334A4"/>
    <w:rsid w:val="009609A7"/>
    <w:rsid w:val="009766E8"/>
    <w:rsid w:val="00992C09"/>
    <w:rsid w:val="009A2DBF"/>
    <w:rsid w:val="009B17C1"/>
    <w:rsid w:val="009C708D"/>
    <w:rsid w:val="009E0C51"/>
    <w:rsid w:val="00A23013"/>
    <w:rsid w:val="00A25A0E"/>
    <w:rsid w:val="00A32C3B"/>
    <w:rsid w:val="00A70E2B"/>
    <w:rsid w:val="00A81D01"/>
    <w:rsid w:val="00AA067C"/>
    <w:rsid w:val="00AA3D57"/>
    <w:rsid w:val="00AE5775"/>
    <w:rsid w:val="00AF3897"/>
    <w:rsid w:val="00B22FF5"/>
    <w:rsid w:val="00B74320"/>
    <w:rsid w:val="00B82C59"/>
    <w:rsid w:val="00B91636"/>
    <w:rsid w:val="00BA7C97"/>
    <w:rsid w:val="00BB172B"/>
    <w:rsid w:val="00BB645E"/>
    <w:rsid w:val="00BF1BF2"/>
    <w:rsid w:val="00C145A8"/>
    <w:rsid w:val="00C33153"/>
    <w:rsid w:val="00C50B71"/>
    <w:rsid w:val="00C714B0"/>
    <w:rsid w:val="00CB6537"/>
    <w:rsid w:val="00CF42C8"/>
    <w:rsid w:val="00D26804"/>
    <w:rsid w:val="00D34BEE"/>
    <w:rsid w:val="00D47648"/>
    <w:rsid w:val="00D50EBB"/>
    <w:rsid w:val="00D66506"/>
    <w:rsid w:val="00D67426"/>
    <w:rsid w:val="00D85413"/>
    <w:rsid w:val="00DA6892"/>
    <w:rsid w:val="00DA7B6F"/>
    <w:rsid w:val="00DE177E"/>
    <w:rsid w:val="00DE37BB"/>
    <w:rsid w:val="00DE57EF"/>
    <w:rsid w:val="00DF5318"/>
    <w:rsid w:val="00E23DCD"/>
    <w:rsid w:val="00E401DD"/>
    <w:rsid w:val="00E618C8"/>
    <w:rsid w:val="00E6488B"/>
    <w:rsid w:val="00E7692B"/>
    <w:rsid w:val="00E9593F"/>
    <w:rsid w:val="00EA4566"/>
    <w:rsid w:val="00EA6086"/>
    <w:rsid w:val="00EB0664"/>
    <w:rsid w:val="00EC6339"/>
    <w:rsid w:val="00ED76BD"/>
    <w:rsid w:val="00EE4CC2"/>
    <w:rsid w:val="00F1224B"/>
    <w:rsid w:val="00F16A32"/>
    <w:rsid w:val="00F26BE8"/>
    <w:rsid w:val="00F46A3A"/>
    <w:rsid w:val="00F64DAA"/>
    <w:rsid w:val="00F72AB7"/>
    <w:rsid w:val="00F80636"/>
    <w:rsid w:val="00FB1463"/>
    <w:rsid w:val="00FB6280"/>
    <w:rsid w:val="00FD1A51"/>
    <w:rsid w:val="00FD280F"/>
    <w:rsid w:val="00FD6D91"/>
    <w:rsid w:val="00FD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94708"/>
  <w15:chartTrackingRefBased/>
  <w15:docId w15:val="{5FE88BA6-0168-4987-81E9-DFF333AD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8C8"/>
  </w:style>
  <w:style w:type="paragraph" w:styleId="Overskrift1">
    <w:name w:val="heading 1"/>
    <w:basedOn w:val="Normal"/>
    <w:next w:val="Normal"/>
    <w:link w:val="Overskrift1Tegn"/>
    <w:uiPriority w:val="9"/>
    <w:qFormat/>
    <w:rsid w:val="00516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6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6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6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6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6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6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6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16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16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16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16B5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16B5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16B5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16B5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16B5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16B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16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1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16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16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16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16B5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16B5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16B5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16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16B5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16B52"/>
    <w:rPr>
      <w:b/>
      <w:bCs/>
      <w:smallCaps/>
      <w:color w:val="0F4761" w:themeColor="accent1" w:themeShade="BF"/>
      <w:spacing w:val="5"/>
    </w:rPr>
  </w:style>
  <w:style w:type="paragraph" w:styleId="Korrektur">
    <w:name w:val="Revision"/>
    <w:hidden/>
    <w:uiPriority w:val="99"/>
    <w:semiHidden/>
    <w:rsid w:val="00527515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23DC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23DC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23DC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23DC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23DCD"/>
    <w:rPr>
      <w:b/>
      <w:bCs/>
      <w:sz w:val="20"/>
      <w:szCs w:val="20"/>
    </w:rPr>
  </w:style>
  <w:style w:type="paragraph" w:styleId="Opstilling-punkttegn">
    <w:name w:val="List Bullet"/>
    <w:basedOn w:val="Normal"/>
    <w:uiPriority w:val="99"/>
    <w:unhideWhenUsed/>
    <w:rsid w:val="00C50B71"/>
    <w:pPr>
      <w:numPr>
        <w:numId w:val="50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FB62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6280"/>
  </w:style>
  <w:style w:type="paragraph" w:styleId="Sidefod">
    <w:name w:val="footer"/>
    <w:basedOn w:val="Normal"/>
    <w:link w:val="SidefodTegn"/>
    <w:uiPriority w:val="99"/>
    <w:unhideWhenUsed/>
    <w:rsid w:val="00FB62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2AA1F-1100-4CF1-B84D-CC0BE8DC7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998</Words>
  <Characters>5311</Characters>
  <Application>Microsoft Office Word</Application>
  <DocSecurity>0</DocSecurity>
  <Lines>88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Lind Frederiksen</dc:creator>
  <cp:keywords/>
  <dc:description/>
  <cp:lastModifiedBy>Britt Lind Frederiksen</cp:lastModifiedBy>
  <cp:revision>2</cp:revision>
  <cp:lastPrinted>2026-08-18T10:21:00Z</cp:lastPrinted>
  <dcterms:created xsi:type="dcterms:W3CDTF">2026-09-21T07:21:00Z</dcterms:created>
  <dcterms:modified xsi:type="dcterms:W3CDTF">2026-09-21T07:21:00Z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