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alias w:val="(Allagaatit) Allakkat ullulerneqarfiat"/>
        <w:id w:val="1557206462"/>
        <w:placeholder>
          <w:docPart w:val="99E911794BBC4115993C8723CFB0D3FB"/>
        </w:placeholder>
        <w:dataBinding w:prefixMappings="xmlns:ns0='Captia'" w:xpath="/ns0:Root[1]/ns0:record/ns0:Content[@id='letter_date']/ns0:Value[1]" w:storeItemID="{16AF9E09-FE40-4910-9EAE-F6423A2F14D0}"/>
        <w:date>
          <w:dateFormat w:val="dd-MM-yyyy"/>
          <w:lid w:val="kl-GL"/>
          <w:storeMappedDataAs w:val="dateTime"/>
          <w:calendar w:val="gregorian"/>
        </w:date>
      </w:sdtPr>
      <w:sdtEndPr/>
      <w:sdtContent>
        <w:p w14:paraId="084C5B5E" w14:textId="77777777" w:rsidR="00465A30" w:rsidRPr="00900B8F" w:rsidRDefault="00B02EC3" w:rsidP="0093642C">
          <w:pPr>
            <w:pStyle w:val="Lille"/>
            <w:framePr w:w="1823" w:h="2781" w:hRule="exact" w:hSpace="181" w:wrap="notBeside" w:vAnchor="page" w:hAnchor="page" w:x="9410" w:y="4843" w:anchorLock="1"/>
          </w:pPr>
          <w:r w:rsidRPr="00900B8F">
            <w:t>Brevdato:</w:t>
          </w:r>
          <w:r w:rsidR="00683F28" w:rsidRPr="00900B8F">
            <w:t xml:space="preserve">  </w:t>
          </w:r>
        </w:p>
      </w:sdtContent>
    </w:sdt>
    <w:p w14:paraId="7459E6B5" w14:textId="77777777" w:rsidR="00465A30" w:rsidRPr="00900B8F" w:rsidRDefault="00C63E01" w:rsidP="0093642C">
      <w:pPr>
        <w:pStyle w:val="Lille"/>
        <w:framePr w:w="1823" w:h="2781" w:hRule="exact" w:hSpace="181" w:wrap="notBeside" w:vAnchor="page" w:hAnchor="page" w:x="9410" w:y="4843" w:anchorLock="1"/>
      </w:pPr>
      <w:r>
        <w:t>Suliap normua: 2026 - 11783</w:t>
      </w:r>
    </w:p>
    <w:p w14:paraId="37F4AB7C" w14:textId="77777777" w:rsidR="00465A30" w:rsidRPr="0060046F" w:rsidRDefault="00393CBA" w:rsidP="0093642C">
      <w:pPr>
        <w:pStyle w:val="Lille"/>
        <w:framePr w:w="1823" w:h="2781" w:hRule="exact" w:hSpace="181" w:wrap="notBeside" w:vAnchor="page" w:hAnchor="page" w:x="9410" w:y="4843" w:anchorLock="1"/>
        <w:rPr>
          <w:szCs w:val="20"/>
        </w:rPr>
      </w:pPr>
      <w:r>
        <w:t>All. nr.: 26586606</w:t>
      </w:r>
    </w:p>
    <w:p w14:paraId="40638618" w14:textId="77777777" w:rsidR="00714A90" w:rsidRPr="00F92B1F" w:rsidRDefault="00714A90" w:rsidP="0093642C">
      <w:pPr>
        <w:pStyle w:val="Lille"/>
        <w:framePr w:w="1823" w:h="2781" w:hRule="exact" w:hSpace="181" w:wrap="notBeside" w:vAnchor="page" w:hAnchor="page" w:x="9410" w:y="4843" w:anchorLock="1"/>
        <w:rPr>
          <w:lang w:val="nb-NO"/>
        </w:rPr>
      </w:pPr>
    </w:p>
    <w:p w14:paraId="451C1C96" w14:textId="77777777" w:rsidR="002A3544" w:rsidRPr="0060046F" w:rsidRDefault="001113B9" w:rsidP="0093642C">
      <w:pPr>
        <w:pStyle w:val="Lille"/>
        <w:framePr w:w="1823" w:h="2781" w:hRule="exact" w:hSpace="181" w:wrap="notBeside" w:vAnchor="page" w:hAnchor="page" w:x="9410" w:y="4843" w:anchorLock="1"/>
      </w:pPr>
      <w:r>
        <w:t>Postboks 269</w:t>
      </w:r>
    </w:p>
    <w:p w14:paraId="62818679" w14:textId="77777777" w:rsidR="002A3544" w:rsidRPr="0060046F" w:rsidRDefault="002A3544" w:rsidP="0093642C">
      <w:pPr>
        <w:pStyle w:val="Lille"/>
        <w:framePr w:w="1823" w:h="2781" w:hRule="exact" w:hSpace="181" w:wrap="notBeside" w:vAnchor="page" w:hAnchor="page" w:x="9410" w:y="4843" w:anchorLock="1"/>
      </w:pPr>
      <w:r>
        <w:t>3900 Nuuk</w:t>
      </w:r>
    </w:p>
    <w:p w14:paraId="1E10C3F3" w14:textId="77777777" w:rsidR="002A3544" w:rsidRPr="000D663C" w:rsidRDefault="002A3544" w:rsidP="0093642C">
      <w:pPr>
        <w:pStyle w:val="Lille"/>
        <w:framePr w:w="1823" w:h="2781" w:hRule="exact" w:hSpace="181" w:wrap="notBeside" w:vAnchor="page" w:hAnchor="page" w:x="9410" w:y="4843" w:anchorLock="1"/>
      </w:pPr>
      <w:r>
        <w:t>Oq. (+299) 34 50 00</w:t>
      </w:r>
    </w:p>
    <w:p w14:paraId="0439FBA7" w14:textId="77777777" w:rsidR="002A3544" w:rsidRPr="000D663C" w:rsidRDefault="002A3544" w:rsidP="0093642C">
      <w:pPr>
        <w:pStyle w:val="Lille"/>
        <w:framePr w:w="1823" w:h="2781" w:hRule="exact" w:hSpace="181" w:wrap="notBeside" w:vAnchor="page" w:hAnchor="page" w:x="9410" w:y="4843" w:anchorLock="1"/>
      </w:pPr>
      <w:r>
        <w:t>Fax. (+299) 34 63 55</w:t>
      </w:r>
    </w:p>
    <w:p w14:paraId="3F77D5E3" w14:textId="77777777" w:rsidR="00465A30" w:rsidRPr="00E534E9" w:rsidRDefault="002A3544" w:rsidP="0093642C">
      <w:pPr>
        <w:pStyle w:val="Lille"/>
        <w:framePr w:w="1823" w:h="2781" w:hRule="exact" w:hSpace="181" w:wrap="notBeside" w:vAnchor="page" w:hAnchor="page" w:x="9410" w:y="4843" w:anchorLock="1"/>
      </w:pPr>
      <w:r>
        <w:t>E-mail: apn@nanoq.gl</w:t>
      </w:r>
    </w:p>
    <w:p w14:paraId="73554359" w14:textId="77777777" w:rsidR="00465A30" w:rsidRPr="000D663C" w:rsidRDefault="00B757DD" w:rsidP="0093642C">
      <w:pPr>
        <w:pStyle w:val="Lille"/>
        <w:framePr w:w="1823" w:h="2781" w:hRule="exact" w:hSpace="181" w:wrap="notBeside" w:vAnchor="page" w:hAnchor="page" w:x="9410" w:y="4843" w:anchorLock="1"/>
      </w:pPr>
      <w:r>
        <w:t>www.naalakkersuisut.gl</w:t>
      </w:r>
    </w:p>
    <w:p w14:paraId="29059E07" w14:textId="77777777" w:rsidR="00465A30" w:rsidRPr="000D663C" w:rsidRDefault="00465A30" w:rsidP="0093642C">
      <w:pPr>
        <w:pStyle w:val="Lille"/>
        <w:framePr w:w="1823" w:h="2781" w:hRule="exact" w:hSpace="181" w:wrap="notBeside" w:vAnchor="page" w:hAnchor="page" w:x="9410" w:y="4843" w:anchorLock="1"/>
      </w:pPr>
    </w:p>
    <w:p w14:paraId="578C2D36" w14:textId="77777777" w:rsidR="00465A30" w:rsidRPr="000D663C" w:rsidRDefault="00465A30" w:rsidP="0093642C">
      <w:pPr>
        <w:pStyle w:val="Lille"/>
        <w:framePr w:w="1823" w:h="2781" w:hRule="exact" w:hSpace="181" w:wrap="notBeside" w:vAnchor="page" w:hAnchor="page" w:x="9410" w:y="4843" w:anchorLock="1"/>
      </w:pPr>
    </w:p>
    <w:p w14:paraId="37AF5313" w14:textId="77777777" w:rsidR="000D663C" w:rsidRDefault="000D663C" w:rsidP="00900B8F"/>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24"/>
      </w:tblGrid>
      <w:tr w:rsidR="00900B8F" w:rsidRPr="00755EB0" w14:paraId="7B6C78D5" w14:textId="77777777" w:rsidTr="00010DAE">
        <w:tc>
          <w:tcPr>
            <w:tcW w:w="7824" w:type="dxa"/>
          </w:tcPr>
          <w:p w14:paraId="6F75207E" w14:textId="1F9F7841" w:rsidR="00900B8F" w:rsidRPr="00755EB0" w:rsidRDefault="00900B8F" w:rsidP="00010DAE">
            <w:pPr>
              <w:rPr>
                <w:rFonts w:ascii="Arial" w:hAnsi="Arial" w:cs="Arial"/>
                <w:b/>
                <w:sz w:val="20"/>
                <w:szCs w:val="20"/>
              </w:rPr>
            </w:pPr>
            <w:bookmarkStart w:id="0" w:name="_Hlk210824327"/>
            <w:r>
              <w:rPr>
                <w:rFonts w:ascii="Arial" w:hAnsi="Arial"/>
                <w:b/>
                <w:sz w:val="32"/>
              </w:rPr>
              <w:t xml:space="preserve">Tusarniaaneq </w:t>
            </w:r>
            <w:r w:rsidR="00E1040A">
              <w:rPr>
                <w:rFonts w:ascii="Arial" w:hAnsi="Arial"/>
                <w:b/>
                <w:sz w:val="32"/>
              </w:rPr>
              <w:t>–</w:t>
            </w:r>
            <w:r>
              <w:rPr>
                <w:rFonts w:ascii="Arial" w:hAnsi="Arial"/>
                <w:b/>
                <w:sz w:val="32"/>
              </w:rPr>
              <w:t xml:space="preserve"> </w:t>
            </w:r>
            <w:r w:rsidR="00E1040A">
              <w:rPr>
                <w:rFonts w:ascii="Arial" w:hAnsi="Arial"/>
                <w:b/>
                <w:sz w:val="32"/>
              </w:rPr>
              <w:t>2027-mi a</w:t>
            </w:r>
            <w:r>
              <w:rPr>
                <w:rFonts w:ascii="Arial" w:hAnsi="Arial"/>
                <w:b/>
                <w:sz w:val="32"/>
              </w:rPr>
              <w:t>vataasiornermi aalisakkat aalajangersimasut pillugit TAC</w:t>
            </w:r>
          </w:p>
        </w:tc>
      </w:tr>
    </w:tbl>
    <w:p w14:paraId="0B647559" w14:textId="77777777" w:rsidR="00900B8F" w:rsidRPr="00755EB0" w:rsidRDefault="00900B8F" w:rsidP="00900B8F">
      <w:pPr>
        <w:spacing w:after="0"/>
        <w:jc w:val="both"/>
        <w:rPr>
          <w:rFonts w:ascii="Arial" w:hAnsi="Arial" w:cs="Arial"/>
          <w:sz w:val="20"/>
          <w:szCs w:val="20"/>
        </w:rPr>
      </w:pPr>
    </w:p>
    <w:p w14:paraId="27F69573" w14:textId="77777777" w:rsidR="00900B8F" w:rsidRPr="00755EB0" w:rsidRDefault="00900B8F" w:rsidP="00900B8F">
      <w:pPr>
        <w:spacing w:after="0"/>
        <w:jc w:val="both"/>
        <w:rPr>
          <w:rFonts w:ascii="Arial" w:hAnsi="Arial" w:cs="Arial"/>
          <w:b/>
          <w:bCs/>
          <w:sz w:val="20"/>
          <w:szCs w:val="20"/>
        </w:rPr>
      </w:pPr>
    </w:p>
    <w:tbl>
      <w:tblPr>
        <w:tblStyle w:val="Tabel-Gitter"/>
        <w:tblW w:w="0" w:type="auto"/>
        <w:tblLook w:val="04A0" w:firstRow="1" w:lastRow="0" w:firstColumn="1" w:lastColumn="0" w:noHBand="0" w:noVBand="1"/>
      </w:tblPr>
      <w:tblGrid>
        <w:gridCol w:w="7814"/>
      </w:tblGrid>
      <w:tr w:rsidR="00900B8F" w:rsidRPr="00755EB0" w14:paraId="016218E1" w14:textId="77777777" w:rsidTr="00010DAE">
        <w:tc>
          <w:tcPr>
            <w:tcW w:w="7814" w:type="dxa"/>
            <w:tcBorders>
              <w:top w:val="nil"/>
              <w:left w:val="nil"/>
              <w:bottom w:val="single" w:sz="4" w:space="0" w:color="auto"/>
              <w:right w:val="nil"/>
            </w:tcBorders>
            <w:hideMark/>
          </w:tcPr>
          <w:p w14:paraId="39D02682" w14:textId="77777777" w:rsidR="00900B8F" w:rsidRPr="00755EB0" w:rsidRDefault="00900B8F" w:rsidP="00010DAE">
            <w:pPr>
              <w:jc w:val="both"/>
              <w:rPr>
                <w:rFonts w:ascii="Arial" w:hAnsi="Arial" w:cs="Arial"/>
                <w:b/>
                <w:bCs/>
                <w:sz w:val="20"/>
                <w:szCs w:val="20"/>
              </w:rPr>
            </w:pPr>
            <w:r>
              <w:rPr>
                <w:rFonts w:ascii="Arial" w:hAnsi="Arial"/>
                <w:b/>
                <w:sz w:val="20"/>
              </w:rPr>
              <w:t>Qalerallit</w:t>
            </w:r>
          </w:p>
        </w:tc>
      </w:tr>
    </w:tbl>
    <w:bookmarkEnd w:id="0"/>
    <w:p w14:paraId="2B612670" w14:textId="77777777" w:rsidR="00900B8F" w:rsidRPr="00FA053A" w:rsidRDefault="00900B8F" w:rsidP="00900B8F">
      <w:pPr>
        <w:spacing w:after="0"/>
        <w:jc w:val="both"/>
        <w:rPr>
          <w:rFonts w:ascii="Arial" w:hAnsi="Arial" w:cs="Arial"/>
          <w:i/>
          <w:iCs/>
          <w:sz w:val="20"/>
          <w:szCs w:val="20"/>
        </w:rPr>
      </w:pPr>
      <w:r>
        <w:rPr>
          <w:rFonts w:ascii="Arial" w:hAnsi="Arial"/>
          <w:i/>
          <w:sz w:val="20"/>
        </w:rPr>
        <w:t xml:space="preserve">Kalaallit Nunaata Kitaa </w:t>
      </w:r>
    </w:p>
    <w:p w14:paraId="490C6118" w14:textId="43D50E09" w:rsidR="00900B8F" w:rsidRDefault="00900B8F" w:rsidP="00900B8F">
      <w:pPr>
        <w:spacing w:after="0"/>
        <w:jc w:val="both"/>
        <w:rPr>
          <w:rFonts w:ascii="Arial" w:hAnsi="Arial" w:cs="Arial"/>
          <w:sz w:val="20"/>
          <w:szCs w:val="20"/>
        </w:rPr>
      </w:pPr>
      <w:r>
        <w:rPr>
          <w:rFonts w:ascii="Arial" w:hAnsi="Arial"/>
          <w:sz w:val="20"/>
        </w:rPr>
        <w:t>2026 aallarnerfigalugu siunnersuinermut periuseq nutaaq NAFO-mit</w:t>
      </w:r>
      <w:r w:rsidR="00633F8A">
        <w:rPr>
          <w:rStyle w:val="Fodnotehenvisning"/>
          <w:rFonts w:ascii="Arial" w:hAnsi="Arial"/>
          <w:sz w:val="20"/>
        </w:rPr>
        <w:footnoteReference w:id="1"/>
      </w:r>
      <w:r>
        <w:rPr>
          <w:rFonts w:ascii="Arial" w:hAnsi="Arial"/>
          <w:sz w:val="20"/>
        </w:rPr>
        <w:t xml:space="preserve"> tunniunneqartoq atulernikuuvoq, matumani amerlassutsimik aalajangersimasumik siunnersuisarunnaarput paarlattuanilli pisaqarnernik assigiinngiiaartunik arlalinnik, aalisagaqatigiillu ineriartornerannut taakku aarlerinaataannik saqqummiussisalerlutik. TAC-mik aalajangersaanissami taamaalilluni aarlerinaat qanoq at</w:t>
      </w:r>
      <w:r w:rsidR="00100E98">
        <w:rPr>
          <w:rFonts w:ascii="Arial" w:hAnsi="Arial"/>
          <w:sz w:val="20"/>
        </w:rPr>
        <w:t>s</w:t>
      </w:r>
      <w:r>
        <w:rPr>
          <w:rFonts w:ascii="Arial" w:hAnsi="Arial"/>
          <w:sz w:val="20"/>
        </w:rPr>
        <w:t>igisoq atorneqassanersoq aalajangiiffigineqassaaq. TAC annerutillugu aalajangersarneqaraangat nungusaataanngitsumik aalisarnissaq ulorianartorsiortinneqarsinnaavoq, taamalu aalisagaqatigiit siunissami pitsaanngitsumik sunnerneqassallutik.</w:t>
      </w:r>
    </w:p>
    <w:p w14:paraId="7AF5A2DB" w14:textId="2B5025B0" w:rsidR="00900B8F" w:rsidRDefault="0017739E" w:rsidP="00900B8F">
      <w:pPr>
        <w:spacing w:after="0"/>
        <w:jc w:val="both"/>
        <w:rPr>
          <w:rFonts w:ascii="Arial" w:hAnsi="Arial" w:cs="Arial"/>
          <w:sz w:val="20"/>
          <w:szCs w:val="20"/>
        </w:rPr>
      </w:pPr>
      <w:r>
        <w:rPr>
          <w:rFonts w:ascii="Arial" w:hAnsi="Arial"/>
          <w:sz w:val="20"/>
        </w:rPr>
        <w:t>Siunnersuineq ukiunut marlunnut atuuttussaavoq, tassa 2026-2027-mut atuutissalluni. NAFO-mit nalilerneqarpoq, aalisagaqa</w:t>
      </w:r>
      <w:r w:rsidR="006E11D4">
        <w:rPr>
          <w:rFonts w:ascii="Arial" w:hAnsi="Arial"/>
          <w:sz w:val="20"/>
        </w:rPr>
        <w:t>ssuseq</w:t>
      </w:r>
      <w:r>
        <w:rPr>
          <w:rFonts w:ascii="Arial" w:hAnsi="Arial"/>
          <w:sz w:val="20"/>
        </w:rPr>
        <w:t xml:space="preserve"> ajunngitsumi </w:t>
      </w:r>
      <w:r w:rsidR="006E3D8A">
        <w:rPr>
          <w:rFonts w:ascii="Arial" w:hAnsi="Arial"/>
          <w:sz w:val="20"/>
        </w:rPr>
        <w:t>inissisimasoq</w:t>
      </w:r>
      <w:r>
        <w:rPr>
          <w:rFonts w:ascii="Arial" w:hAnsi="Arial"/>
          <w:sz w:val="20"/>
        </w:rPr>
        <w:t>. Siunnersuinermi 27.043-36.370 tonsit akornanni pisassiissuteqartoqassasoq aamma pisassiissutit qaffasissusaannut tamanut atatillugu ulorianartoqarsinnaanera saqqummiunneqarput. Pisassiissutit tamarmik qaffasissusaannut atatillugu aalisagaqa</w:t>
      </w:r>
      <w:r w:rsidR="00B708F9">
        <w:rPr>
          <w:rFonts w:ascii="Arial" w:hAnsi="Arial"/>
          <w:sz w:val="20"/>
        </w:rPr>
        <w:t>ssu</w:t>
      </w:r>
      <w:r>
        <w:rPr>
          <w:rFonts w:ascii="Arial" w:hAnsi="Arial"/>
          <w:sz w:val="20"/>
        </w:rPr>
        <w:t>t</w:t>
      </w:r>
      <w:r w:rsidR="00B708F9">
        <w:rPr>
          <w:rFonts w:ascii="Arial" w:hAnsi="Arial"/>
          <w:sz w:val="20"/>
        </w:rPr>
        <w:t>sip</w:t>
      </w:r>
      <w:r>
        <w:rPr>
          <w:rFonts w:ascii="Arial" w:hAnsi="Arial"/>
          <w:sz w:val="20"/>
        </w:rPr>
        <w:t xml:space="preserve"> aarlerinartorsiorsinnaanera (&lt;1%) aarlerinarpallaanngilaq, ukiullu pingasut tulliuttut (2026-2028) ingerlaneranni aalisagaqa</w:t>
      </w:r>
      <w:r w:rsidR="00B708F9">
        <w:rPr>
          <w:rFonts w:ascii="Arial" w:hAnsi="Arial"/>
          <w:sz w:val="20"/>
        </w:rPr>
        <w:t>ssuseq</w:t>
      </w:r>
      <w:r>
        <w:rPr>
          <w:rFonts w:ascii="Arial" w:hAnsi="Arial"/>
          <w:sz w:val="20"/>
        </w:rPr>
        <w:t xml:space="preserve"> mianernartumut (&lt;10%) inississinnaanerat aarlerinalaarluni. </w:t>
      </w:r>
    </w:p>
    <w:p w14:paraId="3C759881" w14:textId="77777777" w:rsidR="00900B8F" w:rsidRDefault="00900B8F" w:rsidP="00900B8F">
      <w:pPr>
        <w:spacing w:after="0"/>
        <w:jc w:val="both"/>
        <w:rPr>
          <w:rFonts w:ascii="Arial" w:hAnsi="Arial" w:cs="Arial"/>
          <w:sz w:val="20"/>
          <w:szCs w:val="20"/>
        </w:rPr>
      </w:pPr>
    </w:p>
    <w:p w14:paraId="0C9B123D" w14:textId="5889CCAD" w:rsidR="007364F1" w:rsidRPr="00B52BAA" w:rsidDel="0017739E" w:rsidRDefault="00900B8F" w:rsidP="00B52BAA">
      <w:pPr>
        <w:spacing w:after="0"/>
        <w:jc w:val="both"/>
        <w:rPr>
          <w:rFonts w:ascii="Arial" w:hAnsi="Arial" w:cs="Arial"/>
          <w:sz w:val="20"/>
          <w:szCs w:val="20"/>
        </w:rPr>
      </w:pPr>
      <w:r>
        <w:rPr>
          <w:rFonts w:ascii="Arial" w:hAnsi="Arial"/>
          <w:sz w:val="20"/>
        </w:rPr>
        <w:t>Kitaani qaleralinnik avataa</w:t>
      </w:r>
      <w:r w:rsidR="008545D8">
        <w:rPr>
          <w:rFonts w:ascii="Arial" w:hAnsi="Arial"/>
          <w:sz w:val="20"/>
        </w:rPr>
        <w:t>siorluni</w:t>
      </w:r>
      <w:r>
        <w:rPr>
          <w:rFonts w:ascii="Arial" w:hAnsi="Arial"/>
          <w:sz w:val="20"/>
        </w:rPr>
        <w:t xml:space="preserve"> aqutsinissamut pilersaarut 2025-mi nutarterneqarpoq, 2026-milu atulersinneqarluni. Nutarterinermi ilaatigut TAC-mik aalajangersaanermi siunnersueriaaseq nutaaq ilanngunneqarpoq, kiisalu immikkut ittunik pisuni aalisagaqa</w:t>
      </w:r>
      <w:r w:rsidR="003B2F41">
        <w:rPr>
          <w:rFonts w:ascii="Arial" w:hAnsi="Arial"/>
          <w:sz w:val="20"/>
        </w:rPr>
        <w:t>ssutsip</w:t>
      </w:r>
      <w:r>
        <w:rPr>
          <w:rFonts w:ascii="Arial" w:hAnsi="Arial"/>
          <w:sz w:val="20"/>
        </w:rPr>
        <w:t xml:space="preserve"> immikkut ittumik qanoq innerinik aalajangersaasoqarsinnaalluni. 2027-mut tunngatillugu pissutsit immikkut ittut pineqanngillat. Itisiliine</w:t>
      </w:r>
      <w:r w:rsidR="006F790A">
        <w:rPr>
          <w:rFonts w:ascii="Arial" w:hAnsi="Arial"/>
          <w:sz w:val="20"/>
        </w:rPr>
        <w:t>q</w:t>
      </w:r>
      <w:r>
        <w:rPr>
          <w:rFonts w:ascii="Arial" w:hAnsi="Arial"/>
          <w:sz w:val="20"/>
        </w:rPr>
        <w:t xml:space="preserve"> ilanngussaq 1</w:t>
      </w:r>
      <w:r w:rsidR="00621D4B">
        <w:rPr>
          <w:rFonts w:ascii="Arial" w:hAnsi="Arial"/>
          <w:sz w:val="20"/>
        </w:rPr>
        <w:t>-</w:t>
      </w:r>
      <w:r w:rsidR="006F790A">
        <w:rPr>
          <w:rFonts w:ascii="Arial" w:hAnsi="Arial"/>
          <w:sz w:val="20"/>
        </w:rPr>
        <w:t>imi</w:t>
      </w:r>
      <w:r>
        <w:rPr>
          <w:rFonts w:ascii="Arial" w:hAnsi="Arial"/>
          <w:sz w:val="20"/>
        </w:rPr>
        <w:t xml:space="preserve"> takuuk. </w:t>
      </w:r>
    </w:p>
    <w:p w14:paraId="6ED9D1D1" w14:textId="77777777" w:rsidR="00900B8F" w:rsidRDefault="00900B8F" w:rsidP="00900B8F">
      <w:pPr>
        <w:spacing w:after="0"/>
        <w:jc w:val="both"/>
        <w:rPr>
          <w:rFonts w:ascii="Arial" w:hAnsi="Arial" w:cs="Arial"/>
          <w:sz w:val="20"/>
          <w:szCs w:val="20"/>
        </w:rPr>
      </w:pPr>
    </w:p>
    <w:p w14:paraId="35533E14" w14:textId="77777777" w:rsidR="00900B8F" w:rsidRDefault="00900B8F" w:rsidP="00900B8F">
      <w:pPr>
        <w:spacing w:after="0"/>
        <w:jc w:val="both"/>
        <w:rPr>
          <w:rFonts w:ascii="Arial" w:hAnsi="Arial" w:cs="Arial"/>
          <w:sz w:val="20"/>
          <w:szCs w:val="20"/>
        </w:rPr>
      </w:pPr>
      <w:r>
        <w:rPr>
          <w:rFonts w:ascii="Arial" w:hAnsi="Arial"/>
          <w:sz w:val="20"/>
        </w:rPr>
        <w:t xml:space="preserve">Aalisagaqatigiit pineqartut Canadamik avitseqatigiissutigineqartarput, taamaammallu TAC ataatsimoortoq pillugu Canadap Kalaallillu Nunaata isumaqatigiissuteqarnissaat pingaaruteqarpoq. Aalisarneq MSC-mik meqqiligaavoq, taamaammallu aalajangiineq MSC-mik meqqiliisarnerup atuutsinneqaannarnissaanut pingaaruteqarluni. </w:t>
      </w:r>
    </w:p>
    <w:p w14:paraId="51797A39" w14:textId="328AC546" w:rsidR="00AE745A" w:rsidRDefault="00900B8F" w:rsidP="00900B8F">
      <w:pPr>
        <w:spacing w:after="0"/>
        <w:jc w:val="both"/>
        <w:rPr>
          <w:rFonts w:ascii="Arial" w:hAnsi="Arial" w:cs="Arial"/>
          <w:sz w:val="20"/>
          <w:szCs w:val="20"/>
        </w:rPr>
      </w:pPr>
      <w:r>
        <w:rPr>
          <w:rFonts w:ascii="Arial" w:hAnsi="Arial"/>
          <w:sz w:val="20"/>
        </w:rPr>
        <w:t>Aalisarnermut, Piniarnermut, Nunalerinermut Imminullu Pilersornermut Naalakkersuisoqarfiup Canada isumasior</w:t>
      </w:r>
      <w:r w:rsidR="00FF2C6F">
        <w:rPr>
          <w:rFonts w:ascii="Arial" w:hAnsi="Arial"/>
          <w:sz w:val="20"/>
        </w:rPr>
        <w:t>eer</w:t>
      </w:r>
      <w:r>
        <w:rPr>
          <w:rFonts w:ascii="Arial" w:hAnsi="Arial"/>
          <w:sz w:val="20"/>
        </w:rPr>
        <w:t xml:space="preserve">lugu TAC 34.618 tonsiussasoq </w:t>
      </w:r>
      <w:r w:rsidR="00D37580">
        <w:rPr>
          <w:rFonts w:ascii="Arial" w:hAnsi="Arial"/>
          <w:sz w:val="20"/>
        </w:rPr>
        <w:t>inassutigivaa</w:t>
      </w:r>
      <w:r>
        <w:rPr>
          <w:rFonts w:ascii="Arial" w:hAnsi="Arial"/>
          <w:sz w:val="20"/>
        </w:rPr>
        <w:t xml:space="preserve">, tassa </w:t>
      </w:r>
      <w:r w:rsidR="00BD79EC" w:rsidRPr="0019583A">
        <w:rPr>
          <w:rFonts w:ascii="Arial" w:hAnsi="Arial" w:cs="Arial"/>
          <w:sz w:val="20"/>
          <w:szCs w:val="20"/>
        </w:rPr>
        <w:t>F</w:t>
      </w:r>
      <w:r w:rsidR="00BD79EC" w:rsidRPr="0019583A">
        <w:rPr>
          <w:rFonts w:ascii="Arial" w:hAnsi="Arial" w:cs="Arial"/>
          <w:sz w:val="20"/>
          <w:szCs w:val="20"/>
          <w:vertAlign w:val="subscript"/>
        </w:rPr>
        <w:t>msy</w:t>
      </w:r>
      <w:r w:rsidR="00BD79EC" w:rsidRPr="0019583A">
        <w:rPr>
          <w:rStyle w:val="Fodnotehenvisning"/>
          <w:rFonts w:ascii="Arial" w:hAnsi="Arial" w:cs="Arial"/>
          <w:sz w:val="20"/>
          <w:szCs w:val="20"/>
        </w:rPr>
        <w:footnoteReference w:id="2"/>
      </w:r>
      <w:r>
        <w:rPr>
          <w:rFonts w:ascii="Arial" w:hAnsi="Arial"/>
          <w:sz w:val="20"/>
        </w:rPr>
        <w:t xml:space="preserve"> naapertuuttumik. Taannalu 2026-mut TAC-tut aalajangersakkap aarlerisaarutigineqartup annertoqatigaa. Itisiliineq ilanngussaq 1</w:t>
      </w:r>
      <w:r w:rsidR="0007402F">
        <w:rPr>
          <w:rFonts w:ascii="Arial" w:hAnsi="Arial"/>
          <w:sz w:val="20"/>
        </w:rPr>
        <w:t>-imi</w:t>
      </w:r>
      <w:r>
        <w:rPr>
          <w:rFonts w:ascii="Arial" w:hAnsi="Arial"/>
          <w:sz w:val="20"/>
        </w:rPr>
        <w:t xml:space="preserve"> takuuk. Aalisagaqatigiit suli peqqissumi inissisimapput, aamma pisaqartarnermi aarlerinaateqarsinnaasut annikitsutut suli isigineqarluni. TAC-t tamarmiusut 34.618 tonsiusut Canada peqatigalugu avinneqarput (50/50), qalerallimmi tamakku nunat taakku akornanni avinneqarsimammata. TAC-mit kalaallit pissaat 17.309 tonsiupput. </w:t>
      </w:r>
    </w:p>
    <w:p w14:paraId="1E251176" w14:textId="132C374E" w:rsidR="00AE745A" w:rsidDel="00166B14" w:rsidRDefault="00AE745A" w:rsidP="00900B8F">
      <w:pPr>
        <w:spacing w:after="0"/>
        <w:jc w:val="both"/>
        <w:rPr>
          <w:rFonts w:ascii="Arial" w:hAnsi="Arial" w:cs="Arial"/>
          <w:sz w:val="20"/>
          <w:szCs w:val="20"/>
        </w:rPr>
      </w:pPr>
    </w:p>
    <w:p w14:paraId="6094902F" w14:textId="77777777" w:rsidR="00900B8F" w:rsidRPr="00755EB0" w:rsidRDefault="00900B8F" w:rsidP="00900B8F">
      <w:pPr>
        <w:spacing w:after="0"/>
        <w:jc w:val="both"/>
        <w:rPr>
          <w:rFonts w:ascii="Arial" w:hAnsi="Arial" w:cs="Arial"/>
          <w:i/>
          <w:iCs/>
          <w:sz w:val="20"/>
          <w:szCs w:val="20"/>
        </w:rPr>
      </w:pPr>
    </w:p>
    <w:p w14:paraId="3E6C464C" w14:textId="77777777" w:rsidR="00900B8F" w:rsidRPr="00755EB0" w:rsidRDefault="00900B8F" w:rsidP="00900B8F">
      <w:pPr>
        <w:spacing w:after="0"/>
        <w:jc w:val="both"/>
        <w:rPr>
          <w:rFonts w:ascii="Arial" w:hAnsi="Arial" w:cs="Arial"/>
          <w:i/>
          <w:iCs/>
          <w:sz w:val="20"/>
          <w:szCs w:val="20"/>
        </w:rPr>
      </w:pPr>
      <w:r>
        <w:rPr>
          <w:rFonts w:ascii="Arial" w:hAnsi="Arial"/>
          <w:i/>
          <w:sz w:val="20"/>
        </w:rPr>
        <w:t>Tunu</w:t>
      </w:r>
    </w:p>
    <w:p w14:paraId="5AD1A8AD" w14:textId="10BED384" w:rsidR="00900B8F" w:rsidRPr="00755EB0" w:rsidRDefault="00900B8F" w:rsidP="00900B8F">
      <w:pPr>
        <w:spacing w:after="0"/>
        <w:jc w:val="both"/>
        <w:rPr>
          <w:rFonts w:ascii="Arial" w:hAnsi="Arial" w:cs="Arial"/>
          <w:sz w:val="20"/>
          <w:szCs w:val="20"/>
        </w:rPr>
      </w:pPr>
      <w:r>
        <w:rPr>
          <w:rFonts w:ascii="Arial" w:hAnsi="Arial"/>
          <w:sz w:val="20"/>
        </w:rPr>
        <w:t xml:space="preserve">Tunumi qaleralinniarnermi aqutsinissamut pilersaarut </w:t>
      </w:r>
      <w:hyperlink r:id="rId9" w:history="1">
        <w:r w:rsidRPr="001320E4">
          <w:rPr>
            <w:rStyle w:val="Hyperlink"/>
            <w:rFonts w:ascii="Arial" w:hAnsi="Arial"/>
            <w:color w:val="000000" w:themeColor="text1"/>
            <w:sz w:val="20"/>
            <w:u w:val="none"/>
          </w:rPr>
          <w:t>tunngavigalugu aalisarneq aqunneqarpoq</w:t>
        </w:r>
      </w:hyperlink>
      <w:r>
        <w:rPr>
          <w:rFonts w:ascii="Arial" w:hAnsi="Arial"/>
          <w:sz w:val="20"/>
        </w:rPr>
        <w:t xml:space="preserve">. Tunumi avataasiornermi qaleralittassiissutissat pillugit ilisimatuussutsikkut siunnersuinermi pisassiissutissat Tunumut, Islandimut Savalimmiunullu ataatsimut tunniunneqarput. 2027-mut siunnersuinermi pisassat 21.923 tonsit sinnissanngikkaat aalajangiunneqarpoq, tassa ukiup siulianut sanilliullugu 931 tonsinik </w:t>
      </w:r>
      <w:r w:rsidR="00C134CF">
        <w:rPr>
          <w:rFonts w:ascii="Arial" w:hAnsi="Arial"/>
          <w:sz w:val="20"/>
        </w:rPr>
        <w:t>amerlanerusut</w:t>
      </w:r>
      <w:r>
        <w:rPr>
          <w:rFonts w:ascii="Arial" w:hAnsi="Arial"/>
          <w:sz w:val="20"/>
        </w:rPr>
        <w:t xml:space="preserve">. </w:t>
      </w:r>
    </w:p>
    <w:p w14:paraId="3840D13C" w14:textId="77777777" w:rsidR="00900B8F" w:rsidRPr="00755EB0" w:rsidRDefault="00900B8F" w:rsidP="00900B8F">
      <w:pPr>
        <w:spacing w:after="0"/>
        <w:jc w:val="both"/>
        <w:rPr>
          <w:rFonts w:ascii="Arial" w:hAnsi="Arial" w:cs="Arial"/>
          <w:sz w:val="20"/>
          <w:szCs w:val="20"/>
        </w:rPr>
      </w:pPr>
    </w:p>
    <w:p w14:paraId="1C1D6BEF" w14:textId="3F7E4856" w:rsidR="00900B8F" w:rsidRDefault="00900B8F" w:rsidP="00900B8F">
      <w:pPr>
        <w:spacing w:after="0"/>
        <w:jc w:val="both"/>
        <w:rPr>
          <w:rFonts w:ascii="Arial" w:hAnsi="Arial" w:cs="Arial"/>
          <w:sz w:val="20"/>
          <w:szCs w:val="20"/>
        </w:rPr>
      </w:pPr>
      <w:r>
        <w:rPr>
          <w:rFonts w:ascii="Arial" w:hAnsi="Arial"/>
          <w:sz w:val="20"/>
        </w:rPr>
        <w:t xml:space="preserve">Nunatta Islandillu akornanni aqutsinissamik </w:t>
      </w:r>
      <w:r w:rsidR="00CA2B40">
        <w:rPr>
          <w:rFonts w:ascii="Arial" w:hAnsi="Arial"/>
          <w:sz w:val="20"/>
        </w:rPr>
        <w:t xml:space="preserve">isumaqatigiissut </w:t>
      </w:r>
      <w:r>
        <w:rPr>
          <w:rFonts w:ascii="Arial" w:hAnsi="Arial"/>
          <w:sz w:val="20"/>
        </w:rPr>
        <w:t xml:space="preserve">malillugu, Nunatta ataatsimut TAC-p 37,6 %-ia pissarsiarissavaa, taakkulu 8.243 tonsiupput, ukiumilu siulianut sanilliullugu 350 tonsinik </w:t>
      </w:r>
      <w:r w:rsidR="00FF7A9C">
        <w:rPr>
          <w:rFonts w:ascii="Arial" w:hAnsi="Arial"/>
          <w:sz w:val="20"/>
        </w:rPr>
        <w:t>amerleriarlutik</w:t>
      </w:r>
      <w:r>
        <w:rPr>
          <w:rFonts w:ascii="Arial" w:hAnsi="Arial"/>
          <w:sz w:val="20"/>
        </w:rPr>
        <w:t xml:space="preserve">. </w:t>
      </w:r>
      <w:bookmarkStart w:id="2" w:name="_Hlk109827885"/>
    </w:p>
    <w:p w14:paraId="2FC276EF" w14:textId="77777777" w:rsidR="00900B8F" w:rsidRDefault="00900B8F" w:rsidP="00900B8F">
      <w:pPr>
        <w:spacing w:after="0"/>
        <w:jc w:val="both"/>
        <w:rPr>
          <w:rFonts w:ascii="Arial" w:hAnsi="Arial" w:cs="Arial"/>
          <w:sz w:val="20"/>
          <w:szCs w:val="20"/>
        </w:rPr>
      </w:pPr>
    </w:p>
    <w:p w14:paraId="525970C3" w14:textId="77777777" w:rsidR="00900B8F" w:rsidRDefault="00900B8F" w:rsidP="00900B8F">
      <w:pPr>
        <w:spacing w:after="0"/>
        <w:jc w:val="both"/>
        <w:rPr>
          <w:rFonts w:ascii="Arial" w:hAnsi="Arial"/>
          <w:sz w:val="20"/>
        </w:rPr>
      </w:pPr>
      <w:r>
        <w:rPr>
          <w:rFonts w:ascii="Arial" w:hAnsi="Arial"/>
          <w:sz w:val="20"/>
        </w:rPr>
        <w:t>Takussutissaq 1. Avataasiorluni qaleralinniarnermi pisassatut siunnersuutit (tons).</w:t>
      </w:r>
      <w:bookmarkEnd w:id="2"/>
    </w:p>
    <w:p w14:paraId="1720EEA2" w14:textId="77777777" w:rsidR="00E206D2" w:rsidRPr="00D17E23" w:rsidRDefault="00E206D2" w:rsidP="00900B8F">
      <w:pPr>
        <w:spacing w:after="0"/>
        <w:jc w:val="both"/>
        <w:rPr>
          <w:rFonts w:ascii="Arial" w:hAnsi="Arial" w:cs="Arial"/>
          <w:sz w:val="20"/>
          <w:szCs w:val="20"/>
        </w:rPr>
      </w:pPr>
    </w:p>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24"/>
      </w:tblGrid>
      <w:tr w:rsidR="00900B8F" w:rsidRPr="00755EB0" w14:paraId="5DD00EEF" w14:textId="77777777" w:rsidTr="00010DAE">
        <w:tc>
          <w:tcPr>
            <w:tcW w:w="7814" w:type="dxa"/>
            <w:hideMark/>
          </w:tcPr>
          <w:tbl>
            <w:tblPr>
              <w:tblStyle w:val="Tabel-Gitter"/>
              <w:tblW w:w="5000" w:type="pct"/>
              <w:tblLook w:val="04A0" w:firstRow="1" w:lastRow="0" w:firstColumn="1" w:lastColumn="0" w:noHBand="0" w:noVBand="1"/>
            </w:tblPr>
            <w:tblGrid>
              <w:gridCol w:w="1442"/>
              <w:gridCol w:w="1205"/>
              <w:gridCol w:w="1204"/>
              <w:gridCol w:w="1125"/>
              <w:gridCol w:w="1125"/>
              <w:gridCol w:w="1497"/>
            </w:tblGrid>
            <w:tr w:rsidR="00900B8F" w:rsidRPr="00AE26AF" w14:paraId="5FBA8A85" w14:textId="77777777" w:rsidTr="00C0383D">
              <w:trPr>
                <w:trHeight w:val="567"/>
              </w:trPr>
              <w:tc>
                <w:tcPr>
                  <w:tcW w:w="725" w:type="pct"/>
                  <w:shd w:val="clear" w:color="auto" w:fill="A6A6A6" w:themeFill="background1" w:themeFillShade="A6"/>
                  <w:vAlign w:val="center"/>
                </w:tcPr>
                <w:p w14:paraId="4C47BCAF" w14:textId="6AA9E4C7" w:rsidR="00900B8F" w:rsidRPr="008E2E8D" w:rsidRDefault="00900B8F" w:rsidP="00010DAE">
                  <w:pPr>
                    <w:jc w:val="center"/>
                    <w:rPr>
                      <w:rFonts w:ascii="Arial" w:hAnsi="Arial" w:cs="Arial"/>
                      <w:b/>
                      <w:bCs/>
                      <w:sz w:val="18"/>
                      <w:szCs w:val="18"/>
                    </w:rPr>
                  </w:pPr>
                  <w:bookmarkStart w:id="3" w:name="_Hlk210824374"/>
                </w:p>
                <w:p w14:paraId="771E693A" w14:textId="1DEB43CD" w:rsidR="00900B8F" w:rsidRPr="008E2E8D" w:rsidRDefault="008C2E4F" w:rsidP="00010DAE">
                  <w:pPr>
                    <w:jc w:val="center"/>
                    <w:rPr>
                      <w:rFonts w:ascii="Arial" w:hAnsi="Arial" w:cs="Arial"/>
                      <w:b/>
                      <w:bCs/>
                      <w:sz w:val="18"/>
                      <w:szCs w:val="18"/>
                    </w:rPr>
                  </w:pPr>
                  <w:r>
                    <w:rPr>
                      <w:rFonts w:ascii="Arial" w:hAnsi="Arial"/>
                      <w:b/>
                      <w:sz w:val="18"/>
                    </w:rPr>
                    <w:t>S</w:t>
                  </w:r>
                  <w:r w:rsidR="00900B8F">
                    <w:rPr>
                      <w:rFonts w:ascii="Arial" w:hAnsi="Arial"/>
                      <w:b/>
                      <w:sz w:val="18"/>
                    </w:rPr>
                    <w:t>umiiffi</w:t>
                  </w:r>
                  <w:r w:rsidR="00CE2886">
                    <w:rPr>
                      <w:rFonts w:ascii="Arial" w:hAnsi="Arial"/>
                      <w:b/>
                      <w:sz w:val="18"/>
                    </w:rPr>
                    <w:t>k aqutsiveqarfiusoq</w:t>
                  </w:r>
                </w:p>
              </w:tc>
              <w:tc>
                <w:tcPr>
                  <w:tcW w:w="834" w:type="pct"/>
                  <w:shd w:val="clear" w:color="auto" w:fill="A6A6A6" w:themeFill="background1" w:themeFillShade="A6"/>
                  <w:vAlign w:val="center"/>
                </w:tcPr>
                <w:p w14:paraId="64B7C63C" w14:textId="77777777" w:rsidR="00900B8F" w:rsidRPr="008E2E8D" w:rsidRDefault="00900B8F" w:rsidP="00010DAE">
                  <w:pPr>
                    <w:jc w:val="center"/>
                    <w:rPr>
                      <w:rFonts w:ascii="Arial" w:hAnsi="Arial" w:cs="Arial"/>
                      <w:b/>
                      <w:bCs/>
                      <w:sz w:val="18"/>
                      <w:szCs w:val="18"/>
                    </w:rPr>
                  </w:pPr>
                  <w:r>
                    <w:rPr>
                      <w:rFonts w:ascii="Arial" w:hAnsi="Arial"/>
                      <w:b/>
                      <w:sz w:val="18"/>
                    </w:rPr>
                    <w:t>Siunnersuineq</w:t>
                  </w:r>
                </w:p>
                <w:p w14:paraId="793CE8D9" w14:textId="5D54DF86" w:rsidR="00900B8F" w:rsidRPr="008E2E8D" w:rsidRDefault="00900B8F" w:rsidP="00010DAE">
                  <w:pPr>
                    <w:jc w:val="center"/>
                    <w:rPr>
                      <w:rFonts w:ascii="Arial" w:hAnsi="Arial" w:cs="Arial"/>
                      <w:b/>
                      <w:bCs/>
                      <w:sz w:val="18"/>
                      <w:szCs w:val="18"/>
                    </w:rPr>
                  </w:pPr>
                  <w:r>
                    <w:rPr>
                      <w:rFonts w:ascii="Arial" w:hAnsi="Arial"/>
                      <w:b/>
                      <w:sz w:val="18"/>
                    </w:rPr>
                    <w:t>2026</w:t>
                  </w:r>
                </w:p>
              </w:tc>
              <w:tc>
                <w:tcPr>
                  <w:tcW w:w="834" w:type="pct"/>
                  <w:shd w:val="clear" w:color="auto" w:fill="A6A6A6" w:themeFill="background1" w:themeFillShade="A6"/>
                  <w:vAlign w:val="center"/>
                </w:tcPr>
                <w:p w14:paraId="30BDD31B" w14:textId="77777777" w:rsidR="00900B8F" w:rsidRPr="008E2E8D" w:rsidRDefault="00900B8F" w:rsidP="00010DAE">
                  <w:pPr>
                    <w:jc w:val="center"/>
                    <w:rPr>
                      <w:rFonts w:ascii="Arial" w:hAnsi="Arial" w:cs="Arial"/>
                      <w:b/>
                      <w:bCs/>
                      <w:sz w:val="18"/>
                      <w:szCs w:val="18"/>
                    </w:rPr>
                  </w:pPr>
                  <w:r>
                    <w:rPr>
                      <w:rFonts w:ascii="Arial" w:hAnsi="Arial"/>
                      <w:b/>
                      <w:sz w:val="18"/>
                    </w:rPr>
                    <w:t>Siunnersuineq</w:t>
                  </w:r>
                </w:p>
                <w:p w14:paraId="7D587976" w14:textId="1C1001A1" w:rsidR="00900B8F" w:rsidRPr="008E2E8D" w:rsidRDefault="00900B8F" w:rsidP="00010DAE">
                  <w:pPr>
                    <w:jc w:val="center"/>
                    <w:rPr>
                      <w:rFonts w:ascii="Arial" w:hAnsi="Arial" w:cs="Arial"/>
                      <w:b/>
                      <w:bCs/>
                      <w:sz w:val="18"/>
                      <w:szCs w:val="18"/>
                    </w:rPr>
                  </w:pPr>
                  <w:r>
                    <w:rPr>
                      <w:rFonts w:ascii="Arial" w:hAnsi="Arial"/>
                      <w:b/>
                      <w:sz w:val="18"/>
                    </w:rPr>
                    <w:t>2027</w:t>
                  </w:r>
                </w:p>
              </w:tc>
              <w:tc>
                <w:tcPr>
                  <w:tcW w:w="779" w:type="pct"/>
                  <w:shd w:val="clear" w:color="auto" w:fill="A6A6A6" w:themeFill="background1" w:themeFillShade="A6"/>
                  <w:vAlign w:val="center"/>
                </w:tcPr>
                <w:p w14:paraId="4638AF15" w14:textId="77777777" w:rsidR="00900B8F" w:rsidRPr="008E2E8D" w:rsidRDefault="00900B8F" w:rsidP="00010DAE">
                  <w:pPr>
                    <w:jc w:val="center"/>
                    <w:rPr>
                      <w:rFonts w:ascii="Arial" w:hAnsi="Arial" w:cs="Arial"/>
                      <w:b/>
                      <w:bCs/>
                      <w:sz w:val="18"/>
                      <w:szCs w:val="18"/>
                    </w:rPr>
                  </w:pPr>
                  <w:r>
                    <w:rPr>
                      <w:rFonts w:ascii="Arial" w:hAnsi="Arial"/>
                      <w:b/>
                      <w:sz w:val="18"/>
                    </w:rPr>
                    <w:t>Pisassiissutit</w:t>
                  </w:r>
                </w:p>
                <w:p w14:paraId="07A1A55B" w14:textId="2D1B512F" w:rsidR="00900B8F" w:rsidRPr="008E2E8D" w:rsidRDefault="00900B8F" w:rsidP="00010DAE">
                  <w:pPr>
                    <w:jc w:val="center"/>
                    <w:rPr>
                      <w:rFonts w:ascii="Arial" w:hAnsi="Arial" w:cs="Arial"/>
                      <w:b/>
                      <w:bCs/>
                      <w:sz w:val="18"/>
                      <w:szCs w:val="18"/>
                    </w:rPr>
                  </w:pPr>
                  <w:r>
                    <w:rPr>
                      <w:rFonts w:ascii="Arial" w:hAnsi="Arial"/>
                      <w:b/>
                      <w:sz w:val="18"/>
                    </w:rPr>
                    <w:t>2025</w:t>
                  </w:r>
                </w:p>
              </w:tc>
              <w:tc>
                <w:tcPr>
                  <w:tcW w:w="788" w:type="pct"/>
                  <w:shd w:val="clear" w:color="auto" w:fill="A6A6A6" w:themeFill="background1" w:themeFillShade="A6"/>
                  <w:vAlign w:val="center"/>
                </w:tcPr>
                <w:p w14:paraId="5F5136AD" w14:textId="77777777" w:rsidR="00900B8F" w:rsidRPr="008E2E8D" w:rsidRDefault="00900B8F" w:rsidP="00010DAE">
                  <w:pPr>
                    <w:jc w:val="center"/>
                    <w:rPr>
                      <w:rFonts w:ascii="Arial" w:hAnsi="Arial" w:cs="Arial"/>
                      <w:b/>
                      <w:bCs/>
                      <w:sz w:val="18"/>
                      <w:szCs w:val="18"/>
                    </w:rPr>
                  </w:pPr>
                  <w:r>
                    <w:rPr>
                      <w:rFonts w:ascii="Arial" w:hAnsi="Arial"/>
                      <w:b/>
                      <w:sz w:val="18"/>
                    </w:rPr>
                    <w:t>Pisassiissutit</w:t>
                  </w:r>
                </w:p>
                <w:p w14:paraId="49AB618A" w14:textId="0C064DCC" w:rsidR="00900B8F" w:rsidRPr="008E2E8D" w:rsidRDefault="00900B8F" w:rsidP="00010DAE">
                  <w:pPr>
                    <w:jc w:val="center"/>
                    <w:rPr>
                      <w:rFonts w:ascii="Arial" w:hAnsi="Arial" w:cs="Arial"/>
                      <w:b/>
                      <w:bCs/>
                      <w:sz w:val="18"/>
                      <w:szCs w:val="18"/>
                    </w:rPr>
                  </w:pPr>
                  <w:r>
                    <w:rPr>
                      <w:rFonts w:ascii="Arial" w:hAnsi="Arial"/>
                      <w:b/>
                      <w:sz w:val="18"/>
                    </w:rPr>
                    <w:t>2026</w:t>
                  </w:r>
                </w:p>
              </w:tc>
              <w:tc>
                <w:tcPr>
                  <w:tcW w:w="1039" w:type="pct"/>
                  <w:shd w:val="clear" w:color="auto" w:fill="A6A6A6" w:themeFill="background1" w:themeFillShade="A6"/>
                  <w:vAlign w:val="center"/>
                </w:tcPr>
                <w:p w14:paraId="4EC9CB0A" w14:textId="77777777" w:rsidR="00900B8F" w:rsidRPr="008E2E8D" w:rsidRDefault="00900B8F" w:rsidP="00010DAE">
                  <w:pPr>
                    <w:jc w:val="center"/>
                    <w:rPr>
                      <w:rFonts w:ascii="Arial" w:hAnsi="Arial" w:cs="Arial"/>
                      <w:b/>
                      <w:bCs/>
                      <w:sz w:val="18"/>
                      <w:szCs w:val="18"/>
                    </w:rPr>
                  </w:pPr>
                  <w:r>
                    <w:rPr>
                      <w:rFonts w:ascii="Arial" w:hAnsi="Arial"/>
                      <w:b/>
                      <w:sz w:val="18"/>
                    </w:rPr>
                    <w:t>Pisassiissutissatut siunnersuut</w:t>
                  </w:r>
                </w:p>
                <w:p w14:paraId="2E7F2BA8" w14:textId="68E336CA" w:rsidR="00900B8F" w:rsidRPr="008E2E8D" w:rsidRDefault="00900B8F" w:rsidP="00010DAE">
                  <w:pPr>
                    <w:jc w:val="center"/>
                    <w:rPr>
                      <w:rFonts w:ascii="Arial" w:hAnsi="Arial" w:cs="Arial"/>
                      <w:b/>
                      <w:bCs/>
                      <w:sz w:val="18"/>
                      <w:szCs w:val="18"/>
                    </w:rPr>
                  </w:pPr>
                  <w:r>
                    <w:rPr>
                      <w:rFonts w:ascii="Arial" w:hAnsi="Arial"/>
                      <w:b/>
                      <w:sz w:val="18"/>
                    </w:rPr>
                    <w:t>2027</w:t>
                  </w:r>
                </w:p>
              </w:tc>
            </w:tr>
            <w:tr w:rsidR="00B01631" w:rsidRPr="00AE26AF" w14:paraId="4B22EC0C" w14:textId="77777777" w:rsidTr="00C0383D">
              <w:trPr>
                <w:trHeight w:val="567"/>
              </w:trPr>
              <w:tc>
                <w:tcPr>
                  <w:tcW w:w="725" w:type="pct"/>
                  <w:vAlign w:val="center"/>
                </w:tcPr>
                <w:p w14:paraId="1260FCE4" w14:textId="77777777" w:rsidR="00B01631" w:rsidRPr="008E2E8D" w:rsidRDefault="00B01631" w:rsidP="00900B8F">
                  <w:pPr>
                    <w:rPr>
                      <w:rFonts w:ascii="Arial" w:hAnsi="Arial" w:cs="Arial"/>
                      <w:sz w:val="18"/>
                      <w:szCs w:val="18"/>
                    </w:rPr>
                  </w:pPr>
                  <w:r>
                    <w:rPr>
                      <w:rFonts w:ascii="Arial" w:hAnsi="Arial"/>
                      <w:sz w:val="18"/>
                    </w:rPr>
                    <w:t>Kalaallit Nunaata Kitaa</w:t>
                  </w:r>
                </w:p>
              </w:tc>
              <w:tc>
                <w:tcPr>
                  <w:tcW w:w="834" w:type="pct"/>
                  <w:vAlign w:val="center"/>
                </w:tcPr>
                <w:p w14:paraId="2DD271E0" w14:textId="6FB9DF9D" w:rsidR="00B01631" w:rsidRPr="008E2E8D" w:rsidRDefault="00B01631" w:rsidP="00900B8F">
                  <w:pPr>
                    <w:jc w:val="center"/>
                    <w:rPr>
                      <w:rFonts w:ascii="Arial" w:hAnsi="Arial" w:cs="Arial"/>
                      <w:sz w:val="18"/>
                      <w:szCs w:val="18"/>
                    </w:rPr>
                  </w:pPr>
                  <w:r>
                    <w:rPr>
                      <w:rFonts w:ascii="Arial" w:hAnsi="Arial"/>
                      <w:sz w:val="18"/>
                    </w:rPr>
                    <w:t>26.811-36.370*</w:t>
                  </w:r>
                </w:p>
              </w:tc>
              <w:tc>
                <w:tcPr>
                  <w:tcW w:w="834" w:type="pct"/>
                  <w:vAlign w:val="center"/>
                </w:tcPr>
                <w:p w14:paraId="7D6756F1" w14:textId="5F5A1487" w:rsidR="00B01631" w:rsidRPr="008E2E8D" w:rsidRDefault="00B01631" w:rsidP="00900B8F">
                  <w:pPr>
                    <w:jc w:val="center"/>
                    <w:rPr>
                      <w:rFonts w:ascii="Arial" w:hAnsi="Arial" w:cs="Arial"/>
                      <w:sz w:val="18"/>
                      <w:szCs w:val="18"/>
                    </w:rPr>
                  </w:pPr>
                  <w:r>
                    <w:rPr>
                      <w:rFonts w:ascii="Arial" w:hAnsi="Arial"/>
                      <w:sz w:val="18"/>
                    </w:rPr>
                    <w:t>27.043-36.370*</w:t>
                  </w:r>
                </w:p>
              </w:tc>
              <w:tc>
                <w:tcPr>
                  <w:tcW w:w="779" w:type="pct"/>
                  <w:vAlign w:val="center"/>
                </w:tcPr>
                <w:p w14:paraId="007F6114" w14:textId="32240F85" w:rsidR="00B01631" w:rsidRPr="008E2E8D" w:rsidRDefault="00B01631" w:rsidP="00900B8F">
                  <w:pPr>
                    <w:jc w:val="center"/>
                    <w:rPr>
                      <w:rFonts w:ascii="Arial" w:hAnsi="Arial" w:cs="Arial"/>
                      <w:sz w:val="18"/>
                      <w:szCs w:val="18"/>
                    </w:rPr>
                  </w:pPr>
                  <w:r>
                    <w:rPr>
                      <w:rFonts w:ascii="Arial" w:hAnsi="Arial"/>
                      <w:sz w:val="18"/>
                    </w:rPr>
                    <w:t>16.502,5</w:t>
                  </w:r>
                </w:p>
              </w:tc>
              <w:tc>
                <w:tcPr>
                  <w:tcW w:w="788" w:type="pct"/>
                  <w:vAlign w:val="center"/>
                </w:tcPr>
                <w:p w14:paraId="49528CE1" w14:textId="1AD06A5E" w:rsidR="00B01631" w:rsidRPr="00C0383D" w:rsidRDefault="00B01631" w:rsidP="00900B8F">
                  <w:pPr>
                    <w:jc w:val="center"/>
                    <w:rPr>
                      <w:rFonts w:ascii="Arial" w:hAnsi="Arial" w:cs="Arial"/>
                      <w:sz w:val="18"/>
                      <w:szCs w:val="18"/>
                    </w:rPr>
                  </w:pPr>
                  <w:r>
                    <w:rPr>
                      <w:rFonts w:ascii="Arial" w:hAnsi="Arial"/>
                      <w:sz w:val="18"/>
                    </w:rPr>
                    <w:t>17.664</w:t>
                  </w:r>
                </w:p>
              </w:tc>
              <w:tc>
                <w:tcPr>
                  <w:tcW w:w="1039" w:type="pct"/>
                  <w:vAlign w:val="center"/>
                </w:tcPr>
                <w:p w14:paraId="101D3264" w14:textId="64821997" w:rsidR="00B01631" w:rsidRPr="00C34954" w:rsidRDefault="00B01631" w:rsidP="00900B8F">
                  <w:pPr>
                    <w:jc w:val="center"/>
                    <w:rPr>
                      <w:rFonts w:ascii="Arial" w:hAnsi="Arial" w:cs="Arial"/>
                      <w:sz w:val="18"/>
                      <w:szCs w:val="18"/>
                      <w:vertAlign w:val="superscript"/>
                    </w:rPr>
                  </w:pPr>
                  <w:r>
                    <w:rPr>
                      <w:rFonts w:ascii="Arial" w:hAnsi="Arial"/>
                      <w:sz w:val="18"/>
                    </w:rPr>
                    <w:t>17.309</w:t>
                  </w:r>
                  <w:r>
                    <w:rPr>
                      <w:rStyle w:val="Fodnotehenvisning"/>
                      <w:rFonts w:ascii="Arial" w:hAnsi="Arial"/>
                      <w:sz w:val="18"/>
                    </w:rPr>
                    <w:footnoteReference w:id="3"/>
                  </w:r>
                </w:p>
              </w:tc>
            </w:tr>
            <w:tr w:rsidR="006A21EF" w:rsidRPr="00AE26AF" w14:paraId="4C9F2ECE" w14:textId="77777777" w:rsidTr="00C0383D">
              <w:trPr>
                <w:trHeight w:val="567"/>
              </w:trPr>
              <w:tc>
                <w:tcPr>
                  <w:tcW w:w="725" w:type="pct"/>
                  <w:vAlign w:val="center"/>
                </w:tcPr>
                <w:p w14:paraId="4CC1869F" w14:textId="4B90830D" w:rsidR="006A21EF" w:rsidRDefault="00D25BFE" w:rsidP="00900B8F">
                  <w:pPr>
                    <w:rPr>
                      <w:rFonts w:ascii="Arial" w:hAnsi="Arial"/>
                      <w:sz w:val="18"/>
                    </w:rPr>
                  </w:pPr>
                  <w:r>
                    <w:rPr>
                      <w:rFonts w:ascii="Arial" w:hAnsi="Arial"/>
                      <w:sz w:val="18"/>
                    </w:rPr>
                    <w:t>Tunu</w:t>
                  </w:r>
                </w:p>
              </w:tc>
              <w:tc>
                <w:tcPr>
                  <w:tcW w:w="834" w:type="pct"/>
                  <w:vAlign w:val="center"/>
                </w:tcPr>
                <w:p w14:paraId="37565F6C" w14:textId="2AA3F1D6" w:rsidR="006A21EF" w:rsidRDefault="00D25BFE" w:rsidP="00900B8F">
                  <w:pPr>
                    <w:jc w:val="center"/>
                    <w:rPr>
                      <w:rFonts w:ascii="Arial" w:hAnsi="Arial"/>
                      <w:sz w:val="18"/>
                    </w:rPr>
                  </w:pPr>
                  <w:r>
                    <w:rPr>
                      <w:rFonts w:ascii="Arial" w:hAnsi="Arial"/>
                      <w:sz w:val="18"/>
                    </w:rPr>
                    <w:t>20.992</w:t>
                  </w:r>
                  <w:r>
                    <w:rPr>
                      <w:rStyle w:val="Fodnotehenvisning"/>
                      <w:rFonts w:ascii="Arial" w:hAnsi="Arial"/>
                      <w:sz w:val="18"/>
                    </w:rPr>
                    <w:footnoteReference w:id="4"/>
                  </w:r>
                </w:p>
              </w:tc>
              <w:tc>
                <w:tcPr>
                  <w:tcW w:w="834" w:type="pct"/>
                  <w:vAlign w:val="center"/>
                </w:tcPr>
                <w:p w14:paraId="07978E06" w14:textId="355E4D0B" w:rsidR="006A21EF" w:rsidRPr="00C0383D" w:rsidRDefault="00D25BFE" w:rsidP="00900B8F">
                  <w:pPr>
                    <w:jc w:val="center"/>
                    <w:rPr>
                      <w:rFonts w:ascii="Arial" w:hAnsi="Arial"/>
                      <w:sz w:val="18"/>
                      <w:vertAlign w:val="superscript"/>
                    </w:rPr>
                  </w:pPr>
                  <w:r>
                    <w:rPr>
                      <w:rFonts w:ascii="Arial" w:hAnsi="Arial"/>
                      <w:sz w:val="18"/>
                    </w:rPr>
                    <w:t>21.923</w:t>
                  </w:r>
                  <w:r>
                    <w:rPr>
                      <w:rFonts w:ascii="Arial" w:hAnsi="Arial"/>
                      <w:sz w:val="18"/>
                      <w:vertAlign w:val="superscript"/>
                    </w:rPr>
                    <w:t>4</w:t>
                  </w:r>
                </w:p>
              </w:tc>
              <w:tc>
                <w:tcPr>
                  <w:tcW w:w="779" w:type="pct"/>
                  <w:vAlign w:val="center"/>
                </w:tcPr>
                <w:p w14:paraId="5C304336" w14:textId="273727B7" w:rsidR="006A21EF" w:rsidRDefault="00D25BFE" w:rsidP="00900B8F">
                  <w:pPr>
                    <w:jc w:val="center"/>
                    <w:rPr>
                      <w:rFonts w:ascii="Arial" w:hAnsi="Arial"/>
                      <w:sz w:val="18"/>
                    </w:rPr>
                  </w:pPr>
                  <w:r>
                    <w:rPr>
                      <w:rFonts w:ascii="Arial" w:hAnsi="Arial"/>
                      <w:sz w:val="18"/>
                    </w:rPr>
                    <w:t>6.726,6</w:t>
                  </w:r>
                  <w:r>
                    <w:rPr>
                      <w:rStyle w:val="Fodnotehenvisning"/>
                      <w:rFonts w:ascii="Arial" w:hAnsi="Arial"/>
                      <w:sz w:val="18"/>
                    </w:rPr>
                    <w:footnoteReference w:id="5"/>
                  </w:r>
                </w:p>
              </w:tc>
              <w:tc>
                <w:tcPr>
                  <w:tcW w:w="788" w:type="pct"/>
                  <w:vAlign w:val="center"/>
                </w:tcPr>
                <w:p w14:paraId="428F4FF3" w14:textId="647EDF9D" w:rsidR="006A21EF" w:rsidDel="00B01631" w:rsidRDefault="00727807" w:rsidP="00900B8F">
                  <w:pPr>
                    <w:jc w:val="center"/>
                    <w:rPr>
                      <w:rFonts w:ascii="Arial" w:hAnsi="Arial"/>
                      <w:sz w:val="18"/>
                    </w:rPr>
                  </w:pPr>
                  <w:r>
                    <w:rPr>
                      <w:rFonts w:ascii="Arial" w:hAnsi="Arial"/>
                      <w:sz w:val="18"/>
                    </w:rPr>
                    <w:t>7.893</w:t>
                  </w:r>
                </w:p>
              </w:tc>
              <w:tc>
                <w:tcPr>
                  <w:tcW w:w="1039" w:type="pct"/>
                  <w:vAlign w:val="center"/>
                </w:tcPr>
                <w:p w14:paraId="0EFAF53F" w14:textId="4AECE2EC" w:rsidR="006A21EF" w:rsidRDefault="00727807" w:rsidP="00900B8F">
                  <w:pPr>
                    <w:jc w:val="center"/>
                    <w:rPr>
                      <w:rFonts w:ascii="Arial" w:hAnsi="Arial"/>
                      <w:sz w:val="18"/>
                    </w:rPr>
                  </w:pPr>
                  <w:r>
                    <w:rPr>
                      <w:rFonts w:ascii="Arial" w:hAnsi="Arial"/>
                      <w:sz w:val="18"/>
                    </w:rPr>
                    <w:t>8.243</w:t>
                  </w:r>
                </w:p>
              </w:tc>
            </w:tr>
          </w:tbl>
          <w:p w14:paraId="36CF79EA" w14:textId="77777777" w:rsidR="00900B8F" w:rsidRDefault="00900B8F" w:rsidP="00010DAE">
            <w:pPr>
              <w:jc w:val="both"/>
              <w:rPr>
                <w:rFonts w:ascii="Arial" w:hAnsi="Arial" w:cs="Arial"/>
                <w:sz w:val="20"/>
                <w:szCs w:val="20"/>
              </w:rPr>
            </w:pPr>
            <w:r>
              <w:rPr>
                <w:rFonts w:ascii="Arial" w:hAnsi="Arial"/>
                <w:sz w:val="20"/>
              </w:rPr>
              <w:t xml:space="preserve">*Siunnersuinermi pisassat qaffasissusaat saqqummiunneqartut. </w:t>
            </w:r>
          </w:p>
          <w:p w14:paraId="5084D25C" w14:textId="77777777" w:rsidR="00900B8F" w:rsidRPr="00B51DF5" w:rsidRDefault="00900B8F" w:rsidP="00010DAE">
            <w:pPr>
              <w:jc w:val="both"/>
              <w:rPr>
                <w:rFonts w:ascii="Arial" w:hAnsi="Arial" w:cs="Arial"/>
                <w:sz w:val="20"/>
                <w:szCs w:val="20"/>
              </w:rPr>
            </w:pPr>
          </w:p>
          <w:p w14:paraId="1286F0C9" w14:textId="77777777" w:rsidR="00900B8F" w:rsidRPr="00755EB0" w:rsidRDefault="00900B8F" w:rsidP="00010DAE">
            <w:pPr>
              <w:jc w:val="both"/>
              <w:rPr>
                <w:rFonts w:ascii="Arial" w:hAnsi="Arial" w:cs="Arial"/>
                <w:sz w:val="20"/>
                <w:szCs w:val="20"/>
              </w:rPr>
            </w:pPr>
          </w:p>
        </w:tc>
      </w:tr>
    </w:tbl>
    <w:bookmarkEnd w:id="3"/>
    <w:p w14:paraId="11D9BE58" w14:textId="77777777" w:rsidR="00900B8F" w:rsidRPr="008E2E8D" w:rsidRDefault="00900B8F" w:rsidP="00900B8F">
      <w:pPr>
        <w:pBdr>
          <w:bottom w:val="single" w:sz="4" w:space="1" w:color="auto"/>
        </w:pBdr>
        <w:jc w:val="both"/>
        <w:rPr>
          <w:rFonts w:ascii="Arial" w:hAnsi="Arial" w:cs="Arial"/>
          <w:b/>
          <w:bCs/>
          <w:sz w:val="20"/>
          <w:szCs w:val="20"/>
        </w:rPr>
      </w:pPr>
      <w:r>
        <w:rPr>
          <w:rFonts w:ascii="Arial" w:hAnsi="Arial"/>
          <w:b/>
          <w:sz w:val="20"/>
        </w:rPr>
        <w:t>Suluppaakkat</w:t>
      </w:r>
    </w:p>
    <w:p w14:paraId="6967EF70" w14:textId="489C75CE" w:rsidR="00900B8F" w:rsidRPr="00755EB0" w:rsidRDefault="00900B8F" w:rsidP="005F728D">
      <w:pPr>
        <w:rPr>
          <w:rFonts w:ascii="Arial" w:hAnsi="Arial" w:cs="Arial"/>
          <w:i/>
          <w:iCs/>
          <w:sz w:val="20"/>
          <w:szCs w:val="20"/>
        </w:rPr>
      </w:pPr>
      <w:r>
        <w:rPr>
          <w:rFonts w:ascii="Arial" w:hAnsi="Arial"/>
          <w:i/>
          <w:sz w:val="20"/>
        </w:rPr>
        <w:t>Kalaallit Nunaata Kitaa</w:t>
      </w:r>
      <w:r>
        <w:rPr>
          <w:rFonts w:ascii="Arial" w:hAnsi="Arial"/>
          <w:i/>
          <w:sz w:val="20"/>
        </w:rPr>
        <w:br/>
      </w:r>
      <w:r>
        <w:rPr>
          <w:rFonts w:ascii="Arial" w:hAnsi="Arial"/>
          <w:sz w:val="20"/>
        </w:rPr>
        <w:t xml:space="preserve">Ilisimatuussutsikkut siunnersuinermi 2027-mi Kitaani avataasiorluni suluppaagarniartoqassanngitsoq inassutigineqarpoq. Siunnersuut malinneqassasoq aamma pisassiissutissanik aalajangersaasoqassanngitsoq siunnersuutigineqarpoq.  </w:t>
      </w:r>
    </w:p>
    <w:p w14:paraId="535981BD" w14:textId="77777777" w:rsidR="00900B8F" w:rsidRPr="00755EB0" w:rsidRDefault="00900B8F" w:rsidP="00900B8F">
      <w:pPr>
        <w:spacing w:after="0"/>
        <w:jc w:val="both"/>
        <w:rPr>
          <w:rFonts w:ascii="Arial" w:hAnsi="Arial" w:cs="Arial"/>
          <w:i/>
          <w:iCs/>
          <w:sz w:val="20"/>
          <w:szCs w:val="20"/>
        </w:rPr>
      </w:pPr>
      <w:r>
        <w:rPr>
          <w:rFonts w:ascii="Arial" w:hAnsi="Arial"/>
          <w:i/>
          <w:sz w:val="20"/>
        </w:rPr>
        <w:t xml:space="preserve">Tunu (nunaviup aariaani) </w:t>
      </w:r>
    </w:p>
    <w:p w14:paraId="2BD318A3" w14:textId="75ACAC44" w:rsidR="00900B8F" w:rsidRPr="00755EB0" w:rsidRDefault="00900B8F" w:rsidP="00900B8F">
      <w:pPr>
        <w:jc w:val="both"/>
        <w:rPr>
          <w:rFonts w:ascii="Arial" w:hAnsi="Arial" w:cs="Arial"/>
          <w:i/>
          <w:iCs/>
          <w:sz w:val="20"/>
          <w:szCs w:val="20"/>
        </w:rPr>
      </w:pPr>
      <w:r>
        <w:rPr>
          <w:rFonts w:ascii="Arial" w:hAnsi="Arial"/>
          <w:sz w:val="20"/>
        </w:rPr>
        <w:t>Tunumi suluppaakkat aalisarneqartartut akuleriipput tassalu suluppaakkat angisuut (</w:t>
      </w:r>
      <w:r>
        <w:rPr>
          <w:rFonts w:ascii="Arial" w:hAnsi="Arial"/>
          <w:i/>
          <w:sz w:val="20"/>
        </w:rPr>
        <w:t>Sebastes norvegicus</w:t>
      </w:r>
      <w:r>
        <w:rPr>
          <w:rFonts w:ascii="Arial" w:hAnsi="Arial"/>
          <w:sz w:val="20"/>
        </w:rPr>
        <w:t>) aamma suluppaakkat itisoormiut (</w:t>
      </w:r>
      <w:r>
        <w:rPr>
          <w:rFonts w:ascii="Arial" w:hAnsi="Arial"/>
          <w:i/>
          <w:sz w:val="20"/>
        </w:rPr>
        <w:t>Sebastes mentella</w:t>
      </w:r>
      <w:r>
        <w:rPr>
          <w:rFonts w:ascii="Arial" w:hAnsi="Arial"/>
          <w:sz w:val="20"/>
        </w:rPr>
        <w:t xml:space="preserve">), tamarmillu aalisarneqartarlutik. 2016-imili Niuerneq tunngavigalugu aalisarneqartartuni </w:t>
      </w:r>
      <w:r>
        <w:rPr>
          <w:rFonts w:ascii="Arial" w:hAnsi="Arial"/>
          <w:i/>
          <w:sz w:val="20"/>
        </w:rPr>
        <w:t>S. norvegicus</w:t>
      </w:r>
      <w:r>
        <w:rPr>
          <w:rFonts w:ascii="Arial" w:hAnsi="Arial"/>
          <w:sz w:val="20"/>
        </w:rPr>
        <w:t xml:space="preserve"> pingaarnertut inissisimasimapput. Ilisimatuussutsikkut siunnersuisartut kaammattuutigaat suluppaagaqatigiit tamarmik immikkut TAC-qalersi</w:t>
      </w:r>
      <w:r w:rsidR="00397819">
        <w:rPr>
          <w:rFonts w:ascii="Arial" w:hAnsi="Arial"/>
          <w:sz w:val="20"/>
        </w:rPr>
        <w:t>nneqassasut</w:t>
      </w:r>
      <w:r>
        <w:rPr>
          <w:rFonts w:ascii="Arial" w:hAnsi="Arial"/>
          <w:sz w:val="20"/>
        </w:rPr>
        <w:t xml:space="preserve">. Tamanna tunngavigalugu Tunumi suluppaagarniarnermut aqutsinissamut pilersaarut 2024-mi suliarineqarpoq </w:t>
      </w:r>
      <w:r w:rsidRPr="0084602B">
        <w:rPr>
          <w:rFonts w:ascii="Arial" w:hAnsi="Arial"/>
          <w:color w:val="000000" w:themeColor="text1"/>
          <w:sz w:val="20"/>
        </w:rPr>
        <w:t>(</w:t>
      </w:r>
      <w:hyperlink r:id="rId10" w:history="1">
        <w:r w:rsidRPr="0084602B">
          <w:rPr>
            <w:rStyle w:val="Hyperlink"/>
            <w:rFonts w:ascii="Arial" w:hAnsi="Arial"/>
            <w:color w:val="000000" w:themeColor="text1"/>
            <w:sz w:val="20"/>
            <w:u w:val="none"/>
          </w:rPr>
          <w:t>Tunumi suluppaagarniarnermik aqutsinissamut pilersaarut</w:t>
        </w:r>
      </w:hyperlink>
      <w:r w:rsidRPr="0084602B">
        <w:rPr>
          <w:color w:val="000000" w:themeColor="text1"/>
        </w:rPr>
        <w:t>)</w:t>
      </w:r>
      <w:r>
        <w:rPr>
          <w:rFonts w:ascii="Arial" w:hAnsi="Arial"/>
          <w:sz w:val="20"/>
        </w:rPr>
        <w:t xml:space="preserve">, 2025-mi atuutsinneqalerpoq. </w:t>
      </w:r>
    </w:p>
    <w:p w14:paraId="5C64EB0C" w14:textId="13659ED5" w:rsidR="00900B8F" w:rsidRDefault="00900B8F" w:rsidP="00900B8F">
      <w:pPr>
        <w:jc w:val="both"/>
        <w:rPr>
          <w:rFonts w:ascii="Arial" w:hAnsi="Arial" w:cs="Arial"/>
          <w:sz w:val="20"/>
          <w:szCs w:val="20"/>
        </w:rPr>
      </w:pPr>
      <w:r>
        <w:rPr>
          <w:rFonts w:ascii="Arial" w:hAnsi="Arial"/>
          <w:i/>
          <w:sz w:val="20"/>
        </w:rPr>
        <w:t>S. mentellanut</w:t>
      </w:r>
      <w:r>
        <w:rPr>
          <w:rFonts w:ascii="Arial" w:hAnsi="Arial"/>
          <w:sz w:val="20"/>
        </w:rPr>
        <w:t xml:space="preserve"> eqqarsaatigalugit ilisimatuussutsikkut siunnersuinermi 2027-mi aalisartoqannginnissaa inassutigineqarpoq. </w:t>
      </w:r>
      <w:r>
        <w:rPr>
          <w:rFonts w:ascii="Arial" w:hAnsi="Arial"/>
          <w:i/>
          <w:sz w:val="20"/>
        </w:rPr>
        <w:t>S. mentellanik,</w:t>
      </w:r>
      <w:r>
        <w:rPr>
          <w:rFonts w:ascii="Arial" w:hAnsi="Arial"/>
          <w:sz w:val="20"/>
        </w:rPr>
        <w:t xml:space="preserve"> pisarisoortakkat qanoq annertutigineri paasilluarumallugit kisitsisitigullu paasissutissaqarfigilerumallugit pisarisuukkanut pisassaqartalernissaq aalajangiunneqarpoq. Taamaammat </w:t>
      </w:r>
      <w:r>
        <w:rPr>
          <w:rFonts w:ascii="Arial" w:hAnsi="Arial"/>
          <w:i/>
          <w:sz w:val="20"/>
        </w:rPr>
        <w:t xml:space="preserve">S. mentellanut </w:t>
      </w:r>
      <w:r>
        <w:rPr>
          <w:rFonts w:ascii="Arial" w:hAnsi="Arial"/>
          <w:sz w:val="20"/>
        </w:rPr>
        <w:t>TAC-mik 2027-mi aqutsinissamut pilersaarut naapertorlugu pisassiissutit 300 tonsiupput. Saniatigut pisarisoortakkanut pisassiissutit taakku aqutsinissamut pilersaarutip atuuffiani allanngujaatsuus</w:t>
      </w:r>
      <w:r w:rsidR="009373F3">
        <w:rPr>
          <w:rFonts w:ascii="Arial" w:hAnsi="Arial"/>
          <w:sz w:val="20"/>
        </w:rPr>
        <w:t>s</w:t>
      </w:r>
      <w:r>
        <w:rPr>
          <w:rFonts w:ascii="Arial" w:hAnsi="Arial"/>
          <w:sz w:val="20"/>
        </w:rPr>
        <w:t>a</w:t>
      </w:r>
      <w:r w:rsidR="009373F3">
        <w:rPr>
          <w:rFonts w:ascii="Arial" w:hAnsi="Arial"/>
          <w:sz w:val="20"/>
        </w:rPr>
        <w:t>p</w:t>
      </w:r>
      <w:r>
        <w:rPr>
          <w:rFonts w:ascii="Arial" w:hAnsi="Arial"/>
          <w:sz w:val="20"/>
        </w:rPr>
        <w:t xml:space="preserve">put. </w:t>
      </w:r>
    </w:p>
    <w:p w14:paraId="269A104A" w14:textId="011ACBB7" w:rsidR="00900B8F" w:rsidRPr="00755EB0" w:rsidRDefault="00900B8F" w:rsidP="00900B8F">
      <w:pPr>
        <w:jc w:val="both"/>
        <w:rPr>
          <w:rFonts w:ascii="Arial" w:hAnsi="Arial" w:cs="Arial"/>
          <w:sz w:val="20"/>
          <w:szCs w:val="20"/>
        </w:rPr>
      </w:pPr>
      <w:r>
        <w:rPr>
          <w:rFonts w:ascii="Arial" w:hAnsi="Arial"/>
          <w:sz w:val="20"/>
        </w:rPr>
        <w:lastRenderedPageBreak/>
        <w:t xml:space="preserve">S. norvegicusimut tunngatillugu Tunumut  Islandimullu ataatsimoortumik siunnersuuteqartoqartarpoq, 2027-mullu inassutigineqarpoq annerpaamik pisat amerlassusaat 43.319 tonsiussasoq, tamannalu 2026-mit 1.974 tonsinik qaffariarneruvoq. </w:t>
      </w:r>
    </w:p>
    <w:p w14:paraId="7F6FB40E" w14:textId="3C8B0F0C" w:rsidR="00900B8F" w:rsidRPr="00755EB0" w:rsidRDefault="00900B8F" w:rsidP="00900B8F">
      <w:pPr>
        <w:jc w:val="both"/>
        <w:rPr>
          <w:rFonts w:ascii="Arial" w:hAnsi="Arial" w:cs="Arial"/>
          <w:sz w:val="20"/>
          <w:szCs w:val="20"/>
        </w:rPr>
      </w:pPr>
      <w:r>
        <w:rPr>
          <w:rFonts w:ascii="Arial" w:hAnsi="Arial"/>
          <w:sz w:val="20"/>
        </w:rPr>
        <w:t>Juli 2023-mi Kalaallit Nunaat Islandilu naalagaaffiit sineriallit isumaqatigiissutaanni nutaamik isumaqatigiissuteqarput Kalaallit Nunaannut TAC-p 11%-ia tunniunneqa</w:t>
      </w:r>
      <w:r w:rsidR="001E7252">
        <w:rPr>
          <w:rFonts w:ascii="Arial" w:hAnsi="Arial"/>
          <w:sz w:val="20"/>
        </w:rPr>
        <w:t>ssas</w:t>
      </w:r>
      <w:r>
        <w:rPr>
          <w:rFonts w:ascii="Arial" w:hAnsi="Arial"/>
          <w:sz w:val="20"/>
        </w:rPr>
        <w:t xml:space="preserve">oq tassani 300 tonsit Savalimmiunut tunniuttagaq peereerlugu. 2027-mi taakku 11%-it 4.732 tonsinik annertussuseqarput.  </w:t>
      </w:r>
    </w:p>
    <w:p w14:paraId="7B5B80BB" w14:textId="6A776F66" w:rsidR="00900B8F" w:rsidRDefault="00900B8F" w:rsidP="00900B8F">
      <w:pPr>
        <w:jc w:val="both"/>
        <w:rPr>
          <w:rFonts w:ascii="Arial" w:hAnsi="Arial" w:cs="Arial"/>
          <w:sz w:val="20"/>
          <w:szCs w:val="20"/>
        </w:rPr>
      </w:pPr>
      <w:r>
        <w:rPr>
          <w:rFonts w:ascii="Arial" w:hAnsi="Arial"/>
          <w:sz w:val="20"/>
        </w:rPr>
        <w:t xml:space="preserve">§ 6 malillugu Kalaallit Nunaat pisassiissutit pisarineqanngitsut 10%-ii ukiumut tulliuttumut nuussinnaavai. Januarimi pisassiissutinit qaqitat naatsorsorneqareerpata pisassiissutit sinneruttut 10%-ii TAC-mut nuunneqassapput. 2025-mit pisassiissutit 294 tonsit 2026-mi pisassiissutissanut nuunneqarput, 2026-mut pisassiissutigineqartut taamaalillutik 4.809 tonsiulerlutik. </w:t>
      </w:r>
    </w:p>
    <w:p w14:paraId="3E9450BB" w14:textId="77777777" w:rsidR="00900B8F" w:rsidRDefault="00900B8F" w:rsidP="00900B8F">
      <w:pPr>
        <w:spacing w:after="0"/>
        <w:jc w:val="both"/>
        <w:rPr>
          <w:rFonts w:ascii="Arial" w:hAnsi="Arial" w:cs="Arial"/>
          <w:bCs/>
          <w:sz w:val="20"/>
          <w:szCs w:val="20"/>
        </w:rPr>
      </w:pPr>
    </w:p>
    <w:p w14:paraId="5AE9F0D2" w14:textId="77777777" w:rsidR="00900B8F" w:rsidRDefault="00900B8F" w:rsidP="00900B8F">
      <w:pPr>
        <w:spacing w:after="0"/>
        <w:jc w:val="both"/>
        <w:rPr>
          <w:rFonts w:ascii="Arial" w:hAnsi="Arial"/>
          <w:sz w:val="20"/>
        </w:rPr>
      </w:pPr>
      <w:r>
        <w:rPr>
          <w:rFonts w:ascii="Arial" w:hAnsi="Arial"/>
          <w:sz w:val="20"/>
        </w:rPr>
        <w:t>Takussutissaq 2. Avataasiorluni suluppaagartassatut siunnersuutit (tons)</w:t>
      </w:r>
      <w:bookmarkStart w:id="4" w:name="_Hlk109893543"/>
      <w:r>
        <w:rPr>
          <w:rFonts w:ascii="Arial" w:hAnsi="Arial"/>
          <w:sz w:val="20"/>
        </w:rPr>
        <w:t>.</w:t>
      </w:r>
    </w:p>
    <w:p w14:paraId="680505B4" w14:textId="77777777" w:rsidR="00E206D2" w:rsidRPr="00755EB0" w:rsidRDefault="00E206D2" w:rsidP="00900B8F">
      <w:pPr>
        <w:spacing w:after="0"/>
        <w:jc w:val="both"/>
        <w:rPr>
          <w:rFonts w:ascii="Arial" w:hAnsi="Arial" w:cs="Arial"/>
          <w:bCs/>
          <w:sz w:val="20"/>
          <w:szCs w:val="20"/>
        </w:rPr>
      </w:pPr>
    </w:p>
    <w:tbl>
      <w:tblPr>
        <w:tblStyle w:val="Tabel-Gitter1"/>
        <w:tblpPr w:leftFromText="141" w:rightFromText="141" w:vertAnchor="text" w:horzAnchor="margin" w:tblpY="17"/>
        <w:tblW w:w="7933" w:type="dxa"/>
        <w:tblInd w:w="0" w:type="dxa"/>
        <w:tblLayout w:type="fixed"/>
        <w:tblLook w:val="01E0" w:firstRow="1" w:lastRow="1" w:firstColumn="1" w:lastColumn="1" w:noHBand="0" w:noVBand="0"/>
      </w:tblPr>
      <w:tblGrid>
        <w:gridCol w:w="2263"/>
        <w:gridCol w:w="1276"/>
        <w:gridCol w:w="1276"/>
        <w:gridCol w:w="851"/>
        <w:gridCol w:w="850"/>
        <w:gridCol w:w="1417"/>
      </w:tblGrid>
      <w:tr w:rsidR="008A48C0" w:rsidRPr="00755EB0" w14:paraId="2240D177" w14:textId="10667471" w:rsidTr="00EC14EA">
        <w:trPr>
          <w:trHeight w:val="567"/>
        </w:trPr>
        <w:tc>
          <w:tcPr>
            <w:tcW w:w="2263"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5BC88ECA" w14:textId="77777777" w:rsidR="008A48C0" w:rsidRPr="00755EB0" w:rsidRDefault="008A48C0" w:rsidP="00010DAE">
            <w:pPr>
              <w:rPr>
                <w:rFonts w:ascii="Arial" w:hAnsi="Arial" w:cs="Arial"/>
                <w:b/>
                <w:sz w:val="18"/>
                <w:szCs w:val="18"/>
              </w:rPr>
            </w:pPr>
            <w:bookmarkStart w:id="5" w:name="_Hlk177558550"/>
            <w:r>
              <w:rPr>
                <w:rFonts w:ascii="Arial" w:hAnsi="Arial"/>
                <w:b/>
                <w:sz w:val="18"/>
              </w:rPr>
              <w:t>Aqutsiveqarfik</w:t>
            </w:r>
          </w:p>
        </w:tc>
        <w:tc>
          <w:tcPr>
            <w:tcW w:w="1276"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381AC7CE" w14:textId="3FB2290E" w:rsidR="008A48C0" w:rsidRPr="00755EB0" w:rsidRDefault="008A48C0" w:rsidP="00010DAE">
            <w:pPr>
              <w:jc w:val="center"/>
              <w:rPr>
                <w:rFonts w:ascii="Arial" w:hAnsi="Arial" w:cs="Arial"/>
                <w:b/>
                <w:sz w:val="18"/>
                <w:szCs w:val="18"/>
              </w:rPr>
            </w:pPr>
            <w:r>
              <w:rPr>
                <w:rFonts w:ascii="Arial" w:hAnsi="Arial"/>
                <w:b/>
                <w:sz w:val="18"/>
              </w:rPr>
              <w:t>2026-mi siunnersuineq</w:t>
            </w:r>
          </w:p>
        </w:tc>
        <w:tc>
          <w:tcPr>
            <w:tcW w:w="1276"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766FFD4E" w14:textId="30DDD4B4" w:rsidR="008A48C0" w:rsidRPr="00755EB0" w:rsidRDefault="008A48C0" w:rsidP="00010DAE">
            <w:pPr>
              <w:jc w:val="center"/>
              <w:rPr>
                <w:rFonts w:ascii="Arial" w:hAnsi="Arial" w:cs="Arial"/>
                <w:b/>
                <w:sz w:val="18"/>
                <w:szCs w:val="18"/>
              </w:rPr>
            </w:pPr>
            <w:r>
              <w:rPr>
                <w:rFonts w:ascii="Arial" w:hAnsi="Arial"/>
                <w:b/>
                <w:sz w:val="18"/>
              </w:rPr>
              <w:t>2027-mi siunnersuineq</w:t>
            </w:r>
          </w:p>
        </w:tc>
        <w:tc>
          <w:tcPr>
            <w:tcW w:w="851"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08300014" w14:textId="77777777" w:rsidR="008A48C0" w:rsidRPr="00755EB0" w:rsidRDefault="008A48C0" w:rsidP="00010DAE">
            <w:pPr>
              <w:jc w:val="center"/>
              <w:rPr>
                <w:rFonts w:ascii="Arial" w:hAnsi="Arial" w:cs="Arial"/>
                <w:b/>
                <w:sz w:val="18"/>
                <w:szCs w:val="18"/>
              </w:rPr>
            </w:pPr>
            <w:r>
              <w:rPr>
                <w:rFonts w:ascii="Arial" w:hAnsi="Arial"/>
                <w:b/>
                <w:sz w:val="18"/>
              </w:rPr>
              <w:t>2025-mut pisassiissutit</w:t>
            </w:r>
          </w:p>
        </w:tc>
        <w:tc>
          <w:tcPr>
            <w:tcW w:w="850"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1A2659CC" w14:textId="4935D655" w:rsidR="008A48C0" w:rsidRDefault="008A48C0" w:rsidP="00010DAE">
            <w:pPr>
              <w:jc w:val="center"/>
              <w:rPr>
                <w:rFonts w:ascii="Arial" w:hAnsi="Arial" w:cs="Arial"/>
                <w:b/>
                <w:sz w:val="18"/>
                <w:szCs w:val="18"/>
              </w:rPr>
            </w:pPr>
            <w:r>
              <w:rPr>
                <w:rFonts w:ascii="Arial" w:hAnsi="Arial"/>
                <w:b/>
                <w:sz w:val="18"/>
              </w:rPr>
              <w:t>Pisassiissutit</w:t>
            </w:r>
          </w:p>
          <w:p w14:paraId="347FB49E" w14:textId="0AEF51EB" w:rsidR="008A48C0" w:rsidRPr="00755EB0" w:rsidRDefault="008A48C0" w:rsidP="00010DAE">
            <w:pPr>
              <w:jc w:val="center"/>
              <w:rPr>
                <w:rFonts w:ascii="Arial" w:hAnsi="Arial" w:cs="Arial"/>
                <w:b/>
                <w:sz w:val="18"/>
                <w:szCs w:val="18"/>
              </w:rPr>
            </w:pPr>
            <w:r>
              <w:rPr>
                <w:rFonts w:ascii="Arial" w:hAnsi="Arial"/>
                <w:b/>
                <w:sz w:val="18"/>
              </w:rPr>
              <w:t>2026</w:t>
            </w:r>
          </w:p>
        </w:tc>
        <w:tc>
          <w:tcPr>
            <w:tcW w:w="1417"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458DBC69" w14:textId="782152FC" w:rsidR="008A48C0" w:rsidRPr="00755EB0" w:rsidRDefault="008A48C0" w:rsidP="00EC14EA">
            <w:pPr>
              <w:rPr>
                <w:rFonts w:ascii="Arial" w:hAnsi="Arial" w:cs="Arial"/>
                <w:b/>
                <w:sz w:val="18"/>
                <w:szCs w:val="18"/>
              </w:rPr>
            </w:pPr>
            <w:r>
              <w:rPr>
                <w:rFonts w:ascii="Arial" w:hAnsi="Arial"/>
                <w:b/>
                <w:sz w:val="18"/>
              </w:rPr>
              <w:t>2027-mi pisassiissutissatut siunnersuutit</w:t>
            </w:r>
          </w:p>
        </w:tc>
      </w:tr>
      <w:tr w:rsidR="008A48C0" w:rsidRPr="00755EB0" w14:paraId="384AEEDD" w14:textId="6981EC2C" w:rsidTr="00EC14EA">
        <w:trPr>
          <w:trHeight w:val="567"/>
        </w:trPr>
        <w:tc>
          <w:tcPr>
            <w:tcW w:w="2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BB08152" w14:textId="77777777" w:rsidR="008A48C0" w:rsidRPr="00755EB0" w:rsidRDefault="008A48C0" w:rsidP="00010DAE">
            <w:pPr>
              <w:rPr>
                <w:rFonts w:ascii="Arial" w:eastAsia="Calibri" w:hAnsi="Arial" w:cs="Arial"/>
                <w:b/>
                <w:sz w:val="18"/>
                <w:szCs w:val="18"/>
              </w:rPr>
            </w:pPr>
            <w:r>
              <w:rPr>
                <w:rFonts w:ascii="Arial" w:hAnsi="Arial"/>
                <w:b/>
                <w:sz w:val="18"/>
              </w:rPr>
              <w:t>Kalaallit Nunaata Kitaa</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D5DFE62" w14:textId="77777777" w:rsidR="008A48C0" w:rsidRPr="00755EB0" w:rsidRDefault="008A48C0" w:rsidP="00010DAE">
            <w:pPr>
              <w:rPr>
                <w:rFonts w:ascii="Arial" w:eastAsia="Calibri" w:hAnsi="Arial" w:cs="Arial"/>
                <w:b/>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9F4B60B" w14:textId="77777777" w:rsidR="008A48C0" w:rsidRPr="00755EB0" w:rsidRDefault="008A48C0" w:rsidP="00010DAE">
            <w:pPr>
              <w:rPr>
                <w:rFonts w:ascii="Arial" w:eastAsia="Calibri" w:hAnsi="Arial" w:cs="Arial"/>
                <w:b/>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742A0A9" w14:textId="77777777" w:rsidR="008A48C0" w:rsidRPr="00755EB0" w:rsidRDefault="008A48C0" w:rsidP="00010DAE">
            <w:pPr>
              <w:rPr>
                <w:rFonts w:ascii="Arial" w:eastAsia="Calibri" w:hAnsi="Arial" w:cs="Arial"/>
                <w:b/>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21A5C12" w14:textId="77777777" w:rsidR="008A48C0" w:rsidRPr="00755EB0" w:rsidRDefault="008A48C0" w:rsidP="00010DAE">
            <w:pPr>
              <w:rPr>
                <w:rFonts w:ascii="Arial" w:eastAsia="Calibri" w:hAnsi="Arial" w:cs="Arial"/>
                <w:b/>
                <w:sz w:val="18"/>
                <w:szCs w:val="18"/>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4E40A2" w14:textId="77777777" w:rsidR="008A48C0" w:rsidRPr="00755EB0" w:rsidRDefault="008A48C0" w:rsidP="00010DAE">
            <w:pPr>
              <w:rPr>
                <w:rFonts w:ascii="Arial" w:eastAsia="Calibri" w:hAnsi="Arial" w:cs="Arial"/>
                <w:b/>
                <w:sz w:val="18"/>
                <w:szCs w:val="18"/>
              </w:rPr>
            </w:pPr>
          </w:p>
        </w:tc>
      </w:tr>
      <w:tr w:rsidR="008A48C0" w:rsidRPr="00755EB0" w14:paraId="1775B322" w14:textId="2D1248DD" w:rsidTr="00EC14EA">
        <w:trPr>
          <w:trHeight w:val="567"/>
        </w:trPr>
        <w:tc>
          <w:tcPr>
            <w:tcW w:w="2263" w:type="dxa"/>
            <w:tcBorders>
              <w:top w:val="single" w:sz="4" w:space="0" w:color="auto"/>
              <w:left w:val="single" w:sz="4" w:space="0" w:color="auto"/>
              <w:bottom w:val="single" w:sz="4" w:space="0" w:color="auto"/>
              <w:right w:val="single" w:sz="4" w:space="0" w:color="auto"/>
            </w:tcBorders>
            <w:vAlign w:val="center"/>
            <w:hideMark/>
          </w:tcPr>
          <w:p w14:paraId="2DBA6356" w14:textId="77777777" w:rsidR="008A48C0" w:rsidRPr="00755EB0" w:rsidRDefault="008A48C0" w:rsidP="00010DAE">
            <w:pPr>
              <w:rPr>
                <w:rFonts w:ascii="Arial" w:eastAsia="Calibri" w:hAnsi="Arial" w:cs="Arial"/>
                <w:sz w:val="18"/>
                <w:szCs w:val="18"/>
              </w:rPr>
            </w:pPr>
            <w:r>
              <w:rPr>
                <w:rFonts w:ascii="Arial" w:hAnsi="Arial"/>
                <w:i/>
                <w:sz w:val="18"/>
              </w:rPr>
              <w:t>S. norvegicus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281A5EB" w14:textId="77777777" w:rsidR="008A48C0" w:rsidRPr="00755EB0" w:rsidRDefault="008A48C0" w:rsidP="00010DAE">
            <w:pPr>
              <w:rPr>
                <w:rFonts w:ascii="Arial" w:eastAsia="Calibri" w:hAnsi="Arial" w:cs="Arial"/>
                <w:sz w:val="18"/>
                <w:szCs w:val="18"/>
              </w:rPr>
            </w:pPr>
            <w:r>
              <w:rPr>
                <w:rFonts w:ascii="Arial" w:hAnsi="Arial"/>
                <w:sz w:val="18"/>
              </w:rPr>
              <w:t>Toqqaannartumik aalisartoqassanngilaq</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2C713BF" w14:textId="77777777" w:rsidR="008A48C0" w:rsidRPr="00755EB0" w:rsidRDefault="008A48C0" w:rsidP="00010DAE">
            <w:pPr>
              <w:rPr>
                <w:rFonts w:ascii="Arial" w:eastAsia="Calibri" w:hAnsi="Arial" w:cs="Arial"/>
                <w:sz w:val="18"/>
                <w:szCs w:val="18"/>
              </w:rPr>
            </w:pPr>
            <w:r>
              <w:rPr>
                <w:rFonts w:ascii="Arial" w:hAnsi="Arial"/>
                <w:sz w:val="18"/>
              </w:rPr>
              <w:t>Toqqaannartumik aalisartoqassanngilaq</w:t>
            </w:r>
          </w:p>
        </w:tc>
        <w:tc>
          <w:tcPr>
            <w:tcW w:w="851" w:type="dxa"/>
            <w:tcBorders>
              <w:top w:val="single" w:sz="4" w:space="0" w:color="auto"/>
              <w:left w:val="single" w:sz="4" w:space="0" w:color="auto"/>
              <w:bottom w:val="single" w:sz="4" w:space="0" w:color="auto"/>
              <w:right w:val="single" w:sz="4" w:space="0" w:color="auto"/>
            </w:tcBorders>
            <w:vAlign w:val="center"/>
            <w:hideMark/>
          </w:tcPr>
          <w:p w14:paraId="115DF1B1" w14:textId="77777777" w:rsidR="008A48C0" w:rsidRPr="00755EB0" w:rsidRDefault="008A48C0" w:rsidP="00010DAE">
            <w:pPr>
              <w:rPr>
                <w:rFonts w:ascii="Arial" w:eastAsia="Calibri" w:hAnsi="Arial" w:cs="Arial"/>
                <w:sz w:val="18"/>
                <w:szCs w:val="18"/>
              </w:rPr>
            </w:pPr>
            <w:r>
              <w:rPr>
                <w:rFonts w:ascii="Arial" w:hAnsi="Arial"/>
                <w:sz w:val="18"/>
              </w:rPr>
              <w:t>0</w:t>
            </w:r>
          </w:p>
        </w:tc>
        <w:tc>
          <w:tcPr>
            <w:tcW w:w="850" w:type="dxa"/>
            <w:tcBorders>
              <w:top w:val="single" w:sz="4" w:space="0" w:color="auto"/>
              <w:left w:val="single" w:sz="4" w:space="0" w:color="auto"/>
              <w:bottom w:val="single" w:sz="4" w:space="0" w:color="auto"/>
              <w:right w:val="single" w:sz="4" w:space="0" w:color="auto"/>
            </w:tcBorders>
            <w:vAlign w:val="center"/>
            <w:hideMark/>
          </w:tcPr>
          <w:p w14:paraId="5C0DC61A" w14:textId="77777777" w:rsidR="008A48C0" w:rsidRPr="00755EB0" w:rsidRDefault="008A48C0" w:rsidP="00010DAE">
            <w:pPr>
              <w:rPr>
                <w:rFonts w:ascii="Arial" w:eastAsia="Calibri" w:hAnsi="Arial" w:cs="Arial"/>
                <w:sz w:val="18"/>
                <w:szCs w:val="18"/>
              </w:rPr>
            </w:pPr>
            <w:r>
              <w:rPr>
                <w:rFonts w:ascii="Arial" w:hAnsi="Arial"/>
                <w:sz w:val="18"/>
              </w:rPr>
              <w:t>0</w:t>
            </w:r>
          </w:p>
        </w:tc>
        <w:tc>
          <w:tcPr>
            <w:tcW w:w="1417" w:type="dxa"/>
            <w:tcBorders>
              <w:top w:val="single" w:sz="4" w:space="0" w:color="auto"/>
              <w:left w:val="single" w:sz="4" w:space="0" w:color="auto"/>
              <w:bottom w:val="single" w:sz="4" w:space="0" w:color="auto"/>
              <w:right w:val="single" w:sz="4" w:space="0" w:color="auto"/>
            </w:tcBorders>
            <w:vAlign w:val="center"/>
          </w:tcPr>
          <w:p w14:paraId="31822119" w14:textId="334A567B" w:rsidR="008A48C0" w:rsidRPr="00755EB0" w:rsidRDefault="008A48C0" w:rsidP="006A4C23">
            <w:pPr>
              <w:rPr>
                <w:rFonts w:ascii="Arial" w:eastAsia="Calibri" w:hAnsi="Arial" w:cs="Arial"/>
                <w:sz w:val="18"/>
                <w:szCs w:val="18"/>
              </w:rPr>
            </w:pPr>
            <w:r>
              <w:rPr>
                <w:rFonts w:ascii="Arial" w:hAnsi="Arial"/>
                <w:sz w:val="18"/>
              </w:rPr>
              <w:t>0</w:t>
            </w:r>
          </w:p>
        </w:tc>
      </w:tr>
      <w:tr w:rsidR="008A48C0" w:rsidRPr="00755EB0" w14:paraId="4036A5B1" w14:textId="683C9B9D" w:rsidTr="00EC14EA">
        <w:trPr>
          <w:trHeight w:val="567"/>
        </w:trPr>
        <w:tc>
          <w:tcPr>
            <w:tcW w:w="2263" w:type="dxa"/>
            <w:tcBorders>
              <w:top w:val="single" w:sz="4" w:space="0" w:color="auto"/>
              <w:left w:val="single" w:sz="4" w:space="0" w:color="auto"/>
              <w:bottom w:val="single" w:sz="4" w:space="0" w:color="auto"/>
              <w:right w:val="single" w:sz="4" w:space="0" w:color="auto"/>
            </w:tcBorders>
            <w:vAlign w:val="center"/>
          </w:tcPr>
          <w:p w14:paraId="1965D11B" w14:textId="77777777" w:rsidR="008A48C0" w:rsidRPr="00755EB0" w:rsidRDefault="008A48C0" w:rsidP="00010DAE">
            <w:pPr>
              <w:rPr>
                <w:rFonts w:ascii="Arial" w:eastAsia="Calibri" w:hAnsi="Arial" w:cs="Arial"/>
                <w:i/>
                <w:iCs/>
                <w:sz w:val="18"/>
                <w:szCs w:val="18"/>
              </w:rPr>
            </w:pPr>
            <w:r>
              <w:rPr>
                <w:rFonts w:ascii="Arial" w:hAnsi="Arial"/>
                <w:i/>
                <w:sz w:val="18"/>
              </w:rPr>
              <w:t>S.  mentella</w:t>
            </w:r>
          </w:p>
        </w:tc>
        <w:tc>
          <w:tcPr>
            <w:tcW w:w="1276" w:type="dxa"/>
            <w:tcBorders>
              <w:top w:val="single" w:sz="4" w:space="0" w:color="auto"/>
              <w:left w:val="single" w:sz="4" w:space="0" w:color="auto"/>
              <w:bottom w:val="single" w:sz="4" w:space="0" w:color="auto"/>
              <w:right w:val="single" w:sz="4" w:space="0" w:color="auto"/>
            </w:tcBorders>
            <w:vAlign w:val="center"/>
          </w:tcPr>
          <w:p w14:paraId="7213C3A9" w14:textId="77777777" w:rsidR="008A48C0" w:rsidRPr="00755EB0" w:rsidRDefault="008A48C0" w:rsidP="00010DAE">
            <w:pPr>
              <w:rPr>
                <w:rFonts w:ascii="Arial" w:eastAsia="Calibri" w:hAnsi="Arial" w:cs="Arial"/>
                <w:sz w:val="18"/>
                <w:szCs w:val="18"/>
              </w:rPr>
            </w:pPr>
            <w:r>
              <w:rPr>
                <w:rFonts w:ascii="Arial" w:hAnsi="Arial"/>
                <w:sz w:val="18"/>
              </w:rPr>
              <w:t>Toqqaannartumik aalisartoqassanngilaq</w:t>
            </w:r>
          </w:p>
        </w:tc>
        <w:tc>
          <w:tcPr>
            <w:tcW w:w="1276" w:type="dxa"/>
            <w:tcBorders>
              <w:top w:val="single" w:sz="4" w:space="0" w:color="auto"/>
              <w:left w:val="single" w:sz="4" w:space="0" w:color="auto"/>
              <w:bottom w:val="single" w:sz="4" w:space="0" w:color="auto"/>
              <w:right w:val="single" w:sz="4" w:space="0" w:color="auto"/>
            </w:tcBorders>
            <w:vAlign w:val="center"/>
          </w:tcPr>
          <w:p w14:paraId="7B4615D7" w14:textId="77777777" w:rsidR="008A48C0" w:rsidRPr="00755EB0" w:rsidRDefault="008A48C0" w:rsidP="00010DAE">
            <w:pPr>
              <w:rPr>
                <w:rFonts w:ascii="Arial" w:eastAsia="Calibri" w:hAnsi="Arial" w:cs="Arial"/>
                <w:sz w:val="18"/>
                <w:szCs w:val="18"/>
              </w:rPr>
            </w:pPr>
            <w:r>
              <w:rPr>
                <w:rFonts w:ascii="Arial" w:hAnsi="Arial"/>
                <w:sz w:val="18"/>
              </w:rPr>
              <w:t>Toqqaannartumik aalisartoqassanngilaq</w:t>
            </w:r>
          </w:p>
        </w:tc>
        <w:tc>
          <w:tcPr>
            <w:tcW w:w="851" w:type="dxa"/>
            <w:tcBorders>
              <w:top w:val="single" w:sz="4" w:space="0" w:color="auto"/>
              <w:left w:val="single" w:sz="4" w:space="0" w:color="auto"/>
              <w:bottom w:val="single" w:sz="4" w:space="0" w:color="auto"/>
              <w:right w:val="single" w:sz="4" w:space="0" w:color="auto"/>
            </w:tcBorders>
            <w:vAlign w:val="center"/>
          </w:tcPr>
          <w:p w14:paraId="605B201B" w14:textId="77777777" w:rsidR="008A48C0" w:rsidRPr="00755EB0" w:rsidRDefault="008A48C0" w:rsidP="00010DAE">
            <w:pPr>
              <w:rPr>
                <w:rFonts w:ascii="Arial" w:eastAsia="Calibri" w:hAnsi="Arial" w:cs="Arial"/>
                <w:sz w:val="18"/>
                <w:szCs w:val="18"/>
              </w:rPr>
            </w:pPr>
            <w:r>
              <w:rPr>
                <w:rFonts w:ascii="Arial" w:hAnsi="Arial"/>
                <w:sz w:val="18"/>
              </w:rPr>
              <w:t>0</w:t>
            </w:r>
          </w:p>
        </w:tc>
        <w:tc>
          <w:tcPr>
            <w:tcW w:w="850" w:type="dxa"/>
            <w:tcBorders>
              <w:top w:val="single" w:sz="4" w:space="0" w:color="auto"/>
              <w:left w:val="single" w:sz="4" w:space="0" w:color="auto"/>
              <w:bottom w:val="single" w:sz="4" w:space="0" w:color="auto"/>
              <w:right w:val="single" w:sz="4" w:space="0" w:color="auto"/>
            </w:tcBorders>
            <w:vAlign w:val="center"/>
          </w:tcPr>
          <w:p w14:paraId="22EB8414" w14:textId="77777777" w:rsidR="008A48C0" w:rsidRPr="00755EB0" w:rsidRDefault="008A48C0" w:rsidP="00010DAE">
            <w:pPr>
              <w:rPr>
                <w:rFonts w:ascii="Arial" w:eastAsia="Calibri" w:hAnsi="Arial" w:cs="Arial"/>
                <w:sz w:val="18"/>
                <w:szCs w:val="18"/>
              </w:rPr>
            </w:pPr>
            <w:r>
              <w:rPr>
                <w:rFonts w:ascii="Arial" w:hAnsi="Arial"/>
                <w:sz w:val="18"/>
              </w:rPr>
              <w:t>0</w:t>
            </w:r>
          </w:p>
        </w:tc>
        <w:tc>
          <w:tcPr>
            <w:tcW w:w="1417" w:type="dxa"/>
            <w:tcBorders>
              <w:top w:val="single" w:sz="4" w:space="0" w:color="auto"/>
              <w:left w:val="single" w:sz="4" w:space="0" w:color="auto"/>
              <w:bottom w:val="single" w:sz="4" w:space="0" w:color="auto"/>
              <w:right w:val="single" w:sz="4" w:space="0" w:color="auto"/>
            </w:tcBorders>
            <w:vAlign w:val="center"/>
          </w:tcPr>
          <w:p w14:paraId="782AC693" w14:textId="18DB8AAF" w:rsidR="008A48C0" w:rsidRPr="00755EB0" w:rsidRDefault="008A48C0" w:rsidP="006A4C23">
            <w:pPr>
              <w:rPr>
                <w:rFonts w:ascii="Arial" w:eastAsia="Calibri" w:hAnsi="Arial" w:cs="Arial"/>
                <w:sz w:val="18"/>
                <w:szCs w:val="18"/>
              </w:rPr>
            </w:pPr>
            <w:r>
              <w:rPr>
                <w:rFonts w:ascii="Arial" w:hAnsi="Arial"/>
                <w:sz w:val="18"/>
              </w:rPr>
              <w:t>0</w:t>
            </w:r>
          </w:p>
        </w:tc>
      </w:tr>
      <w:tr w:rsidR="008A48C0" w:rsidRPr="00755EB0" w14:paraId="1C4B71F6" w14:textId="1C10EEDD" w:rsidTr="00EC14EA">
        <w:trPr>
          <w:trHeight w:val="567"/>
        </w:trPr>
        <w:tc>
          <w:tcPr>
            <w:tcW w:w="2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B7F5A82" w14:textId="77777777" w:rsidR="008A48C0" w:rsidRPr="00755EB0" w:rsidRDefault="008A48C0" w:rsidP="00010DAE">
            <w:pPr>
              <w:rPr>
                <w:rFonts w:ascii="Arial" w:eastAsia="Calibri" w:hAnsi="Arial" w:cs="Arial"/>
                <w:i/>
                <w:sz w:val="18"/>
                <w:szCs w:val="18"/>
              </w:rPr>
            </w:pPr>
            <w:r>
              <w:rPr>
                <w:rFonts w:ascii="Arial" w:hAnsi="Arial"/>
                <w:b/>
                <w:sz w:val="18"/>
              </w:rPr>
              <w:t>Tunu</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FBFF396" w14:textId="77777777" w:rsidR="008A48C0" w:rsidRPr="00755EB0" w:rsidRDefault="008A48C0" w:rsidP="00010DAE">
            <w:pPr>
              <w:rPr>
                <w:rFonts w:ascii="Arial" w:eastAsia="Calibri" w:hAnsi="Arial" w:cs="Arial"/>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1F08A78" w14:textId="77777777" w:rsidR="008A48C0" w:rsidRPr="00755EB0" w:rsidRDefault="008A48C0" w:rsidP="00010DAE">
            <w:pPr>
              <w:rPr>
                <w:rFonts w:ascii="Arial" w:eastAsia="Calibri" w:hAnsi="Arial" w:cs="Arial"/>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FF4324B" w14:textId="77777777" w:rsidR="008A48C0" w:rsidRPr="00755EB0" w:rsidRDefault="008A48C0" w:rsidP="00010DAE">
            <w:pPr>
              <w:rPr>
                <w:rFonts w:ascii="Arial" w:eastAsia="Calibri" w:hAnsi="Arial" w:cs="Arial"/>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3A0E83" w14:textId="77777777" w:rsidR="008A48C0" w:rsidRPr="00755EB0" w:rsidRDefault="008A48C0" w:rsidP="00010DAE">
            <w:pPr>
              <w:rPr>
                <w:rFonts w:ascii="Arial" w:eastAsia="Calibri"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0A858B2" w14:textId="77777777" w:rsidR="008A48C0" w:rsidRPr="00755EB0" w:rsidRDefault="008A48C0" w:rsidP="006A4C23">
            <w:pPr>
              <w:rPr>
                <w:rFonts w:ascii="Arial" w:eastAsia="Calibri" w:hAnsi="Arial" w:cs="Arial"/>
                <w:sz w:val="18"/>
                <w:szCs w:val="18"/>
              </w:rPr>
            </w:pPr>
          </w:p>
        </w:tc>
      </w:tr>
      <w:tr w:rsidR="008A48C0" w:rsidRPr="00755EB0" w14:paraId="2D521978" w14:textId="655F7848" w:rsidTr="00EC14EA">
        <w:trPr>
          <w:trHeight w:val="567"/>
        </w:trPr>
        <w:tc>
          <w:tcPr>
            <w:tcW w:w="2263" w:type="dxa"/>
            <w:tcBorders>
              <w:top w:val="single" w:sz="4" w:space="0" w:color="auto"/>
              <w:left w:val="single" w:sz="4" w:space="0" w:color="auto"/>
              <w:bottom w:val="single" w:sz="4" w:space="0" w:color="auto"/>
              <w:right w:val="single" w:sz="4" w:space="0" w:color="auto"/>
            </w:tcBorders>
            <w:vAlign w:val="center"/>
            <w:hideMark/>
          </w:tcPr>
          <w:p w14:paraId="155FB0F4" w14:textId="77777777" w:rsidR="008A48C0" w:rsidRPr="00755EB0" w:rsidRDefault="008A48C0" w:rsidP="00010DAE">
            <w:pPr>
              <w:rPr>
                <w:rFonts w:ascii="Arial" w:eastAsia="Calibri" w:hAnsi="Arial" w:cs="Arial"/>
                <w:i/>
                <w:sz w:val="18"/>
                <w:szCs w:val="18"/>
              </w:rPr>
            </w:pPr>
            <w:r>
              <w:rPr>
                <w:rFonts w:ascii="Arial" w:hAnsi="Arial"/>
                <w:i/>
                <w:sz w:val="18"/>
              </w:rPr>
              <w:t xml:space="preserve">S. mentella </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314382A" w14:textId="77777777" w:rsidR="008A48C0" w:rsidRPr="00755EB0" w:rsidRDefault="008A48C0" w:rsidP="00010DAE">
            <w:pPr>
              <w:rPr>
                <w:rFonts w:ascii="Arial" w:eastAsia="Calibri" w:hAnsi="Arial" w:cs="Arial"/>
                <w:sz w:val="18"/>
                <w:szCs w:val="18"/>
              </w:rPr>
            </w:pPr>
            <w:r>
              <w:rPr>
                <w:rFonts w:ascii="Arial" w:hAnsi="Arial"/>
                <w:sz w:val="18"/>
              </w:rPr>
              <w:t>Toqqaannartumik aalisartoqassanngilaq</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9BB6D97" w14:textId="77777777" w:rsidR="008A48C0" w:rsidRPr="00755EB0" w:rsidRDefault="008A48C0" w:rsidP="00010DAE">
            <w:pPr>
              <w:rPr>
                <w:rFonts w:ascii="Arial" w:eastAsia="Calibri" w:hAnsi="Arial" w:cs="Arial"/>
                <w:sz w:val="18"/>
                <w:szCs w:val="18"/>
              </w:rPr>
            </w:pPr>
            <w:r>
              <w:rPr>
                <w:rFonts w:ascii="Arial" w:hAnsi="Arial"/>
                <w:sz w:val="18"/>
              </w:rPr>
              <w:t>Toqqaannartumik aalisartoqassanngilaq</w:t>
            </w:r>
          </w:p>
        </w:tc>
        <w:tc>
          <w:tcPr>
            <w:tcW w:w="851" w:type="dxa"/>
            <w:tcBorders>
              <w:top w:val="single" w:sz="4" w:space="0" w:color="auto"/>
              <w:left w:val="single" w:sz="4" w:space="0" w:color="auto"/>
              <w:bottom w:val="single" w:sz="4" w:space="0" w:color="auto"/>
              <w:right w:val="single" w:sz="4" w:space="0" w:color="auto"/>
            </w:tcBorders>
            <w:vAlign w:val="center"/>
          </w:tcPr>
          <w:p w14:paraId="0D1C9B24" w14:textId="77777777" w:rsidR="008A48C0" w:rsidRPr="00755EB0" w:rsidRDefault="008A48C0" w:rsidP="00010DAE">
            <w:pPr>
              <w:rPr>
                <w:rFonts w:ascii="Arial" w:eastAsia="Calibri" w:hAnsi="Arial" w:cs="Arial"/>
                <w:sz w:val="18"/>
                <w:szCs w:val="18"/>
              </w:rPr>
            </w:pPr>
            <w:r>
              <w:rPr>
                <w:rFonts w:ascii="Arial" w:hAnsi="Arial"/>
                <w:color w:val="000000" w:themeColor="text1"/>
                <w:sz w:val="18"/>
              </w:rPr>
              <w:t>300</w:t>
            </w:r>
          </w:p>
        </w:tc>
        <w:tc>
          <w:tcPr>
            <w:tcW w:w="850" w:type="dxa"/>
            <w:tcBorders>
              <w:top w:val="single" w:sz="4" w:space="0" w:color="auto"/>
              <w:left w:val="single" w:sz="4" w:space="0" w:color="auto"/>
              <w:bottom w:val="single" w:sz="4" w:space="0" w:color="auto"/>
              <w:right w:val="single" w:sz="4" w:space="0" w:color="auto"/>
            </w:tcBorders>
            <w:vAlign w:val="center"/>
          </w:tcPr>
          <w:p w14:paraId="1D785B45" w14:textId="77777777" w:rsidR="008A48C0" w:rsidRPr="00755EB0" w:rsidRDefault="008A48C0" w:rsidP="00010DAE">
            <w:pPr>
              <w:rPr>
                <w:rFonts w:ascii="Arial" w:eastAsia="Calibri" w:hAnsi="Arial" w:cs="Arial"/>
                <w:color w:val="000000" w:themeColor="text1"/>
                <w:sz w:val="18"/>
                <w:szCs w:val="18"/>
              </w:rPr>
            </w:pPr>
            <w:r>
              <w:rPr>
                <w:rFonts w:ascii="Arial" w:hAnsi="Arial"/>
                <w:color w:val="000000" w:themeColor="text1"/>
                <w:sz w:val="18"/>
              </w:rPr>
              <w:t>300</w:t>
            </w:r>
          </w:p>
        </w:tc>
        <w:tc>
          <w:tcPr>
            <w:tcW w:w="1417" w:type="dxa"/>
            <w:tcBorders>
              <w:top w:val="single" w:sz="4" w:space="0" w:color="auto"/>
              <w:left w:val="single" w:sz="4" w:space="0" w:color="auto"/>
              <w:bottom w:val="single" w:sz="4" w:space="0" w:color="auto"/>
              <w:right w:val="single" w:sz="4" w:space="0" w:color="auto"/>
            </w:tcBorders>
            <w:vAlign w:val="center"/>
          </w:tcPr>
          <w:p w14:paraId="1A965746" w14:textId="0DC588F3" w:rsidR="008A48C0" w:rsidRDefault="008A48C0" w:rsidP="006A4C23">
            <w:pPr>
              <w:rPr>
                <w:rFonts w:ascii="Arial" w:eastAsia="Calibri" w:hAnsi="Arial" w:cs="Arial"/>
                <w:color w:val="000000" w:themeColor="text1"/>
                <w:sz w:val="18"/>
                <w:szCs w:val="18"/>
              </w:rPr>
            </w:pPr>
            <w:r>
              <w:rPr>
                <w:rFonts w:ascii="Arial" w:hAnsi="Arial"/>
                <w:color w:val="000000" w:themeColor="text1"/>
                <w:sz w:val="18"/>
              </w:rPr>
              <w:t>300</w:t>
            </w:r>
          </w:p>
        </w:tc>
      </w:tr>
      <w:tr w:rsidR="008A48C0" w:rsidRPr="00755EB0" w14:paraId="018B51D2" w14:textId="149EC83D" w:rsidTr="00EC14EA">
        <w:trPr>
          <w:trHeight w:val="567"/>
        </w:trPr>
        <w:tc>
          <w:tcPr>
            <w:tcW w:w="2263" w:type="dxa"/>
            <w:tcBorders>
              <w:top w:val="single" w:sz="4" w:space="0" w:color="auto"/>
              <w:left w:val="single" w:sz="4" w:space="0" w:color="auto"/>
              <w:bottom w:val="single" w:sz="4" w:space="0" w:color="auto"/>
              <w:right w:val="single" w:sz="4" w:space="0" w:color="auto"/>
            </w:tcBorders>
            <w:vAlign w:val="center"/>
            <w:hideMark/>
          </w:tcPr>
          <w:p w14:paraId="41A7DB4C" w14:textId="77777777" w:rsidR="008A48C0" w:rsidRPr="00755EB0" w:rsidRDefault="008A48C0" w:rsidP="00010DAE">
            <w:pPr>
              <w:rPr>
                <w:rFonts w:ascii="Arial" w:eastAsia="Calibri" w:hAnsi="Arial" w:cs="Arial"/>
                <w:i/>
                <w:sz w:val="18"/>
                <w:szCs w:val="18"/>
              </w:rPr>
            </w:pPr>
            <w:r>
              <w:rPr>
                <w:rFonts w:ascii="Arial" w:hAnsi="Arial"/>
                <w:i/>
                <w:sz w:val="18"/>
              </w:rPr>
              <w:t>S. norvegicus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F94D01E" w14:textId="488D69D2" w:rsidR="008A48C0" w:rsidRPr="00755EB0" w:rsidRDefault="008A48C0" w:rsidP="00010DAE">
            <w:pPr>
              <w:rPr>
                <w:rFonts w:ascii="Arial" w:eastAsia="Calibri" w:hAnsi="Arial" w:cs="Arial"/>
                <w:sz w:val="18"/>
                <w:szCs w:val="18"/>
              </w:rPr>
            </w:pPr>
            <w:r>
              <w:rPr>
                <w:rFonts w:ascii="Arial" w:hAnsi="Arial"/>
                <w:sz w:val="18"/>
              </w:rPr>
              <w:t>41.345</w:t>
            </w:r>
            <w:r w:rsidR="00D25BFE">
              <w:rPr>
                <w:rStyle w:val="Fodnotehenvisning"/>
                <w:rFonts w:ascii="Arial" w:hAnsi="Arial"/>
                <w:sz w:val="18"/>
              </w:rPr>
              <w:footnoteReference w:id="6"/>
            </w:r>
          </w:p>
        </w:tc>
        <w:tc>
          <w:tcPr>
            <w:tcW w:w="1276" w:type="dxa"/>
            <w:tcBorders>
              <w:top w:val="single" w:sz="4" w:space="0" w:color="auto"/>
              <w:left w:val="single" w:sz="4" w:space="0" w:color="auto"/>
              <w:bottom w:val="single" w:sz="4" w:space="0" w:color="auto"/>
              <w:right w:val="single" w:sz="4" w:space="0" w:color="auto"/>
            </w:tcBorders>
            <w:vAlign w:val="center"/>
            <w:hideMark/>
          </w:tcPr>
          <w:p w14:paraId="6B01031C" w14:textId="2A690D12" w:rsidR="008A48C0" w:rsidRPr="00594CE8" w:rsidRDefault="008A48C0" w:rsidP="00010DAE">
            <w:pPr>
              <w:rPr>
                <w:rFonts w:ascii="Arial" w:eastAsia="Calibri" w:hAnsi="Arial" w:cs="Arial"/>
                <w:sz w:val="18"/>
                <w:szCs w:val="18"/>
              </w:rPr>
            </w:pPr>
            <w:r>
              <w:rPr>
                <w:rFonts w:ascii="Arial" w:hAnsi="Arial"/>
                <w:sz w:val="18"/>
              </w:rPr>
              <w:t>43.319</w:t>
            </w:r>
            <w:r>
              <w:rPr>
                <w:rFonts w:ascii="Arial" w:hAnsi="Arial"/>
                <w:sz w:val="18"/>
                <w:vertAlign w:val="superscript"/>
              </w:rPr>
              <w:t>6</w:t>
            </w:r>
          </w:p>
        </w:tc>
        <w:tc>
          <w:tcPr>
            <w:tcW w:w="851" w:type="dxa"/>
            <w:tcBorders>
              <w:top w:val="single" w:sz="4" w:space="0" w:color="auto"/>
              <w:left w:val="single" w:sz="4" w:space="0" w:color="auto"/>
              <w:bottom w:val="single" w:sz="4" w:space="0" w:color="auto"/>
              <w:right w:val="single" w:sz="4" w:space="0" w:color="auto"/>
            </w:tcBorders>
            <w:vAlign w:val="center"/>
            <w:hideMark/>
          </w:tcPr>
          <w:p w14:paraId="7C336BEE" w14:textId="77777777" w:rsidR="008A48C0" w:rsidRPr="00755EB0" w:rsidRDefault="008A48C0" w:rsidP="00010DAE">
            <w:pPr>
              <w:rPr>
                <w:rFonts w:ascii="Arial" w:eastAsia="Calibri" w:hAnsi="Arial" w:cs="Arial"/>
                <w:sz w:val="18"/>
                <w:szCs w:val="18"/>
              </w:rPr>
            </w:pPr>
            <w:r>
              <w:rPr>
                <w:rFonts w:ascii="Arial" w:hAnsi="Arial"/>
                <w:color w:val="000000" w:themeColor="text1"/>
                <w:sz w:val="18"/>
              </w:rPr>
              <w:t>5.127</w:t>
            </w:r>
            <w:r>
              <w:rPr>
                <w:rStyle w:val="Fodnotehenvisning"/>
                <w:rFonts w:ascii="Arial" w:eastAsia="Calibri" w:hAnsi="Arial" w:cs="Arial"/>
                <w:color w:val="000000" w:themeColor="text1"/>
                <w:sz w:val="18"/>
                <w:szCs w:val="18"/>
              </w:rPr>
              <w:footnoteReference w:id="7"/>
            </w:r>
          </w:p>
        </w:tc>
        <w:tc>
          <w:tcPr>
            <w:tcW w:w="850" w:type="dxa"/>
            <w:tcBorders>
              <w:top w:val="single" w:sz="4" w:space="0" w:color="auto"/>
              <w:left w:val="single" w:sz="4" w:space="0" w:color="auto"/>
              <w:bottom w:val="single" w:sz="4" w:space="0" w:color="auto"/>
              <w:right w:val="single" w:sz="4" w:space="0" w:color="auto"/>
            </w:tcBorders>
            <w:vAlign w:val="center"/>
          </w:tcPr>
          <w:p w14:paraId="5BC07668" w14:textId="77777777" w:rsidR="008A48C0" w:rsidRPr="00755EB0" w:rsidRDefault="008A48C0" w:rsidP="00010DAE">
            <w:pPr>
              <w:rPr>
                <w:rFonts w:ascii="Arial" w:eastAsia="Calibri" w:hAnsi="Arial" w:cs="Arial"/>
                <w:color w:val="FF0000"/>
                <w:sz w:val="18"/>
                <w:szCs w:val="18"/>
              </w:rPr>
            </w:pPr>
            <w:r>
              <w:rPr>
                <w:rFonts w:ascii="Arial" w:hAnsi="Arial"/>
                <w:color w:val="000000" w:themeColor="text1"/>
                <w:sz w:val="18"/>
              </w:rPr>
              <w:t>4.515</w:t>
            </w:r>
          </w:p>
        </w:tc>
        <w:tc>
          <w:tcPr>
            <w:tcW w:w="1417" w:type="dxa"/>
            <w:tcBorders>
              <w:top w:val="single" w:sz="4" w:space="0" w:color="auto"/>
              <w:left w:val="single" w:sz="4" w:space="0" w:color="auto"/>
              <w:bottom w:val="single" w:sz="4" w:space="0" w:color="auto"/>
              <w:right w:val="single" w:sz="4" w:space="0" w:color="auto"/>
            </w:tcBorders>
            <w:vAlign w:val="center"/>
          </w:tcPr>
          <w:p w14:paraId="2A747B4B" w14:textId="0B7923E4" w:rsidR="008A48C0" w:rsidRDefault="008A48C0" w:rsidP="006A4C23">
            <w:pPr>
              <w:rPr>
                <w:rFonts w:ascii="Arial" w:eastAsia="Calibri" w:hAnsi="Arial" w:cs="Arial"/>
                <w:color w:val="000000" w:themeColor="text1"/>
                <w:sz w:val="18"/>
                <w:szCs w:val="18"/>
              </w:rPr>
            </w:pPr>
            <w:r>
              <w:rPr>
                <w:rFonts w:ascii="Arial" w:hAnsi="Arial"/>
                <w:color w:val="000000" w:themeColor="text1"/>
                <w:sz w:val="18"/>
              </w:rPr>
              <w:t>4.732</w:t>
            </w:r>
          </w:p>
        </w:tc>
      </w:tr>
      <w:bookmarkEnd w:id="4"/>
      <w:bookmarkEnd w:id="5"/>
    </w:tbl>
    <w:p w14:paraId="58CE9731" w14:textId="77777777" w:rsidR="00900B8F" w:rsidRDefault="00900B8F" w:rsidP="00900B8F">
      <w:pPr>
        <w:pBdr>
          <w:bottom w:val="single" w:sz="4" w:space="1" w:color="auto"/>
        </w:pBdr>
        <w:rPr>
          <w:rFonts w:ascii="Arial" w:hAnsi="Arial" w:cs="Arial"/>
          <w:b/>
          <w:bCs/>
          <w:sz w:val="20"/>
          <w:szCs w:val="20"/>
        </w:rPr>
      </w:pPr>
    </w:p>
    <w:p w14:paraId="088B0B98" w14:textId="77777777" w:rsidR="00900B8F" w:rsidRDefault="00900B8F" w:rsidP="00900B8F">
      <w:pPr>
        <w:pBdr>
          <w:bottom w:val="single" w:sz="4" w:space="1" w:color="auto"/>
        </w:pBdr>
        <w:rPr>
          <w:rFonts w:ascii="Arial" w:hAnsi="Arial" w:cs="Arial"/>
          <w:b/>
          <w:bCs/>
          <w:sz w:val="20"/>
          <w:szCs w:val="20"/>
        </w:rPr>
      </w:pPr>
      <w:r>
        <w:rPr>
          <w:rFonts w:ascii="Arial" w:hAnsi="Arial"/>
          <w:b/>
          <w:sz w:val="20"/>
        </w:rPr>
        <w:t>Tinguttuut, tupissutit, nataarnat aamma qeeqqat</w:t>
      </w:r>
    </w:p>
    <w:p w14:paraId="59488E86" w14:textId="77777777" w:rsidR="00900B8F" w:rsidRDefault="00900B8F" w:rsidP="00900B8F">
      <w:pPr>
        <w:rPr>
          <w:rFonts w:ascii="Arial" w:hAnsi="Arial"/>
          <w:sz w:val="20"/>
        </w:rPr>
      </w:pPr>
      <w:r>
        <w:rPr>
          <w:rFonts w:ascii="Arial" w:hAnsi="Arial"/>
          <w:sz w:val="20"/>
        </w:rPr>
        <w:t xml:space="preserve">Aalisakkat taaneqareersut avataasiorlutik aalisartunit toqqaannaq aalisarneqarneq ajormata pisat killeqartorujussuupput. Tamanna peqqutaalluni taakkununnga siunnersuineq annikippoq taamaammat aalisakkat taakku pillugit ilisimatuussutsikkut siunnersuineq Kalaallit Nunaanni ingerlanneqanngilaq. Pisassiissutit Kalaallit Nunaata nunat marluk akornanni isumaqatigiissutaannit soorlu EU, Norge aamma Savalimmiut atorluarneqarput. </w:t>
      </w:r>
    </w:p>
    <w:p w14:paraId="487C5913" w14:textId="77777777" w:rsidR="00680FE5" w:rsidRDefault="00680FE5" w:rsidP="00900B8F">
      <w:pPr>
        <w:rPr>
          <w:rFonts w:ascii="Arial" w:hAnsi="Arial" w:cs="Arial"/>
          <w:sz w:val="20"/>
          <w:szCs w:val="20"/>
        </w:rPr>
      </w:pPr>
    </w:p>
    <w:p w14:paraId="2796EE9C" w14:textId="139E057A" w:rsidR="007534D1" w:rsidRPr="00166B14" w:rsidRDefault="007534D1" w:rsidP="00407659">
      <w:pPr>
        <w:jc w:val="both"/>
        <w:rPr>
          <w:rFonts w:ascii="Arial" w:hAnsi="Arial" w:cs="Arial"/>
          <w:i/>
          <w:iCs/>
          <w:sz w:val="20"/>
          <w:szCs w:val="20"/>
        </w:rPr>
      </w:pPr>
      <w:r>
        <w:rPr>
          <w:rFonts w:ascii="Arial" w:hAnsi="Arial"/>
          <w:i/>
          <w:sz w:val="20"/>
        </w:rPr>
        <w:t>Qeeraq</w:t>
      </w:r>
    </w:p>
    <w:p w14:paraId="6A994C0C" w14:textId="56E45258" w:rsidR="007534D1" w:rsidRDefault="007534D1" w:rsidP="00407659">
      <w:pPr>
        <w:jc w:val="both"/>
        <w:rPr>
          <w:rFonts w:ascii="Arial" w:hAnsi="Arial" w:cs="Arial"/>
          <w:sz w:val="20"/>
          <w:szCs w:val="20"/>
        </w:rPr>
      </w:pPr>
      <w:r>
        <w:rPr>
          <w:rFonts w:ascii="Arial" w:hAnsi="Arial"/>
          <w:sz w:val="20"/>
        </w:rPr>
        <w:t xml:space="preserve">2027-mi nannikaanut qeeqqanullu milattuunut ataatsimut siunnersuisoqarpoq, ataatsimullu pisassat annertussusissaasa 227 tonsiunissaat inassutigineqarluni, taakkualu 2026-mut sanilliullugit 548 tonsinik ikinnerupput. Aalisagaqatigiit taakku marluk 2027-miit ataatsimut siunnersuuteqarfigineqassapput. Siusinnerusukkut aalisagaqatigiit taakku marluk immikkut siunnersuiffigineqartaraluarput. </w:t>
      </w:r>
    </w:p>
    <w:p w14:paraId="17B72F35" w14:textId="10F09DCE" w:rsidR="00407659" w:rsidRDefault="007534D1" w:rsidP="00407659">
      <w:pPr>
        <w:jc w:val="both"/>
        <w:rPr>
          <w:rFonts w:ascii="Arial" w:hAnsi="Arial" w:cs="Arial"/>
          <w:sz w:val="20"/>
          <w:szCs w:val="20"/>
        </w:rPr>
      </w:pPr>
      <w:r>
        <w:rPr>
          <w:rFonts w:ascii="Arial" w:hAnsi="Arial"/>
          <w:sz w:val="20"/>
        </w:rPr>
        <w:t>Siunnersuuteqartarnerit ikilisimapput, qeeraqassuseq 2023-mi aalisagaqatigiinnik ataatsimut nalilersuinermi kingullermiit pingaartumik qeeqqat milattuu</w:t>
      </w:r>
      <w:r w:rsidR="00171875">
        <w:rPr>
          <w:rFonts w:ascii="Arial" w:hAnsi="Arial"/>
          <w:sz w:val="20"/>
        </w:rPr>
        <w:t>nu</w:t>
      </w:r>
      <w:r>
        <w:rPr>
          <w:rFonts w:ascii="Arial" w:hAnsi="Arial"/>
          <w:sz w:val="20"/>
        </w:rPr>
        <w:t>t ikilisimapput. A</w:t>
      </w:r>
      <w:r w:rsidR="000B78AB">
        <w:rPr>
          <w:rFonts w:ascii="Arial" w:hAnsi="Arial"/>
          <w:sz w:val="20"/>
        </w:rPr>
        <w:t>a</w:t>
      </w:r>
      <w:r>
        <w:rPr>
          <w:rFonts w:ascii="Arial" w:hAnsi="Arial"/>
          <w:sz w:val="20"/>
        </w:rPr>
        <w:t xml:space="preserve">lisagaqatigiit taakku pillugit ilisimasanik amigaateqartoqarpoq, ilaatigut aalisagaqatigiit amerlassusaat aamma aalisakkat toqusarneri pillugit. </w:t>
      </w:r>
    </w:p>
    <w:p w14:paraId="4F4CE7CA" w14:textId="58515AF4" w:rsidR="00D059FB" w:rsidRDefault="00D059FB" w:rsidP="00407659">
      <w:pPr>
        <w:jc w:val="both"/>
        <w:rPr>
          <w:rFonts w:ascii="Arial" w:hAnsi="Arial" w:cs="Arial"/>
          <w:sz w:val="20"/>
          <w:szCs w:val="20"/>
        </w:rPr>
      </w:pPr>
      <w:r>
        <w:rPr>
          <w:rFonts w:ascii="Arial" w:hAnsi="Arial"/>
          <w:sz w:val="20"/>
        </w:rPr>
        <w:t>Avataasiorluni aalisarnermut qeeqqanik milattuunik pisassiissutit ukiut tamaasa pilersinneqartarput</w:t>
      </w:r>
      <w:r>
        <w:rPr>
          <w:rStyle w:val="Fodnotehenvisning"/>
          <w:rFonts w:ascii="Arial" w:hAnsi="Arial" w:cs="Arial"/>
          <w:sz w:val="20"/>
          <w:szCs w:val="20"/>
        </w:rPr>
        <w:footnoteReference w:id="8"/>
      </w:r>
      <w:r>
        <w:rPr>
          <w:rFonts w:ascii="Arial" w:hAnsi="Arial"/>
          <w:sz w:val="20"/>
        </w:rPr>
        <w:t>, saniatigut pisassatut pisassiissuti</w:t>
      </w:r>
      <w:r w:rsidR="00523818">
        <w:rPr>
          <w:rFonts w:ascii="Arial" w:hAnsi="Arial"/>
          <w:sz w:val="20"/>
        </w:rPr>
        <w:t>tu</w:t>
      </w:r>
      <w:r>
        <w:rPr>
          <w:rFonts w:ascii="Arial" w:hAnsi="Arial"/>
          <w:sz w:val="20"/>
        </w:rPr>
        <w:t xml:space="preserve">t. Ukiut qulit ingerlanerini taamaallaat 2026-mi pisassiissutit taakku aalisarneqarsimapput. Ulloq 26.08.2026-mi qeeqqat milattuut 144 tonsit 2026-mi aalisarneqarsimapput. </w:t>
      </w:r>
    </w:p>
    <w:p w14:paraId="7F3CE3C4" w14:textId="774BA4DD" w:rsidR="00407659" w:rsidRPr="00755EB0" w:rsidRDefault="00D059FB" w:rsidP="00407659">
      <w:pPr>
        <w:jc w:val="both"/>
        <w:rPr>
          <w:rFonts w:ascii="Arial" w:hAnsi="Arial" w:cs="Arial"/>
          <w:sz w:val="20"/>
          <w:szCs w:val="20"/>
        </w:rPr>
      </w:pPr>
      <w:r>
        <w:rPr>
          <w:rFonts w:ascii="Arial" w:hAnsi="Arial"/>
          <w:sz w:val="20"/>
        </w:rPr>
        <w:t>Aalisagaqatigiit ikiliartornerat eqqarsaatiginiarlugit, 2027-mut qeeqqat milattuunut TAC-t 227 tonsiunissaat siunnersuutigineqarpoq siunnersuinermut naapertuuttut. Nannikaat toqqaannartumik aalisarneqannginnissaat suli siunnersuutigineqarpoq.</w:t>
      </w:r>
    </w:p>
    <w:p w14:paraId="4F908F62" w14:textId="7E34C742" w:rsidR="00900B8F" w:rsidRPr="00755EB0" w:rsidRDefault="00900B8F" w:rsidP="00B70BEA">
      <w:pPr>
        <w:rPr>
          <w:rFonts w:ascii="Arial" w:hAnsi="Arial" w:cs="Arial"/>
          <w:bCs/>
          <w:sz w:val="20"/>
          <w:szCs w:val="20"/>
        </w:rPr>
      </w:pPr>
      <w:bookmarkStart w:id="6" w:name="_Hlk81489276"/>
      <w:r>
        <w:rPr>
          <w:rFonts w:ascii="Arial" w:hAnsi="Arial"/>
          <w:sz w:val="20"/>
        </w:rPr>
        <w:t>Takussutissaq 3. Tinguttuunut, tupissutinut, nataarnanut qeeqqanullu pisassiissutitut siunnersuutit (tonsinngorlugit).</w:t>
      </w:r>
    </w:p>
    <w:tbl>
      <w:tblPr>
        <w:tblStyle w:val="Tabel-Gitter"/>
        <w:tblpPr w:leftFromText="141" w:rightFromText="141" w:vertAnchor="text" w:horzAnchor="margin" w:tblpY="166"/>
        <w:tblW w:w="5307" w:type="pct"/>
        <w:tblLook w:val="01E0" w:firstRow="1" w:lastRow="1" w:firstColumn="1" w:lastColumn="1" w:noHBand="0" w:noVBand="0"/>
      </w:tblPr>
      <w:tblGrid>
        <w:gridCol w:w="1227"/>
        <w:gridCol w:w="2038"/>
        <w:gridCol w:w="1467"/>
        <w:gridCol w:w="1367"/>
        <w:gridCol w:w="1357"/>
        <w:gridCol w:w="1837"/>
      </w:tblGrid>
      <w:tr w:rsidR="00900B8F" w:rsidRPr="00D0021F" w14:paraId="68B410D6" w14:textId="77777777" w:rsidTr="007A3297">
        <w:trPr>
          <w:trHeight w:val="567"/>
        </w:trPr>
        <w:tc>
          <w:tcPr>
            <w:tcW w:w="866"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77D9813C" w14:textId="77777777" w:rsidR="00900B8F" w:rsidRPr="008E2E8D" w:rsidRDefault="00900B8F" w:rsidP="00010DAE">
            <w:pPr>
              <w:jc w:val="center"/>
              <w:rPr>
                <w:rFonts w:ascii="Arial" w:hAnsi="Arial" w:cs="Arial"/>
                <w:b/>
                <w:sz w:val="18"/>
                <w:szCs w:val="18"/>
              </w:rPr>
            </w:pPr>
            <w:bookmarkStart w:id="7" w:name="_Hlk177558579"/>
            <w:r>
              <w:rPr>
                <w:rFonts w:ascii="Arial" w:hAnsi="Arial"/>
                <w:b/>
                <w:sz w:val="18"/>
              </w:rPr>
              <w:t>Suussusaat</w:t>
            </w:r>
          </w:p>
        </w:tc>
        <w:tc>
          <w:tcPr>
            <w:tcW w:w="986"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6E3FC471" w14:textId="77777777" w:rsidR="00900B8F" w:rsidRDefault="00900B8F" w:rsidP="00010DAE">
            <w:pPr>
              <w:jc w:val="center"/>
              <w:rPr>
                <w:rFonts w:ascii="Arial" w:hAnsi="Arial" w:cs="Arial"/>
                <w:b/>
                <w:sz w:val="18"/>
                <w:szCs w:val="18"/>
              </w:rPr>
            </w:pPr>
            <w:r>
              <w:rPr>
                <w:rFonts w:ascii="Arial" w:hAnsi="Arial"/>
                <w:b/>
                <w:sz w:val="18"/>
              </w:rPr>
              <w:t xml:space="preserve">Siunnersuineq </w:t>
            </w:r>
          </w:p>
          <w:p w14:paraId="1F6027C0" w14:textId="478F387F" w:rsidR="00900B8F" w:rsidRPr="008E2E8D" w:rsidRDefault="00900B8F" w:rsidP="00010DAE">
            <w:pPr>
              <w:jc w:val="center"/>
              <w:rPr>
                <w:rFonts w:ascii="Arial" w:hAnsi="Arial" w:cs="Arial"/>
                <w:b/>
                <w:sz w:val="18"/>
                <w:szCs w:val="18"/>
              </w:rPr>
            </w:pPr>
            <w:r>
              <w:rPr>
                <w:rFonts w:ascii="Arial" w:hAnsi="Arial"/>
                <w:b/>
                <w:sz w:val="18"/>
              </w:rPr>
              <w:t>2026</w:t>
            </w:r>
          </w:p>
        </w:tc>
        <w:tc>
          <w:tcPr>
            <w:tcW w:w="987"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46E1BE9A" w14:textId="77777777" w:rsidR="00900B8F" w:rsidRDefault="00900B8F" w:rsidP="00010DAE">
            <w:pPr>
              <w:jc w:val="center"/>
              <w:rPr>
                <w:rFonts w:ascii="Arial" w:hAnsi="Arial" w:cs="Arial"/>
                <w:b/>
                <w:sz w:val="18"/>
                <w:szCs w:val="18"/>
              </w:rPr>
            </w:pPr>
            <w:r>
              <w:rPr>
                <w:rFonts w:ascii="Arial" w:hAnsi="Arial"/>
                <w:b/>
                <w:sz w:val="18"/>
              </w:rPr>
              <w:t xml:space="preserve">Siunnersuineq </w:t>
            </w:r>
          </w:p>
          <w:p w14:paraId="5D59E938" w14:textId="57A7741E" w:rsidR="00900B8F" w:rsidRPr="008E2E8D" w:rsidRDefault="00900B8F" w:rsidP="00010DAE">
            <w:pPr>
              <w:jc w:val="center"/>
              <w:rPr>
                <w:rFonts w:ascii="Arial" w:hAnsi="Arial" w:cs="Arial"/>
                <w:b/>
                <w:sz w:val="18"/>
                <w:szCs w:val="18"/>
              </w:rPr>
            </w:pPr>
            <w:r>
              <w:rPr>
                <w:rFonts w:ascii="Arial" w:hAnsi="Arial"/>
                <w:b/>
                <w:sz w:val="18"/>
              </w:rPr>
              <w:t>2027</w:t>
            </w:r>
          </w:p>
        </w:tc>
        <w:tc>
          <w:tcPr>
            <w:tcW w:w="722"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5D54E9ED" w14:textId="77777777" w:rsidR="00900B8F" w:rsidRDefault="00900B8F" w:rsidP="00010DAE">
            <w:pPr>
              <w:jc w:val="center"/>
              <w:rPr>
                <w:rFonts w:ascii="Arial" w:hAnsi="Arial" w:cs="Arial"/>
                <w:b/>
                <w:sz w:val="18"/>
                <w:szCs w:val="18"/>
              </w:rPr>
            </w:pPr>
            <w:r>
              <w:rPr>
                <w:rFonts w:ascii="Arial" w:hAnsi="Arial"/>
                <w:b/>
                <w:sz w:val="18"/>
              </w:rPr>
              <w:t xml:space="preserve">Pisassiissutit </w:t>
            </w:r>
          </w:p>
          <w:p w14:paraId="1D9F081C" w14:textId="43CA0C6F" w:rsidR="00900B8F" w:rsidRPr="008E2E8D" w:rsidRDefault="00900B8F" w:rsidP="00010DAE">
            <w:pPr>
              <w:jc w:val="center"/>
              <w:rPr>
                <w:rFonts w:ascii="Arial" w:hAnsi="Arial" w:cs="Arial"/>
                <w:b/>
                <w:sz w:val="18"/>
                <w:szCs w:val="18"/>
              </w:rPr>
            </w:pPr>
            <w:r>
              <w:rPr>
                <w:rFonts w:ascii="Arial" w:hAnsi="Arial"/>
                <w:b/>
                <w:sz w:val="18"/>
              </w:rPr>
              <w:t>2025</w:t>
            </w:r>
          </w:p>
        </w:tc>
        <w:tc>
          <w:tcPr>
            <w:tcW w:w="645"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7906D9EF" w14:textId="2DA51C60" w:rsidR="00900B8F" w:rsidRPr="008E2E8D" w:rsidRDefault="00900B8F" w:rsidP="00010DAE">
            <w:pPr>
              <w:jc w:val="center"/>
              <w:rPr>
                <w:rFonts w:ascii="Arial" w:hAnsi="Arial" w:cs="Arial"/>
                <w:b/>
                <w:sz w:val="18"/>
                <w:szCs w:val="18"/>
              </w:rPr>
            </w:pPr>
            <w:r>
              <w:rPr>
                <w:rFonts w:ascii="Arial" w:hAnsi="Arial"/>
                <w:b/>
                <w:sz w:val="18"/>
              </w:rPr>
              <w:t>2026-mut pisassiissutit</w:t>
            </w:r>
          </w:p>
        </w:tc>
        <w:tc>
          <w:tcPr>
            <w:tcW w:w="794"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16E395C5" w14:textId="77777777" w:rsidR="00900B8F" w:rsidRPr="008E2E8D" w:rsidRDefault="00900B8F" w:rsidP="00010DAE">
            <w:pPr>
              <w:jc w:val="center"/>
              <w:rPr>
                <w:rFonts w:ascii="Arial" w:hAnsi="Arial" w:cs="Arial"/>
                <w:b/>
                <w:sz w:val="18"/>
                <w:szCs w:val="18"/>
              </w:rPr>
            </w:pPr>
            <w:r>
              <w:rPr>
                <w:rFonts w:ascii="Arial" w:hAnsi="Arial"/>
                <w:b/>
                <w:sz w:val="18"/>
              </w:rPr>
              <w:t xml:space="preserve">Pisassiissutissatut siunnersuut </w:t>
            </w:r>
          </w:p>
          <w:p w14:paraId="33F5686E" w14:textId="2671C861" w:rsidR="00900B8F" w:rsidRPr="008E2E8D" w:rsidRDefault="00900B8F" w:rsidP="00010DAE">
            <w:pPr>
              <w:jc w:val="center"/>
              <w:rPr>
                <w:rFonts w:ascii="Arial" w:hAnsi="Arial" w:cs="Arial"/>
                <w:b/>
                <w:sz w:val="18"/>
                <w:szCs w:val="18"/>
              </w:rPr>
            </w:pPr>
            <w:r>
              <w:rPr>
                <w:rFonts w:ascii="Arial" w:hAnsi="Arial"/>
                <w:b/>
                <w:sz w:val="18"/>
              </w:rPr>
              <w:t>2027</w:t>
            </w:r>
          </w:p>
        </w:tc>
      </w:tr>
      <w:tr w:rsidR="00900B8F" w:rsidRPr="00D0021F" w14:paraId="07D3E67A" w14:textId="77777777" w:rsidTr="007A3297">
        <w:trPr>
          <w:trHeight w:val="567"/>
        </w:trPr>
        <w:tc>
          <w:tcPr>
            <w:tcW w:w="86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EF6C984" w14:textId="77777777" w:rsidR="00900B8F" w:rsidRPr="008E2E8D" w:rsidRDefault="00900B8F" w:rsidP="00010DAE">
            <w:pPr>
              <w:rPr>
                <w:rFonts w:ascii="Arial" w:hAnsi="Arial" w:cs="Arial"/>
                <w:b/>
                <w:sz w:val="18"/>
                <w:szCs w:val="18"/>
              </w:rPr>
            </w:pPr>
            <w:r>
              <w:rPr>
                <w:rFonts w:ascii="Arial" w:hAnsi="Arial"/>
                <w:b/>
                <w:sz w:val="18"/>
              </w:rPr>
              <w:t>Tinguttuut</w:t>
            </w:r>
          </w:p>
        </w:tc>
        <w:tc>
          <w:tcPr>
            <w:tcW w:w="98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9DBCBF" w14:textId="77777777" w:rsidR="00900B8F" w:rsidRPr="008E2E8D" w:rsidRDefault="00900B8F" w:rsidP="00010DAE">
            <w:pPr>
              <w:jc w:val="center"/>
              <w:rPr>
                <w:rFonts w:ascii="Arial" w:hAnsi="Arial" w:cs="Arial"/>
                <w:b/>
                <w:sz w:val="18"/>
                <w:szCs w:val="18"/>
              </w:rPr>
            </w:pPr>
          </w:p>
        </w:tc>
        <w:tc>
          <w:tcPr>
            <w:tcW w:w="98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A5EC587" w14:textId="77777777" w:rsidR="00900B8F" w:rsidRPr="008E2E8D" w:rsidRDefault="00900B8F" w:rsidP="00010DAE">
            <w:pPr>
              <w:jc w:val="center"/>
              <w:rPr>
                <w:rFonts w:ascii="Arial" w:hAnsi="Arial" w:cs="Arial"/>
                <w:b/>
                <w:sz w:val="18"/>
                <w:szCs w:val="18"/>
              </w:rPr>
            </w:pPr>
          </w:p>
        </w:tc>
        <w:tc>
          <w:tcPr>
            <w:tcW w:w="72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0CC9339" w14:textId="77777777" w:rsidR="00900B8F" w:rsidRPr="008E2E8D" w:rsidRDefault="00900B8F" w:rsidP="00010DAE">
            <w:pPr>
              <w:jc w:val="center"/>
              <w:rPr>
                <w:rFonts w:ascii="Arial" w:hAnsi="Arial" w:cs="Arial"/>
                <w:b/>
                <w:sz w:val="18"/>
                <w:szCs w:val="18"/>
              </w:rPr>
            </w:pPr>
          </w:p>
        </w:tc>
        <w:tc>
          <w:tcPr>
            <w:tcW w:w="64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338E0F9" w14:textId="77777777" w:rsidR="00900B8F" w:rsidRPr="008E2E8D" w:rsidRDefault="00900B8F" w:rsidP="00010DAE">
            <w:pPr>
              <w:jc w:val="center"/>
              <w:rPr>
                <w:rFonts w:ascii="Arial" w:hAnsi="Arial" w:cs="Arial"/>
                <w:b/>
                <w:sz w:val="18"/>
                <w:szCs w:val="18"/>
              </w:rPr>
            </w:pPr>
          </w:p>
        </w:tc>
        <w:tc>
          <w:tcPr>
            <w:tcW w:w="79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1BA69E" w14:textId="77777777" w:rsidR="00900B8F" w:rsidRPr="008E2E8D" w:rsidRDefault="00900B8F" w:rsidP="00010DAE">
            <w:pPr>
              <w:jc w:val="center"/>
              <w:rPr>
                <w:rFonts w:ascii="Arial" w:hAnsi="Arial" w:cs="Arial"/>
                <w:b/>
                <w:sz w:val="18"/>
                <w:szCs w:val="18"/>
              </w:rPr>
            </w:pPr>
          </w:p>
        </w:tc>
      </w:tr>
      <w:tr w:rsidR="007A3297" w:rsidRPr="00D0021F" w14:paraId="30B3DABA" w14:textId="77777777" w:rsidTr="007A3297">
        <w:trPr>
          <w:trHeight w:val="567"/>
        </w:trPr>
        <w:tc>
          <w:tcPr>
            <w:tcW w:w="866" w:type="pct"/>
            <w:tcBorders>
              <w:top w:val="single" w:sz="4" w:space="0" w:color="auto"/>
              <w:left w:val="single" w:sz="4" w:space="0" w:color="auto"/>
              <w:bottom w:val="single" w:sz="4" w:space="0" w:color="auto"/>
              <w:right w:val="single" w:sz="4" w:space="0" w:color="auto"/>
            </w:tcBorders>
            <w:vAlign w:val="center"/>
            <w:hideMark/>
          </w:tcPr>
          <w:p w14:paraId="673D7916" w14:textId="77777777" w:rsidR="007A3297" w:rsidRPr="008E2E8D" w:rsidRDefault="007A3297" w:rsidP="007A3297">
            <w:pPr>
              <w:rPr>
                <w:rFonts w:ascii="Arial" w:hAnsi="Arial" w:cs="Arial"/>
                <w:sz w:val="18"/>
                <w:szCs w:val="18"/>
              </w:rPr>
            </w:pPr>
            <w:r>
              <w:rPr>
                <w:rFonts w:ascii="Arial" w:hAnsi="Arial"/>
                <w:sz w:val="18"/>
              </w:rPr>
              <w:t>Kalaallit Nunaata Kitaa</w:t>
            </w:r>
          </w:p>
        </w:tc>
        <w:tc>
          <w:tcPr>
            <w:tcW w:w="986" w:type="pct"/>
            <w:tcBorders>
              <w:top w:val="single" w:sz="4" w:space="0" w:color="auto"/>
              <w:left w:val="single" w:sz="4" w:space="0" w:color="auto"/>
              <w:bottom w:val="single" w:sz="4" w:space="0" w:color="auto"/>
              <w:right w:val="single" w:sz="4" w:space="0" w:color="auto"/>
            </w:tcBorders>
            <w:vAlign w:val="center"/>
            <w:hideMark/>
          </w:tcPr>
          <w:p w14:paraId="3C5B259F" w14:textId="5E9EE319" w:rsidR="007A3297" w:rsidRPr="008E2E8D" w:rsidRDefault="007A3297" w:rsidP="007A3297">
            <w:pPr>
              <w:jc w:val="center"/>
              <w:rPr>
                <w:rFonts w:ascii="Arial" w:hAnsi="Arial" w:cs="Arial"/>
                <w:sz w:val="18"/>
                <w:szCs w:val="18"/>
              </w:rPr>
            </w:pPr>
            <w:r>
              <w:rPr>
                <w:rFonts w:ascii="Arial" w:hAnsi="Arial"/>
                <w:sz w:val="18"/>
              </w:rPr>
              <w:t>Siunnersuisoqanngilaq</w:t>
            </w:r>
          </w:p>
        </w:tc>
        <w:tc>
          <w:tcPr>
            <w:tcW w:w="987" w:type="pct"/>
            <w:tcBorders>
              <w:top w:val="single" w:sz="4" w:space="0" w:color="auto"/>
              <w:left w:val="single" w:sz="4" w:space="0" w:color="auto"/>
              <w:bottom w:val="single" w:sz="4" w:space="0" w:color="auto"/>
              <w:right w:val="single" w:sz="4" w:space="0" w:color="auto"/>
            </w:tcBorders>
            <w:vAlign w:val="center"/>
          </w:tcPr>
          <w:p w14:paraId="0FBF1C6E" w14:textId="3FDBD34F" w:rsidR="007A3297" w:rsidRPr="008E2E8D" w:rsidRDefault="007A3297" w:rsidP="007A3297">
            <w:pPr>
              <w:jc w:val="center"/>
              <w:rPr>
                <w:rFonts w:ascii="Arial" w:hAnsi="Arial" w:cs="Arial"/>
                <w:sz w:val="18"/>
                <w:szCs w:val="18"/>
              </w:rPr>
            </w:pPr>
          </w:p>
        </w:tc>
        <w:tc>
          <w:tcPr>
            <w:tcW w:w="722" w:type="pct"/>
            <w:tcBorders>
              <w:top w:val="single" w:sz="4" w:space="0" w:color="auto"/>
              <w:left w:val="single" w:sz="4" w:space="0" w:color="auto"/>
              <w:bottom w:val="single" w:sz="4" w:space="0" w:color="auto"/>
              <w:right w:val="single" w:sz="4" w:space="0" w:color="auto"/>
            </w:tcBorders>
            <w:vAlign w:val="center"/>
            <w:hideMark/>
          </w:tcPr>
          <w:p w14:paraId="31B26F5E" w14:textId="6F464674" w:rsidR="007A3297" w:rsidRPr="008E2E8D" w:rsidRDefault="007A3297" w:rsidP="007A3297">
            <w:pPr>
              <w:jc w:val="center"/>
              <w:rPr>
                <w:rFonts w:ascii="Arial" w:hAnsi="Arial" w:cs="Arial"/>
                <w:sz w:val="18"/>
                <w:szCs w:val="18"/>
              </w:rPr>
            </w:pPr>
            <w:r>
              <w:rPr>
                <w:rFonts w:ascii="Arial" w:hAnsi="Arial"/>
                <w:sz w:val="18"/>
              </w:rPr>
              <w:t>0</w:t>
            </w:r>
          </w:p>
        </w:tc>
        <w:tc>
          <w:tcPr>
            <w:tcW w:w="645" w:type="pct"/>
            <w:tcBorders>
              <w:top w:val="single" w:sz="4" w:space="0" w:color="auto"/>
              <w:left w:val="single" w:sz="4" w:space="0" w:color="auto"/>
              <w:bottom w:val="single" w:sz="4" w:space="0" w:color="auto"/>
              <w:right w:val="single" w:sz="4" w:space="0" w:color="auto"/>
            </w:tcBorders>
            <w:vAlign w:val="center"/>
          </w:tcPr>
          <w:p w14:paraId="256746F6" w14:textId="7609B84A" w:rsidR="007A3297" w:rsidRPr="008E2E8D" w:rsidRDefault="007A3297" w:rsidP="007A3297">
            <w:pPr>
              <w:jc w:val="center"/>
              <w:rPr>
                <w:rFonts w:ascii="Arial" w:hAnsi="Arial" w:cs="Arial"/>
                <w:sz w:val="18"/>
                <w:szCs w:val="18"/>
              </w:rPr>
            </w:pPr>
            <w:r>
              <w:rPr>
                <w:rFonts w:ascii="Arial" w:hAnsi="Arial"/>
                <w:sz w:val="18"/>
              </w:rPr>
              <w:t>0</w:t>
            </w:r>
          </w:p>
        </w:tc>
        <w:tc>
          <w:tcPr>
            <w:tcW w:w="794" w:type="pct"/>
            <w:tcBorders>
              <w:top w:val="single" w:sz="4" w:space="0" w:color="auto"/>
              <w:left w:val="single" w:sz="4" w:space="0" w:color="auto"/>
              <w:bottom w:val="single" w:sz="4" w:space="0" w:color="auto"/>
              <w:right w:val="single" w:sz="4" w:space="0" w:color="auto"/>
            </w:tcBorders>
            <w:vAlign w:val="center"/>
          </w:tcPr>
          <w:p w14:paraId="061A0EBB" w14:textId="3B1A055F" w:rsidR="007A3297" w:rsidRPr="008E2E8D" w:rsidRDefault="007A3297" w:rsidP="007A3297">
            <w:pPr>
              <w:jc w:val="center"/>
              <w:rPr>
                <w:rFonts w:ascii="Arial" w:hAnsi="Arial" w:cs="Arial"/>
                <w:sz w:val="18"/>
                <w:szCs w:val="18"/>
              </w:rPr>
            </w:pPr>
          </w:p>
        </w:tc>
      </w:tr>
      <w:tr w:rsidR="007A3297" w:rsidRPr="00D0021F" w14:paraId="21709769" w14:textId="77777777" w:rsidTr="007A3297">
        <w:trPr>
          <w:trHeight w:val="567"/>
        </w:trPr>
        <w:tc>
          <w:tcPr>
            <w:tcW w:w="866" w:type="pct"/>
            <w:tcBorders>
              <w:top w:val="single" w:sz="4" w:space="0" w:color="auto"/>
              <w:left w:val="single" w:sz="4" w:space="0" w:color="auto"/>
              <w:bottom w:val="single" w:sz="4" w:space="0" w:color="auto"/>
              <w:right w:val="single" w:sz="4" w:space="0" w:color="auto"/>
            </w:tcBorders>
            <w:vAlign w:val="center"/>
            <w:hideMark/>
          </w:tcPr>
          <w:p w14:paraId="7EDACD49" w14:textId="77777777" w:rsidR="007A3297" w:rsidRPr="008E2E8D" w:rsidRDefault="007A3297" w:rsidP="007A3297">
            <w:pPr>
              <w:rPr>
                <w:rFonts w:ascii="Arial" w:hAnsi="Arial" w:cs="Arial"/>
                <w:sz w:val="18"/>
                <w:szCs w:val="18"/>
              </w:rPr>
            </w:pPr>
            <w:r>
              <w:rPr>
                <w:rFonts w:ascii="Arial" w:hAnsi="Arial"/>
                <w:sz w:val="18"/>
              </w:rPr>
              <w:t>Tunu</w:t>
            </w:r>
          </w:p>
        </w:tc>
        <w:tc>
          <w:tcPr>
            <w:tcW w:w="986" w:type="pct"/>
            <w:tcBorders>
              <w:top w:val="single" w:sz="4" w:space="0" w:color="auto"/>
              <w:left w:val="single" w:sz="4" w:space="0" w:color="auto"/>
              <w:bottom w:val="single" w:sz="4" w:space="0" w:color="auto"/>
              <w:right w:val="single" w:sz="4" w:space="0" w:color="auto"/>
            </w:tcBorders>
            <w:vAlign w:val="center"/>
            <w:hideMark/>
          </w:tcPr>
          <w:p w14:paraId="2B0260CF" w14:textId="25BD12E2" w:rsidR="007A3297" w:rsidRPr="008E2E8D" w:rsidRDefault="007A3297" w:rsidP="007A3297">
            <w:pPr>
              <w:jc w:val="center"/>
              <w:rPr>
                <w:rFonts w:ascii="Arial" w:hAnsi="Arial" w:cs="Arial"/>
                <w:sz w:val="18"/>
                <w:szCs w:val="18"/>
              </w:rPr>
            </w:pPr>
            <w:r>
              <w:rPr>
                <w:rFonts w:ascii="Arial" w:hAnsi="Arial"/>
                <w:sz w:val="18"/>
              </w:rPr>
              <w:t>7.451</w:t>
            </w:r>
          </w:p>
        </w:tc>
        <w:tc>
          <w:tcPr>
            <w:tcW w:w="987" w:type="pct"/>
            <w:tcBorders>
              <w:top w:val="single" w:sz="4" w:space="0" w:color="auto"/>
              <w:left w:val="single" w:sz="4" w:space="0" w:color="auto"/>
              <w:bottom w:val="single" w:sz="4" w:space="0" w:color="auto"/>
              <w:right w:val="single" w:sz="4" w:space="0" w:color="auto"/>
            </w:tcBorders>
            <w:vAlign w:val="center"/>
          </w:tcPr>
          <w:p w14:paraId="15489F46" w14:textId="618A2FF5" w:rsidR="007A3297" w:rsidRPr="008E2E8D" w:rsidRDefault="007A3297" w:rsidP="007A3297">
            <w:pPr>
              <w:jc w:val="center"/>
              <w:rPr>
                <w:rFonts w:ascii="Arial" w:hAnsi="Arial" w:cs="Arial"/>
                <w:sz w:val="18"/>
                <w:szCs w:val="18"/>
              </w:rPr>
            </w:pPr>
            <w:r>
              <w:rPr>
                <w:rFonts w:ascii="Arial" w:hAnsi="Arial"/>
                <w:sz w:val="18"/>
              </w:rPr>
              <w:t>9.018</w:t>
            </w:r>
          </w:p>
        </w:tc>
        <w:tc>
          <w:tcPr>
            <w:tcW w:w="722" w:type="pct"/>
            <w:tcBorders>
              <w:top w:val="single" w:sz="4" w:space="0" w:color="auto"/>
              <w:left w:val="single" w:sz="4" w:space="0" w:color="auto"/>
              <w:bottom w:val="single" w:sz="4" w:space="0" w:color="auto"/>
              <w:right w:val="single" w:sz="4" w:space="0" w:color="auto"/>
            </w:tcBorders>
            <w:vAlign w:val="center"/>
            <w:hideMark/>
          </w:tcPr>
          <w:p w14:paraId="1E12EB24" w14:textId="0D5EAB44" w:rsidR="007A3297" w:rsidRPr="008E2E8D" w:rsidRDefault="007A3297" w:rsidP="007A3297">
            <w:pPr>
              <w:jc w:val="center"/>
              <w:rPr>
                <w:rFonts w:ascii="Arial" w:hAnsi="Arial" w:cs="Arial"/>
                <w:sz w:val="18"/>
                <w:szCs w:val="18"/>
              </w:rPr>
            </w:pPr>
            <w:r>
              <w:rPr>
                <w:rFonts w:ascii="Arial" w:hAnsi="Arial"/>
                <w:sz w:val="18"/>
              </w:rPr>
              <w:t>1.500</w:t>
            </w:r>
          </w:p>
        </w:tc>
        <w:tc>
          <w:tcPr>
            <w:tcW w:w="645" w:type="pct"/>
            <w:tcBorders>
              <w:top w:val="single" w:sz="4" w:space="0" w:color="auto"/>
              <w:left w:val="single" w:sz="4" w:space="0" w:color="auto"/>
              <w:bottom w:val="single" w:sz="4" w:space="0" w:color="auto"/>
              <w:right w:val="single" w:sz="4" w:space="0" w:color="auto"/>
            </w:tcBorders>
            <w:vAlign w:val="center"/>
          </w:tcPr>
          <w:p w14:paraId="56D38C15" w14:textId="03DCFA57" w:rsidR="007A3297" w:rsidRPr="008E2E8D" w:rsidRDefault="007A3297" w:rsidP="007A3297">
            <w:pPr>
              <w:jc w:val="center"/>
              <w:rPr>
                <w:rFonts w:ascii="Arial" w:hAnsi="Arial" w:cs="Arial"/>
                <w:sz w:val="18"/>
                <w:szCs w:val="18"/>
              </w:rPr>
            </w:pPr>
            <w:r>
              <w:rPr>
                <w:rFonts w:ascii="Arial" w:hAnsi="Arial"/>
                <w:sz w:val="18"/>
              </w:rPr>
              <w:t>1.500</w:t>
            </w:r>
          </w:p>
        </w:tc>
        <w:tc>
          <w:tcPr>
            <w:tcW w:w="794" w:type="pct"/>
            <w:tcBorders>
              <w:top w:val="single" w:sz="4" w:space="0" w:color="auto"/>
              <w:left w:val="single" w:sz="4" w:space="0" w:color="auto"/>
              <w:bottom w:val="single" w:sz="4" w:space="0" w:color="auto"/>
              <w:right w:val="single" w:sz="4" w:space="0" w:color="auto"/>
            </w:tcBorders>
            <w:vAlign w:val="center"/>
          </w:tcPr>
          <w:p w14:paraId="0CB1F0D3" w14:textId="49A6239B" w:rsidR="007A3297" w:rsidRPr="008E2E8D" w:rsidRDefault="007A3297" w:rsidP="007A3297">
            <w:pPr>
              <w:jc w:val="center"/>
              <w:rPr>
                <w:rFonts w:ascii="Arial" w:hAnsi="Arial" w:cs="Arial"/>
                <w:sz w:val="18"/>
                <w:szCs w:val="18"/>
              </w:rPr>
            </w:pPr>
            <w:r>
              <w:rPr>
                <w:rFonts w:ascii="Arial" w:hAnsi="Arial"/>
                <w:sz w:val="18"/>
              </w:rPr>
              <w:t>1.500</w:t>
            </w:r>
          </w:p>
        </w:tc>
      </w:tr>
      <w:tr w:rsidR="007A3297" w:rsidRPr="00D0021F" w14:paraId="75DA9683" w14:textId="77777777" w:rsidTr="007A3297">
        <w:trPr>
          <w:trHeight w:val="567"/>
        </w:trPr>
        <w:tc>
          <w:tcPr>
            <w:tcW w:w="86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76D58EE" w14:textId="77777777" w:rsidR="007A3297" w:rsidRPr="008E2E8D" w:rsidRDefault="007A3297" w:rsidP="007A3297">
            <w:pPr>
              <w:rPr>
                <w:rFonts w:ascii="Arial" w:hAnsi="Arial" w:cs="Arial"/>
                <w:b/>
                <w:sz w:val="18"/>
                <w:szCs w:val="18"/>
              </w:rPr>
            </w:pPr>
            <w:r>
              <w:rPr>
                <w:rFonts w:ascii="Arial" w:hAnsi="Arial"/>
                <w:b/>
                <w:sz w:val="18"/>
              </w:rPr>
              <w:t>Tupissutit</w:t>
            </w:r>
          </w:p>
        </w:tc>
        <w:tc>
          <w:tcPr>
            <w:tcW w:w="98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8F98EBC" w14:textId="77777777" w:rsidR="007A3297" w:rsidRPr="008E2E8D" w:rsidRDefault="007A3297" w:rsidP="007A3297">
            <w:pPr>
              <w:jc w:val="center"/>
              <w:rPr>
                <w:rFonts w:ascii="Arial" w:hAnsi="Arial" w:cs="Arial"/>
                <w:sz w:val="18"/>
                <w:szCs w:val="18"/>
              </w:rPr>
            </w:pPr>
          </w:p>
        </w:tc>
        <w:tc>
          <w:tcPr>
            <w:tcW w:w="98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8E587E7" w14:textId="77777777" w:rsidR="007A3297" w:rsidRPr="008E2E8D" w:rsidRDefault="007A3297" w:rsidP="007A3297">
            <w:pPr>
              <w:jc w:val="center"/>
              <w:rPr>
                <w:rFonts w:ascii="Arial" w:hAnsi="Arial" w:cs="Arial"/>
                <w:sz w:val="18"/>
                <w:szCs w:val="18"/>
              </w:rPr>
            </w:pPr>
          </w:p>
        </w:tc>
        <w:tc>
          <w:tcPr>
            <w:tcW w:w="72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89B9F4D" w14:textId="77777777" w:rsidR="007A3297" w:rsidRPr="008E2E8D" w:rsidRDefault="007A3297" w:rsidP="007A3297">
            <w:pPr>
              <w:jc w:val="center"/>
              <w:rPr>
                <w:rFonts w:ascii="Arial" w:hAnsi="Arial" w:cs="Arial"/>
                <w:sz w:val="18"/>
                <w:szCs w:val="18"/>
              </w:rPr>
            </w:pPr>
          </w:p>
        </w:tc>
        <w:tc>
          <w:tcPr>
            <w:tcW w:w="64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53B4CE1" w14:textId="77777777" w:rsidR="007A3297" w:rsidRPr="008E2E8D" w:rsidRDefault="007A3297" w:rsidP="007A3297">
            <w:pPr>
              <w:jc w:val="center"/>
              <w:rPr>
                <w:rFonts w:ascii="Arial" w:hAnsi="Arial" w:cs="Arial"/>
                <w:sz w:val="18"/>
                <w:szCs w:val="18"/>
              </w:rPr>
            </w:pPr>
          </w:p>
        </w:tc>
        <w:tc>
          <w:tcPr>
            <w:tcW w:w="79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F01099C" w14:textId="77777777" w:rsidR="007A3297" w:rsidRPr="008E2E8D" w:rsidRDefault="007A3297" w:rsidP="007A3297">
            <w:pPr>
              <w:jc w:val="center"/>
              <w:rPr>
                <w:rFonts w:ascii="Arial" w:hAnsi="Arial" w:cs="Arial"/>
                <w:sz w:val="18"/>
                <w:szCs w:val="18"/>
              </w:rPr>
            </w:pPr>
          </w:p>
        </w:tc>
      </w:tr>
      <w:tr w:rsidR="007A3297" w:rsidRPr="00D0021F" w14:paraId="7AE8B273" w14:textId="77777777" w:rsidTr="007A3297">
        <w:trPr>
          <w:trHeight w:val="567"/>
        </w:trPr>
        <w:tc>
          <w:tcPr>
            <w:tcW w:w="866" w:type="pct"/>
            <w:tcBorders>
              <w:top w:val="single" w:sz="4" w:space="0" w:color="auto"/>
              <w:left w:val="single" w:sz="4" w:space="0" w:color="auto"/>
              <w:bottom w:val="single" w:sz="4" w:space="0" w:color="auto"/>
              <w:right w:val="single" w:sz="4" w:space="0" w:color="auto"/>
            </w:tcBorders>
            <w:vAlign w:val="center"/>
            <w:hideMark/>
          </w:tcPr>
          <w:p w14:paraId="5DCD0E8F" w14:textId="77777777" w:rsidR="007A3297" w:rsidRPr="008E2E8D" w:rsidRDefault="007A3297" w:rsidP="007A3297">
            <w:pPr>
              <w:rPr>
                <w:rFonts w:ascii="Arial" w:hAnsi="Arial" w:cs="Arial"/>
                <w:sz w:val="18"/>
                <w:szCs w:val="18"/>
              </w:rPr>
            </w:pPr>
            <w:r>
              <w:rPr>
                <w:rFonts w:ascii="Arial" w:hAnsi="Arial"/>
                <w:sz w:val="18"/>
              </w:rPr>
              <w:t>Kalaallit Nunaata Kitaa</w:t>
            </w:r>
          </w:p>
        </w:tc>
        <w:tc>
          <w:tcPr>
            <w:tcW w:w="986" w:type="pct"/>
            <w:tcBorders>
              <w:top w:val="single" w:sz="4" w:space="0" w:color="auto"/>
              <w:left w:val="single" w:sz="4" w:space="0" w:color="auto"/>
              <w:bottom w:val="single" w:sz="4" w:space="0" w:color="auto"/>
              <w:right w:val="single" w:sz="4" w:space="0" w:color="auto"/>
            </w:tcBorders>
            <w:vAlign w:val="center"/>
            <w:hideMark/>
          </w:tcPr>
          <w:p w14:paraId="1EB45E3D" w14:textId="124BC06B" w:rsidR="007A3297" w:rsidRPr="008E2E8D" w:rsidRDefault="007A3297" w:rsidP="007A3297">
            <w:pPr>
              <w:jc w:val="center"/>
              <w:rPr>
                <w:rFonts w:ascii="Arial" w:hAnsi="Arial" w:cs="Arial"/>
                <w:sz w:val="18"/>
                <w:szCs w:val="18"/>
              </w:rPr>
            </w:pPr>
          </w:p>
        </w:tc>
        <w:tc>
          <w:tcPr>
            <w:tcW w:w="987" w:type="pct"/>
            <w:tcBorders>
              <w:top w:val="single" w:sz="4" w:space="0" w:color="auto"/>
              <w:left w:val="single" w:sz="4" w:space="0" w:color="auto"/>
              <w:bottom w:val="single" w:sz="4" w:space="0" w:color="auto"/>
              <w:right w:val="single" w:sz="4" w:space="0" w:color="auto"/>
            </w:tcBorders>
            <w:vAlign w:val="center"/>
          </w:tcPr>
          <w:p w14:paraId="08901F48" w14:textId="77777777" w:rsidR="007A3297" w:rsidRPr="008E2E8D" w:rsidRDefault="007A3297" w:rsidP="007A3297">
            <w:pPr>
              <w:jc w:val="center"/>
              <w:rPr>
                <w:rFonts w:ascii="Arial" w:hAnsi="Arial" w:cs="Arial"/>
                <w:sz w:val="18"/>
                <w:szCs w:val="18"/>
              </w:rPr>
            </w:pPr>
          </w:p>
        </w:tc>
        <w:tc>
          <w:tcPr>
            <w:tcW w:w="722" w:type="pct"/>
            <w:tcBorders>
              <w:top w:val="single" w:sz="4" w:space="0" w:color="auto"/>
              <w:left w:val="single" w:sz="4" w:space="0" w:color="auto"/>
              <w:bottom w:val="single" w:sz="4" w:space="0" w:color="auto"/>
              <w:right w:val="single" w:sz="4" w:space="0" w:color="auto"/>
            </w:tcBorders>
            <w:vAlign w:val="center"/>
            <w:hideMark/>
          </w:tcPr>
          <w:p w14:paraId="1C0CCDD2" w14:textId="7A9232E4" w:rsidR="007A3297" w:rsidRPr="008E2E8D" w:rsidRDefault="007A3297" w:rsidP="007A3297">
            <w:pPr>
              <w:jc w:val="center"/>
              <w:rPr>
                <w:rFonts w:ascii="Arial" w:hAnsi="Arial" w:cs="Arial"/>
                <w:sz w:val="18"/>
                <w:szCs w:val="18"/>
              </w:rPr>
            </w:pPr>
            <w:r>
              <w:rPr>
                <w:rFonts w:ascii="Arial" w:hAnsi="Arial"/>
                <w:sz w:val="18"/>
              </w:rPr>
              <w:t>1.000</w:t>
            </w:r>
          </w:p>
        </w:tc>
        <w:tc>
          <w:tcPr>
            <w:tcW w:w="645" w:type="pct"/>
            <w:tcBorders>
              <w:top w:val="single" w:sz="4" w:space="0" w:color="auto"/>
              <w:left w:val="single" w:sz="4" w:space="0" w:color="auto"/>
              <w:bottom w:val="single" w:sz="4" w:space="0" w:color="auto"/>
              <w:right w:val="single" w:sz="4" w:space="0" w:color="auto"/>
            </w:tcBorders>
            <w:vAlign w:val="center"/>
          </w:tcPr>
          <w:p w14:paraId="3240C1C3" w14:textId="55B74392" w:rsidR="007A3297" w:rsidRPr="008E2E8D" w:rsidRDefault="007A3297" w:rsidP="007A3297">
            <w:pPr>
              <w:jc w:val="center"/>
              <w:rPr>
                <w:rFonts w:ascii="Arial" w:hAnsi="Arial" w:cs="Arial"/>
                <w:sz w:val="18"/>
                <w:szCs w:val="18"/>
              </w:rPr>
            </w:pPr>
            <w:r>
              <w:rPr>
                <w:rFonts w:ascii="Arial" w:hAnsi="Arial"/>
                <w:sz w:val="18"/>
              </w:rPr>
              <w:t>1.000</w:t>
            </w:r>
          </w:p>
        </w:tc>
        <w:tc>
          <w:tcPr>
            <w:tcW w:w="794" w:type="pct"/>
            <w:tcBorders>
              <w:top w:val="single" w:sz="4" w:space="0" w:color="auto"/>
              <w:left w:val="single" w:sz="4" w:space="0" w:color="auto"/>
              <w:bottom w:val="single" w:sz="4" w:space="0" w:color="auto"/>
              <w:right w:val="single" w:sz="4" w:space="0" w:color="auto"/>
            </w:tcBorders>
            <w:vAlign w:val="center"/>
          </w:tcPr>
          <w:p w14:paraId="795632D3" w14:textId="084E501A" w:rsidR="007A3297" w:rsidRPr="008E2E8D" w:rsidRDefault="007A3297" w:rsidP="007A3297">
            <w:pPr>
              <w:jc w:val="center"/>
              <w:rPr>
                <w:rFonts w:ascii="Arial" w:hAnsi="Arial" w:cs="Arial"/>
                <w:sz w:val="18"/>
                <w:szCs w:val="18"/>
              </w:rPr>
            </w:pPr>
            <w:r>
              <w:rPr>
                <w:rFonts w:ascii="Arial" w:hAnsi="Arial"/>
                <w:sz w:val="18"/>
              </w:rPr>
              <w:t>1.000</w:t>
            </w:r>
          </w:p>
        </w:tc>
      </w:tr>
      <w:tr w:rsidR="007A3297" w:rsidRPr="00D0021F" w14:paraId="629B8744" w14:textId="77777777" w:rsidTr="007A3297">
        <w:trPr>
          <w:trHeight w:val="567"/>
        </w:trPr>
        <w:tc>
          <w:tcPr>
            <w:tcW w:w="866" w:type="pct"/>
            <w:tcBorders>
              <w:top w:val="single" w:sz="4" w:space="0" w:color="auto"/>
              <w:left w:val="single" w:sz="4" w:space="0" w:color="auto"/>
              <w:bottom w:val="single" w:sz="4" w:space="0" w:color="auto"/>
              <w:right w:val="single" w:sz="4" w:space="0" w:color="auto"/>
            </w:tcBorders>
            <w:vAlign w:val="center"/>
            <w:hideMark/>
          </w:tcPr>
          <w:p w14:paraId="4C12D1E6" w14:textId="77777777" w:rsidR="007A3297" w:rsidRPr="008E2E8D" w:rsidRDefault="007A3297" w:rsidP="007A3297">
            <w:pPr>
              <w:rPr>
                <w:rFonts w:ascii="Arial" w:hAnsi="Arial" w:cs="Arial"/>
                <w:sz w:val="18"/>
                <w:szCs w:val="18"/>
              </w:rPr>
            </w:pPr>
            <w:r>
              <w:rPr>
                <w:rFonts w:ascii="Arial" w:hAnsi="Arial"/>
                <w:sz w:val="18"/>
              </w:rPr>
              <w:t>Tunu</w:t>
            </w:r>
          </w:p>
        </w:tc>
        <w:tc>
          <w:tcPr>
            <w:tcW w:w="986" w:type="pct"/>
            <w:tcBorders>
              <w:top w:val="single" w:sz="4" w:space="0" w:color="auto"/>
              <w:left w:val="single" w:sz="4" w:space="0" w:color="auto"/>
              <w:bottom w:val="single" w:sz="4" w:space="0" w:color="auto"/>
              <w:right w:val="single" w:sz="4" w:space="0" w:color="auto"/>
            </w:tcBorders>
            <w:vAlign w:val="center"/>
            <w:hideMark/>
          </w:tcPr>
          <w:p w14:paraId="090B4298" w14:textId="53ED3CA8" w:rsidR="007A3297" w:rsidRPr="008E2E8D" w:rsidRDefault="007A3297" w:rsidP="007A3297">
            <w:pPr>
              <w:jc w:val="center"/>
              <w:rPr>
                <w:rFonts w:ascii="Arial" w:hAnsi="Arial" w:cs="Arial"/>
                <w:sz w:val="18"/>
                <w:szCs w:val="18"/>
              </w:rPr>
            </w:pPr>
          </w:p>
        </w:tc>
        <w:tc>
          <w:tcPr>
            <w:tcW w:w="987" w:type="pct"/>
            <w:tcBorders>
              <w:top w:val="single" w:sz="4" w:space="0" w:color="auto"/>
              <w:left w:val="single" w:sz="4" w:space="0" w:color="auto"/>
              <w:bottom w:val="single" w:sz="4" w:space="0" w:color="auto"/>
              <w:right w:val="single" w:sz="4" w:space="0" w:color="auto"/>
            </w:tcBorders>
            <w:vAlign w:val="center"/>
          </w:tcPr>
          <w:p w14:paraId="10067320" w14:textId="77777777" w:rsidR="007A3297" w:rsidRPr="008E2E8D" w:rsidRDefault="007A3297" w:rsidP="007A3297">
            <w:pPr>
              <w:jc w:val="center"/>
              <w:rPr>
                <w:rFonts w:ascii="Arial" w:hAnsi="Arial" w:cs="Arial"/>
                <w:sz w:val="18"/>
                <w:szCs w:val="18"/>
              </w:rPr>
            </w:pPr>
          </w:p>
        </w:tc>
        <w:tc>
          <w:tcPr>
            <w:tcW w:w="722" w:type="pct"/>
            <w:tcBorders>
              <w:top w:val="single" w:sz="4" w:space="0" w:color="auto"/>
              <w:left w:val="single" w:sz="4" w:space="0" w:color="auto"/>
              <w:bottom w:val="single" w:sz="4" w:space="0" w:color="auto"/>
              <w:right w:val="single" w:sz="4" w:space="0" w:color="auto"/>
            </w:tcBorders>
            <w:vAlign w:val="center"/>
            <w:hideMark/>
          </w:tcPr>
          <w:p w14:paraId="627B450D" w14:textId="3774975F" w:rsidR="007A3297" w:rsidRPr="008E2E8D" w:rsidRDefault="007A3297" w:rsidP="007A3297">
            <w:pPr>
              <w:jc w:val="center"/>
              <w:rPr>
                <w:rFonts w:ascii="Arial" w:hAnsi="Arial" w:cs="Arial"/>
                <w:sz w:val="18"/>
                <w:szCs w:val="18"/>
              </w:rPr>
            </w:pPr>
            <w:r>
              <w:rPr>
                <w:rFonts w:ascii="Arial" w:hAnsi="Arial"/>
                <w:sz w:val="18"/>
              </w:rPr>
              <w:t>1.000</w:t>
            </w:r>
          </w:p>
        </w:tc>
        <w:tc>
          <w:tcPr>
            <w:tcW w:w="645" w:type="pct"/>
            <w:tcBorders>
              <w:top w:val="single" w:sz="4" w:space="0" w:color="auto"/>
              <w:left w:val="single" w:sz="4" w:space="0" w:color="auto"/>
              <w:bottom w:val="single" w:sz="4" w:space="0" w:color="auto"/>
              <w:right w:val="single" w:sz="4" w:space="0" w:color="auto"/>
            </w:tcBorders>
            <w:vAlign w:val="center"/>
          </w:tcPr>
          <w:p w14:paraId="2E14E6EE" w14:textId="0EDFF972" w:rsidR="007A3297" w:rsidRPr="008E2E8D" w:rsidRDefault="007A3297" w:rsidP="007A3297">
            <w:pPr>
              <w:jc w:val="center"/>
              <w:rPr>
                <w:rFonts w:ascii="Arial" w:hAnsi="Arial" w:cs="Arial"/>
                <w:sz w:val="18"/>
                <w:szCs w:val="18"/>
              </w:rPr>
            </w:pPr>
            <w:r>
              <w:rPr>
                <w:rFonts w:ascii="Arial" w:hAnsi="Arial"/>
                <w:sz w:val="18"/>
              </w:rPr>
              <w:t>1.000</w:t>
            </w:r>
          </w:p>
        </w:tc>
        <w:tc>
          <w:tcPr>
            <w:tcW w:w="794" w:type="pct"/>
            <w:tcBorders>
              <w:top w:val="single" w:sz="4" w:space="0" w:color="auto"/>
              <w:left w:val="single" w:sz="4" w:space="0" w:color="auto"/>
              <w:bottom w:val="single" w:sz="4" w:space="0" w:color="auto"/>
              <w:right w:val="single" w:sz="4" w:space="0" w:color="auto"/>
            </w:tcBorders>
            <w:vAlign w:val="center"/>
          </w:tcPr>
          <w:p w14:paraId="72EBFED1" w14:textId="0B55DEA3" w:rsidR="007A3297" w:rsidRPr="008E2E8D" w:rsidRDefault="007A3297" w:rsidP="007A3297">
            <w:pPr>
              <w:jc w:val="center"/>
              <w:rPr>
                <w:rFonts w:ascii="Arial" w:hAnsi="Arial" w:cs="Arial"/>
                <w:sz w:val="18"/>
                <w:szCs w:val="18"/>
              </w:rPr>
            </w:pPr>
            <w:r>
              <w:rPr>
                <w:rFonts w:ascii="Arial" w:hAnsi="Arial"/>
                <w:sz w:val="18"/>
              </w:rPr>
              <w:t>1.000</w:t>
            </w:r>
          </w:p>
        </w:tc>
      </w:tr>
      <w:tr w:rsidR="007A3297" w:rsidRPr="00D0021F" w14:paraId="4B885BB9" w14:textId="77777777" w:rsidTr="007A3297">
        <w:trPr>
          <w:trHeight w:val="567"/>
        </w:trPr>
        <w:tc>
          <w:tcPr>
            <w:tcW w:w="86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3A138EA" w14:textId="77777777" w:rsidR="007A3297" w:rsidRPr="008E2E8D" w:rsidRDefault="007A3297" w:rsidP="007A3297">
            <w:pPr>
              <w:rPr>
                <w:rFonts w:ascii="Arial" w:hAnsi="Arial" w:cs="Arial"/>
                <w:b/>
                <w:sz w:val="18"/>
                <w:szCs w:val="18"/>
              </w:rPr>
            </w:pPr>
            <w:r>
              <w:rPr>
                <w:rFonts w:ascii="Arial" w:hAnsi="Arial"/>
                <w:b/>
                <w:sz w:val="18"/>
              </w:rPr>
              <w:t>Nataarnat</w:t>
            </w:r>
          </w:p>
        </w:tc>
        <w:tc>
          <w:tcPr>
            <w:tcW w:w="98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B110A20" w14:textId="77777777" w:rsidR="007A3297" w:rsidRPr="008E2E8D" w:rsidRDefault="007A3297" w:rsidP="007A3297">
            <w:pPr>
              <w:jc w:val="center"/>
              <w:rPr>
                <w:rFonts w:ascii="Arial" w:hAnsi="Arial" w:cs="Arial"/>
                <w:b/>
                <w:sz w:val="18"/>
                <w:szCs w:val="18"/>
              </w:rPr>
            </w:pPr>
          </w:p>
        </w:tc>
        <w:tc>
          <w:tcPr>
            <w:tcW w:w="98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7BE5268" w14:textId="77777777" w:rsidR="007A3297" w:rsidRPr="008E2E8D" w:rsidRDefault="007A3297" w:rsidP="007A3297">
            <w:pPr>
              <w:jc w:val="center"/>
              <w:rPr>
                <w:rFonts w:ascii="Arial" w:hAnsi="Arial" w:cs="Arial"/>
                <w:b/>
                <w:sz w:val="18"/>
                <w:szCs w:val="18"/>
              </w:rPr>
            </w:pPr>
          </w:p>
        </w:tc>
        <w:tc>
          <w:tcPr>
            <w:tcW w:w="72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B6C1F06" w14:textId="77777777" w:rsidR="007A3297" w:rsidRPr="008E2E8D" w:rsidRDefault="007A3297" w:rsidP="007A3297">
            <w:pPr>
              <w:jc w:val="center"/>
              <w:rPr>
                <w:rFonts w:ascii="Arial" w:hAnsi="Arial" w:cs="Arial"/>
                <w:b/>
                <w:sz w:val="18"/>
                <w:szCs w:val="18"/>
                <w:highlight w:val="yellow"/>
              </w:rPr>
            </w:pPr>
          </w:p>
        </w:tc>
        <w:tc>
          <w:tcPr>
            <w:tcW w:w="64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DEEE859" w14:textId="77777777" w:rsidR="007A3297" w:rsidRPr="008E2E8D" w:rsidRDefault="007A3297" w:rsidP="007A3297">
            <w:pPr>
              <w:jc w:val="center"/>
              <w:rPr>
                <w:rFonts w:ascii="Arial" w:hAnsi="Arial" w:cs="Arial"/>
                <w:b/>
                <w:sz w:val="18"/>
                <w:szCs w:val="18"/>
              </w:rPr>
            </w:pPr>
          </w:p>
        </w:tc>
        <w:tc>
          <w:tcPr>
            <w:tcW w:w="79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1545687" w14:textId="77777777" w:rsidR="007A3297" w:rsidRPr="008E2E8D" w:rsidRDefault="007A3297" w:rsidP="007A3297">
            <w:pPr>
              <w:jc w:val="center"/>
              <w:rPr>
                <w:rFonts w:ascii="Arial" w:hAnsi="Arial" w:cs="Arial"/>
                <w:b/>
                <w:sz w:val="18"/>
                <w:szCs w:val="18"/>
              </w:rPr>
            </w:pPr>
          </w:p>
        </w:tc>
      </w:tr>
      <w:tr w:rsidR="007A3297" w:rsidRPr="00D0021F" w14:paraId="55012D06" w14:textId="77777777" w:rsidTr="007A3297">
        <w:trPr>
          <w:trHeight w:val="567"/>
        </w:trPr>
        <w:tc>
          <w:tcPr>
            <w:tcW w:w="866" w:type="pct"/>
            <w:tcBorders>
              <w:top w:val="single" w:sz="4" w:space="0" w:color="auto"/>
              <w:left w:val="single" w:sz="4" w:space="0" w:color="auto"/>
              <w:bottom w:val="single" w:sz="4" w:space="0" w:color="auto"/>
              <w:right w:val="single" w:sz="4" w:space="0" w:color="auto"/>
            </w:tcBorders>
            <w:vAlign w:val="center"/>
            <w:hideMark/>
          </w:tcPr>
          <w:p w14:paraId="4933AA96" w14:textId="77777777" w:rsidR="007A3297" w:rsidRPr="008E2E8D" w:rsidRDefault="007A3297" w:rsidP="007A3297">
            <w:pPr>
              <w:rPr>
                <w:rFonts w:ascii="Arial" w:hAnsi="Arial" w:cs="Arial"/>
                <w:sz w:val="18"/>
                <w:szCs w:val="18"/>
              </w:rPr>
            </w:pPr>
            <w:r>
              <w:rPr>
                <w:rFonts w:ascii="Arial" w:hAnsi="Arial"/>
                <w:sz w:val="18"/>
              </w:rPr>
              <w:t>Kalaallit Nunaata Kitaa</w:t>
            </w:r>
          </w:p>
        </w:tc>
        <w:tc>
          <w:tcPr>
            <w:tcW w:w="986" w:type="pct"/>
            <w:tcBorders>
              <w:top w:val="single" w:sz="4" w:space="0" w:color="auto"/>
              <w:left w:val="single" w:sz="4" w:space="0" w:color="auto"/>
              <w:bottom w:val="single" w:sz="4" w:space="0" w:color="auto"/>
              <w:right w:val="single" w:sz="4" w:space="0" w:color="auto"/>
            </w:tcBorders>
            <w:vAlign w:val="center"/>
            <w:hideMark/>
          </w:tcPr>
          <w:p w14:paraId="5E242949" w14:textId="7D370FA0" w:rsidR="007A3297" w:rsidRPr="008E2E8D" w:rsidRDefault="007A3297" w:rsidP="007A3297">
            <w:pPr>
              <w:jc w:val="center"/>
              <w:rPr>
                <w:rFonts w:ascii="Arial" w:hAnsi="Arial" w:cs="Arial"/>
                <w:sz w:val="18"/>
                <w:szCs w:val="18"/>
              </w:rPr>
            </w:pPr>
          </w:p>
        </w:tc>
        <w:tc>
          <w:tcPr>
            <w:tcW w:w="987" w:type="pct"/>
            <w:tcBorders>
              <w:top w:val="single" w:sz="4" w:space="0" w:color="auto"/>
              <w:left w:val="single" w:sz="4" w:space="0" w:color="auto"/>
              <w:bottom w:val="single" w:sz="4" w:space="0" w:color="auto"/>
              <w:right w:val="single" w:sz="4" w:space="0" w:color="auto"/>
            </w:tcBorders>
            <w:vAlign w:val="center"/>
          </w:tcPr>
          <w:p w14:paraId="2C50CBD5" w14:textId="77777777" w:rsidR="007A3297" w:rsidRPr="008E2E8D" w:rsidRDefault="007A3297" w:rsidP="007A3297">
            <w:pPr>
              <w:jc w:val="center"/>
              <w:rPr>
                <w:rFonts w:ascii="Arial" w:hAnsi="Arial" w:cs="Arial"/>
                <w:sz w:val="18"/>
                <w:szCs w:val="18"/>
              </w:rPr>
            </w:pPr>
          </w:p>
        </w:tc>
        <w:tc>
          <w:tcPr>
            <w:tcW w:w="722" w:type="pct"/>
            <w:tcBorders>
              <w:top w:val="single" w:sz="4" w:space="0" w:color="auto"/>
              <w:left w:val="single" w:sz="4" w:space="0" w:color="auto"/>
              <w:bottom w:val="single" w:sz="4" w:space="0" w:color="auto"/>
              <w:right w:val="single" w:sz="4" w:space="0" w:color="auto"/>
            </w:tcBorders>
            <w:vAlign w:val="center"/>
            <w:hideMark/>
          </w:tcPr>
          <w:p w14:paraId="32A87CF3" w14:textId="32B32ABB" w:rsidR="007A3297" w:rsidRPr="008E2E8D" w:rsidRDefault="007A3297" w:rsidP="007A3297">
            <w:pPr>
              <w:jc w:val="center"/>
              <w:rPr>
                <w:rFonts w:ascii="Arial" w:hAnsi="Arial" w:cs="Arial"/>
                <w:sz w:val="18"/>
                <w:szCs w:val="18"/>
              </w:rPr>
            </w:pPr>
            <w:r>
              <w:rPr>
                <w:rFonts w:ascii="Arial" w:hAnsi="Arial"/>
                <w:sz w:val="18"/>
              </w:rPr>
              <w:t>500</w:t>
            </w:r>
          </w:p>
        </w:tc>
        <w:tc>
          <w:tcPr>
            <w:tcW w:w="645" w:type="pct"/>
            <w:tcBorders>
              <w:top w:val="single" w:sz="4" w:space="0" w:color="auto"/>
              <w:left w:val="single" w:sz="4" w:space="0" w:color="auto"/>
              <w:bottom w:val="single" w:sz="4" w:space="0" w:color="auto"/>
              <w:right w:val="single" w:sz="4" w:space="0" w:color="auto"/>
            </w:tcBorders>
            <w:vAlign w:val="center"/>
          </w:tcPr>
          <w:p w14:paraId="04CE5690" w14:textId="495DD497" w:rsidR="007A3297" w:rsidRPr="008E2E8D" w:rsidRDefault="007A3297" w:rsidP="007A3297">
            <w:pPr>
              <w:jc w:val="center"/>
              <w:rPr>
                <w:rFonts w:ascii="Arial" w:hAnsi="Arial" w:cs="Arial"/>
                <w:sz w:val="18"/>
                <w:szCs w:val="18"/>
              </w:rPr>
            </w:pPr>
            <w:r>
              <w:rPr>
                <w:rFonts w:ascii="Arial" w:hAnsi="Arial"/>
                <w:sz w:val="18"/>
              </w:rPr>
              <w:t>500</w:t>
            </w:r>
          </w:p>
        </w:tc>
        <w:tc>
          <w:tcPr>
            <w:tcW w:w="794" w:type="pct"/>
            <w:tcBorders>
              <w:top w:val="single" w:sz="4" w:space="0" w:color="auto"/>
              <w:left w:val="single" w:sz="4" w:space="0" w:color="auto"/>
              <w:bottom w:val="single" w:sz="4" w:space="0" w:color="auto"/>
              <w:right w:val="single" w:sz="4" w:space="0" w:color="auto"/>
            </w:tcBorders>
            <w:vAlign w:val="center"/>
          </w:tcPr>
          <w:p w14:paraId="7ADB9572" w14:textId="58F2C925" w:rsidR="007A3297" w:rsidRPr="008E2E8D" w:rsidRDefault="007A3297" w:rsidP="007A3297">
            <w:pPr>
              <w:jc w:val="center"/>
              <w:rPr>
                <w:rFonts w:ascii="Arial" w:hAnsi="Arial" w:cs="Arial"/>
                <w:sz w:val="18"/>
                <w:szCs w:val="18"/>
              </w:rPr>
            </w:pPr>
            <w:r>
              <w:rPr>
                <w:rFonts w:ascii="Arial" w:hAnsi="Arial"/>
                <w:sz w:val="18"/>
              </w:rPr>
              <w:t>500</w:t>
            </w:r>
          </w:p>
        </w:tc>
      </w:tr>
      <w:tr w:rsidR="007A3297" w:rsidRPr="00D0021F" w14:paraId="4322B45D" w14:textId="77777777" w:rsidTr="007A3297">
        <w:trPr>
          <w:trHeight w:val="567"/>
        </w:trPr>
        <w:tc>
          <w:tcPr>
            <w:tcW w:w="866" w:type="pct"/>
            <w:tcBorders>
              <w:top w:val="single" w:sz="4" w:space="0" w:color="auto"/>
              <w:left w:val="single" w:sz="4" w:space="0" w:color="auto"/>
              <w:bottom w:val="single" w:sz="4" w:space="0" w:color="auto"/>
              <w:right w:val="single" w:sz="4" w:space="0" w:color="auto"/>
            </w:tcBorders>
            <w:vAlign w:val="center"/>
            <w:hideMark/>
          </w:tcPr>
          <w:p w14:paraId="29292DB3" w14:textId="77777777" w:rsidR="007A3297" w:rsidRPr="008E2E8D" w:rsidRDefault="007A3297" w:rsidP="007A3297">
            <w:pPr>
              <w:rPr>
                <w:rFonts w:ascii="Arial" w:hAnsi="Arial" w:cs="Arial"/>
                <w:sz w:val="18"/>
                <w:szCs w:val="18"/>
              </w:rPr>
            </w:pPr>
            <w:r>
              <w:rPr>
                <w:rFonts w:ascii="Arial" w:hAnsi="Arial"/>
                <w:sz w:val="18"/>
              </w:rPr>
              <w:t>Tunu</w:t>
            </w:r>
          </w:p>
        </w:tc>
        <w:tc>
          <w:tcPr>
            <w:tcW w:w="986" w:type="pct"/>
            <w:tcBorders>
              <w:top w:val="single" w:sz="4" w:space="0" w:color="auto"/>
              <w:left w:val="single" w:sz="4" w:space="0" w:color="auto"/>
              <w:bottom w:val="single" w:sz="4" w:space="0" w:color="auto"/>
              <w:right w:val="single" w:sz="4" w:space="0" w:color="auto"/>
            </w:tcBorders>
            <w:vAlign w:val="center"/>
            <w:hideMark/>
          </w:tcPr>
          <w:p w14:paraId="2BCB02CC" w14:textId="583BC3EB" w:rsidR="007A3297" w:rsidRPr="008E2E8D" w:rsidRDefault="007A3297" w:rsidP="007A3297">
            <w:pPr>
              <w:jc w:val="center"/>
              <w:rPr>
                <w:rFonts w:ascii="Arial" w:hAnsi="Arial" w:cs="Arial"/>
                <w:sz w:val="18"/>
                <w:szCs w:val="18"/>
              </w:rPr>
            </w:pPr>
          </w:p>
        </w:tc>
        <w:tc>
          <w:tcPr>
            <w:tcW w:w="987" w:type="pct"/>
            <w:tcBorders>
              <w:top w:val="single" w:sz="4" w:space="0" w:color="auto"/>
              <w:left w:val="single" w:sz="4" w:space="0" w:color="auto"/>
              <w:bottom w:val="single" w:sz="4" w:space="0" w:color="auto"/>
              <w:right w:val="single" w:sz="4" w:space="0" w:color="auto"/>
            </w:tcBorders>
            <w:vAlign w:val="center"/>
          </w:tcPr>
          <w:p w14:paraId="26370CA0" w14:textId="77777777" w:rsidR="007A3297" w:rsidRPr="008E2E8D" w:rsidRDefault="007A3297" w:rsidP="007A3297">
            <w:pPr>
              <w:jc w:val="center"/>
              <w:rPr>
                <w:rFonts w:ascii="Arial" w:hAnsi="Arial" w:cs="Arial"/>
                <w:sz w:val="18"/>
                <w:szCs w:val="18"/>
              </w:rPr>
            </w:pPr>
          </w:p>
        </w:tc>
        <w:tc>
          <w:tcPr>
            <w:tcW w:w="722" w:type="pct"/>
            <w:tcBorders>
              <w:top w:val="single" w:sz="4" w:space="0" w:color="auto"/>
              <w:left w:val="single" w:sz="4" w:space="0" w:color="auto"/>
              <w:bottom w:val="single" w:sz="4" w:space="0" w:color="auto"/>
              <w:right w:val="single" w:sz="4" w:space="0" w:color="auto"/>
            </w:tcBorders>
            <w:vAlign w:val="center"/>
            <w:hideMark/>
          </w:tcPr>
          <w:p w14:paraId="28EC18AA" w14:textId="62ACD4EB" w:rsidR="007A3297" w:rsidRPr="008E2E8D" w:rsidRDefault="007A3297" w:rsidP="007A3297">
            <w:pPr>
              <w:jc w:val="center"/>
              <w:rPr>
                <w:rFonts w:ascii="Arial" w:hAnsi="Arial" w:cs="Arial"/>
                <w:sz w:val="18"/>
                <w:szCs w:val="18"/>
              </w:rPr>
            </w:pPr>
            <w:r>
              <w:rPr>
                <w:rFonts w:ascii="Arial" w:hAnsi="Arial"/>
                <w:sz w:val="18"/>
              </w:rPr>
              <w:t>1.000</w:t>
            </w:r>
          </w:p>
        </w:tc>
        <w:tc>
          <w:tcPr>
            <w:tcW w:w="645" w:type="pct"/>
            <w:tcBorders>
              <w:top w:val="single" w:sz="4" w:space="0" w:color="auto"/>
              <w:left w:val="single" w:sz="4" w:space="0" w:color="auto"/>
              <w:bottom w:val="single" w:sz="4" w:space="0" w:color="auto"/>
              <w:right w:val="single" w:sz="4" w:space="0" w:color="auto"/>
            </w:tcBorders>
            <w:vAlign w:val="center"/>
          </w:tcPr>
          <w:p w14:paraId="047AF0A0" w14:textId="46191E96" w:rsidR="007A3297" w:rsidRPr="008E2E8D" w:rsidRDefault="007A3297" w:rsidP="007A3297">
            <w:pPr>
              <w:jc w:val="center"/>
              <w:rPr>
                <w:rFonts w:ascii="Arial" w:hAnsi="Arial" w:cs="Arial"/>
                <w:sz w:val="18"/>
                <w:szCs w:val="18"/>
              </w:rPr>
            </w:pPr>
            <w:r>
              <w:rPr>
                <w:rFonts w:ascii="Arial" w:hAnsi="Arial"/>
                <w:sz w:val="18"/>
              </w:rPr>
              <w:t>1.000</w:t>
            </w:r>
          </w:p>
        </w:tc>
        <w:tc>
          <w:tcPr>
            <w:tcW w:w="794" w:type="pct"/>
            <w:tcBorders>
              <w:top w:val="single" w:sz="4" w:space="0" w:color="auto"/>
              <w:left w:val="single" w:sz="4" w:space="0" w:color="auto"/>
              <w:bottom w:val="single" w:sz="4" w:space="0" w:color="auto"/>
              <w:right w:val="single" w:sz="4" w:space="0" w:color="auto"/>
            </w:tcBorders>
            <w:vAlign w:val="center"/>
          </w:tcPr>
          <w:p w14:paraId="7B6DECCF" w14:textId="563D2DAB" w:rsidR="007A3297" w:rsidRPr="008E2E8D" w:rsidRDefault="007A3297" w:rsidP="007A3297">
            <w:pPr>
              <w:jc w:val="center"/>
              <w:rPr>
                <w:rFonts w:ascii="Arial" w:hAnsi="Arial" w:cs="Arial"/>
                <w:sz w:val="18"/>
                <w:szCs w:val="18"/>
              </w:rPr>
            </w:pPr>
            <w:r>
              <w:rPr>
                <w:rFonts w:ascii="Arial" w:hAnsi="Arial"/>
                <w:sz w:val="18"/>
              </w:rPr>
              <w:t>1.000</w:t>
            </w:r>
          </w:p>
        </w:tc>
      </w:tr>
      <w:tr w:rsidR="007A3297" w:rsidRPr="00D0021F" w14:paraId="3E68EB56" w14:textId="77777777" w:rsidTr="007A3297">
        <w:trPr>
          <w:trHeight w:val="567"/>
        </w:trPr>
        <w:tc>
          <w:tcPr>
            <w:tcW w:w="86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56E34AB" w14:textId="77777777" w:rsidR="007A3297" w:rsidRPr="008E2E8D" w:rsidRDefault="007A3297" w:rsidP="007A3297">
            <w:pPr>
              <w:rPr>
                <w:rFonts w:ascii="Arial" w:hAnsi="Arial" w:cs="Arial"/>
                <w:b/>
                <w:bCs/>
                <w:sz w:val="18"/>
                <w:szCs w:val="18"/>
              </w:rPr>
            </w:pPr>
            <w:r>
              <w:rPr>
                <w:rFonts w:ascii="Arial" w:hAnsi="Arial"/>
                <w:b/>
                <w:sz w:val="18"/>
              </w:rPr>
              <w:lastRenderedPageBreak/>
              <w:t>Qeeqqat milattuut</w:t>
            </w:r>
          </w:p>
        </w:tc>
        <w:tc>
          <w:tcPr>
            <w:tcW w:w="98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FE758A5" w14:textId="77777777" w:rsidR="007A3297" w:rsidRPr="008E2E8D" w:rsidRDefault="007A3297" w:rsidP="007A3297">
            <w:pPr>
              <w:jc w:val="center"/>
              <w:rPr>
                <w:rFonts w:ascii="Arial" w:hAnsi="Arial" w:cs="Arial"/>
                <w:sz w:val="18"/>
                <w:szCs w:val="18"/>
              </w:rPr>
            </w:pPr>
          </w:p>
        </w:tc>
        <w:tc>
          <w:tcPr>
            <w:tcW w:w="98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9406139" w14:textId="77777777" w:rsidR="007A3297" w:rsidRPr="008E2E8D" w:rsidDel="004F7F6B" w:rsidRDefault="007A3297" w:rsidP="007A3297">
            <w:pPr>
              <w:jc w:val="center"/>
              <w:rPr>
                <w:rFonts w:ascii="Arial" w:hAnsi="Arial" w:cs="Arial"/>
                <w:sz w:val="18"/>
                <w:szCs w:val="18"/>
              </w:rPr>
            </w:pPr>
          </w:p>
        </w:tc>
        <w:tc>
          <w:tcPr>
            <w:tcW w:w="72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5DE92C8" w14:textId="77777777" w:rsidR="007A3297" w:rsidRPr="008E2E8D" w:rsidRDefault="007A3297" w:rsidP="007A3297">
            <w:pPr>
              <w:jc w:val="center"/>
              <w:rPr>
                <w:rFonts w:ascii="Arial" w:hAnsi="Arial" w:cs="Arial"/>
                <w:sz w:val="18"/>
                <w:szCs w:val="18"/>
              </w:rPr>
            </w:pPr>
          </w:p>
        </w:tc>
        <w:tc>
          <w:tcPr>
            <w:tcW w:w="64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6B20301" w14:textId="77777777" w:rsidR="007A3297" w:rsidRPr="008E2E8D" w:rsidRDefault="007A3297" w:rsidP="007A3297">
            <w:pPr>
              <w:jc w:val="center"/>
              <w:rPr>
                <w:rFonts w:ascii="Arial" w:hAnsi="Arial" w:cs="Arial"/>
                <w:sz w:val="18"/>
                <w:szCs w:val="18"/>
              </w:rPr>
            </w:pPr>
          </w:p>
        </w:tc>
        <w:tc>
          <w:tcPr>
            <w:tcW w:w="79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A4369" w14:textId="77777777" w:rsidR="007A3297" w:rsidRPr="008E2E8D" w:rsidRDefault="007A3297" w:rsidP="007A3297">
            <w:pPr>
              <w:jc w:val="center"/>
              <w:rPr>
                <w:rFonts w:ascii="Arial" w:hAnsi="Arial" w:cs="Arial"/>
                <w:sz w:val="18"/>
                <w:szCs w:val="18"/>
              </w:rPr>
            </w:pPr>
          </w:p>
        </w:tc>
      </w:tr>
      <w:tr w:rsidR="007A3297" w:rsidRPr="00D0021F" w14:paraId="405485C5" w14:textId="77777777" w:rsidTr="007A3297">
        <w:trPr>
          <w:trHeight w:val="567"/>
        </w:trPr>
        <w:tc>
          <w:tcPr>
            <w:tcW w:w="866" w:type="pct"/>
            <w:tcBorders>
              <w:top w:val="single" w:sz="4" w:space="0" w:color="auto"/>
              <w:left w:val="single" w:sz="4" w:space="0" w:color="auto"/>
              <w:bottom w:val="single" w:sz="4" w:space="0" w:color="auto"/>
              <w:right w:val="single" w:sz="4" w:space="0" w:color="auto"/>
            </w:tcBorders>
            <w:vAlign w:val="center"/>
          </w:tcPr>
          <w:p w14:paraId="5A191410" w14:textId="77777777" w:rsidR="007A3297" w:rsidRPr="008E2E8D" w:rsidRDefault="007A3297" w:rsidP="007A3297">
            <w:pPr>
              <w:rPr>
                <w:rFonts w:ascii="Arial" w:hAnsi="Arial" w:cs="Arial"/>
                <w:sz w:val="18"/>
                <w:szCs w:val="18"/>
              </w:rPr>
            </w:pPr>
            <w:r>
              <w:rPr>
                <w:rFonts w:ascii="Arial" w:hAnsi="Arial"/>
                <w:sz w:val="18"/>
              </w:rPr>
              <w:t>Kalaallit Nunaata Kitaa</w:t>
            </w:r>
          </w:p>
        </w:tc>
        <w:tc>
          <w:tcPr>
            <w:tcW w:w="986" w:type="pct"/>
            <w:tcBorders>
              <w:top w:val="single" w:sz="4" w:space="0" w:color="auto"/>
              <w:left w:val="single" w:sz="4" w:space="0" w:color="auto"/>
              <w:bottom w:val="single" w:sz="4" w:space="0" w:color="auto"/>
              <w:right w:val="single" w:sz="4" w:space="0" w:color="auto"/>
            </w:tcBorders>
            <w:vAlign w:val="center"/>
          </w:tcPr>
          <w:p w14:paraId="0F239124" w14:textId="271B44CE" w:rsidR="007A3297" w:rsidRPr="008E2E8D" w:rsidRDefault="007A3297" w:rsidP="007A3297">
            <w:pPr>
              <w:jc w:val="center"/>
              <w:rPr>
                <w:rFonts w:ascii="Arial" w:hAnsi="Arial" w:cs="Arial"/>
                <w:sz w:val="18"/>
                <w:szCs w:val="18"/>
              </w:rPr>
            </w:pPr>
            <w:r>
              <w:rPr>
                <w:rFonts w:ascii="Arial" w:hAnsi="Arial"/>
                <w:sz w:val="18"/>
              </w:rPr>
              <w:t>775</w:t>
            </w:r>
          </w:p>
        </w:tc>
        <w:tc>
          <w:tcPr>
            <w:tcW w:w="987" w:type="pct"/>
            <w:tcBorders>
              <w:top w:val="single" w:sz="4" w:space="0" w:color="auto"/>
              <w:left w:val="single" w:sz="4" w:space="0" w:color="auto"/>
              <w:bottom w:val="single" w:sz="4" w:space="0" w:color="auto"/>
              <w:right w:val="single" w:sz="4" w:space="0" w:color="auto"/>
            </w:tcBorders>
            <w:vAlign w:val="center"/>
          </w:tcPr>
          <w:p w14:paraId="6283D80F" w14:textId="14C13ADB" w:rsidR="007A3297" w:rsidRPr="008E2E8D" w:rsidDel="004F7F6B" w:rsidRDefault="00396C40" w:rsidP="007A3297">
            <w:pPr>
              <w:jc w:val="center"/>
              <w:rPr>
                <w:rFonts w:ascii="Arial" w:hAnsi="Arial" w:cs="Arial"/>
                <w:sz w:val="18"/>
                <w:szCs w:val="18"/>
              </w:rPr>
            </w:pPr>
            <w:r>
              <w:rPr>
                <w:rFonts w:ascii="Arial" w:hAnsi="Arial"/>
                <w:sz w:val="18"/>
              </w:rPr>
              <w:t>227</w:t>
            </w:r>
            <w:r>
              <w:rPr>
                <w:rStyle w:val="Fodnotehenvisning"/>
                <w:rFonts w:ascii="Arial" w:hAnsi="Arial" w:cs="Arial"/>
                <w:sz w:val="18"/>
                <w:szCs w:val="18"/>
              </w:rPr>
              <w:footnoteReference w:id="9"/>
            </w:r>
          </w:p>
        </w:tc>
        <w:tc>
          <w:tcPr>
            <w:tcW w:w="722" w:type="pct"/>
            <w:tcBorders>
              <w:top w:val="single" w:sz="4" w:space="0" w:color="auto"/>
              <w:left w:val="single" w:sz="4" w:space="0" w:color="auto"/>
              <w:bottom w:val="single" w:sz="4" w:space="0" w:color="auto"/>
              <w:right w:val="single" w:sz="4" w:space="0" w:color="auto"/>
            </w:tcBorders>
            <w:vAlign w:val="center"/>
          </w:tcPr>
          <w:p w14:paraId="7704AA50" w14:textId="6E52F896" w:rsidR="007A3297" w:rsidRPr="008E2E8D" w:rsidRDefault="007A3297" w:rsidP="007A3297">
            <w:pPr>
              <w:jc w:val="center"/>
              <w:rPr>
                <w:rFonts w:ascii="Arial" w:hAnsi="Arial" w:cs="Arial"/>
                <w:sz w:val="18"/>
                <w:szCs w:val="18"/>
              </w:rPr>
            </w:pPr>
            <w:r>
              <w:rPr>
                <w:rFonts w:ascii="Arial" w:hAnsi="Arial"/>
                <w:sz w:val="18"/>
              </w:rPr>
              <w:t>775</w:t>
            </w:r>
          </w:p>
        </w:tc>
        <w:tc>
          <w:tcPr>
            <w:tcW w:w="645" w:type="pct"/>
            <w:tcBorders>
              <w:top w:val="single" w:sz="4" w:space="0" w:color="auto"/>
              <w:left w:val="single" w:sz="4" w:space="0" w:color="auto"/>
              <w:bottom w:val="single" w:sz="4" w:space="0" w:color="auto"/>
              <w:right w:val="single" w:sz="4" w:space="0" w:color="auto"/>
            </w:tcBorders>
            <w:vAlign w:val="center"/>
          </w:tcPr>
          <w:p w14:paraId="0906AA5D" w14:textId="00178237" w:rsidR="007A3297" w:rsidRPr="008E2E8D" w:rsidRDefault="007A3297" w:rsidP="007A3297">
            <w:pPr>
              <w:jc w:val="center"/>
              <w:rPr>
                <w:rFonts w:ascii="Arial" w:hAnsi="Arial" w:cs="Arial"/>
                <w:sz w:val="18"/>
                <w:szCs w:val="18"/>
              </w:rPr>
            </w:pPr>
            <w:r>
              <w:rPr>
                <w:rFonts w:ascii="Arial" w:hAnsi="Arial"/>
                <w:sz w:val="18"/>
              </w:rPr>
              <w:t>775</w:t>
            </w:r>
          </w:p>
        </w:tc>
        <w:tc>
          <w:tcPr>
            <w:tcW w:w="794" w:type="pct"/>
            <w:tcBorders>
              <w:top w:val="single" w:sz="4" w:space="0" w:color="auto"/>
              <w:left w:val="single" w:sz="4" w:space="0" w:color="auto"/>
              <w:bottom w:val="single" w:sz="4" w:space="0" w:color="auto"/>
              <w:right w:val="single" w:sz="4" w:space="0" w:color="auto"/>
            </w:tcBorders>
            <w:vAlign w:val="center"/>
          </w:tcPr>
          <w:p w14:paraId="5FC26975" w14:textId="287EB7CE" w:rsidR="007A3297" w:rsidRPr="008E2E8D" w:rsidRDefault="00D059FB" w:rsidP="007A3297">
            <w:pPr>
              <w:jc w:val="center"/>
              <w:rPr>
                <w:rFonts w:ascii="Arial" w:hAnsi="Arial" w:cs="Arial"/>
                <w:sz w:val="18"/>
                <w:szCs w:val="18"/>
              </w:rPr>
            </w:pPr>
            <w:r>
              <w:rPr>
                <w:rFonts w:ascii="Arial" w:hAnsi="Arial"/>
                <w:sz w:val="18"/>
              </w:rPr>
              <w:t>227</w:t>
            </w:r>
          </w:p>
        </w:tc>
      </w:tr>
      <w:tr w:rsidR="007A3297" w:rsidRPr="00D0021F" w14:paraId="525D201C" w14:textId="77777777" w:rsidTr="007A3297">
        <w:trPr>
          <w:trHeight w:val="567"/>
        </w:trPr>
        <w:tc>
          <w:tcPr>
            <w:tcW w:w="86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59CAF5C" w14:textId="77777777" w:rsidR="007A3297" w:rsidRPr="008E2E8D" w:rsidRDefault="007A3297" w:rsidP="007A3297">
            <w:pPr>
              <w:rPr>
                <w:rFonts w:ascii="Arial" w:hAnsi="Arial" w:cs="Arial"/>
                <w:b/>
                <w:bCs/>
                <w:sz w:val="18"/>
                <w:szCs w:val="18"/>
              </w:rPr>
            </w:pPr>
            <w:r>
              <w:rPr>
                <w:rFonts w:ascii="Arial" w:hAnsi="Arial"/>
                <w:b/>
                <w:sz w:val="18"/>
              </w:rPr>
              <w:t>Qeeqqat nannikaat</w:t>
            </w:r>
          </w:p>
        </w:tc>
        <w:tc>
          <w:tcPr>
            <w:tcW w:w="98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7001943" w14:textId="77777777" w:rsidR="007A3297" w:rsidRPr="008E2E8D" w:rsidRDefault="007A3297" w:rsidP="007A3297">
            <w:pPr>
              <w:jc w:val="center"/>
              <w:rPr>
                <w:rFonts w:ascii="Arial" w:hAnsi="Arial" w:cs="Arial"/>
                <w:sz w:val="18"/>
                <w:szCs w:val="18"/>
              </w:rPr>
            </w:pPr>
          </w:p>
        </w:tc>
        <w:tc>
          <w:tcPr>
            <w:tcW w:w="98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9D60C10" w14:textId="77777777" w:rsidR="007A3297" w:rsidRPr="008E2E8D" w:rsidDel="004F7F6B" w:rsidRDefault="007A3297" w:rsidP="007A3297">
            <w:pPr>
              <w:jc w:val="center"/>
              <w:rPr>
                <w:rFonts w:ascii="Arial" w:hAnsi="Arial" w:cs="Arial"/>
                <w:sz w:val="18"/>
                <w:szCs w:val="18"/>
              </w:rPr>
            </w:pPr>
          </w:p>
        </w:tc>
        <w:tc>
          <w:tcPr>
            <w:tcW w:w="72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3998ACA" w14:textId="77777777" w:rsidR="007A3297" w:rsidRPr="008E2E8D" w:rsidRDefault="007A3297" w:rsidP="007A3297">
            <w:pPr>
              <w:jc w:val="center"/>
              <w:rPr>
                <w:rFonts w:ascii="Arial" w:hAnsi="Arial" w:cs="Arial"/>
                <w:sz w:val="18"/>
                <w:szCs w:val="18"/>
              </w:rPr>
            </w:pPr>
          </w:p>
        </w:tc>
        <w:tc>
          <w:tcPr>
            <w:tcW w:w="64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6E6470" w14:textId="77777777" w:rsidR="007A3297" w:rsidRPr="008E2E8D" w:rsidRDefault="007A3297" w:rsidP="007A3297">
            <w:pPr>
              <w:jc w:val="center"/>
              <w:rPr>
                <w:rFonts w:ascii="Arial" w:hAnsi="Arial" w:cs="Arial"/>
                <w:sz w:val="18"/>
                <w:szCs w:val="18"/>
              </w:rPr>
            </w:pPr>
          </w:p>
        </w:tc>
        <w:tc>
          <w:tcPr>
            <w:tcW w:w="79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A0FFCAB" w14:textId="77777777" w:rsidR="007A3297" w:rsidRPr="008E2E8D" w:rsidRDefault="007A3297" w:rsidP="007A3297">
            <w:pPr>
              <w:jc w:val="center"/>
              <w:rPr>
                <w:rFonts w:ascii="Arial" w:hAnsi="Arial" w:cs="Arial"/>
                <w:sz w:val="18"/>
                <w:szCs w:val="18"/>
              </w:rPr>
            </w:pPr>
          </w:p>
        </w:tc>
      </w:tr>
      <w:tr w:rsidR="007A3297" w:rsidRPr="00D0021F" w14:paraId="05C752C1" w14:textId="77777777" w:rsidTr="007A3297">
        <w:trPr>
          <w:trHeight w:val="567"/>
        </w:trPr>
        <w:tc>
          <w:tcPr>
            <w:tcW w:w="866" w:type="pct"/>
            <w:tcBorders>
              <w:top w:val="single" w:sz="4" w:space="0" w:color="auto"/>
              <w:left w:val="single" w:sz="4" w:space="0" w:color="auto"/>
              <w:bottom w:val="single" w:sz="4" w:space="0" w:color="auto"/>
              <w:right w:val="single" w:sz="4" w:space="0" w:color="auto"/>
            </w:tcBorders>
            <w:vAlign w:val="center"/>
          </w:tcPr>
          <w:p w14:paraId="59A5B2E7" w14:textId="77777777" w:rsidR="007A3297" w:rsidRPr="008E2E8D" w:rsidRDefault="007A3297" w:rsidP="007A3297">
            <w:pPr>
              <w:rPr>
                <w:rFonts w:ascii="Arial" w:hAnsi="Arial" w:cs="Arial"/>
                <w:sz w:val="18"/>
                <w:szCs w:val="18"/>
              </w:rPr>
            </w:pPr>
            <w:r>
              <w:rPr>
                <w:rFonts w:ascii="Arial" w:hAnsi="Arial"/>
                <w:sz w:val="18"/>
              </w:rPr>
              <w:t>Kalaallit Nunaata Kitaa</w:t>
            </w:r>
          </w:p>
        </w:tc>
        <w:tc>
          <w:tcPr>
            <w:tcW w:w="986" w:type="pct"/>
            <w:tcBorders>
              <w:top w:val="single" w:sz="4" w:space="0" w:color="auto"/>
              <w:left w:val="single" w:sz="4" w:space="0" w:color="auto"/>
              <w:bottom w:val="single" w:sz="4" w:space="0" w:color="auto"/>
              <w:right w:val="single" w:sz="4" w:space="0" w:color="auto"/>
            </w:tcBorders>
            <w:vAlign w:val="center"/>
          </w:tcPr>
          <w:p w14:paraId="44CD34DD" w14:textId="64076392" w:rsidR="007A3297" w:rsidRPr="008E2E8D" w:rsidRDefault="007A3297" w:rsidP="007A3297">
            <w:pPr>
              <w:jc w:val="center"/>
              <w:rPr>
                <w:rFonts w:ascii="Arial" w:hAnsi="Arial" w:cs="Arial"/>
                <w:sz w:val="18"/>
                <w:szCs w:val="18"/>
              </w:rPr>
            </w:pPr>
            <w:r>
              <w:rPr>
                <w:rFonts w:ascii="Arial" w:hAnsi="Arial"/>
                <w:sz w:val="18"/>
              </w:rPr>
              <w:t>0</w:t>
            </w:r>
          </w:p>
        </w:tc>
        <w:tc>
          <w:tcPr>
            <w:tcW w:w="987" w:type="pct"/>
            <w:tcBorders>
              <w:top w:val="single" w:sz="4" w:space="0" w:color="auto"/>
              <w:left w:val="single" w:sz="4" w:space="0" w:color="auto"/>
              <w:bottom w:val="single" w:sz="4" w:space="0" w:color="auto"/>
              <w:right w:val="single" w:sz="4" w:space="0" w:color="auto"/>
            </w:tcBorders>
            <w:vAlign w:val="center"/>
          </w:tcPr>
          <w:p w14:paraId="0F71E02C" w14:textId="742176AD" w:rsidR="007A3297" w:rsidRPr="00EC14EA" w:rsidDel="004F7F6B" w:rsidRDefault="00396C40" w:rsidP="007A3297">
            <w:pPr>
              <w:jc w:val="center"/>
              <w:rPr>
                <w:rFonts w:ascii="Arial" w:hAnsi="Arial" w:cs="Arial"/>
                <w:sz w:val="18"/>
                <w:szCs w:val="18"/>
                <w:vertAlign w:val="superscript"/>
              </w:rPr>
            </w:pPr>
            <w:r>
              <w:rPr>
                <w:rFonts w:ascii="Arial" w:hAnsi="Arial"/>
                <w:sz w:val="18"/>
              </w:rPr>
              <w:t>227</w:t>
            </w:r>
            <w:r w:rsidR="00D25BFE">
              <w:rPr>
                <w:rFonts w:ascii="Arial" w:hAnsi="Arial"/>
                <w:sz w:val="18"/>
                <w:vertAlign w:val="superscript"/>
              </w:rPr>
              <w:t>9</w:t>
            </w:r>
          </w:p>
        </w:tc>
        <w:tc>
          <w:tcPr>
            <w:tcW w:w="722" w:type="pct"/>
            <w:tcBorders>
              <w:top w:val="single" w:sz="4" w:space="0" w:color="auto"/>
              <w:left w:val="single" w:sz="4" w:space="0" w:color="auto"/>
              <w:bottom w:val="single" w:sz="4" w:space="0" w:color="auto"/>
              <w:right w:val="single" w:sz="4" w:space="0" w:color="auto"/>
            </w:tcBorders>
            <w:vAlign w:val="center"/>
          </w:tcPr>
          <w:p w14:paraId="1EB1C251" w14:textId="2B44A06A" w:rsidR="007A3297" w:rsidRPr="008E2E8D" w:rsidRDefault="007A3297" w:rsidP="007A3297">
            <w:pPr>
              <w:jc w:val="center"/>
              <w:rPr>
                <w:rFonts w:ascii="Arial" w:hAnsi="Arial" w:cs="Arial"/>
                <w:sz w:val="18"/>
                <w:szCs w:val="18"/>
              </w:rPr>
            </w:pPr>
            <w:r>
              <w:rPr>
                <w:rFonts w:ascii="Arial" w:hAnsi="Arial"/>
                <w:sz w:val="18"/>
              </w:rPr>
              <w:t>0</w:t>
            </w:r>
          </w:p>
        </w:tc>
        <w:tc>
          <w:tcPr>
            <w:tcW w:w="645" w:type="pct"/>
            <w:tcBorders>
              <w:top w:val="single" w:sz="4" w:space="0" w:color="auto"/>
              <w:left w:val="single" w:sz="4" w:space="0" w:color="auto"/>
              <w:bottom w:val="single" w:sz="4" w:space="0" w:color="auto"/>
              <w:right w:val="single" w:sz="4" w:space="0" w:color="auto"/>
            </w:tcBorders>
            <w:vAlign w:val="center"/>
          </w:tcPr>
          <w:p w14:paraId="24785819" w14:textId="110888CA" w:rsidR="007A3297" w:rsidRPr="008E2E8D" w:rsidRDefault="007A3297" w:rsidP="007A3297">
            <w:pPr>
              <w:jc w:val="center"/>
              <w:rPr>
                <w:rFonts w:ascii="Arial" w:hAnsi="Arial" w:cs="Arial"/>
                <w:sz w:val="18"/>
                <w:szCs w:val="18"/>
              </w:rPr>
            </w:pPr>
            <w:r>
              <w:rPr>
                <w:rFonts w:ascii="Arial" w:hAnsi="Arial"/>
                <w:sz w:val="18"/>
              </w:rPr>
              <w:t>0</w:t>
            </w:r>
          </w:p>
        </w:tc>
        <w:tc>
          <w:tcPr>
            <w:tcW w:w="794" w:type="pct"/>
            <w:tcBorders>
              <w:top w:val="single" w:sz="4" w:space="0" w:color="auto"/>
              <w:left w:val="single" w:sz="4" w:space="0" w:color="auto"/>
              <w:bottom w:val="single" w:sz="4" w:space="0" w:color="auto"/>
              <w:right w:val="single" w:sz="4" w:space="0" w:color="auto"/>
            </w:tcBorders>
            <w:vAlign w:val="center"/>
          </w:tcPr>
          <w:p w14:paraId="37D8732D" w14:textId="412FEA8E" w:rsidR="007A3297" w:rsidRPr="008E2E8D" w:rsidRDefault="00396C40" w:rsidP="007A3297">
            <w:pPr>
              <w:jc w:val="center"/>
              <w:rPr>
                <w:rFonts w:ascii="Arial" w:hAnsi="Arial" w:cs="Arial"/>
                <w:sz w:val="18"/>
                <w:szCs w:val="18"/>
              </w:rPr>
            </w:pPr>
            <w:r>
              <w:rPr>
                <w:rFonts w:ascii="Arial" w:hAnsi="Arial"/>
                <w:sz w:val="18"/>
              </w:rPr>
              <w:t>0</w:t>
            </w:r>
          </w:p>
        </w:tc>
      </w:tr>
      <w:bookmarkEnd w:id="6"/>
      <w:bookmarkEnd w:id="7"/>
    </w:tbl>
    <w:p w14:paraId="4ABE5B94" w14:textId="77777777" w:rsidR="00900B8F" w:rsidRDefault="00900B8F" w:rsidP="00900B8F">
      <w:pPr>
        <w:rPr>
          <w:rFonts w:ascii="Arial" w:hAnsi="Arial" w:cs="Arial"/>
          <w:sz w:val="18"/>
          <w:szCs w:val="18"/>
        </w:rPr>
      </w:pPr>
    </w:p>
    <w:p w14:paraId="03CC0FB7" w14:textId="77777777" w:rsidR="00900B8F" w:rsidRPr="00AB2650" w:rsidRDefault="00900B8F" w:rsidP="00900B8F">
      <w:pPr>
        <w:pBdr>
          <w:bottom w:val="single" w:sz="4" w:space="1" w:color="auto"/>
        </w:pBdr>
        <w:jc w:val="both"/>
        <w:rPr>
          <w:rFonts w:ascii="Arial" w:hAnsi="Arial" w:cs="Arial"/>
          <w:b/>
          <w:bCs/>
          <w:sz w:val="20"/>
          <w:szCs w:val="20"/>
        </w:rPr>
      </w:pPr>
      <w:r>
        <w:rPr>
          <w:rFonts w:ascii="Arial" w:hAnsi="Arial"/>
          <w:b/>
          <w:sz w:val="20"/>
        </w:rPr>
        <w:t>Uiluiit</w:t>
      </w:r>
    </w:p>
    <w:p w14:paraId="468395E1" w14:textId="58A20AF7" w:rsidR="00900B8F" w:rsidRDefault="00900B8F" w:rsidP="00900B8F">
      <w:pPr>
        <w:jc w:val="both"/>
        <w:rPr>
          <w:rFonts w:ascii="Arial" w:hAnsi="Arial" w:cs="Arial"/>
          <w:sz w:val="20"/>
          <w:szCs w:val="20"/>
        </w:rPr>
      </w:pPr>
      <w:r>
        <w:rPr>
          <w:rFonts w:ascii="Arial" w:hAnsi="Arial"/>
          <w:sz w:val="20"/>
        </w:rPr>
        <w:t>Uiluinnut ilisimatuussutsikkut siunnersuisoqanngilaq. Maannakkut angallat ataasiinnaq uiluinniarpoq. Pisassiissutaasartut ukiorpanngortuni tamakkerlugit pisarineqartanngillat. Aalisarnermut Piniarnermullu Naalakkersuisoqarfiup tamanna tunuliaqutaralugu siunnersuutigaa TAC piffissami 2019 - 2026-misut annertussuseqaannassasoq katillugit 2.520 tonsinut.</w:t>
      </w:r>
    </w:p>
    <w:p w14:paraId="01D511CB" w14:textId="39D67B9C" w:rsidR="00EE1042" w:rsidRPr="00755EB0" w:rsidRDefault="00EE1042" w:rsidP="00900B8F">
      <w:pPr>
        <w:jc w:val="both"/>
        <w:rPr>
          <w:rFonts w:ascii="Arial" w:hAnsi="Arial" w:cs="Arial"/>
          <w:sz w:val="20"/>
          <w:szCs w:val="20"/>
        </w:rPr>
      </w:pPr>
      <w:r>
        <w:rPr>
          <w:rFonts w:ascii="Arial" w:hAnsi="Arial"/>
          <w:sz w:val="20"/>
        </w:rPr>
        <w:t xml:space="preserve">2026-mi suleqatigiissitamik aallartitsisoqarpoq, tassani siunertarineqarluni Kalaallit Nunaanni uiluinniarnermi aqutsinissamut pilersaarusiortoqarnissaa. Aqutsinissamut pilersaarutip aalisarnermut sinaakkutissat aalajangersassavai </w:t>
      </w:r>
    </w:p>
    <w:p w14:paraId="4119ADA2" w14:textId="77777777" w:rsidR="00900B8F" w:rsidRPr="00755EB0" w:rsidRDefault="00900B8F" w:rsidP="00900B8F">
      <w:pPr>
        <w:jc w:val="both"/>
        <w:rPr>
          <w:rFonts w:ascii="Arial" w:hAnsi="Arial" w:cs="Arial"/>
          <w:sz w:val="20"/>
          <w:szCs w:val="20"/>
        </w:rPr>
      </w:pPr>
      <w:r>
        <w:rPr>
          <w:rFonts w:ascii="Arial" w:hAnsi="Arial"/>
          <w:sz w:val="20"/>
        </w:rPr>
        <w:t>Uiluinnut TAC ukiut siuliini agguaasseriaatsinut aqutsiveqarfinnut agguarneqartarput.</w:t>
      </w:r>
    </w:p>
    <w:p w14:paraId="1126F1FA" w14:textId="77777777" w:rsidR="00900B8F" w:rsidRPr="00755EB0" w:rsidRDefault="00900B8F" w:rsidP="00900B8F">
      <w:pPr>
        <w:ind w:right="-1532"/>
        <w:jc w:val="both"/>
        <w:rPr>
          <w:rFonts w:ascii="Arial" w:hAnsi="Arial" w:cs="Arial"/>
          <w:bCs/>
          <w:sz w:val="20"/>
          <w:szCs w:val="20"/>
        </w:rPr>
      </w:pPr>
      <w:r>
        <w:rPr>
          <w:rFonts w:ascii="Arial" w:hAnsi="Arial"/>
          <w:sz w:val="20"/>
        </w:rPr>
        <w:t>Takussutissaq 4. Uiluittassanut pisassiissutissatut siunnersuutit (tons).</w:t>
      </w:r>
    </w:p>
    <w:tbl>
      <w:tblPr>
        <w:tblStyle w:val="Tabel-Gitter1"/>
        <w:tblpPr w:leftFromText="141" w:rightFromText="141" w:vertAnchor="text" w:horzAnchor="margin" w:tblpY="17"/>
        <w:tblW w:w="0" w:type="auto"/>
        <w:tblInd w:w="0" w:type="dxa"/>
        <w:tblLook w:val="01E0" w:firstRow="1" w:lastRow="1" w:firstColumn="1" w:lastColumn="1" w:noHBand="0" w:noVBand="0"/>
      </w:tblPr>
      <w:tblGrid>
        <w:gridCol w:w="1077"/>
        <w:gridCol w:w="1470"/>
        <w:gridCol w:w="1470"/>
        <w:gridCol w:w="1236"/>
        <w:gridCol w:w="1236"/>
        <w:gridCol w:w="1325"/>
      </w:tblGrid>
      <w:tr w:rsidR="00900B8F" w:rsidRPr="00D0021F" w14:paraId="110486F0" w14:textId="77777777" w:rsidTr="00010DAE">
        <w:trPr>
          <w:trHeight w:val="567"/>
        </w:trPr>
        <w:tc>
          <w:tcPr>
            <w:tcW w:w="0" w:type="auto"/>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1E1DBA4C" w14:textId="77777777" w:rsidR="00900B8F" w:rsidRPr="00D0021F" w:rsidRDefault="00900B8F" w:rsidP="00010DAE">
            <w:pPr>
              <w:jc w:val="center"/>
              <w:rPr>
                <w:rFonts w:ascii="Arial" w:hAnsi="Arial" w:cs="Arial"/>
                <w:b/>
                <w:sz w:val="18"/>
                <w:szCs w:val="18"/>
              </w:rPr>
            </w:pPr>
            <w:bookmarkStart w:id="8" w:name="_Hlk177562950"/>
            <w:r>
              <w:rPr>
                <w:rFonts w:ascii="Arial" w:hAnsi="Arial"/>
                <w:b/>
                <w:sz w:val="18"/>
              </w:rPr>
              <w:t>Aqutsiveqarfik</w:t>
            </w:r>
          </w:p>
        </w:tc>
        <w:tc>
          <w:tcPr>
            <w:tcW w:w="0" w:type="auto"/>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7580AB1B" w14:textId="59B776E8" w:rsidR="00900B8F" w:rsidRPr="00D0021F" w:rsidRDefault="00900B8F" w:rsidP="00010DAE">
            <w:pPr>
              <w:jc w:val="center"/>
              <w:rPr>
                <w:rFonts w:ascii="Arial" w:hAnsi="Arial" w:cs="Arial"/>
                <w:b/>
                <w:sz w:val="18"/>
                <w:szCs w:val="18"/>
              </w:rPr>
            </w:pPr>
            <w:r>
              <w:rPr>
                <w:rFonts w:ascii="Arial" w:hAnsi="Arial"/>
                <w:b/>
                <w:sz w:val="18"/>
              </w:rPr>
              <w:t>2025-mi siunnersuineq</w:t>
            </w:r>
          </w:p>
        </w:tc>
        <w:tc>
          <w:tcPr>
            <w:tcW w:w="0" w:type="auto"/>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64311F2C" w14:textId="77777777" w:rsidR="00900B8F" w:rsidRPr="00D0021F" w:rsidRDefault="00900B8F" w:rsidP="00010DAE">
            <w:pPr>
              <w:jc w:val="center"/>
              <w:rPr>
                <w:rFonts w:ascii="Arial" w:hAnsi="Arial" w:cs="Arial"/>
                <w:b/>
                <w:sz w:val="18"/>
                <w:szCs w:val="18"/>
              </w:rPr>
            </w:pPr>
            <w:r>
              <w:rPr>
                <w:rFonts w:ascii="Arial" w:hAnsi="Arial"/>
                <w:b/>
                <w:sz w:val="18"/>
              </w:rPr>
              <w:t>Siunnersuineq</w:t>
            </w:r>
          </w:p>
          <w:p w14:paraId="4B85B845" w14:textId="6E59973E" w:rsidR="00900B8F" w:rsidRPr="00D0021F" w:rsidRDefault="00900B8F" w:rsidP="00010DAE">
            <w:pPr>
              <w:jc w:val="center"/>
              <w:rPr>
                <w:rFonts w:ascii="Arial" w:hAnsi="Arial" w:cs="Arial"/>
                <w:b/>
                <w:sz w:val="18"/>
                <w:szCs w:val="18"/>
              </w:rPr>
            </w:pPr>
            <w:r>
              <w:rPr>
                <w:rFonts w:ascii="Arial" w:hAnsi="Arial"/>
                <w:b/>
                <w:sz w:val="18"/>
              </w:rPr>
              <w:t>2026</w:t>
            </w:r>
          </w:p>
        </w:tc>
        <w:tc>
          <w:tcPr>
            <w:tcW w:w="0" w:type="auto"/>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63FB0E60" w14:textId="7E0C141D" w:rsidR="00900B8F" w:rsidRPr="00D0021F" w:rsidRDefault="00900B8F" w:rsidP="00010DAE">
            <w:pPr>
              <w:jc w:val="center"/>
              <w:rPr>
                <w:rFonts w:ascii="Arial" w:hAnsi="Arial" w:cs="Arial"/>
                <w:b/>
                <w:sz w:val="18"/>
                <w:szCs w:val="18"/>
              </w:rPr>
            </w:pPr>
            <w:r>
              <w:rPr>
                <w:rFonts w:ascii="Arial" w:hAnsi="Arial"/>
                <w:b/>
                <w:sz w:val="18"/>
              </w:rPr>
              <w:t>2025-mut pisassiissutit</w:t>
            </w:r>
          </w:p>
        </w:tc>
        <w:tc>
          <w:tcPr>
            <w:tcW w:w="0" w:type="auto"/>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31635483" w14:textId="306CA0A3" w:rsidR="00900B8F" w:rsidRPr="00D0021F" w:rsidRDefault="00900B8F" w:rsidP="00010DAE">
            <w:pPr>
              <w:jc w:val="center"/>
              <w:rPr>
                <w:rFonts w:ascii="Arial" w:hAnsi="Arial" w:cs="Arial"/>
                <w:b/>
                <w:sz w:val="18"/>
                <w:szCs w:val="18"/>
              </w:rPr>
            </w:pPr>
            <w:r>
              <w:rPr>
                <w:rFonts w:ascii="Arial" w:hAnsi="Arial"/>
                <w:b/>
                <w:sz w:val="18"/>
              </w:rPr>
              <w:t>2026-mut pisassiissutit</w:t>
            </w:r>
          </w:p>
        </w:tc>
        <w:tc>
          <w:tcPr>
            <w:tcW w:w="0" w:type="auto"/>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4AAE050C" w14:textId="525B49AE" w:rsidR="00900B8F" w:rsidRPr="00D0021F" w:rsidRDefault="00900B8F" w:rsidP="00010DAE">
            <w:pPr>
              <w:jc w:val="center"/>
              <w:rPr>
                <w:rFonts w:ascii="Arial" w:hAnsi="Arial" w:cs="Arial"/>
                <w:b/>
                <w:sz w:val="18"/>
                <w:szCs w:val="18"/>
              </w:rPr>
            </w:pPr>
            <w:r>
              <w:rPr>
                <w:rFonts w:ascii="Arial" w:hAnsi="Arial"/>
                <w:b/>
                <w:sz w:val="18"/>
              </w:rPr>
              <w:t>2027-mi pisassiissutissatut siunnersuutit</w:t>
            </w:r>
          </w:p>
        </w:tc>
      </w:tr>
      <w:tr w:rsidR="00900B8F" w:rsidRPr="00D0021F" w14:paraId="001F433A" w14:textId="77777777" w:rsidTr="00010DAE">
        <w:trPr>
          <w:trHeight w:val="567"/>
        </w:trPr>
        <w:tc>
          <w:tcPr>
            <w:tcW w:w="0" w:type="auto"/>
            <w:tcBorders>
              <w:top w:val="single" w:sz="4" w:space="0" w:color="auto"/>
              <w:left w:val="single" w:sz="4" w:space="0" w:color="auto"/>
              <w:bottom w:val="single" w:sz="4" w:space="0" w:color="auto"/>
              <w:right w:val="single" w:sz="4" w:space="0" w:color="auto"/>
            </w:tcBorders>
            <w:vAlign w:val="center"/>
            <w:hideMark/>
          </w:tcPr>
          <w:p w14:paraId="75B9560A" w14:textId="77777777" w:rsidR="00900B8F" w:rsidRPr="00D0021F" w:rsidRDefault="00900B8F" w:rsidP="00010DAE">
            <w:pPr>
              <w:rPr>
                <w:rFonts w:ascii="Arial" w:eastAsia="Calibri" w:hAnsi="Arial" w:cs="Arial"/>
                <w:sz w:val="18"/>
                <w:szCs w:val="18"/>
              </w:rPr>
            </w:pPr>
            <w:r>
              <w:rPr>
                <w:rFonts w:ascii="Arial" w:hAnsi="Arial"/>
                <w:sz w:val="18"/>
              </w:rPr>
              <w:t>Nuuk</w:t>
            </w:r>
          </w:p>
        </w:tc>
        <w:tc>
          <w:tcPr>
            <w:tcW w:w="0" w:type="auto"/>
            <w:tcBorders>
              <w:top w:val="single" w:sz="4" w:space="0" w:color="auto"/>
              <w:left w:val="single" w:sz="4" w:space="0" w:color="auto"/>
              <w:bottom w:val="single" w:sz="4" w:space="0" w:color="auto"/>
              <w:right w:val="single" w:sz="4" w:space="0" w:color="auto"/>
            </w:tcBorders>
            <w:vAlign w:val="center"/>
            <w:hideMark/>
          </w:tcPr>
          <w:p w14:paraId="6226A7F4" w14:textId="77777777" w:rsidR="00900B8F" w:rsidRPr="00D0021F" w:rsidRDefault="00900B8F" w:rsidP="00010DAE">
            <w:pPr>
              <w:rPr>
                <w:rFonts w:ascii="Arial" w:eastAsia="Calibri" w:hAnsi="Arial" w:cs="Arial"/>
                <w:sz w:val="18"/>
                <w:szCs w:val="18"/>
              </w:rPr>
            </w:pPr>
            <w:r>
              <w:rPr>
                <w:rFonts w:ascii="Arial" w:hAnsi="Arial"/>
                <w:sz w:val="18"/>
              </w:rPr>
              <w:t>Siunnersuisoqanngilaq</w:t>
            </w:r>
          </w:p>
        </w:tc>
        <w:tc>
          <w:tcPr>
            <w:tcW w:w="0" w:type="auto"/>
            <w:tcBorders>
              <w:top w:val="single" w:sz="4" w:space="0" w:color="auto"/>
              <w:left w:val="single" w:sz="4" w:space="0" w:color="auto"/>
              <w:bottom w:val="single" w:sz="4" w:space="0" w:color="auto"/>
              <w:right w:val="single" w:sz="4" w:space="0" w:color="auto"/>
            </w:tcBorders>
            <w:vAlign w:val="center"/>
            <w:hideMark/>
          </w:tcPr>
          <w:p w14:paraId="00063242" w14:textId="77777777" w:rsidR="00900B8F" w:rsidRPr="00D0021F" w:rsidRDefault="00900B8F" w:rsidP="00010DAE">
            <w:pPr>
              <w:rPr>
                <w:rFonts w:ascii="Arial" w:eastAsia="Calibri" w:hAnsi="Arial" w:cs="Arial"/>
                <w:sz w:val="18"/>
                <w:szCs w:val="18"/>
              </w:rPr>
            </w:pPr>
            <w:r>
              <w:rPr>
                <w:rFonts w:ascii="Arial" w:hAnsi="Arial"/>
                <w:sz w:val="18"/>
              </w:rPr>
              <w:t>Siunnersuisoqanngilaq</w:t>
            </w:r>
          </w:p>
        </w:tc>
        <w:tc>
          <w:tcPr>
            <w:tcW w:w="0" w:type="auto"/>
            <w:tcBorders>
              <w:top w:val="single" w:sz="4" w:space="0" w:color="auto"/>
              <w:left w:val="single" w:sz="4" w:space="0" w:color="auto"/>
              <w:bottom w:val="single" w:sz="4" w:space="0" w:color="auto"/>
              <w:right w:val="single" w:sz="4" w:space="0" w:color="auto"/>
            </w:tcBorders>
            <w:vAlign w:val="center"/>
            <w:hideMark/>
          </w:tcPr>
          <w:p w14:paraId="08C2AFB3" w14:textId="77777777" w:rsidR="00900B8F" w:rsidRPr="00D0021F" w:rsidRDefault="00900B8F" w:rsidP="00010DAE">
            <w:pPr>
              <w:jc w:val="center"/>
              <w:rPr>
                <w:rFonts w:ascii="Arial" w:eastAsia="Calibri" w:hAnsi="Arial" w:cs="Arial"/>
                <w:sz w:val="18"/>
                <w:szCs w:val="18"/>
              </w:rPr>
            </w:pPr>
            <w:r>
              <w:rPr>
                <w:rFonts w:ascii="Arial" w:hAnsi="Arial"/>
                <w:sz w:val="18"/>
              </w:rPr>
              <w:t>720</w:t>
            </w:r>
          </w:p>
        </w:tc>
        <w:tc>
          <w:tcPr>
            <w:tcW w:w="0" w:type="auto"/>
            <w:tcBorders>
              <w:top w:val="single" w:sz="4" w:space="0" w:color="auto"/>
              <w:left w:val="single" w:sz="4" w:space="0" w:color="auto"/>
              <w:bottom w:val="single" w:sz="4" w:space="0" w:color="auto"/>
              <w:right w:val="single" w:sz="4" w:space="0" w:color="auto"/>
            </w:tcBorders>
            <w:vAlign w:val="center"/>
            <w:hideMark/>
          </w:tcPr>
          <w:p w14:paraId="2FDB0F77" w14:textId="77777777" w:rsidR="00900B8F" w:rsidRPr="00D0021F" w:rsidRDefault="00900B8F" w:rsidP="00010DAE">
            <w:pPr>
              <w:jc w:val="center"/>
              <w:rPr>
                <w:rFonts w:ascii="Arial" w:eastAsia="Calibri" w:hAnsi="Arial" w:cs="Arial"/>
                <w:sz w:val="18"/>
                <w:szCs w:val="18"/>
              </w:rPr>
            </w:pPr>
            <w:r>
              <w:rPr>
                <w:rFonts w:ascii="Arial" w:hAnsi="Arial"/>
                <w:sz w:val="18"/>
              </w:rPr>
              <w:t>720</w:t>
            </w:r>
          </w:p>
        </w:tc>
        <w:tc>
          <w:tcPr>
            <w:tcW w:w="0" w:type="auto"/>
            <w:tcBorders>
              <w:top w:val="single" w:sz="4" w:space="0" w:color="auto"/>
              <w:left w:val="single" w:sz="4" w:space="0" w:color="auto"/>
              <w:bottom w:val="single" w:sz="4" w:space="0" w:color="auto"/>
              <w:right w:val="single" w:sz="4" w:space="0" w:color="auto"/>
            </w:tcBorders>
            <w:vAlign w:val="center"/>
            <w:hideMark/>
          </w:tcPr>
          <w:p w14:paraId="01ED1A86" w14:textId="77777777" w:rsidR="00900B8F" w:rsidRPr="00D0021F" w:rsidRDefault="00900B8F" w:rsidP="00010DAE">
            <w:pPr>
              <w:jc w:val="center"/>
              <w:rPr>
                <w:rFonts w:ascii="Arial" w:eastAsia="Calibri" w:hAnsi="Arial" w:cs="Arial"/>
                <w:sz w:val="18"/>
                <w:szCs w:val="18"/>
              </w:rPr>
            </w:pPr>
            <w:r>
              <w:rPr>
                <w:rFonts w:ascii="Arial" w:hAnsi="Arial"/>
                <w:sz w:val="18"/>
              </w:rPr>
              <w:t>720</w:t>
            </w:r>
          </w:p>
        </w:tc>
      </w:tr>
      <w:tr w:rsidR="00900B8F" w:rsidRPr="00D0021F" w14:paraId="6877F6A9" w14:textId="77777777" w:rsidTr="00010DAE">
        <w:trPr>
          <w:trHeight w:val="567"/>
        </w:trPr>
        <w:tc>
          <w:tcPr>
            <w:tcW w:w="0" w:type="auto"/>
            <w:tcBorders>
              <w:top w:val="single" w:sz="4" w:space="0" w:color="auto"/>
              <w:left w:val="single" w:sz="4" w:space="0" w:color="auto"/>
              <w:bottom w:val="single" w:sz="4" w:space="0" w:color="auto"/>
              <w:right w:val="single" w:sz="4" w:space="0" w:color="auto"/>
            </w:tcBorders>
            <w:vAlign w:val="center"/>
            <w:hideMark/>
          </w:tcPr>
          <w:p w14:paraId="4A62B28F" w14:textId="77777777" w:rsidR="00900B8F" w:rsidRPr="00D0021F" w:rsidRDefault="00900B8F" w:rsidP="00010DAE">
            <w:pPr>
              <w:rPr>
                <w:rFonts w:ascii="Arial" w:eastAsia="Calibri" w:hAnsi="Arial" w:cs="Arial"/>
                <w:sz w:val="18"/>
                <w:szCs w:val="18"/>
              </w:rPr>
            </w:pPr>
            <w:r>
              <w:rPr>
                <w:rFonts w:ascii="Arial" w:hAnsi="Arial"/>
                <w:sz w:val="18"/>
              </w:rPr>
              <w:t>Aqajarua</w:t>
            </w:r>
          </w:p>
        </w:tc>
        <w:tc>
          <w:tcPr>
            <w:tcW w:w="0" w:type="auto"/>
            <w:tcBorders>
              <w:top w:val="single" w:sz="4" w:space="0" w:color="auto"/>
              <w:left w:val="single" w:sz="4" w:space="0" w:color="auto"/>
              <w:bottom w:val="single" w:sz="4" w:space="0" w:color="auto"/>
              <w:right w:val="single" w:sz="4" w:space="0" w:color="auto"/>
            </w:tcBorders>
            <w:vAlign w:val="center"/>
            <w:hideMark/>
          </w:tcPr>
          <w:p w14:paraId="4768E20C" w14:textId="77777777" w:rsidR="00900B8F" w:rsidRPr="00D0021F" w:rsidRDefault="00900B8F" w:rsidP="00010DAE">
            <w:pPr>
              <w:rPr>
                <w:rFonts w:ascii="Arial" w:eastAsia="Calibri" w:hAnsi="Arial" w:cs="Arial"/>
                <w:sz w:val="18"/>
                <w:szCs w:val="18"/>
              </w:rPr>
            </w:pPr>
            <w:r>
              <w:rPr>
                <w:rFonts w:ascii="Arial" w:hAnsi="Arial"/>
                <w:sz w:val="18"/>
              </w:rPr>
              <w:t>Siunnersuisoqanngilaq</w:t>
            </w:r>
          </w:p>
        </w:tc>
        <w:tc>
          <w:tcPr>
            <w:tcW w:w="0" w:type="auto"/>
            <w:tcBorders>
              <w:top w:val="single" w:sz="4" w:space="0" w:color="auto"/>
              <w:left w:val="single" w:sz="4" w:space="0" w:color="auto"/>
              <w:bottom w:val="single" w:sz="4" w:space="0" w:color="auto"/>
              <w:right w:val="single" w:sz="4" w:space="0" w:color="auto"/>
            </w:tcBorders>
            <w:vAlign w:val="center"/>
            <w:hideMark/>
          </w:tcPr>
          <w:p w14:paraId="1DB4C898" w14:textId="77777777" w:rsidR="00900B8F" w:rsidRPr="00D0021F" w:rsidRDefault="00900B8F" w:rsidP="00010DAE">
            <w:pPr>
              <w:rPr>
                <w:rFonts w:ascii="Arial" w:eastAsia="Calibri" w:hAnsi="Arial" w:cs="Arial"/>
                <w:sz w:val="18"/>
                <w:szCs w:val="18"/>
              </w:rPr>
            </w:pPr>
            <w:r>
              <w:rPr>
                <w:rFonts w:ascii="Arial" w:hAnsi="Arial"/>
                <w:sz w:val="18"/>
              </w:rPr>
              <w:t>Siunnersuisoqanngilaq</w:t>
            </w:r>
          </w:p>
        </w:tc>
        <w:tc>
          <w:tcPr>
            <w:tcW w:w="0" w:type="auto"/>
            <w:tcBorders>
              <w:top w:val="single" w:sz="4" w:space="0" w:color="auto"/>
              <w:left w:val="single" w:sz="4" w:space="0" w:color="auto"/>
              <w:bottom w:val="single" w:sz="4" w:space="0" w:color="auto"/>
              <w:right w:val="single" w:sz="4" w:space="0" w:color="auto"/>
            </w:tcBorders>
            <w:vAlign w:val="center"/>
            <w:hideMark/>
          </w:tcPr>
          <w:p w14:paraId="3B8027B7" w14:textId="77777777" w:rsidR="00900B8F" w:rsidRPr="00D0021F" w:rsidRDefault="00900B8F" w:rsidP="00010DAE">
            <w:pPr>
              <w:rPr>
                <w:rFonts w:ascii="Arial" w:eastAsia="Calibri" w:hAnsi="Arial" w:cs="Arial"/>
                <w:sz w:val="18"/>
                <w:szCs w:val="18"/>
              </w:rPr>
            </w:pPr>
            <w:r>
              <w:rPr>
                <w:rFonts w:ascii="Arial" w:hAnsi="Arial"/>
                <w:sz w:val="18"/>
              </w:rPr>
              <w:t>Aalisartoqanngilaq</w:t>
            </w:r>
          </w:p>
        </w:tc>
        <w:tc>
          <w:tcPr>
            <w:tcW w:w="0" w:type="auto"/>
            <w:tcBorders>
              <w:top w:val="single" w:sz="4" w:space="0" w:color="auto"/>
              <w:left w:val="single" w:sz="4" w:space="0" w:color="auto"/>
              <w:bottom w:val="single" w:sz="4" w:space="0" w:color="auto"/>
              <w:right w:val="single" w:sz="4" w:space="0" w:color="auto"/>
            </w:tcBorders>
            <w:vAlign w:val="center"/>
            <w:hideMark/>
          </w:tcPr>
          <w:p w14:paraId="3E806FAC" w14:textId="77777777" w:rsidR="00900B8F" w:rsidRPr="00D0021F" w:rsidRDefault="00900B8F" w:rsidP="00010DAE">
            <w:pPr>
              <w:rPr>
                <w:rFonts w:ascii="Arial" w:eastAsia="Calibri" w:hAnsi="Arial" w:cs="Arial"/>
                <w:sz w:val="18"/>
                <w:szCs w:val="18"/>
              </w:rPr>
            </w:pPr>
            <w:r>
              <w:rPr>
                <w:rFonts w:ascii="Arial" w:hAnsi="Arial"/>
                <w:sz w:val="18"/>
              </w:rPr>
              <w:t>Aalisartoqanngilaq</w:t>
            </w:r>
          </w:p>
        </w:tc>
        <w:tc>
          <w:tcPr>
            <w:tcW w:w="0" w:type="auto"/>
            <w:tcBorders>
              <w:top w:val="single" w:sz="4" w:space="0" w:color="auto"/>
              <w:left w:val="single" w:sz="4" w:space="0" w:color="auto"/>
              <w:bottom w:val="single" w:sz="4" w:space="0" w:color="auto"/>
              <w:right w:val="single" w:sz="4" w:space="0" w:color="auto"/>
            </w:tcBorders>
            <w:vAlign w:val="center"/>
            <w:hideMark/>
          </w:tcPr>
          <w:p w14:paraId="6048EB4E" w14:textId="77777777" w:rsidR="00900B8F" w:rsidRPr="00D0021F" w:rsidRDefault="00900B8F" w:rsidP="00010DAE">
            <w:pPr>
              <w:rPr>
                <w:rFonts w:ascii="Arial" w:eastAsia="Calibri" w:hAnsi="Arial" w:cs="Arial"/>
                <w:sz w:val="18"/>
                <w:szCs w:val="18"/>
              </w:rPr>
            </w:pPr>
            <w:r>
              <w:rPr>
                <w:rFonts w:ascii="Arial" w:hAnsi="Arial"/>
                <w:sz w:val="18"/>
              </w:rPr>
              <w:t>Aalisartoqanngilaq</w:t>
            </w:r>
          </w:p>
        </w:tc>
      </w:tr>
      <w:tr w:rsidR="00900B8F" w:rsidRPr="00D0021F" w14:paraId="7F40C754" w14:textId="77777777" w:rsidTr="00010DAE">
        <w:trPr>
          <w:trHeight w:val="567"/>
        </w:trPr>
        <w:tc>
          <w:tcPr>
            <w:tcW w:w="0" w:type="auto"/>
            <w:tcBorders>
              <w:top w:val="single" w:sz="4" w:space="0" w:color="auto"/>
              <w:left w:val="single" w:sz="4" w:space="0" w:color="auto"/>
              <w:bottom w:val="single" w:sz="4" w:space="0" w:color="auto"/>
              <w:right w:val="single" w:sz="4" w:space="0" w:color="auto"/>
            </w:tcBorders>
            <w:vAlign w:val="center"/>
            <w:hideMark/>
          </w:tcPr>
          <w:p w14:paraId="5D3E9DBD" w14:textId="77777777" w:rsidR="00900B8F" w:rsidRPr="00D0021F" w:rsidRDefault="00900B8F" w:rsidP="00010DAE">
            <w:pPr>
              <w:rPr>
                <w:rFonts w:ascii="Arial" w:eastAsia="Calibri" w:hAnsi="Arial" w:cs="Arial"/>
                <w:sz w:val="18"/>
                <w:szCs w:val="18"/>
              </w:rPr>
            </w:pPr>
            <w:r>
              <w:rPr>
                <w:rFonts w:ascii="Arial" w:hAnsi="Arial"/>
                <w:sz w:val="18"/>
              </w:rPr>
              <w:t>Attu</w:t>
            </w:r>
          </w:p>
        </w:tc>
        <w:tc>
          <w:tcPr>
            <w:tcW w:w="0" w:type="auto"/>
            <w:tcBorders>
              <w:top w:val="single" w:sz="4" w:space="0" w:color="auto"/>
              <w:left w:val="single" w:sz="4" w:space="0" w:color="auto"/>
              <w:bottom w:val="single" w:sz="4" w:space="0" w:color="auto"/>
              <w:right w:val="single" w:sz="4" w:space="0" w:color="auto"/>
            </w:tcBorders>
            <w:vAlign w:val="center"/>
            <w:hideMark/>
          </w:tcPr>
          <w:p w14:paraId="46364E86" w14:textId="77777777" w:rsidR="00900B8F" w:rsidRPr="00D0021F" w:rsidRDefault="00900B8F" w:rsidP="00010DAE">
            <w:pPr>
              <w:rPr>
                <w:rFonts w:ascii="Arial" w:eastAsia="Calibri" w:hAnsi="Arial" w:cs="Arial"/>
                <w:sz w:val="18"/>
                <w:szCs w:val="18"/>
              </w:rPr>
            </w:pPr>
            <w:r>
              <w:rPr>
                <w:rFonts w:ascii="Arial" w:hAnsi="Arial"/>
                <w:sz w:val="18"/>
              </w:rPr>
              <w:t>Siunnersuisoqanngilaq</w:t>
            </w:r>
          </w:p>
        </w:tc>
        <w:tc>
          <w:tcPr>
            <w:tcW w:w="0" w:type="auto"/>
            <w:tcBorders>
              <w:top w:val="single" w:sz="4" w:space="0" w:color="auto"/>
              <w:left w:val="single" w:sz="4" w:space="0" w:color="auto"/>
              <w:bottom w:val="single" w:sz="4" w:space="0" w:color="auto"/>
              <w:right w:val="single" w:sz="4" w:space="0" w:color="auto"/>
            </w:tcBorders>
            <w:vAlign w:val="center"/>
            <w:hideMark/>
          </w:tcPr>
          <w:p w14:paraId="2C6F55FB" w14:textId="77777777" w:rsidR="00900B8F" w:rsidRPr="00D0021F" w:rsidRDefault="00900B8F" w:rsidP="00010DAE">
            <w:pPr>
              <w:rPr>
                <w:rFonts w:ascii="Arial" w:eastAsia="Calibri" w:hAnsi="Arial" w:cs="Arial"/>
                <w:sz w:val="18"/>
                <w:szCs w:val="18"/>
              </w:rPr>
            </w:pPr>
            <w:r>
              <w:rPr>
                <w:rFonts w:ascii="Arial" w:hAnsi="Arial"/>
                <w:sz w:val="18"/>
              </w:rPr>
              <w:t>Siunnersuisoqanngilaq</w:t>
            </w:r>
          </w:p>
        </w:tc>
        <w:tc>
          <w:tcPr>
            <w:tcW w:w="0" w:type="auto"/>
            <w:tcBorders>
              <w:top w:val="single" w:sz="4" w:space="0" w:color="auto"/>
              <w:left w:val="single" w:sz="4" w:space="0" w:color="auto"/>
              <w:bottom w:val="single" w:sz="4" w:space="0" w:color="auto"/>
              <w:right w:val="single" w:sz="4" w:space="0" w:color="auto"/>
            </w:tcBorders>
            <w:vAlign w:val="center"/>
            <w:hideMark/>
          </w:tcPr>
          <w:p w14:paraId="464235DB" w14:textId="77777777" w:rsidR="00900B8F" w:rsidRPr="00D0021F" w:rsidRDefault="00900B8F" w:rsidP="00010DAE">
            <w:pPr>
              <w:jc w:val="center"/>
              <w:rPr>
                <w:rFonts w:ascii="Arial" w:eastAsia="Calibri" w:hAnsi="Arial" w:cs="Arial"/>
                <w:sz w:val="18"/>
                <w:szCs w:val="18"/>
              </w:rPr>
            </w:pPr>
            <w:r>
              <w:rPr>
                <w:rFonts w:ascii="Arial" w:hAnsi="Arial"/>
                <w:sz w:val="18"/>
              </w:rPr>
              <w:t>400</w:t>
            </w:r>
          </w:p>
        </w:tc>
        <w:tc>
          <w:tcPr>
            <w:tcW w:w="0" w:type="auto"/>
            <w:tcBorders>
              <w:top w:val="single" w:sz="4" w:space="0" w:color="auto"/>
              <w:left w:val="single" w:sz="4" w:space="0" w:color="auto"/>
              <w:bottom w:val="single" w:sz="4" w:space="0" w:color="auto"/>
              <w:right w:val="single" w:sz="4" w:space="0" w:color="auto"/>
            </w:tcBorders>
            <w:vAlign w:val="center"/>
            <w:hideMark/>
          </w:tcPr>
          <w:p w14:paraId="7518EAD2" w14:textId="77777777" w:rsidR="00900B8F" w:rsidRPr="00D0021F" w:rsidRDefault="00900B8F" w:rsidP="00010DAE">
            <w:pPr>
              <w:jc w:val="center"/>
              <w:rPr>
                <w:rFonts w:ascii="Arial" w:eastAsia="Calibri" w:hAnsi="Arial" w:cs="Arial"/>
                <w:sz w:val="18"/>
                <w:szCs w:val="18"/>
              </w:rPr>
            </w:pPr>
            <w:r>
              <w:rPr>
                <w:rFonts w:ascii="Arial" w:hAnsi="Arial"/>
                <w:sz w:val="18"/>
              </w:rPr>
              <w:t>400</w:t>
            </w:r>
          </w:p>
        </w:tc>
        <w:tc>
          <w:tcPr>
            <w:tcW w:w="0" w:type="auto"/>
            <w:tcBorders>
              <w:top w:val="single" w:sz="4" w:space="0" w:color="auto"/>
              <w:left w:val="single" w:sz="4" w:space="0" w:color="auto"/>
              <w:bottom w:val="single" w:sz="4" w:space="0" w:color="auto"/>
              <w:right w:val="single" w:sz="4" w:space="0" w:color="auto"/>
            </w:tcBorders>
            <w:vAlign w:val="center"/>
            <w:hideMark/>
          </w:tcPr>
          <w:p w14:paraId="57F57971" w14:textId="77777777" w:rsidR="00900B8F" w:rsidRPr="00D0021F" w:rsidRDefault="00900B8F" w:rsidP="00010DAE">
            <w:pPr>
              <w:jc w:val="center"/>
              <w:rPr>
                <w:rFonts w:ascii="Arial" w:eastAsia="Calibri" w:hAnsi="Arial" w:cs="Arial"/>
                <w:sz w:val="18"/>
                <w:szCs w:val="18"/>
              </w:rPr>
            </w:pPr>
            <w:r>
              <w:rPr>
                <w:rFonts w:ascii="Arial" w:hAnsi="Arial"/>
                <w:sz w:val="18"/>
              </w:rPr>
              <w:t>400</w:t>
            </w:r>
          </w:p>
        </w:tc>
      </w:tr>
      <w:tr w:rsidR="00900B8F" w:rsidRPr="00D0021F" w14:paraId="367D60FE" w14:textId="77777777" w:rsidTr="00010DAE">
        <w:trPr>
          <w:trHeight w:val="567"/>
        </w:trPr>
        <w:tc>
          <w:tcPr>
            <w:tcW w:w="0" w:type="auto"/>
            <w:tcBorders>
              <w:top w:val="single" w:sz="4" w:space="0" w:color="auto"/>
              <w:left w:val="single" w:sz="4" w:space="0" w:color="auto"/>
              <w:bottom w:val="single" w:sz="4" w:space="0" w:color="auto"/>
              <w:right w:val="single" w:sz="4" w:space="0" w:color="auto"/>
            </w:tcBorders>
            <w:vAlign w:val="center"/>
            <w:hideMark/>
          </w:tcPr>
          <w:p w14:paraId="732BD534" w14:textId="77777777" w:rsidR="00900B8F" w:rsidRPr="00D0021F" w:rsidRDefault="00900B8F" w:rsidP="00010DAE">
            <w:pPr>
              <w:rPr>
                <w:rFonts w:ascii="Arial" w:eastAsia="Calibri" w:hAnsi="Arial" w:cs="Arial"/>
                <w:sz w:val="18"/>
                <w:szCs w:val="18"/>
              </w:rPr>
            </w:pPr>
            <w:r>
              <w:rPr>
                <w:rFonts w:ascii="Arial" w:hAnsi="Arial"/>
                <w:sz w:val="18"/>
              </w:rPr>
              <w:t>Sisimiut-Kujataa (Saqqaq)</w:t>
            </w:r>
          </w:p>
        </w:tc>
        <w:tc>
          <w:tcPr>
            <w:tcW w:w="0" w:type="auto"/>
            <w:tcBorders>
              <w:top w:val="single" w:sz="4" w:space="0" w:color="auto"/>
              <w:left w:val="single" w:sz="4" w:space="0" w:color="auto"/>
              <w:bottom w:val="single" w:sz="4" w:space="0" w:color="auto"/>
              <w:right w:val="single" w:sz="4" w:space="0" w:color="auto"/>
            </w:tcBorders>
            <w:vAlign w:val="center"/>
            <w:hideMark/>
          </w:tcPr>
          <w:p w14:paraId="739F171C" w14:textId="77777777" w:rsidR="00900B8F" w:rsidRPr="00D0021F" w:rsidRDefault="00900B8F" w:rsidP="00010DAE">
            <w:pPr>
              <w:rPr>
                <w:rFonts w:ascii="Arial" w:eastAsia="Calibri" w:hAnsi="Arial" w:cs="Arial"/>
                <w:sz w:val="18"/>
                <w:szCs w:val="18"/>
              </w:rPr>
            </w:pPr>
            <w:r>
              <w:rPr>
                <w:rFonts w:ascii="Arial" w:hAnsi="Arial"/>
                <w:sz w:val="18"/>
              </w:rPr>
              <w:t>Siunnersuisoqanngilaq</w:t>
            </w:r>
          </w:p>
        </w:tc>
        <w:tc>
          <w:tcPr>
            <w:tcW w:w="0" w:type="auto"/>
            <w:tcBorders>
              <w:top w:val="single" w:sz="4" w:space="0" w:color="auto"/>
              <w:left w:val="single" w:sz="4" w:space="0" w:color="auto"/>
              <w:bottom w:val="single" w:sz="4" w:space="0" w:color="auto"/>
              <w:right w:val="single" w:sz="4" w:space="0" w:color="auto"/>
            </w:tcBorders>
            <w:vAlign w:val="center"/>
            <w:hideMark/>
          </w:tcPr>
          <w:p w14:paraId="39468AAD" w14:textId="77777777" w:rsidR="00900B8F" w:rsidRPr="00D0021F" w:rsidRDefault="00900B8F" w:rsidP="00010DAE">
            <w:pPr>
              <w:rPr>
                <w:rFonts w:ascii="Arial" w:eastAsia="Calibri" w:hAnsi="Arial" w:cs="Arial"/>
                <w:sz w:val="18"/>
                <w:szCs w:val="18"/>
              </w:rPr>
            </w:pPr>
            <w:r>
              <w:rPr>
                <w:rFonts w:ascii="Arial" w:hAnsi="Arial"/>
                <w:sz w:val="18"/>
              </w:rPr>
              <w:t>Siunnersuisoqanngilaq</w:t>
            </w:r>
          </w:p>
        </w:tc>
        <w:tc>
          <w:tcPr>
            <w:tcW w:w="0" w:type="auto"/>
            <w:tcBorders>
              <w:top w:val="single" w:sz="4" w:space="0" w:color="auto"/>
              <w:left w:val="single" w:sz="4" w:space="0" w:color="auto"/>
              <w:bottom w:val="single" w:sz="4" w:space="0" w:color="auto"/>
              <w:right w:val="single" w:sz="4" w:space="0" w:color="auto"/>
            </w:tcBorders>
            <w:vAlign w:val="center"/>
            <w:hideMark/>
          </w:tcPr>
          <w:p w14:paraId="6242F247" w14:textId="77777777" w:rsidR="00900B8F" w:rsidRPr="00D0021F" w:rsidRDefault="00900B8F" w:rsidP="00010DAE">
            <w:pPr>
              <w:jc w:val="center"/>
              <w:rPr>
                <w:rFonts w:ascii="Arial" w:eastAsia="Calibri" w:hAnsi="Arial" w:cs="Arial"/>
                <w:sz w:val="18"/>
                <w:szCs w:val="18"/>
              </w:rPr>
            </w:pPr>
            <w:r>
              <w:rPr>
                <w:rFonts w:ascii="Arial" w:hAnsi="Arial"/>
                <w:sz w:val="18"/>
              </w:rPr>
              <w:t>400</w:t>
            </w:r>
          </w:p>
        </w:tc>
        <w:tc>
          <w:tcPr>
            <w:tcW w:w="0" w:type="auto"/>
            <w:tcBorders>
              <w:top w:val="single" w:sz="4" w:space="0" w:color="auto"/>
              <w:left w:val="single" w:sz="4" w:space="0" w:color="auto"/>
              <w:bottom w:val="single" w:sz="4" w:space="0" w:color="auto"/>
              <w:right w:val="single" w:sz="4" w:space="0" w:color="auto"/>
            </w:tcBorders>
            <w:vAlign w:val="center"/>
            <w:hideMark/>
          </w:tcPr>
          <w:p w14:paraId="3D55690E" w14:textId="77777777" w:rsidR="00900B8F" w:rsidRPr="00D0021F" w:rsidRDefault="00900B8F" w:rsidP="00010DAE">
            <w:pPr>
              <w:jc w:val="center"/>
              <w:rPr>
                <w:rFonts w:ascii="Arial" w:eastAsia="Calibri" w:hAnsi="Arial" w:cs="Arial"/>
                <w:sz w:val="18"/>
                <w:szCs w:val="18"/>
              </w:rPr>
            </w:pPr>
            <w:r>
              <w:rPr>
                <w:rFonts w:ascii="Arial" w:hAnsi="Arial"/>
                <w:sz w:val="18"/>
              </w:rPr>
              <w:t>400</w:t>
            </w:r>
          </w:p>
        </w:tc>
        <w:tc>
          <w:tcPr>
            <w:tcW w:w="0" w:type="auto"/>
            <w:tcBorders>
              <w:top w:val="single" w:sz="4" w:space="0" w:color="auto"/>
              <w:left w:val="single" w:sz="4" w:space="0" w:color="auto"/>
              <w:bottom w:val="single" w:sz="4" w:space="0" w:color="auto"/>
              <w:right w:val="single" w:sz="4" w:space="0" w:color="auto"/>
            </w:tcBorders>
            <w:vAlign w:val="center"/>
            <w:hideMark/>
          </w:tcPr>
          <w:p w14:paraId="10AC2112" w14:textId="77777777" w:rsidR="00900B8F" w:rsidRPr="00D0021F" w:rsidRDefault="00900B8F" w:rsidP="00010DAE">
            <w:pPr>
              <w:jc w:val="center"/>
              <w:rPr>
                <w:rFonts w:ascii="Arial" w:eastAsia="Calibri" w:hAnsi="Arial" w:cs="Arial"/>
                <w:sz w:val="18"/>
                <w:szCs w:val="18"/>
              </w:rPr>
            </w:pPr>
            <w:r>
              <w:rPr>
                <w:rFonts w:ascii="Arial" w:hAnsi="Arial"/>
                <w:sz w:val="18"/>
              </w:rPr>
              <w:t>400</w:t>
            </w:r>
          </w:p>
        </w:tc>
      </w:tr>
      <w:tr w:rsidR="00900B8F" w:rsidRPr="00D0021F" w14:paraId="36C28131" w14:textId="77777777" w:rsidTr="00010DAE">
        <w:trPr>
          <w:trHeight w:val="567"/>
        </w:trPr>
        <w:tc>
          <w:tcPr>
            <w:tcW w:w="0" w:type="auto"/>
            <w:tcBorders>
              <w:top w:val="single" w:sz="4" w:space="0" w:color="auto"/>
              <w:left w:val="single" w:sz="4" w:space="0" w:color="auto"/>
              <w:bottom w:val="single" w:sz="4" w:space="0" w:color="auto"/>
              <w:right w:val="single" w:sz="4" w:space="0" w:color="auto"/>
            </w:tcBorders>
            <w:vAlign w:val="center"/>
            <w:hideMark/>
          </w:tcPr>
          <w:p w14:paraId="02FEC59F" w14:textId="77777777" w:rsidR="00900B8F" w:rsidRPr="00D0021F" w:rsidRDefault="00900B8F" w:rsidP="00010DAE">
            <w:pPr>
              <w:rPr>
                <w:rFonts w:ascii="Arial" w:eastAsia="Calibri" w:hAnsi="Arial" w:cs="Arial"/>
                <w:sz w:val="18"/>
                <w:szCs w:val="18"/>
              </w:rPr>
            </w:pPr>
            <w:r>
              <w:rPr>
                <w:rFonts w:ascii="Arial" w:hAnsi="Arial"/>
                <w:sz w:val="18"/>
              </w:rPr>
              <w:t>Sisimiut-Avannaa (Kangaarsuk)</w:t>
            </w:r>
          </w:p>
        </w:tc>
        <w:tc>
          <w:tcPr>
            <w:tcW w:w="0" w:type="auto"/>
            <w:tcBorders>
              <w:top w:val="single" w:sz="4" w:space="0" w:color="auto"/>
              <w:left w:val="single" w:sz="4" w:space="0" w:color="auto"/>
              <w:bottom w:val="single" w:sz="4" w:space="0" w:color="auto"/>
              <w:right w:val="single" w:sz="4" w:space="0" w:color="auto"/>
            </w:tcBorders>
            <w:vAlign w:val="center"/>
            <w:hideMark/>
          </w:tcPr>
          <w:p w14:paraId="02F013F8" w14:textId="77777777" w:rsidR="00900B8F" w:rsidRPr="00D0021F" w:rsidRDefault="00900B8F" w:rsidP="00010DAE">
            <w:pPr>
              <w:rPr>
                <w:rFonts w:ascii="Arial" w:eastAsia="Calibri" w:hAnsi="Arial" w:cs="Arial"/>
                <w:sz w:val="18"/>
                <w:szCs w:val="18"/>
              </w:rPr>
            </w:pPr>
            <w:r>
              <w:rPr>
                <w:rFonts w:ascii="Arial" w:hAnsi="Arial"/>
                <w:sz w:val="18"/>
              </w:rPr>
              <w:t>Siunnersuisoqanngilaq</w:t>
            </w:r>
          </w:p>
        </w:tc>
        <w:tc>
          <w:tcPr>
            <w:tcW w:w="0" w:type="auto"/>
            <w:tcBorders>
              <w:top w:val="single" w:sz="4" w:space="0" w:color="auto"/>
              <w:left w:val="single" w:sz="4" w:space="0" w:color="auto"/>
              <w:bottom w:val="single" w:sz="4" w:space="0" w:color="auto"/>
              <w:right w:val="single" w:sz="4" w:space="0" w:color="auto"/>
            </w:tcBorders>
            <w:vAlign w:val="center"/>
            <w:hideMark/>
          </w:tcPr>
          <w:p w14:paraId="4F3AD535" w14:textId="77777777" w:rsidR="00900B8F" w:rsidRPr="00D0021F" w:rsidRDefault="00900B8F" w:rsidP="00010DAE">
            <w:pPr>
              <w:rPr>
                <w:rFonts w:ascii="Arial" w:eastAsia="Calibri" w:hAnsi="Arial" w:cs="Arial"/>
                <w:sz w:val="18"/>
                <w:szCs w:val="18"/>
              </w:rPr>
            </w:pPr>
            <w:r>
              <w:rPr>
                <w:rFonts w:ascii="Arial" w:hAnsi="Arial"/>
                <w:sz w:val="18"/>
              </w:rPr>
              <w:t>Siunnersuisoqanngilaq</w:t>
            </w:r>
          </w:p>
        </w:tc>
        <w:tc>
          <w:tcPr>
            <w:tcW w:w="0" w:type="auto"/>
            <w:tcBorders>
              <w:top w:val="single" w:sz="4" w:space="0" w:color="auto"/>
              <w:left w:val="single" w:sz="4" w:space="0" w:color="auto"/>
              <w:bottom w:val="single" w:sz="4" w:space="0" w:color="auto"/>
              <w:right w:val="single" w:sz="4" w:space="0" w:color="auto"/>
            </w:tcBorders>
            <w:vAlign w:val="center"/>
            <w:hideMark/>
          </w:tcPr>
          <w:p w14:paraId="1F122100" w14:textId="77777777" w:rsidR="00900B8F" w:rsidRPr="00D0021F" w:rsidRDefault="00900B8F" w:rsidP="00010DAE">
            <w:pPr>
              <w:jc w:val="center"/>
              <w:rPr>
                <w:rFonts w:ascii="Arial" w:eastAsia="Calibri" w:hAnsi="Arial" w:cs="Arial"/>
                <w:sz w:val="18"/>
                <w:szCs w:val="18"/>
              </w:rPr>
            </w:pPr>
            <w:r>
              <w:rPr>
                <w:rFonts w:ascii="Arial" w:hAnsi="Arial"/>
                <w:sz w:val="18"/>
              </w:rPr>
              <w:t>700</w:t>
            </w:r>
          </w:p>
        </w:tc>
        <w:tc>
          <w:tcPr>
            <w:tcW w:w="0" w:type="auto"/>
            <w:tcBorders>
              <w:top w:val="single" w:sz="4" w:space="0" w:color="auto"/>
              <w:left w:val="single" w:sz="4" w:space="0" w:color="auto"/>
              <w:bottom w:val="single" w:sz="4" w:space="0" w:color="auto"/>
              <w:right w:val="single" w:sz="4" w:space="0" w:color="auto"/>
            </w:tcBorders>
            <w:vAlign w:val="center"/>
            <w:hideMark/>
          </w:tcPr>
          <w:p w14:paraId="1588CB87" w14:textId="77777777" w:rsidR="00900B8F" w:rsidRPr="00D0021F" w:rsidRDefault="00900B8F" w:rsidP="00010DAE">
            <w:pPr>
              <w:jc w:val="center"/>
              <w:rPr>
                <w:rFonts w:ascii="Arial" w:eastAsia="Calibri" w:hAnsi="Arial" w:cs="Arial"/>
                <w:sz w:val="18"/>
                <w:szCs w:val="18"/>
              </w:rPr>
            </w:pPr>
            <w:r>
              <w:rPr>
                <w:rFonts w:ascii="Arial" w:hAnsi="Arial"/>
                <w:sz w:val="18"/>
              </w:rPr>
              <w:t>700</w:t>
            </w:r>
          </w:p>
        </w:tc>
        <w:tc>
          <w:tcPr>
            <w:tcW w:w="0" w:type="auto"/>
            <w:tcBorders>
              <w:top w:val="single" w:sz="4" w:space="0" w:color="auto"/>
              <w:left w:val="single" w:sz="4" w:space="0" w:color="auto"/>
              <w:bottom w:val="single" w:sz="4" w:space="0" w:color="auto"/>
              <w:right w:val="single" w:sz="4" w:space="0" w:color="auto"/>
            </w:tcBorders>
            <w:vAlign w:val="center"/>
            <w:hideMark/>
          </w:tcPr>
          <w:p w14:paraId="3BF4BB4E" w14:textId="77777777" w:rsidR="00900B8F" w:rsidRPr="00D0021F" w:rsidRDefault="00900B8F" w:rsidP="00010DAE">
            <w:pPr>
              <w:jc w:val="center"/>
              <w:rPr>
                <w:rFonts w:ascii="Arial" w:eastAsia="Calibri" w:hAnsi="Arial" w:cs="Arial"/>
                <w:sz w:val="18"/>
                <w:szCs w:val="18"/>
              </w:rPr>
            </w:pPr>
            <w:r>
              <w:rPr>
                <w:rFonts w:ascii="Arial" w:hAnsi="Arial"/>
                <w:sz w:val="18"/>
              </w:rPr>
              <w:t>700</w:t>
            </w:r>
          </w:p>
        </w:tc>
      </w:tr>
      <w:tr w:rsidR="00900B8F" w:rsidRPr="00D0021F" w14:paraId="065647E0" w14:textId="77777777" w:rsidTr="00010DAE">
        <w:trPr>
          <w:trHeight w:val="567"/>
        </w:trPr>
        <w:tc>
          <w:tcPr>
            <w:tcW w:w="0" w:type="auto"/>
            <w:tcBorders>
              <w:top w:val="single" w:sz="4" w:space="0" w:color="auto"/>
              <w:left w:val="single" w:sz="4" w:space="0" w:color="auto"/>
              <w:bottom w:val="single" w:sz="4" w:space="0" w:color="auto"/>
              <w:right w:val="single" w:sz="4" w:space="0" w:color="auto"/>
            </w:tcBorders>
            <w:vAlign w:val="center"/>
            <w:hideMark/>
          </w:tcPr>
          <w:p w14:paraId="5EE3172E" w14:textId="77777777" w:rsidR="00900B8F" w:rsidRPr="00D0021F" w:rsidRDefault="00900B8F" w:rsidP="00010DAE">
            <w:pPr>
              <w:rPr>
                <w:rFonts w:ascii="Arial" w:eastAsia="Calibri" w:hAnsi="Arial" w:cs="Arial"/>
                <w:sz w:val="18"/>
                <w:szCs w:val="18"/>
              </w:rPr>
            </w:pPr>
            <w:r>
              <w:rPr>
                <w:rFonts w:ascii="Arial" w:hAnsi="Arial"/>
                <w:sz w:val="18"/>
              </w:rPr>
              <w:t>Nassuttooq</w:t>
            </w:r>
          </w:p>
        </w:tc>
        <w:tc>
          <w:tcPr>
            <w:tcW w:w="0" w:type="auto"/>
            <w:tcBorders>
              <w:top w:val="single" w:sz="4" w:space="0" w:color="auto"/>
              <w:left w:val="single" w:sz="4" w:space="0" w:color="auto"/>
              <w:bottom w:val="single" w:sz="4" w:space="0" w:color="auto"/>
              <w:right w:val="single" w:sz="4" w:space="0" w:color="auto"/>
            </w:tcBorders>
            <w:vAlign w:val="center"/>
            <w:hideMark/>
          </w:tcPr>
          <w:p w14:paraId="48FD2C82" w14:textId="77777777" w:rsidR="00900B8F" w:rsidRPr="00D0021F" w:rsidRDefault="00900B8F" w:rsidP="00010DAE">
            <w:pPr>
              <w:rPr>
                <w:rFonts w:ascii="Arial" w:eastAsia="Calibri" w:hAnsi="Arial" w:cs="Arial"/>
                <w:sz w:val="18"/>
                <w:szCs w:val="18"/>
              </w:rPr>
            </w:pPr>
            <w:r>
              <w:rPr>
                <w:rFonts w:ascii="Arial" w:hAnsi="Arial"/>
                <w:sz w:val="18"/>
              </w:rPr>
              <w:t>Siunnersuisoqanngilaq</w:t>
            </w:r>
          </w:p>
        </w:tc>
        <w:tc>
          <w:tcPr>
            <w:tcW w:w="0" w:type="auto"/>
            <w:tcBorders>
              <w:top w:val="single" w:sz="4" w:space="0" w:color="auto"/>
              <w:left w:val="single" w:sz="4" w:space="0" w:color="auto"/>
              <w:bottom w:val="single" w:sz="4" w:space="0" w:color="auto"/>
              <w:right w:val="single" w:sz="4" w:space="0" w:color="auto"/>
            </w:tcBorders>
            <w:vAlign w:val="center"/>
            <w:hideMark/>
          </w:tcPr>
          <w:p w14:paraId="33A1472D" w14:textId="77777777" w:rsidR="00900B8F" w:rsidRPr="00D0021F" w:rsidRDefault="00900B8F" w:rsidP="00010DAE">
            <w:pPr>
              <w:rPr>
                <w:rFonts w:ascii="Arial" w:eastAsia="Calibri" w:hAnsi="Arial" w:cs="Arial"/>
                <w:sz w:val="18"/>
                <w:szCs w:val="18"/>
              </w:rPr>
            </w:pPr>
            <w:r>
              <w:rPr>
                <w:rFonts w:ascii="Arial" w:hAnsi="Arial"/>
                <w:sz w:val="18"/>
              </w:rPr>
              <w:t>Siunnersuisoqanngilaq</w:t>
            </w:r>
          </w:p>
        </w:tc>
        <w:tc>
          <w:tcPr>
            <w:tcW w:w="0" w:type="auto"/>
            <w:tcBorders>
              <w:top w:val="single" w:sz="4" w:space="0" w:color="auto"/>
              <w:left w:val="single" w:sz="4" w:space="0" w:color="auto"/>
              <w:bottom w:val="single" w:sz="4" w:space="0" w:color="auto"/>
              <w:right w:val="single" w:sz="4" w:space="0" w:color="auto"/>
            </w:tcBorders>
            <w:vAlign w:val="center"/>
            <w:hideMark/>
          </w:tcPr>
          <w:p w14:paraId="4D345BEB" w14:textId="77777777" w:rsidR="00900B8F" w:rsidRPr="00D0021F" w:rsidRDefault="00900B8F" w:rsidP="00010DAE">
            <w:pPr>
              <w:jc w:val="center"/>
              <w:rPr>
                <w:rFonts w:ascii="Arial" w:eastAsia="Calibri" w:hAnsi="Arial" w:cs="Arial"/>
                <w:sz w:val="18"/>
                <w:szCs w:val="18"/>
              </w:rPr>
            </w:pPr>
            <w:r>
              <w:rPr>
                <w:rFonts w:ascii="Arial" w:hAnsi="Arial"/>
                <w:sz w:val="18"/>
              </w:rPr>
              <w:t>300</w:t>
            </w:r>
          </w:p>
        </w:tc>
        <w:tc>
          <w:tcPr>
            <w:tcW w:w="0" w:type="auto"/>
            <w:tcBorders>
              <w:top w:val="single" w:sz="4" w:space="0" w:color="auto"/>
              <w:left w:val="single" w:sz="4" w:space="0" w:color="auto"/>
              <w:bottom w:val="single" w:sz="4" w:space="0" w:color="auto"/>
              <w:right w:val="single" w:sz="4" w:space="0" w:color="auto"/>
            </w:tcBorders>
            <w:vAlign w:val="center"/>
            <w:hideMark/>
          </w:tcPr>
          <w:p w14:paraId="6CB726A7" w14:textId="77777777" w:rsidR="00900B8F" w:rsidRPr="00D0021F" w:rsidRDefault="00900B8F" w:rsidP="00010DAE">
            <w:pPr>
              <w:jc w:val="center"/>
              <w:rPr>
                <w:rFonts w:ascii="Arial" w:eastAsia="Calibri" w:hAnsi="Arial" w:cs="Arial"/>
                <w:sz w:val="18"/>
                <w:szCs w:val="18"/>
              </w:rPr>
            </w:pPr>
            <w:r>
              <w:rPr>
                <w:rFonts w:ascii="Arial" w:hAnsi="Arial"/>
                <w:sz w:val="18"/>
              </w:rPr>
              <w:t>300</w:t>
            </w:r>
          </w:p>
        </w:tc>
        <w:tc>
          <w:tcPr>
            <w:tcW w:w="0" w:type="auto"/>
            <w:tcBorders>
              <w:top w:val="single" w:sz="4" w:space="0" w:color="auto"/>
              <w:left w:val="single" w:sz="4" w:space="0" w:color="auto"/>
              <w:bottom w:val="single" w:sz="4" w:space="0" w:color="auto"/>
              <w:right w:val="single" w:sz="4" w:space="0" w:color="auto"/>
            </w:tcBorders>
            <w:vAlign w:val="center"/>
            <w:hideMark/>
          </w:tcPr>
          <w:p w14:paraId="4952BE2B" w14:textId="77777777" w:rsidR="00900B8F" w:rsidRPr="00D0021F" w:rsidRDefault="00900B8F" w:rsidP="00010DAE">
            <w:pPr>
              <w:jc w:val="center"/>
              <w:rPr>
                <w:rFonts w:ascii="Arial" w:eastAsia="Calibri" w:hAnsi="Arial" w:cs="Arial"/>
                <w:sz w:val="18"/>
                <w:szCs w:val="18"/>
              </w:rPr>
            </w:pPr>
            <w:r>
              <w:rPr>
                <w:rFonts w:ascii="Arial" w:hAnsi="Arial"/>
                <w:sz w:val="18"/>
              </w:rPr>
              <w:t>300</w:t>
            </w:r>
          </w:p>
        </w:tc>
      </w:tr>
      <w:tr w:rsidR="00900B8F" w:rsidRPr="00D0021F" w14:paraId="099839D3" w14:textId="77777777" w:rsidTr="00010DAE">
        <w:trPr>
          <w:trHeight w:val="567"/>
        </w:trPr>
        <w:tc>
          <w:tcPr>
            <w:tcW w:w="0" w:type="auto"/>
            <w:tcBorders>
              <w:top w:val="single" w:sz="4" w:space="0" w:color="auto"/>
              <w:left w:val="single" w:sz="4" w:space="0" w:color="auto"/>
              <w:bottom w:val="single" w:sz="4" w:space="0" w:color="auto"/>
              <w:right w:val="single" w:sz="4" w:space="0" w:color="auto"/>
            </w:tcBorders>
            <w:vAlign w:val="center"/>
            <w:hideMark/>
          </w:tcPr>
          <w:p w14:paraId="370FFE18" w14:textId="77777777" w:rsidR="00900B8F" w:rsidRPr="00D0021F" w:rsidRDefault="00900B8F" w:rsidP="00010DAE">
            <w:pPr>
              <w:rPr>
                <w:rFonts w:ascii="Arial" w:eastAsia="Calibri" w:hAnsi="Arial" w:cs="Arial"/>
                <w:b/>
                <w:sz w:val="18"/>
                <w:szCs w:val="18"/>
              </w:rPr>
            </w:pPr>
            <w:r>
              <w:rPr>
                <w:rFonts w:ascii="Arial" w:hAnsi="Arial"/>
                <w:b/>
                <w:sz w:val="18"/>
              </w:rPr>
              <w:t>Katillugit</w:t>
            </w:r>
          </w:p>
        </w:tc>
        <w:tc>
          <w:tcPr>
            <w:tcW w:w="0" w:type="auto"/>
            <w:tcBorders>
              <w:top w:val="single" w:sz="4" w:space="0" w:color="auto"/>
              <w:left w:val="single" w:sz="4" w:space="0" w:color="auto"/>
              <w:bottom w:val="single" w:sz="4" w:space="0" w:color="auto"/>
              <w:right w:val="single" w:sz="4" w:space="0" w:color="auto"/>
            </w:tcBorders>
            <w:vAlign w:val="center"/>
          </w:tcPr>
          <w:p w14:paraId="7B93AE84" w14:textId="77777777" w:rsidR="00900B8F" w:rsidRPr="00D0021F" w:rsidRDefault="00900B8F" w:rsidP="00010DAE">
            <w:pPr>
              <w:jc w:val="center"/>
              <w:rPr>
                <w:rFonts w:ascii="Arial" w:eastAsia="Calibri" w:hAnsi="Arial" w:cs="Arial"/>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6B9AE8F3" w14:textId="77777777" w:rsidR="00900B8F" w:rsidRPr="00D0021F" w:rsidRDefault="00900B8F" w:rsidP="00010DAE">
            <w:pPr>
              <w:jc w:val="center"/>
              <w:rPr>
                <w:rFonts w:ascii="Arial" w:eastAsia="Calibri" w:hAnsi="Arial" w:cs="Arial"/>
                <w:sz w:val="18"/>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0E79ACE" w14:textId="77777777" w:rsidR="00900B8F" w:rsidRPr="00D0021F" w:rsidRDefault="00900B8F" w:rsidP="00010DAE">
            <w:pPr>
              <w:jc w:val="center"/>
              <w:rPr>
                <w:rFonts w:ascii="Arial" w:eastAsia="Calibri" w:hAnsi="Arial" w:cs="Arial"/>
                <w:b/>
                <w:sz w:val="18"/>
                <w:szCs w:val="18"/>
              </w:rPr>
            </w:pPr>
            <w:r>
              <w:rPr>
                <w:rFonts w:ascii="Arial" w:hAnsi="Arial"/>
                <w:b/>
                <w:sz w:val="18"/>
              </w:rPr>
              <w:t>2.520</w:t>
            </w:r>
          </w:p>
        </w:tc>
        <w:tc>
          <w:tcPr>
            <w:tcW w:w="0" w:type="auto"/>
            <w:tcBorders>
              <w:top w:val="single" w:sz="4" w:space="0" w:color="auto"/>
              <w:left w:val="single" w:sz="4" w:space="0" w:color="auto"/>
              <w:bottom w:val="single" w:sz="4" w:space="0" w:color="auto"/>
              <w:right w:val="single" w:sz="4" w:space="0" w:color="auto"/>
            </w:tcBorders>
            <w:vAlign w:val="center"/>
            <w:hideMark/>
          </w:tcPr>
          <w:p w14:paraId="402A934C" w14:textId="77777777" w:rsidR="00900B8F" w:rsidRPr="00D0021F" w:rsidRDefault="00900B8F" w:rsidP="00010DAE">
            <w:pPr>
              <w:jc w:val="center"/>
              <w:rPr>
                <w:rFonts w:ascii="Arial" w:eastAsia="Calibri" w:hAnsi="Arial" w:cs="Arial"/>
                <w:b/>
                <w:sz w:val="18"/>
                <w:szCs w:val="18"/>
              </w:rPr>
            </w:pPr>
            <w:r>
              <w:rPr>
                <w:rFonts w:ascii="Arial" w:hAnsi="Arial"/>
                <w:b/>
                <w:sz w:val="18"/>
              </w:rPr>
              <w:t>2.520</w:t>
            </w:r>
          </w:p>
        </w:tc>
        <w:tc>
          <w:tcPr>
            <w:tcW w:w="0" w:type="auto"/>
            <w:tcBorders>
              <w:top w:val="single" w:sz="4" w:space="0" w:color="auto"/>
              <w:left w:val="single" w:sz="4" w:space="0" w:color="auto"/>
              <w:bottom w:val="single" w:sz="4" w:space="0" w:color="auto"/>
              <w:right w:val="single" w:sz="4" w:space="0" w:color="auto"/>
            </w:tcBorders>
            <w:vAlign w:val="center"/>
            <w:hideMark/>
          </w:tcPr>
          <w:p w14:paraId="3C61A8DF" w14:textId="77777777" w:rsidR="00900B8F" w:rsidRPr="00D0021F" w:rsidRDefault="00900B8F" w:rsidP="00010DAE">
            <w:pPr>
              <w:jc w:val="center"/>
              <w:rPr>
                <w:rFonts w:ascii="Arial" w:eastAsia="Calibri" w:hAnsi="Arial" w:cs="Arial"/>
                <w:b/>
                <w:sz w:val="18"/>
                <w:szCs w:val="18"/>
              </w:rPr>
            </w:pPr>
            <w:r>
              <w:rPr>
                <w:rFonts w:ascii="Arial" w:hAnsi="Arial"/>
                <w:b/>
                <w:sz w:val="18"/>
              </w:rPr>
              <w:t>2.520</w:t>
            </w:r>
          </w:p>
        </w:tc>
      </w:tr>
      <w:bookmarkEnd w:id="8"/>
    </w:tbl>
    <w:p w14:paraId="2C19AB8E" w14:textId="41F749A2" w:rsidR="00791768" w:rsidRPr="00791768" w:rsidRDefault="00791768" w:rsidP="00791768">
      <w:pPr>
        <w:spacing w:after="0"/>
        <w:jc w:val="both"/>
        <w:rPr>
          <w:rFonts w:ascii="Arial" w:hAnsi="Arial" w:cs="Arial"/>
          <w:sz w:val="20"/>
          <w:szCs w:val="20"/>
          <w:lang w:val="en-GB"/>
        </w:rPr>
      </w:pPr>
    </w:p>
    <w:sectPr w:rsidR="00791768" w:rsidRPr="00791768" w:rsidSect="00571277">
      <w:footerReference w:type="default" r:id="rId11"/>
      <w:headerReference w:type="first" r:id="rId12"/>
      <w:footerReference w:type="first" r:id="rId13"/>
      <w:pgSz w:w="11906" w:h="16838" w:code="9"/>
      <w:pgMar w:top="1843" w:right="2835" w:bottom="737" w:left="1247" w:header="567" w:footer="47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6ABAF" w14:textId="77777777" w:rsidR="00A979B7" w:rsidRDefault="00A979B7" w:rsidP="00FA2B29">
      <w:pPr>
        <w:spacing w:after="0" w:line="240" w:lineRule="auto"/>
      </w:pPr>
      <w:r>
        <w:separator/>
      </w:r>
    </w:p>
  </w:endnote>
  <w:endnote w:type="continuationSeparator" w:id="0">
    <w:p w14:paraId="24E05A73" w14:textId="77777777" w:rsidR="00A979B7" w:rsidRDefault="00A979B7" w:rsidP="00FA2B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3667999"/>
      <w:docPartObj>
        <w:docPartGallery w:val="Page Numbers (Bottom of Page)"/>
        <w:docPartUnique/>
      </w:docPartObj>
    </w:sdtPr>
    <w:sdtEndPr/>
    <w:sdtContent>
      <w:p w14:paraId="6750E594" w14:textId="77777777" w:rsidR="00E534E9" w:rsidRDefault="00E534E9">
        <w:pPr>
          <w:pStyle w:val="Sidefod"/>
          <w:jc w:val="right"/>
        </w:pPr>
        <w:r>
          <w:fldChar w:fldCharType="begin"/>
        </w:r>
        <w:r>
          <w:instrText>PAGE   \* MERGEFORMAT</w:instrText>
        </w:r>
        <w:r>
          <w:fldChar w:fldCharType="separate"/>
        </w:r>
        <w:r w:rsidR="00571277">
          <w:t>2</w:t>
        </w:r>
        <w:r>
          <w:fldChar w:fldCharType="end"/>
        </w:r>
      </w:p>
    </w:sdtContent>
  </w:sdt>
  <w:p w14:paraId="258445A5" w14:textId="77777777" w:rsidR="00E534E9" w:rsidRDefault="00E534E9">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82FBD" w14:textId="77777777" w:rsidR="00E534E9" w:rsidRDefault="00E534E9" w:rsidP="00160515">
    <w:pPr>
      <w:pStyle w:val="Sidefod"/>
    </w:pPr>
  </w:p>
  <w:p w14:paraId="17FC56BB" w14:textId="77777777" w:rsidR="00E534E9" w:rsidRDefault="00E534E9">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2E1B40" w14:textId="77777777" w:rsidR="00A979B7" w:rsidRDefault="00A979B7" w:rsidP="00FA2B29">
      <w:pPr>
        <w:spacing w:after="0" w:line="240" w:lineRule="auto"/>
      </w:pPr>
      <w:r>
        <w:separator/>
      </w:r>
    </w:p>
  </w:footnote>
  <w:footnote w:type="continuationSeparator" w:id="0">
    <w:p w14:paraId="25AC8934" w14:textId="77777777" w:rsidR="00A979B7" w:rsidRDefault="00A979B7" w:rsidP="00FA2B29">
      <w:pPr>
        <w:spacing w:after="0" w:line="240" w:lineRule="auto"/>
      </w:pPr>
      <w:r>
        <w:continuationSeparator/>
      </w:r>
    </w:p>
  </w:footnote>
  <w:footnote w:id="1">
    <w:p w14:paraId="1F58B58E" w14:textId="0FD5520F" w:rsidR="00633F8A" w:rsidRPr="00E206D2" w:rsidRDefault="00633F8A">
      <w:pPr>
        <w:pStyle w:val="Fodnotetekst"/>
        <w:rPr>
          <w:rFonts w:ascii="Arial" w:hAnsi="Arial" w:cs="Arial"/>
          <w:sz w:val="18"/>
          <w:szCs w:val="18"/>
          <w:lang w:val="en-US"/>
        </w:rPr>
      </w:pPr>
      <w:r w:rsidRPr="00E206D2">
        <w:rPr>
          <w:rStyle w:val="Fodnotehenvisning"/>
          <w:rFonts w:ascii="Arial" w:hAnsi="Arial" w:cs="Arial"/>
          <w:sz w:val="18"/>
          <w:szCs w:val="18"/>
        </w:rPr>
        <w:footnoteRef/>
      </w:r>
      <w:r w:rsidRPr="00E206D2">
        <w:rPr>
          <w:rFonts w:ascii="Arial" w:hAnsi="Arial" w:cs="Arial"/>
          <w:sz w:val="18"/>
          <w:szCs w:val="18"/>
        </w:rPr>
        <w:t xml:space="preserve"> </w:t>
      </w:r>
      <w:bookmarkStart w:id="1" w:name="_Hlk211515524"/>
      <w:r w:rsidRPr="00E206D2">
        <w:rPr>
          <w:rFonts w:ascii="Arial" w:hAnsi="Arial" w:cs="Arial"/>
          <w:sz w:val="18"/>
          <w:szCs w:val="18"/>
        </w:rPr>
        <w:t>Northwest Atlantic Fisheries Organisation</w:t>
      </w:r>
      <w:bookmarkEnd w:id="1"/>
    </w:p>
  </w:footnote>
  <w:footnote w:id="2">
    <w:p w14:paraId="6E33707A" w14:textId="22FA7351" w:rsidR="00BD79EC" w:rsidRPr="00E206D2" w:rsidRDefault="00BD79EC" w:rsidP="00BD79EC">
      <w:pPr>
        <w:pStyle w:val="Fodnotetekst"/>
        <w:rPr>
          <w:rFonts w:ascii="Arial" w:hAnsi="Arial" w:cs="Arial"/>
          <w:sz w:val="18"/>
          <w:szCs w:val="18"/>
        </w:rPr>
      </w:pPr>
      <w:r w:rsidRPr="00E206D2">
        <w:rPr>
          <w:rStyle w:val="Fodnotehenvisning"/>
          <w:rFonts w:ascii="Arial" w:hAnsi="Arial" w:cs="Arial"/>
          <w:sz w:val="18"/>
          <w:szCs w:val="18"/>
        </w:rPr>
        <w:footnoteRef/>
      </w:r>
      <w:r w:rsidRPr="00E206D2">
        <w:rPr>
          <w:rFonts w:ascii="Arial" w:hAnsi="Arial" w:cs="Arial"/>
          <w:sz w:val="18"/>
          <w:szCs w:val="18"/>
        </w:rPr>
        <w:t xml:space="preserve"> </w:t>
      </w:r>
      <w:r w:rsidRPr="00E206D2">
        <w:rPr>
          <w:rFonts w:ascii="Arial" w:hAnsi="Arial" w:cs="Arial"/>
          <w:sz w:val="18"/>
          <w:szCs w:val="18"/>
        </w:rPr>
        <w:t>F</w:t>
      </w:r>
      <w:r w:rsidRPr="00E206D2">
        <w:rPr>
          <w:rFonts w:ascii="Arial" w:hAnsi="Arial" w:cs="Arial"/>
          <w:sz w:val="18"/>
          <w:szCs w:val="18"/>
          <w:vertAlign w:val="subscript"/>
        </w:rPr>
        <w:t>msy</w:t>
      </w:r>
      <w:r w:rsidRPr="00E206D2">
        <w:rPr>
          <w:rFonts w:ascii="Arial" w:hAnsi="Arial" w:cs="Arial"/>
          <w:sz w:val="18"/>
          <w:szCs w:val="18"/>
        </w:rPr>
        <w:t xml:space="preserve"> </w:t>
      </w:r>
      <w:r w:rsidR="002C3810" w:rsidRPr="00E206D2">
        <w:rPr>
          <w:rFonts w:ascii="Arial" w:hAnsi="Arial" w:cs="Arial"/>
          <w:sz w:val="18"/>
          <w:szCs w:val="18"/>
        </w:rPr>
        <w:t xml:space="preserve">aalisarnerup </w:t>
      </w:r>
      <w:r w:rsidR="00F676DD" w:rsidRPr="00E206D2">
        <w:rPr>
          <w:rFonts w:ascii="Arial" w:hAnsi="Arial" w:cs="Arial"/>
          <w:sz w:val="18"/>
          <w:szCs w:val="18"/>
        </w:rPr>
        <w:t>annertussusaanut ersiutaavoq aalisagaqatigiinnit piujuartitsinermik</w:t>
      </w:r>
      <w:r w:rsidR="008810E1" w:rsidRPr="00E206D2">
        <w:rPr>
          <w:rFonts w:ascii="Arial" w:hAnsi="Arial" w:cs="Arial"/>
          <w:sz w:val="18"/>
          <w:szCs w:val="18"/>
        </w:rPr>
        <w:t xml:space="preserve"> atuinikkut piffissamut ungasissumut annerpaamik pissarsiffiusoq</w:t>
      </w:r>
      <w:r w:rsidRPr="00E206D2">
        <w:rPr>
          <w:rFonts w:ascii="Arial" w:hAnsi="Arial" w:cs="Arial"/>
          <w:sz w:val="18"/>
          <w:szCs w:val="18"/>
        </w:rPr>
        <w:t>.</w:t>
      </w:r>
    </w:p>
    <w:p w14:paraId="466EDCCD" w14:textId="4254AF26" w:rsidR="00BD79EC" w:rsidRPr="00E206D2" w:rsidRDefault="00BD79EC" w:rsidP="00BD79EC">
      <w:pPr>
        <w:pStyle w:val="Fodnotetekst"/>
        <w:rPr>
          <w:rFonts w:ascii="Arial" w:hAnsi="Arial" w:cs="Arial"/>
          <w:sz w:val="18"/>
          <w:szCs w:val="18"/>
        </w:rPr>
      </w:pPr>
      <w:r w:rsidRPr="00E206D2">
        <w:rPr>
          <w:rFonts w:ascii="Arial" w:hAnsi="Arial" w:cs="Arial"/>
          <w:sz w:val="18"/>
          <w:szCs w:val="18"/>
        </w:rPr>
        <w:t>NAFO</w:t>
      </w:r>
      <w:r w:rsidR="00CE63C1" w:rsidRPr="00E206D2">
        <w:rPr>
          <w:rFonts w:ascii="Arial" w:hAnsi="Arial" w:cs="Arial"/>
          <w:sz w:val="18"/>
          <w:szCs w:val="18"/>
        </w:rPr>
        <w:t>-mi</w:t>
      </w:r>
      <w:r w:rsidRPr="00E206D2">
        <w:rPr>
          <w:rFonts w:ascii="Arial" w:hAnsi="Arial" w:cs="Arial"/>
          <w:sz w:val="18"/>
          <w:szCs w:val="18"/>
        </w:rPr>
        <w:t xml:space="preserve"> F</w:t>
      </w:r>
      <w:r w:rsidRPr="00E206D2">
        <w:rPr>
          <w:rFonts w:ascii="Arial" w:hAnsi="Arial" w:cs="Arial"/>
          <w:sz w:val="18"/>
          <w:szCs w:val="18"/>
          <w:vertAlign w:val="subscript"/>
        </w:rPr>
        <w:t>msy</w:t>
      </w:r>
      <w:r w:rsidRPr="00E206D2">
        <w:rPr>
          <w:rFonts w:ascii="Arial" w:hAnsi="Arial" w:cs="Arial"/>
          <w:sz w:val="18"/>
          <w:szCs w:val="18"/>
        </w:rPr>
        <w:t xml:space="preserve"> </w:t>
      </w:r>
      <w:r w:rsidR="00AC5BEF" w:rsidRPr="00E206D2">
        <w:rPr>
          <w:rFonts w:ascii="Arial" w:hAnsi="Arial" w:cs="Arial"/>
          <w:sz w:val="18"/>
          <w:szCs w:val="18"/>
        </w:rPr>
        <w:t>atorneqarpoq nalitut killiliissutitut</w:t>
      </w:r>
      <w:r w:rsidR="009C58D7" w:rsidRPr="00E206D2">
        <w:rPr>
          <w:rFonts w:ascii="Arial" w:hAnsi="Arial" w:cs="Arial"/>
          <w:sz w:val="18"/>
          <w:szCs w:val="18"/>
        </w:rPr>
        <w:t>, ersiummullu</w:t>
      </w:r>
      <w:r w:rsidRPr="00E206D2">
        <w:rPr>
          <w:rFonts w:ascii="Arial" w:hAnsi="Arial" w:cs="Arial"/>
          <w:sz w:val="18"/>
          <w:szCs w:val="18"/>
        </w:rPr>
        <w:t xml:space="preserve"> F</w:t>
      </w:r>
      <w:r w:rsidRPr="00E206D2">
        <w:rPr>
          <w:rFonts w:ascii="Arial" w:hAnsi="Arial" w:cs="Arial"/>
          <w:sz w:val="18"/>
          <w:szCs w:val="18"/>
          <w:vertAlign w:val="subscript"/>
        </w:rPr>
        <w:t>lim</w:t>
      </w:r>
      <w:r w:rsidRPr="00E206D2">
        <w:rPr>
          <w:rFonts w:ascii="Arial" w:hAnsi="Arial" w:cs="Arial"/>
          <w:sz w:val="18"/>
          <w:szCs w:val="18"/>
        </w:rPr>
        <w:t>,</w:t>
      </w:r>
      <w:r w:rsidR="009C58D7" w:rsidRPr="00E206D2">
        <w:rPr>
          <w:rFonts w:ascii="Arial" w:hAnsi="Arial" w:cs="Arial"/>
          <w:sz w:val="18"/>
          <w:szCs w:val="18"/>
        </w:rPr>
        <w:t>-imut assersuu</w:t>
      </w:r>
      <w:r w:rsidR="009B2362" w:rsidRPr="00E206D2">
        <w:rPr>
          <w:rFonts w:ascii="Arial" w:hAnsi="Arial" w:cs="Arial"/>
          <w:sz w:val="18"/>
          <w:szCs w:val="18"/>
        </w:rPr>
        <w:t>nneqartarluni, tamannalu isumaqarpoq</w:t>
      </w:r>
      <w:r w:rsidRPr="00E206D2">
        <w:rPr>
          <w:rFonts w:ascii="Arial" w:hAnsi="Arial" w:cs="Arial"/>
          <w:sz w:val="18"/>
          <w:szCs w:val="18"/>
        </w:rPr>
        <w:t xml:space="preserve">, </w:t>
      </w:r>
      <w:r w:rsidR="0017089B" w:rsidRPr="00E206D2">
        <w:rPr>
          <w:rFonts w:ascii="Arial" w:hAnsi="Arial" w:cs="Arial"/>
          <w:sz w:val="18"/>
          <w:szCs w:val="18"/>
        </w:rPr>
        <w:t>killiliissutip tassuma qaangerneqarneratigut</w:t>
      </w:r>
      <w:r w:rsidR="002841D9" w:rsidRPr="00E206D2">
        <w:rPr>
          <w:rFonts w:ascii="Arial" w:hAnsi="Arial" w:cs="Arial"/>
          <w:sz w:val="18"/>
          <w:szCs w:val="18"/>
        </w:rPr>
        <w:t xml:space="preserve"> aalisagaqatigiinnit</w:t>
      </w:r>
      <w:r w:rsidR="00616FA5" w:rsidRPr="00E206D2">
        <w:rPr>
          <w:rFonts w:ascii="Arial" w:hAnsi="Arial" w:cs="Arial"/>
          <w:sz w:val="18"/>
          <w:szCs w:val="18"/>
        </w:rPr>
        <w:t xml:space="preserve"> atuivallaaarnikkut aarlerinartumik</w:t>
      </w:r>
      <w:r w:rsidR="0091790A" w:rsidRPr="00E206D2">
        <w:rPr>
          <w:rFonts w:ascii="Arial" w:hAnsi="Arial" w:cs="Arial"/>
          <w:sz w:val="18"/>
          <w:szCs w:val="18"/>
        </w:rPr>
        <w:t xml:space="preserve"> sunniuteqarsinnaaneranik kinguneqarsinnaasumik</w:t>
      </w:r>
      <w:r w:rsidRPr="00E206D2">
        <w:rPr>
          <w:rFonts w:ascii="Arial" w:hAnsi="Arial" w:cs="Arial"/>
          <w:sz w:val="18"/>
          <w:szCs w:val="18"/>
        </w:rPr>
        <w:t>.</w:t>
      </w:r>
    </w:p>
    <w:p w14:paraId="26196E47" w14:textId="77777777" w:rsidR="00BD79EC" w:rsidRPr="0088643A" w:rsidRDefault="00BD79EC" w:rsidP="00BD79EC">
      <w:pPr>
        <w:pStyle w:val="Fodnotetekst"/>
      </w:pPr>
    </w:p>
  </w:footnote>
  <w:footnote w:id="3">
    <w:p w14:paraId="6E1CAC17" w14:textId="3F701385" w:rsidR="00B01631" w:rsidRPr="00E206D2" w:rsidRDefault="00B01631">
      <w:pPr>
        <w:pStyle w:val="Fodnotetekst"/>
        <w:rPr>
          <w:rFonts w:ascii="Arial" w:hAnsi="Arial" w:cs="Arial"/>
          <w:sz w:val="18"/>
          <w:szCs w:val="18"/>
        </w:rPr>
      </w:pPr>
      <w:r w:rsidRPr="00E206D2">
        <w:rPr>
          <w:rStyle w:val="Fodnotehenvisning"/>
          <w:rFonts w:ascii="Arial" w:hAnsi="Arial" w:cs="Arial"/>
          <w:sz w:val="18"/>
          <w:szCs w:val="18"/>
        </w:rPr>
        <w:footnoteRef/>
      </w:r>
      <w:r w:rsidRPr="00E206D2">
        <w:rPr>
          <w:rFonts w:ascii="Arial" w:hAnsi="Arial" w:cs="Arial"/>
          <w:sz w:val="18"/>
          <w:szCs w:val="18"/>
        </w:rPr>
        <w:t xml:space="preserve"> </w:t>
      </w:r>
      <w:r w:rsidRPr="00E206D2">
        <w:rPr>
          <w:rFonts w:ascii="Arial" w:hAnsi="Arial" w:cs="Arial"/>
          <w:sz w:val="18"/>
          <w:szCs w:val="18"/>
        </w:rPr>
        <w:t>3</w:t>
      </w:r>
      <w:r w:rsidR="00727807" w:rsidRPr="00E206D2">
        <w:rPr>
          <w:rFonts w:ascii="Arial" w:hAnsi="Arial" w:cs="Arial"/>
          <w:sz w:val="18"/>
          <w:szCs w:val="18"/>
        </w:rPr>
        <w:t>4.618</w:t>
      </w:r>
      <w:r w:rsidRPr="00E206D2">
        <w:rPr>
          <w:rFonts w:ascii="Arial" w:hAnsi="Arial" w:cs="Arial"/>
          <w:sz w:val="18"/>
          <w:szCs w:val="18"/>
        </w:rPr>
        <w:t xml:space="preserve"> tonsip affaa</w:t>
      </w:r>
    </w:p>
  </w:footnote>
  <w:footnote w:id="4">
    <w:p w14:paraId="6E816A31" w14:textId="6A6B4E27" w:rsidR="00D25BFE" w:rsidRPr="00E206D2" w:rsidRDefault="00D25BFE">
      <w:pPr>
        <w:pStyle w:val="Fodnotetekst"/>
        <w:rPr>
          <w:rFonts w:ascii="Arial" w:hAnsi="Arial" w:cs="Arial"/>
          <w:sz w:val="18"/>
          <w:szCs w:val="18"/>
          <w:lang w:val="fi-FI"/>
        </w:rPr>
      </w:pPr>
      <w:r w:rsidRPr="00E206D2">
        <w:rPr>
          <w:rStyle w:val="Fodnotehenvisning"/>
          <w:rFonts w:ascii="Arial" w:hAnsi="Arial" w:cs="Arial"/>
          <w:sz w:val="18"/>
          <w:szCs w:val="18"/>
        </w:rPr>
        <w:footnoteRef/>
      </w:r>
      <w:r w:rsidRPr="00E206D2">
        <w:rPr>
          <w:rFonts w:ascii="Arial" w:hAnsi="Arial" w:cs="Arial"/>
          <w:sz w:val="18"/>
          <w:szCs w:val="18"/>
        </w:rPr>
        <w:t xml:space="preserve"> </w:t>
      </w:r>
      <w:proofErr w:type="spellStart"/>
      <w:r w:rsidRPr="00E206D2">
        <w:rPr>
          <w:rFonts w:ascii="Arial" w:hAnsi="Arial" w:cs="Arial"/>
          <w:sz w:val="18"/>
          <w:szCs w:val="18"/>
          <w:lang w:val="fi-FI"/>
        </w:rPr>
        <w:t>Tunumut</w:t>
      </w:r>
      <w:proofErr w:type="spellEnd"/>
      <w:r w:rsidRPr="00E206D2">
        <w:rPr>
          <w:rFonts w:ascii="Arial" w:hAnsi="Arial" w:cs="Arial"/>
          <w:sz w:val="18"/>
          <w:szCs w:val="18"/>
          <w:lang w:val="fi-FI"/>
        </w:rPr>
        <w:t xml:space="preserve">, </w:t>
      </w:r>
      <w:proofErr w:type="spellStart"/>
      <w:r w:rsidRPr="00E206D2">
        <w:rPr>
          <w:rFonts w:ascii="Arial" w:hAnsi="Arial" w:cs="Arial"/>
          <w:sz w:val="18"/>
          <w:szCs w:val="18"/>
          <w:lang w:val="fi-FI"/>
        </w:rPr>
        <w:t>Islandimut</w:t>
      </w:r>
      <w:proofErr w:type="spellEnd"/>
      <w:r w:rsidRPr="00E206D2">
        <w:rPr>
          <w:rFonts w:ascii="Arial" w:hAnsi="Arial" w:cs="Arial"/>
          <w:sz w:val="18"/>
          <w:szCs w:val="18"/>
          <w:lang w:val="fi-FI"/>
        </w:rPr>
        <w:t xml:space="preserve"> </w:t>
      </w:r>
      <w:proofErr w:type="spellStart"/>
      <w:r w:rsidRPr="00E206D2">
        <w:rPr>
          <w:rFonts w:ascii="Arial" w:hAnsi="Arial" w:cs="Arial"/>
          <w:sz w:val="18"/>
          <w:szCs w:val="18"/>
          <w:lang w:val="fi-FI"/>
        </w:rPr>
        <w:t>aamma</w:t>
      </w:r>
      <w:proofErr w:type="spellEnd"/>
      <w:r w:rsidRPr="00E206D2">
        <w:rPr>
          <w:rFonts w:ascii="Arial" w:hAnsi="Arial" w:cs="Arial"/>
          <w:sz w:val="18"/>
          <w:szCs w:val="18"/>
          <w:lang w:val="fi-FI"/>
        </w:rPr>
        <w:t xml:space="preserve"> </w:t>
      </w:r>
      <w:proofErr w:type="spellStart"/>
      <w:r w:rsidRPr="00E206D2">
        <w:rPr>
          <w:rFonts w:ascii="Arial" w:hAnsi="Arial" w:cs="Arial"/>
          <w:sz w:val="18"/>
          <w:szCs w:val="18"/>
          <w:lang w:val="fi-FI"/>
        </w:rPr>
        <w:t>Savalimmiunut</w:t>
      </w:r>
      <w:proofErr w:type="spellEnd"/>
      <w:r w:rsidRPr="00E206D2">
        <w:rPr>
          <w:rFonts w:ascii="Arial" w:hAnsi="Arial" w:cs="Arial"/>
          <w:sz w:val="18"/>
          <w:szCs w:val="18"/>
          <w:lang w:val="fi-FI"/>
        </w:rPr>
        <w:t xml:space="preserve"> </w:t>
      </w:r>
      <w:proofErr w:type="spellStart"/>
      <w:r w:rsidRPr="00E206D2">
        <w:rPr>
          <w:rFonts w:ascii="Arial" w:hAnsi="Arial" w:cs="Arial"/>
          <w:sz w:val="18"/>
          <w:szCs w:val="18"/>
          <w:lang w:val="fi-FI"/>
        </w:rPr>
        <w:t>ataatsimut</w:t>
      </w:r>
      <w:proofErr w:type="spellEnd"/>
      <w:r w:rsidRPr="00E206D2">
        <w:rPr>
          <w:rFonts w:ascii="Arial" w:hAnsi="Arial" w:cs="Arial"/>
          <w:sz w:val="18"/>
          <w:szCs w:val="18"/>
          <w:lang w:val="fi-FI"/>
        </w:rPr>
        <w:t xml:space="preserve"> </w:t>
      </w:r>
      <w:proofErr w:type="spellStart"/>
      <w:r w:rsidRPr="00E206D2">
        <w:rPr>
          <w:rFonts w:ascii="Arial" w:hAnsi="Arial" w:cs="Arial"/>
          <w:sz w:val="18"/>
          <w:szCs w:val="18"/>
          <w:lang w:val="fi-FI"/>
        </w:rPr>
        <w:t>siunnersuineq</w:t>
      </w:r>
      <w:proofErr w:type="spellEnd"/>
      <w:r w:rsidRPr="00E206D2">
        <w:rPr>
          <w:rFonts w:ascii="Arial" w:hAnsi="Arial" w:cs="Arial"/>
          <w:sz w:val="18"/>
          <w:szCs w:val="18"/>
          <w:lang w:val="fi-FI"/>
        </w:rPr>
        <w:t>.</w:t>
      </w:r>
    </w:p>
  </w:footnote>
  <w:footnote w:id="5">
    <w:p w14:paraId="09FB5646" w14:textId="7D3C6415" w:rsidR="00D25BFE" w:rsidRPr="00D25BFE" w:rsidRDefault="00D25BFE">
      <w:pPr>
        <w:pStyle w:val="Fodnotetekst"/>
      </w:pPr>
      <w:r w:rsidRPr="00E206D2">
        <w:rPr>
          <w:rStyle w:val="Fodnotehenvisning"/>
          <w:rFonts w:ascii="Arial" w:hAnsi="Arial" w:cs="Arial"/>
          <w:sz w:val="18"/>
          <w:szCs w:val="18"/>
        </w:rPr>
        <w:footnoteRef/>
      </w:r>
      <w:r w:rsidRPr="00E206D2">
        <w:rPr>
          <w:rFonts w:ascii="Arial" w:hAnsi="Arial" w:cs="Arial"/>
          <w:sz w:val="18"/>
          <w:szCs w:val="18"/>
        </w:rPr>
        <w:t xml:space="preserve"> </w:t>
      </w:r>
      <w:proofErr w:type="spellStart"/>
      <w:r w:rsidRPr="00E206D2">
        <w:rPr>
          <w:rFonts w:ascii="Arial" w:hAnsi="Arial" w:cs="Arial"/>
          <w:sz w:val="18"/>
          <w:szCs w:val="18"/>
          <w:lang w:val="fi-FI"/>
        </w:rPr>
        <w:t>Islandip</w:t>
      </w:r>
      <w:proofErr w:type="spellEnd"/>
      <w:r w:rsidRPr="00E206D2">
        <w:rPr>
          <w:rFonts w:ascii="Arial" w:hAnsi="Arial" w:cs="Arial"/>
          <w:sz w:val="18"/>
          <w:szCs w:val="18"/>
          <w:lang w:val="fi-FI"/>
        </w:rPr>
        <w:t xml:space="preserve"> </w:t>
      </w:r>
      <w:proofErr w:type="spellStart"/>
      <w:r w:rsidRPr="00E206D2">
        <w:rPr>
          <w:rFonts w:ascii="Arial" w:hAnsi="Arial" w:cs="Arial"/>
          <w:sz w:val="18"/>
          <w:szCs w:val="18"/>
          <w:lang w:val="fi-FI"/>
        </w:rPr>
        <w:t>Kalaallillu</w:t>
      </w:r>
      <w:proofErr w:type="spellEnd"/>
      <w:r w:rsidRPr="00E206D2">
        <w:rPr>
          <w:rFonts w:ascii="Arial" w:hAnsi="Arial" w:cs="Arial"/>
          <w:sz w:val="18"/>
          <w:szCs w:val="18"/>
          <w:lang w:val="fi-FI"/>
        </w:rPr>
        <w:t xml:space="preserve"> </w:t>
      </w:r>
      <w:proofErr w:type="spellStart"/>
      <w:r w:rsidRPr="00E206D2">
        <w:rPr>
          <w:rFonts w:ascii="Arial" w:hAnsi="Arial" w:cs="Arial"/>
          <w:sz w:val="18"/>
          <w:szCs w:val="18"/>
          <w:lang w:val="fi-FI"/>
        </w:rPr>
        <w:t>Nunaata</w:t>
      </w:r>
      <w:proofErr w:type="spellEnd"/>
      <w:r w:rsidRPr="00E206D2">
        <w:rPr>
          <w:rFonts w:ascii="Arial" w:hAnsi="Arial" w:cs="Arial"/>
          <w:sz w:val="18"/>
          <w:szCs w:val="18"/>
          <w:lang w:val="fi-FI"/>
        </w:rPr>
        <w:t xml:space="preserve"> </w:t>
      </w:r>
      <w:proofErr w:type="spellStart"/>
      <w:r w:rsidRPr="00E206D2">
        <w:rPr>
          <w:rFonts w:ascii="Arial" w:hAnsi="Arial" w:cs="Arial"/>
          <w:sz w:val="18"/>
          <w:szCs w:val="18"/>
          <w:lang w:val="fi-FI"/>
        </w:rPr>
        <w:t>isumaqatigiissutaanni</w:t>
      </w:r>
      <w:proofErr w:type="spellEnd"/>
      <w:r w:rsidRPr="00E206D2">
        <w:rPr>
          <w:rFonts w:ascii="Arial" w:hAnsi="Arial" w:cs="Arial"/>
          <w:sz w:val="18"/>
          <w:szCs w:val="18"/>
          <w:lang w:val="fi-FI"/>
        </w:rPr>
        <w:t xml:space="preserve"> § 4 </w:t>
      </w:r>
      <w:proofErr w:type="spellStart"/>
      <w:r w:rsidRPr="00E206D2">
        <w:rPr>
          <w:rFonts w:ascii="Arial" w:hAnsi="Arial" w:cs="Arial"/>
          <w:sz w:val="18"/>
          <w:szCs w:val="18"/>
          <w:lang w:val="fi-FI"/>
        </w:rPr>
        <w:t>naapertorlugu</w:t>
      </w:r>
      <w:proofErr w:type="spellEnd"/>
      <w:r w:rsidRPr="00E206D2">
        <w:rPr>
          <w:rFonts w:ascii="Arial" w:hAnsi="Arial" w:cs="Arial"/>
          <w:sz w:val="18"/>
          <w:szCs w:val="18"/>
          <w:lang w:val="fi-FI"/>
        </w:rPr>
        <w:t xml:space="preserve"> </w:t>
      </w:r>
      <w:proofErr w:type="gramStart"/>
      <w:r w:rsidRPr="00E206D2">
        <w:rPr>
          <w:rFonts w:ascii="Arial" w:hAnsi="Arial" w:cs="Arial"/>
          <w:sz w:val="18"/>
          <w:szCs w:val="18"/>
          <w:lang w:val="fi-FI"/>
        </w:rPr>
        <w:t>10%</w:t>
      </w:r>
      <w:proofErr w:type="gramEnd"/>
      <w:r w:rsidRPr="00E206D2">
        <w:rPr>
          <w:rFonts w:ascii="Arial" w:hAnsi="Arial" w:cs="Arial"/>
          <w:sz w:val="18"/>
          <w:szCs w:val="18"/>
          <w:lang w:val="fi-FI"/>
        </w:rPr>
        <w:t>-</w:t>
      </w:r>
      <w:proofErr w:type="spellStart"/>
      <w:r w:rsidRPr="00E206D2">
        <w:rPr>
          <w:rFonts w:ascii="Arial" w:hAnsi="Arial" w:cs="Arial"/>
          <w:sz w:val="18"/>
          <w:szCs w:val="18"/>
          <w:lang w:val="fi-FI"/>
        </w:rPr>
        <w:t>imik</w:t>
      </w:r>
      <w:proofErr w:type="spellEnd"/>
      <w:r w:rsidRPr="00E206D2">
        <w:rPr>
          <w:rFonts w:ascii="Arial" w:hAnsi="Arial" w:cs="Arial"/>
          <w:sz w:val="18"/>
          <w:szCs w:val="18"/>
          <w:lang w:val="fi-FI"/>
        </w:rPr>
        <w:t xml:space="preserve"> </w:t>
      </w:r>
      <w:proofErr w:type="spellStart"/>
      <w:r w:rsidRPr="00E206D2">
        <w:rPr>
          <w:rFonts w:ascii="Arial" w:hAnsi="Arial" w:cs="Arial"/>
          <w:sz w:val="18"/>
          <w:szCs w:val="18"/>
          <w:lang w:val="fi-FI"/>
        </w:rPr>
        <w:t>nuussisoqarsimavoq</w:t>
      </w:r>
      <w:proofErr w:type="spellEnd"/>
      <w:r w:rsidRPr="00E206D2">
        <w:rPr>
          <w:rFonts w:ascii="Arial" w:hAnsi="Arial" w:cs="Arial"/>
          <w:sz w:val="18"/>
          <w:szCs w:val="18"/>
          <w:lang w:val="fi-FI"/>
        </w:rPr>
        <w:t xml:space="preserve">. </w:t>
      </w:r>
      <w:r w:rsidRPr="00E206D2">
        <w:rPr>
          <w:rFonts w:ascii="Arial" w:hAnsi="Arial" w:cs="Arial"/>
          <w:sz w:val="18"/>
          <w:szCs w:val="18"/>
        </w:rPr>
        <w:t>Pisassiissutit naggataagut 7.536,5 tonsiulerput.</w:t>
      </w:r>
    </w:p>
  </w:footnote>
  <w:footnote w:id="6">
    <w:p w14:paraId="1BD455E0" w14:textId="4962AF0A" w:rsidR="00D25BFE" w:rsidRPr="00E206D2" w:rsidRDefault="00D25BFE">
      <w:pPr>
        <w:pStyle w:val="Fodnotetekst"/>
        <w:rPr>
          <w:rFonts w:ascii="Arial" w:hAnsi="Arial" w:cs="Arial"/>
          <w:sz w:val="18"/>
          <w:szCs w:val="18"/>
          <w:lang w:val="fi-FI"/>
        </w:rPr>
      </w:pPr>
      <w:r w:rsidRPr="00E206D2">
        <w:rPr>
          <w:rStyle w:val="Fodnotehenvisning"/>
          <w:rFonts w:ascii="Arial" w:hAnsi="Arial" w:cs="Arial"/>
          <w:sz w:val="18"/>
          <w:szCs w:val="18"/>
        </w:rPr>
        <w:footnoteRef/>
      </w:r>
      <w:r w:rsidRPr="00E206D2">
        <w:rPr>
          <w:rFonts w:ascii="Arial" w:hAnsi="Arial" w:cs="Arial"/>
          <w:sz w:val="18"/>
          <w:szCs w:val="18"/>
        </w:rPr>
        <w:t xml:space="preserve"> </w:t>
      </w:r>
      <w:r w:rsidRPr="00E206D2">
        <w:rPr>
          <w:rFonts w:ascii="Arial" w:hAnsi="Arial" w:cs="Arial"/>
          <w:sz w:val="18"/>
          <w:szCs w:val="18"/>
        </w:rPr>
        <w:t>Kalaallit Nunaannut aamma Islandimut siunnnersuineq, ataatsimut</w:t>
      </w:r>
    </w:p>
  </w:footnote>
  <w:footnote w:id="7">
    <w:p w14:paraId="42B2F02E" w14:textId="77777777" w:rsidR="008A48C0" w:rsidRDefault="008A48C0" w:rsidP="00900B8F">
      <w:pPr>
        <w:pStyle w:val="Fodnotetekst"/>
      </w:pPr>
      <w:r w:rsidRPr="00E206D2">
        <w:rPr>
          <w:rStyle w:val="Fodnotehenvisning"/>
          <w:rFonts w:ascii="Arial" w:hAnsi="Arial" w:cs="Arial"/>
          <w:sz w:val="18"/>
          <w:szCs w:val="18"/>
        </w:rPr>
        <w:footnoteRef/>
      </w:r>
      <w:r w:rsidRPr="00E206D2">
        <w:rPr>
          <w:rFonts w:ascii="Arial" w:hAnsi="Arial" w:cs="Arial"/>
          <w:sz w:val="18"/>
          <w:szCs w:val="18"/>
        </w:rPr>
        <w:t xml:space="preserve"> </w:t>
      </w:r>
      <w:r w:rsidRPr="00E206D2">
        <w:rPr>
          <w:rFonts w:ascii="Arial" w:hAnsi="Arial" w:cs="Arial"/>
          <w:sz w:val="18"/>
          <w:szCs w:val="18"/>
        </w:rPr>
        <w:t>Islandip Kalaallillu Nunaata isumaqatigiissutaanni § 6 naapertorlugu 10%-imik nuussisoqarsimavoq. Pisassiissutit naggataagut 5.577,9 tonsiulerput.</w:t>
      </w:r>
    </w:p>
  </w:footnote>
  <w:footnote w:id="8">
    <w:p w14:paraId="7DF6B227" w14:textId="40B102AE" w:rsidR="00D059FB" w:rsidRPr="00E206D2" w:rsidRDefault="00D059FB" w:rsidP="00D059FB">
      <w:pPr>
        <w:pStyle w:val="Fodnotetekst"/>
        <w:rPr>
          <w:rFonts w:ascii="Arial" w:hAnsi="Arial" w:cs="Arial"/>
          <w:sz w:val="18"/>
          <w:szCs w:val="18"/>
        </w:rPr>
      </w:pPr>
      <w:r w:rsidRPr="00E206D2">
        <w:rPr>
          <w:rStyle w:val="Fodnotehenvisning"/>
          <w:rFonts w:ascii="Arial" w:hAnsi="Arial" w:cs="Arial"/>
          <w:sz w:val="18"/>
          <w:szCs w:val="18"/>
        </w:rPr>
        <w:footnoteRef/>
      </w:r>
      <w:r w:rsidRPr="00E206D2">
        <w:rPr>
          <w:rFonts w:ascii="Arial" w:hAnsi="Arial" w:cs="Arial"/>
          <w:sz w:val="18"/>
          <w:szCs w:val="18"/>
        </w:rPr>
        <w:t xml:space="preserve"> </w:t>
      </w:r>
      <w:r w:rsidRPr="00E206D2">
        <w:rPr>
          <w:rFonts w:ascii="Arial" w:hAnsi="Arial" w:cs="Arial"/>
          <w:sz w:val="18"/>
          <w:szCs w:val="18"/>
        </w:rPr>
        <w:t>Akuersissutit aamma FAO-kode CAT-ip ataani ataatsimoorussamik pisassiiffiusumut atulersinneqarsimapput</w:t>
      </w:r>
    </w:p>
  </w:footnote>
  <w:footnote w:id="9">
    <w:p w14:paraId="73CCCAE6" w14:textId="1FA190D5" w:rsidR="00396C40" w:rsidRPr="00E206D2" w:rsidRDefault="00396C40">
      <w:pPr>
        <w:pStyle w:val="Fodnotetekst"/>
        <w:rPr>
          <w:rFonts w:ascii="Arial" w:hAnsi="Arial" w:cs="Arial"/>
          <w:sz w:val="18"/>
          <w:szCs w:val="18"/>
        </w:rPr>
      </w:pPr>
      <w:r w:rsidRPr="00E206D2">
        <w:rPr>
          <w:rStyle w:val="Fodnotehenvisning"/>
          <w:rFonts w:ascii="Arial" w:hAnsi="Arial" w:cs="Arial"/>
          <w:sz w:val="18"/>
          <w:szCs w:val="18"/>
        </w:rPr>
        <w:footnoteRef/>
      </w:r>
      <w:r w:rsidRPr="00E206D2">
        <w:rPr>
          <w:rFonts w:ascii="Arial" w:hAnsi="Arial" w:cs="Arial"/>
          <w:sz w:val="18"/>
          <w:szCs w:val="18"/>
        </w:rPr>
        <w:t xml:space="preserve"> </w:t>
      </w:r>
      <w:r w:rsidRPr="00E206D2">
        <w:rPr>
          <w:rFonts w:ascii="Arial" w:hAnsi="Arial" w:cs="Arial"/>
          <w:sz w:val="18"/>
          <w:szCs w:val="18"/>
        </w:rPr>
        <w:t xml:space="preserve">2027-mi nannikaanut qeeqqanullu milattuunut ataatsimut siunnersuisoqarpoq.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0668D" w14:textId="77777777" w:rsidR="001851AA" w:rsidRDefault="00A979B7" w:rsidP="001851AA">
    <w:pPr>
      <w:pStyle w:val="Lillev"/>
    </w:pPr>
    <w:sdt>
      <w:sdtPr>
        <w:id w:val="1009559856"/>
        <w:docPartObj>
          <w:docPartGallery w:val="Watermarks"/>
          <w:docPartUnique/>
        </w:docPartObj>
      </w:sdtPr>
      <w:sdtEndPr/>
      <w:sdtContent>
        <w:r w:rsidR="00594E03">
          <w:rPr>
            <w:noProof/>
          </w:rPr>
          <w:drawing>
            <wp:anchor distT="0" distB="0" distL="114300" distR="114300" simplePos="0" relativeHeight="251658240" behindDoc="1" locked="1" layoutInCell="1" allowOverlap="1" wp14:anchorId="349F97F5" wp14:editId="69957296">
              <wp:simplePos x="0" y="0"/>
              <wp:positionH relativeFrom="column">
                <wp:posOffset>266700</wp:posOffset>
              </wp:positionH>
              <wp:positionV relativeFrom="page">
                <wp:posOffset>5404485</wp:posOffset>
              </wp:positionV>
              <wp:extent cx="6504940" cy="5292725"/>
              <wp:effectExtent l="0" t="0" r="0" b="3175"/>
              <wp:wrapNone/>
              <wp:docPr id="1" name="Billede 1" descr="NANOQ_stor_gradiant_bl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NOQ_stor_gradiant_bla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04940" cy="5292725"/>
                      </a:xfrm>
                      <a:prstGeom prst="rect">
                        <a:avLst/>
                      </a:prstGeom>
                      <a:noFill/>
                    </pic:spPr>
                  </pic:pic>
                </a:graphicData>
              </a:graphic>
              <wp14:sizeRelH relativeFrom="page">
                <wp14:pctWidth>0</wp14:pctWidth>
              </wp14:sizeRelH>
              <wp14:sizeRelV relativeFrom="page">
                <wp14:pctHeight>0</wp14:pctHeight>
              </wp14:sizeRelV>
            </wp:anchor>
          </w:drawing>
        </w:r>
      </w:sdtContent>
    </w:sdt>
    <w:r w:rsidR="00594E03">
      <w:t xml:space="preserve">   </w:t>
    </w:r>
  </w:p>
  <w:p w14:paraId="066E7C27" w14:textId="3CE43550" w:rsidR="0060046F" w:rsidRDefault="001851AA" w:rsidP="0060046F">
    <w:pPr>
      <w:pStyle w:val="Lillev"/>
    </w:pPr>
    <w:r>
      <w:rPr>
        <w:noProof/>
      </w:rPr>
      <w:drawing>
        <wp:anchor distT="0" distB="0" distL="114300" distR="114300" simplePos="0" relativeHeight="251657216" behindDoc="0" locked="1" layoutInCell="1" allowOverlap="1" wp14:anchorId="2559C381" wp14:editId="7FADEBA0">
          <wp:simplePos x="0" y="0"/>
          <wp:positionH relativeFrom="column">
            <wp:posOffset>4219575</wp:posOffset>
          </wp:positionH>
          <wp:positionV relativeFrom="page">
            <wp:posOffset>382905</wp:posOffset>
          </wp:positionV>
          <wp:extent cx="2162175" cy="714375"/>
          <wp:effectExtent l="0" t="0" r="9525" b="9525"/>
          <wp:wrapNone/>
          <wp:docPr id="3" name="Billede 3" descr="Nanoq_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noq_logo_rg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62175" cy="714375"/>
                  </a:xfrm>
                  <a:prstGeom prst="rect">
                    <a:avLst/>
                  </a:prstGeom>
                  <a:noFill/>
                </pic:spPr>
              </pic:pic>
            </a:graphicData>
          </a:graphic>
          <wp14:sizeRelH relativeFrom="page">
            <wp14:pctWidth>0</wp14:pctWidth>
          </wp14:sizeRelH>
          <wp14:sizeRelV relativeFrom="page">
            <wp14:pctHeight>0</wp14:pctHeight>
          </wp14:sizeRelV>
        </wp:anchor>
      </w:drawing>
    </w:r>
    <w:r>
      <w:t xml:space="preserve">Aalisarnermut, </w:t>
    </w:r>
    <w:r>
      <w:t>Piniarnermut, Nunalerinermut Imminullu Pilersornermut Naalakkersuisoqarfik</w:t>
    </w:r>
  </w:p>
  <w:p w14:paraId="579DA26F" w14:textId="77777777" w:rsidR="0060046F" w:rsidRDefault="0060046F" w:rsidP="0060046F">
    <w:pPr>
      <w:pStyle w:val="Lillev"/>
    </w:pPr>
    <w:r>
      <w:t>Departementet for Fiskeri, Fangst, Landbrug og Selvforsyning</w:t>
    </w:r>
  </w:p>
  <w:p w14:paraId="5E3F4472" w14:textId="54FCBA2E" w:rsidR="001851AA" w:rsidRPr="005C54BD" w:rsidRDefault="0060046F" w:rsidP="0060046F">
    <w:pPr>
      <w:pStyle w:val="Lillev"/>
    </w:pPr>
    <w:r>
      <w:t>Ministry of Fisheries, Hunting, Agriculture and Self-sufficiency</w:t>
    </w:r>
  </w:p>
  <w:p w14:paraId="3C31AA39" w14:textId="77777777" w:rsidR="00E534E9" w:rsidRPr="005C54BD" w:rsidRDefault="00E534E9" w:rsidP="001851AA">
    <w:pPr>
      <w:pStyle w:val="Sidehoved"/>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8503D7"/>
    <w:multiLevelType w:val="hybridMultilevel"/>
    <w:tmpl w:val="FFF2A032"/>
    <w:lvl w:ilvl="0" w:tplc="046F000F">
      <w:start w:val="1"/>
      <w:numFmt w:val="decimal"/>
      <w:lvlText w:val="%1."/>
      <w:lvlJc w:val="left"/>
      <w:pPr>
        <w:ind w:left="720" w:hanging="360"/>
      </w:pPr>
    </w:lvl>
    <w:lvl w:ilvl="1" w:tplc="046F0019" w:tentative="1">
      <w:start w:val="1"/>
      <w:numFmt w:val="lowerLetter"/>
      <w:lvlText w:val="%2."/>
      <w:lvlJc w:val="left"/>
      <w:pPr>
        <w:ind w:left="1440" w:hanging="360"/>
      </w:pPr>
    </w:lvl>
    <w:lvl w:ilvl="2" w:tplc="046F001B" w:tentative="1">
      <w:start w:val="1"/>
      <w:numFmt w:val="lowerRoman"/>
      <w:lvlText w:val="%3."/>
      <w:lvlJc w:val="right"/>
      <w:pPr>
        <w:ind w:left="2160" w:hanging="180"/>
      </w:pPr>
    </w:lvl>
    <w:lvl w:ilvl="3" w:tplc="046F000F" w:tentative="1">
      <w:start w:val="1"/>
      <w:numFmt w:val="decimal"/>
      <w:lvlText w:val="%4."/>
      <w:lvlJc w:val="left"/>
      <w:pPr>
        <w:ind w:left="2880" w:hanging="360"/>
      </w:pPr>
    </w:lvl>
    <w:lvl w:ilvl="4" w:tplc="046F0019" w:tentative="1">
      <w:start w:val="1"/>
      <w:numFmt w:val="lowerLetter"/>
      <w:lvlText w:val="%5."/>
      <w:lvlJc w:val="left"/>
      <w:pPr>
        <w:ind w:left="3600" w:hanging="360"/>
      </w:pPr>
    </w:lvl>
    <w:lvl w:ilvl="5" w:tplc="046F001B" w:tentative="1">
      <w:start w:val="1"/>
      <w:numFmt w:val="lowerRoman"/>
      <w:lvlText w:val="%6."/>
      <w:lvlJc w:val="right"/>
      <w:pPr>
        <w:ind w:left="4320" w:hanging="180"/>
      </w:pPr>
    </w:lvl>
    <w:lvl w:ilvl="6" w:tplc="046F000F" w:tentative="1">
      <w:start w:val="1"/>
      <w:numFmt w:val="decimal"/>
      <w:lvlText w:val="%7."/>
      <w:lvlJc w:val="left"/>
      <w:pPr>
        <w:ind w:left="5040" w:hanging="360"/>
      </w:pPr>
    </w:lvl>
    <w:lvl w:ilvl="7" w:tplc="046F0019" w:tentative="1">
      <w:start w:val="1"/>
      <w:numFmt w:val="lowerLetter"/>
      <w:lvlText w:val="%8."/>
      <w:lvlJc w:val="left"/>
      <w:pPr>
        <w:ind w:left="5760" w:hanging="360"/>
      </w:pPr>
    </w:lvl>
    <w:lvl w:ilvl="8" w:tplc="046F001B" w:tentative="1">
      <w:start w:val="1"/>
      <w:numFmt w:val="lowerRoman"/>
      <w:lvlText w:val="%9."/>
      <w:lvlJc w:val="right"/>
      <w:pPr>
        <w:ind w:left="6480" w:hanging="180"/>
      </w:pPr>
    </w:lvl>
  </w:abstractNum>
  <w:num w:numId="1" w16cid:durableId="11494423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046F"/>
    <w:rsid w:val="00006F6F"/>
    <w:rsid w:val="00027D8E"/>
    <w:rsid w:val="00041C18"/>
    <w:rsid w:val="0007402F"/>
    <w:rsid w:val="000A15D2"/>
    <w:rsid w:val="000B78AB"/>
    <w:rsid w:val="000D4A89"/>
    <w:rsid w:val="000D663C"/>
    <w:rsid w:val="000F1BD4"/>
    <w:rsid w:val="000F46D4"/>
    <w:rsid w:val="00100E98"/>
    <w:rsid w:val="001070A7"/>
    <w:rsid w:val="001113B9"/>
    <w:rsid w:val="00111CD1"/>
    <w:rsid w:val="00111E2F"/>
    <w:rsid w:val="00115CBD"/>
    <w:rsid w:val="00126488"/>
    <w:rsid w:val="001320E4"/>
    <w:rsid w:val="00137F63"/>
    <w:rsid w:val="0015405B"/>
    <w:rsid w:val="00160515"/>
    <w:rsid w:val="001665C1"/>
    <w:rsid w:val="00166B14"/>
    <w:rsid w:val="0017089B"/>
    <w:rsid w:val="00171875"/>
    <w:rsid w:val="0017739E"/>
    <w:rsid w:val="00184E13"/>
    <w:rsid w:val="001851AA"/>
    <w:rsid w:val="001B390D"/>
    <w:rsid w:val="001E7252"/>
    <w:rsid w:val="001F3B9C"/>
    <w:rsid w:val="002027D3"/>
    <w:rsid w:val="002108E7"/>
    <w:rsid w:val="0026060C"/>
    <w:rsid w:val="002801A0"/>
    <w:rsid w:val="002841D9"/>
    <w:rsid w:val="002875B6"/>
    <w:rsid w:val="00294810"/>
    <w:rsid w:val="002A3544"/>
    <w:rsid w:val="002B02C4"/>
    <w:rsid w:val="002C3810"/>
    <w:rsid w:val="002F75DF"/>
    <w:rsid w:val="00333AD5"/>
    <w:rsid w:val="00340A54"/>
    <w:rsid w:val="00342507"/>
    <w:rsid w:val="0034347E"/>
    <w:rsid w:val="00354763"/>
    <w:rsid w:val="00393CBA"/>
    <w:rsid w:val="00396C40"/>
    <w:rsid w:val="00397819"/>
    <w:rsid w:val="003A4030"/>
    <w:rsid w:val="003A467F"/>
    <w:rsid w:val="003B2F41"/>
    <w:rsid w:val="003B4058"/>
    <w:rsid w:val="003C27C7"/>
    <w:rsid w:val="003C38E2"/>
    <w:rsid w:val="003D4575"/>
    <w:rsid w:val="003E2A35"/>
    <w:rsid w:val="00405FBA"/>
    <w:rsid w:val="00407659"/>
    <w:rsid w:val="00435971"/>
    <w:rsid w:val="00437B86"/>
    <w:rsid w:val="004402D4"/>
    <w:rsid w:val="00465A30"/>
    <w:rsid w:val="004B5882"/>
    <w:rsid w:val="004E6C67"/>
    <w:rsid w:val="00523818"/>
    <w:rsid w:val="0053443B"/>
    <w:rsid w:val="00534448"/>
    <w:rsid w:val="00554742"/>
    <w:rsid w:val="00571277"/>
    <w:rsid w:val="00594CE8"/>
    <w:rsid w:val="00594E03"/>
    <w:rsid w:val="005A226D"/>
    <w:rsid w:val="005A3085"/>
    <w:rsid w:val="005B3BE8"/>
    <w:rsid w:val="005B57AE"/>
    <w:rsid w:val="005C54BD"/>
    <w:rsid w:val="005F728D"/>
    <w:rsid w:val="0060046F"/>
    <w:rsid w:val="00601B3B"/>
    <w:rsid w:val="006114B9"/>
    <w:rsid w:val="00612387"/>
    <w:rsid w:val="00616FA5"/>
    <w:rsid w:val="00621D4B"/>
    <w:rsid w:val="00633F8A"/>
    <w:rsid w:val="00653B42"/>
    <w:rsid w:val="00680FE5"/>
    <w:rsid w:val="00683F28"/>
    <w:rsid w:val="006A21EF"/>
    <w:rsid w:val="006A4C23"/>
    <w:rsid w:val="006A7D80"/>
    <w:rsid w:val="006C2C19"/>
    <w:rsid w:val="006D62DC"/>
    <w:rsid w:val="006E11D4"/>
    <w:rsid w:val="006E3D8A"/>
    <w:rsid w:val="006E4455"/>
    <w:rsid w:val="006E6CFB"/>
    <w:rsid w:val="006F790A"/>
    <w:rsid w:val="00701658"/>
    <w:rsid w:val="00705B1C"/>
    <w:rsid w:val="00714A90"/>
    <w:rsid w:val="00727807"/>
    <w:rsid w:val="007364F1"/>
    <w:rsid w:val="0074671B"/>
    <w:rsid w:val="007471ED"/>
    <w:rsid w:val="007534D1"/>
    <w:rsid w:val="00791768"/>
    <w:rsid w:val="007A3297"/>
    <w:rsid w:val="007D3B61"/>
    <w:rsid w:val="007D79E5"/>
    <w:rsid w:val="007E64A3"/>
    <w:rsid w:val="007F3259"/>
    <w:rsid w:val="008019A3"/>
    <w:rsid w:val="00801A0B"/>
    <w:rsid w:val="00804940"/>
    <w:rsid w:val="00811202"/>
    <w:rsid w:val="00817531"/>
    <w:rsid w:val="0081795F"/>
    <w:rsid w:val="0084602B"/>
    <w:rsid w:val="0084755D"/>
    <w:rsid w:val="008545D8"/>
    <w:rsid w:val="00874C50"/>
    <w:rsid w:val="00875D67"/>
    <w:rsid w:val="008810E1"/>
    <w:rsid w:val="00885961"/>
    <w:rsid w:val="0089061D"/>
    <w:rsid w:val="008A246F"/>
    <w:rsid w:val="008A30AE"/>
    <w:rsid w:val="008A48C0"/>
    <w:rsid w:val="008A5CC2"/>
    <w:rsid w:val="008B5055"/>
    <w:rsid w:val="008C2E4F"/>
    <w:rsid w:val="008C694F"/>
    <w:rsid w:val="008E60D3"/>
    <w:rsid w:val="008E6E94"/>
    <w:rsid w:val="00900B8F"/>
    <w:rsid w:val="009111F3"/>
    <w:rsid w:val="0091790A"/>
    <w:rsid w:val="0093642C"/>
    <w:rsid w:val="009373F3"/>
    <w:rsid w:val="00941E41"/>
    <w:rsid w:val="0094512B"/>
    <w:rsid w:val="0098309B"/>
    <w:rsid w:val="00986E1B"/>
    <w:rsid w:val="00990DA8"/>
    <w:rsid w:val="009B2362"/>
    <w:rsid w:val="009C58D7"/>
    <w:rsid w:val="009D7622"/>
    <w:rsid w:val="009F32E7"/>
    <w:rsid w:val="00A059C8"/>
    <w:rsid w:val="00A12658"/>
    <w:rsid w:val="00A43CCE"/>
    <w:rsid w:val="00A775DE"/>
    <w:rsid w:val="00A8287E"/>
    <w:rsid w:val="00A979B7"/>
    <w:rsid w:val="00AB0370"/>
    <w:rsid w:val="00AC5BEF"/>
    <w:rsid w:val="00AE4255"/>
    <w:rsid w:val="00AE745A"/>
    <w:rsid w:val="00B01631"/>
    <w:rsid w:val="00B02EC3"/>
    <w:rsid w:val="00B41FA6"/>
    <w:rsid w:val="00B52BAA"/>
    <w:rsid w:val="00B708F9"/>
    <w:rsid w:val="00B70BEA"/>
    <w:rsid w:val="00B73DF1"/>
    <w:rsid w:val="00B757DD"/>
    <w:rsid w:val="00B75A84"/>
    <w:rsid w:val="00BA2CC1"/>
    <w:rsid w:val="00BA2D03"/>
    <w:rsid w:val="00BD6A5C"/>
    <w:rsid w:val="00BD79EC"/>
    <w:rsid w:val="00C0383D"/>
    <w:rsid w:val="00C134CF"/>
    <w:rsid w:val="00C34954"/>
    <w:rsid w:val="00C63E01"/>
    <w:rsid w:val="00C662F1"/>
    <w:rsid w:val="00C73B67"/>
    <w:rsid w:val="00C87E82"/>
    <w:rsid w:val="00CA2B40"/>
    <w:rsid w:val="00CC4B6F"/>
    <w:rsid w:val="00CE2886"/>
    <w:rsid w:val="00CE63C1"/>
    <w:rsid w:val="00CF289A"/>
    <w:rsid w:val="00D059FB"/>
    <w:rsid w:val="00D10378"/>
    <w:rsid w:val="00D177D9"/>
    <w:rsid w:val="00D25BFE"/>
    <w:rsid w:val="00D37580"/>
    <w:rsid w:val="00D56D26"/>
    <w:rsid w:val="00D910CB"/>
    <w:rsid w:val="00DB4A80"/>
    <w:rsid w:val="00DC4B23"/>
    <w:rsid w:val="00DD26B1"/>
    <w:rsid w:val="00DE6088"/>
    <w:rsid w:val="00E1040A"/>
    <w:rsid w:val="00E17135"/>
    <w:rsid w:val="00E206D2"/>
    <w:rsid w:val="00E534E9"/>
    <w:rsid w:val="00E57DE2"/>
    <w:rsid w:val="00E61846"/>
    <w:rsid w:val="00E619BB"/>
    <w:rsid w:val="00E646D1"/>
    <w:rsid w:val="00E7058F"/>
    <w:rsid w:val="00E76D2E"/>
    <w:rsid w:val="00E81282"/>
    <w:rsid w:val="00EA207D"/>
    <w:rsid w:val="00EC14EA"/>
    <w:rsid w:val="00EC1E59"/>
    <w:rsid w:val="00EC6729"/>
    <w:rsid w:val="00EE1042"/>
    <w:rsid w:val="00EE48FC"/>
    <w:rsid w:val="00EF08E8"/>
    <w:rsid w:val="00EF537A"/>
    <w:rsid w:val="00F20FA2"/>
    <w:rsid w:val="00F54C1B"/>
    <w:rsid w:val="00F57BF8"/>
    <w:rsid w:val="00F64A55"/>
    <w:rsid w:val="00F676DD"/>
    <w:rsid w:val="00F877BB"/>
    <w:rsid w:val="00F92B1F"/>
    <w:rsid w:val="00FA2B29"/>
    <w:rsid w:val="00FA5630"/>
    <w:rsid w:val="00FA63C8"/>
    <w:rsid w:val="00FD501C"/>
    <w:rsid w:val="00FF2C6F"/>
    <w:rsid w:val="00FF7A9C"/>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ACB14B"/>
  <w15:docId w15:val="{69FDFEB4-D0F0-437F-A1E7-EC88F454E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kl-G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2">
    <w:name w:val="heading 2"/>
    <w:basedOn w:val="Normal"/>
    <w:link w:val="Overskrift2Tegn"/>
    <w:uiPriority w:val="9"/>
    <w:qFormat/>
    <w:rsid w:val="003A467F"/>
    <w:pPr>
      <w:spacing w:before="100" w:beforeAutospacing="1" w:after="180" w:line="240" w:lineRule="auto"/>
      <w:outlineLvl w:val="1"/>
    </w:pPr>
    <w:rPr>
      <w:rFonts w:ascii="Arial" w:eastAsia="Times New Roman" w:hAnsi="Arial" w:cs="Arial"/>
      <w:b/>
      <w:bCs/>
      <w:sz w:val="48"/>
      <w:szCs w:val="48"/>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sid w:val="004402D4"/>
    <w:rPr>
      <w:color w:val="808080"/>
    </w:rPr>
  </w:style>
  <w:style w:type="paragraph" w:styleId="Markeringsbobletekst">
    <w:name w:val="Balloon Text"/>
    <w:basedOn w:val="Normal"/>
    <w:link w:val="MarkeringsbobletekstTegn"/>
    <w:uiPriority w:val="99"/>
    <w:semiHidden/>
    <w:unhideWhenUsed/>
    <w:rsid w:val="004402D4"/>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4402D4"/>
    <w:rPr>
      <w:rFonts w:ascii="Tahoma" w:hAnsi="Tahoma" w:cs="Tahoma"/>
      <w:sz w:val="16"/>
      <w:szCs w:val="16"/>
    </w:rPr>
  </w:style>
  <w:style w:type="paragraph" w:styleId="Sidehoved">
    <w:name w:val="header"/>
    <w:basedOn w:val="Normal"/>
    <w:link w:val="SidehovedTegn"/>
    <w:uiPriority w:val="99"/>
    <w:unhideWhenUsed/>
    <w:rsid w:val="00FA2B29"/>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FA2B29"/>
  </w:style>
  <w:style w:type="paragraph" w:styleId="Sidefod">
    <w:name w:val="footer"/>
    <w:basedOn w:val="Normal"/>
    <w:link w:val="SidefodTegn"/>
    <w:uiPriority w:val="99"/>
    <w:unhideWhenUsed/>
    <w:rsid w:val="00FA2B29"/>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FA2B29"/>
  </w:style>
  <w:style w:type="paragraph" w:customStyle="1" w:styleId="Lillev">
    <w:name w:val="Lille v"/>
    <w:basedOn w:val="Sidehoved"/>
    <w:link w:val="Lille1Tegn"/>
    <w:qFormat/>
    <w:rsid w:val="00FA2B29"/>
    <w:pPr>
      <w:tabs>
        <w:tab w:val="clear" w:pos="4819"/>
        <w:tab w:val="clear" w:pos="9638"/>
      </w:tabs>
      <w:spacing w:line="200" w:lineRule="atLeast"/>
      <w:ind w:right="3289"/>
      <w:jc w:val="both"/>
    </w:pPr>
    <w:rPr>
      <w:rFonts w:ascii="Arial" w:eastAsia="Times New Roman" w:hAnsi="Arial" w:cs="Times New Roman"/>
      <w:sz w:val="14"/>
      <w:szCs w:val="24"/>
    </w:rPr>
  </w:style>
  <w:style w:type="character" w:customStyle="1" w:styleId="Lille1Tegn">
    <w:name w:val="Lille 1 Tegn"/>
    <w:basedOn w:val="SidehovedTegn"/>
    <w:link w:val="Lillev"/>
    <w:rsid w:val="00FA2B29"/>
    <w:rPr>
      <w:rFonts w:ascii="Arial" w:eastAsia="Times New Roman" w:hAnsi="Arial" w:cs="Times New Roman"/>
      <w:sz w:val="14"/>
      <w:szCs w:val="24"/>
    </w:rPr>
  </w:style>
  <w:style w:type="table" w:styleId="Tabel-Gitter">
    <w:name w:val="Table Grid"/>
    <w:basedOn w:val="Tabel-Normal"/>
    <w:uiPriority w:val="59"/>
    <w:rsid w:val="00465A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lle">
    <w:name w:val="Lille"/>
    <w:basedOn w:val="Normal"/>
    <w:link w:val="LilleTegn"/>
    <w:rsid w:val="00465A30"/>
    <w:pPr>
      <w:spacing w:after="0" w:line="200" w:lineRule="atLeast"/>
      <w:jc w:val="right"/>
    </w:pPr>
    <w:rPr>
      <w:rFonts w:ascii="Arial" w:eastAsia="Times New Roman" w:hAnsi="Arial" w:cs="Times New Roman"/>
      <w:sz w:val="14"/>
      <w:szCs w:val="24"/>
    </w:rPr>
  </w:style>
  <w:style w:type="character" w:customStyle="1" w:styleId="LilleTegn">
    <w:name w:val="Lille Tegn"/>
    <w:link w:val="Lille"/>
    <w:rsid w:val="00465A30"/>
    <w:rPr>
      <w:rFonts w:ascii="Arial" w:eastAsia="Times New Roman" w:hAnsi="Arial" w:cs="Times New Roman"/>
      <w:sz w:val="14"/>
      <w:szCs w:val="24"/>
    </w:rPr>
  </w:style>
  <w:style w:type="character" w:styleId="Sidetal">
    <w:name w:val="page number"/>
    <w:rsid w:val="00EE48FC"/>
    <w:rPr>
      <w:rFonts w:ascii="Arial" w:hAnsi="Arial"/>
      <w:sz w:val="14"/>
    </w:rPr>
  </w:style>
  <w:style w:type="character" w:styleId="Fremhv">
    <w:name w:val="Emphasis"/>
    <w:basedOn w:val="Standardskrifttypeiafsnit"/>
    <w:uiPriority w:val="20"/>
    <w:qFormat/>
    <w:rsid w:val="003A467F"/>
    <w:rPr>
      <w:i/>
      <w:iCs/>
    </w:rPr>
  </w:style>
  <w:style w:type="character" w:customStyle="1" w:styleId="Overskrift2Tegn">
    <w:name w:val="Overskrift 2 Tegn"/>
    <w:basedOn w:val="Standardskrifttypeiafsnit"/>
    <w:link w:val="Overskrift2"/>
    <w:uiPriority w:val="9"/>
    <w:rsid w:val="003A467F"/>
    <w:rPr>
      <w:rFonts w:ascii="Arial" w:eastAsia="Times New Roman" w:hAnsi="Arial" w:cs="Arial"/>
      <w:b/>
      <w:bCs/>
      <w:sz w:val="48"/>
      <w:szCs w:val="48"/>
      <w:lang w:eastAsia="da-DK"/>
    </w:rPr>
  </w:style>
  <w:style w:type="character" w:styleId="Kraftigfremhvning">
    <w:name w:val="Intense Emphasis"/>
    <w:basedOn w:val="Standardskrifttypeiafsnit"/>
    <w:uiPriority w:val="21"/>
    <w:qFormat/>
    <w:rsid w:val="006D62DC"/>
    <w:rPr>
      <w:b/>
      <w:bCs/>
      <w:i/>
      <w:iCs/>
      <w:color w:val="4F81BD" w:themeColor="accent1"/>
    </w:rPr>
  </w:style>
  <w:style w:type="character" w:styleId="Strk">
    <w:name w:val="Strong"/>
    <w:basedOn w:val="Standardskrifttypeiafsnit"/>
    <w:uiPriority w:val="22"/>
    <w:qFormat/>
    <w:rsid w:val="0034347E"/>
    <w:rPr>
      <w:b/>
      <w:bCs/>
    </w:rPr>
  </w:style>
  <w:style w:type="character" w:styleId="Hyperlink">
    <w:name w:val="Hyperlink"/>
    <w:basedOn w:val="Standardskrifttypeiafsnit"/>
    <w:uiPriority w:val="99"/>
    <w:unhideWhenUsed/>
    <w:rsid w:val="00900B8F"/>
    <w:rPr>
      <w:color w:val="0000FF" w:themeColor="hyperlink"/>
      <w:u w:val="single"/>
    </w:rPr>
  </w:style>
  <w:style w:type="table" w:customStyle="1" w:styleId="Tabel-Gitter1">
    <w:name w:val="Tabel - Gitter1"/>
    <w:basedOn w:val="Tabel-Normal"/>
    <w:uiPriority w:val="59"/>
    <w:rsid w:val="00900B8F"/>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dnotetekst">
    <w:name w:val="footnote text"/>
    <w:basedOn w:val="Normal"/>
    <w:link w:val="FodnotetekstTegn"/>
    <w:uiPriority w:val="99"/>
    <w:semiHidden/>
    <w:unhideWhenUsed/>
    <w:rsid w:val="00900B8F"/>
    <w:pPr>
      <w:spacing w:after="0" w:line="240" w:lineRule="auto"/>
    </w:pPr>
    <w:rPr>
      <w:sz w:val="20"/>
      <w:szCs w:val="20"/>
    </w:rPr>
  </w:style>
  <w:style w:type="character" w:customStyle="1" w:styleId="FodnotetekstTegn">
    <w:name w:val="Fodnotetekst Tegn"/>
    <w:basedOn w:val="Standardskrifttypeiafsnit"/>
    <w:link w:val="Fodnotetekst"/>
    <w:uiPriority w:val="99"/>
    <w:semiHidden/>
    <w:rsid w:val="00900B8F"/>
    <w:rPr>
      <w:sz w:val="20"/>
      <w:szCs w:val="20"/>
    </w:rPr>
  </w:style>
  <w:style w:type="character" w:styleId="Fodnotehenvisning">
    <w:name w:val="footnote reference"/>
    <w:basedOn w:val="Standardskrifttypeiafsnit"/>
    <w:uiPriority w:val="99"/>
    <w:unhideWhenUsed/>
    <w:rsid w:val="00900B8F"/>
    <w:rPr>
      <w:vertAlign w:val="superscript"/>
    </w:rPr>
  </w:style>
  <w:style w:type="character" w:styleId="Kommentarhenvisning">
    <w:name w:val="annotation reference"/>
    <w:basedOn w:val="Standardskrifttypeiafsnit"/>
    <w:uiPriority w:val="99"/>
    <w:semiHidden/>
    <w:unhideWhenUsed/>
    <w:rsid w:val="00900B8F"/>
    <w:rPr>
      <w:sz w:val="16"/>
      <w:szCs w:val="16"/>
    </w:rPr>
  </w:style>
  <w:style w:type="paragraph" w:styleId="Kommentartekst">
    <w:name w:val="annotation text"/>
    <w:basedOn w:val="Normal"/>
    <w:link w:val="KommentartekstTegn"/>
    <w:uiPriority w:val="99"/>
    <w:unhideWhenUsed/>
    <w:rsid w:val="00900B8F"/>
    <w:pPr>
      <w:spacing w:line="240" w:lineRule="auto"/>
    </w:pPr>
    <w:rPr>
      <w:sz w:val="20"/>
      <w:szCs w:val="20"/>
    </w:rPr>
  </w:style>
  <w:style w:type="character" w:customStyle="1" w:styleId="KommentartekstTegn">
    <w:name w:val="Kommentartekst Tegn"/>
    <w:basedOn w:val="Standardskrifttypeiafsnit"/>
    <w:link w:val="Kommentartekst"/>
    <w:uiPriority w:val="99"/>
    <w:rsid w:val="00900B8F"/>
    <w:rPr>
      <w:sz w:val="20"/>
      <w:szCs w:val="20"/>
    </w:rPr>
  </w:style>
  <w:style w:type="paragraph" w:styleId="Kommentaremne">
    <w:name w:val="annotation subject"/>
    <w:basedOn w:val="Kommentartekst"/>
    <w:next w:val="Kommentartekst"/>
    <w:link w:val="KommentaremneTegn"/>
    <w:uiPriority w:val="99"/>
    <w:semiHidden/>
    <w:unhideWhenUsed/>
    <w:rsid w:val="00900B8F"/>
    <w:rPr>
      <w:b/>
      <w:bCs/>
    </w:rPr>
  </w:style>
  <w:style w:type="character" w:customStyle="1" w:styleId="KommentaremneTegn">
    <w:name w:val="Kommentaremne Tegn"/>
    <w:basedOn w:val="KommentartekstTegn"/>
    <w:link w:val="Kommentaremne"/>
    <w:uiPriority w:val="99"/>
    <w:semiHidden/>
    <w:rsid w:val="00900B8F"/>
    <w:rPr>
      <w:b/>
      <w:bCs/>
      <w:sz w:val="20"/>
      <w:szCs w:val="20"/>
    </w:rPr>
  </w:style>
  <w:style w:type="paragraph" w:styleId="Korrektur">
    <w:name w:val="Revision"/>
    <w:hidden/>
    <w:uiPriority w:val="99"/>
    <w:semiHidden/>
    <w:rsid w:val="00900B8F"/>
    <w:pPr>
      <w:spacing w:after="0" w:line="240" w:lineRule="auto"/>
    </w:pPr>
  </w:style>
  <w:style w:type="character" w:styleId="BesgtLink">
    <w:name w:val="FollowedHyperlink"/>
    <w:basedOn w:val="Standardskrifttypeiafsnit"/>
    <w:uiPriority w:val="99"/>
    <w:semiHidden/>
    <w:unhideWhenUsed/>
    <w:rsid w:val="007A3297"/>
    <w:rPr>
      <w:color w:val="800080" w:themeColor="followedHyperlink"/>
      <w:u w:val="single"/>
    </w:rPr>
  </w:style>
  <w:style w:type="paragraph" w:styleId="Listeafsnit">
    <w:name w:val="List Paragraph"/>
    <w:basedOn w:val="Normal"/>
    <w:uiPriority w:val="34"/>
    <w:qFormat/>
    <w:rsid w:val="00B52BA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0029723">
      <w:bodyDiv w:val="1"/>
      <w:marLeft w:val="0"/>
      <w:marRight w:val="0"/>
      <w:marTop w:val="0"/>
      <w:marBottom w:val="360"/>
      <w:divBdr>
        <w:top w:val="none" w:sz="0" w:space="0" w:color="auto"/>
        <w:left w:val="none" w:sz="0" w:space="0" w:color="auto"/>
        <w:bottom w:val="none" w:sz="0" w:space="0" w:color="auto"/>
        <w:right w:val="none" w:sz="0" w:space="0" w:color="auto"/>
      </w:divBdr>
      <w:divsChild>
        <w:div w:id="1035081756">
          <w:marLeft w:val="45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hyperlink" Target="https://naalakkersuisut.gl/-/media/departementer/fiskeri_fangst/forvaltningsplaner/da/0705_forvaltningsplan_roedfisk_2025-2029_dk.pdf" TargetMode="External"/><Relationship Id="rId4" Type="http://schemas.openxmlformats.org/officeDocument/2006/relationships/styles" Target="styles.xml"/><Relationship Id="rId9" Type="http://schemas.openxmlformats.org/officeDocument/2006/relationships/hyperlink" Target="https://naalakkersuisut.gl/-/media/departementer/fiskeri_fangst/forvaltningsplaner/da/forvaltningsplan-hellefisk-i-stgrnland-dk-(1).pdf"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9E911794BBC4115993C8723CFB0D3FB"/>
        <w:category>
          <w:name w:val="Generelt"/>
          <w:gallery w:val="placeholder"/>
        </w:category>
        <w:types>
          <w:type w:val="bbPlcHdr"/>
        </w:types>
        <w:behaviors>
          <w:behavior w:val="content"/>
        </w:behaviors>
        <w:guid w:val="{251142CD-12E6-4C08-8752-BFB0CB5EE895}"/>
      </w:docPartPr>
      <w:docPartBody>
        <w:p w:rsidR="00177C7E" w:rsidRDefault="00177C7E">
          <w:pPr>
            <w:pStyle w:val="99E911794BBC4115993C8723CFB0D3FB"/>
          </w:pPr>
          <w:r w:rsidRPr="001924DA">
            <w:rPr>
              <w:rStyle w:val="Pladsholdertekst"/>
            </w:rPr>
            <w:t>[Brevdato]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C7E"/>
    <w:rsid w:val="00006F6F"/>
    <w:rsid w:val="00067303"/>
    <w:rsid w:val="000F46D4"/>
    <w:rsid w:val="00177C7E"/>
    <w:rsid w:val="002108E7"/>
    <w:rsid w:val="002F75DF"/>
    <w:rsid w:val="00405FBA"/>
    <w:rsid w:val="004E6606"/>
    <w:rsid w:val="00534DBD"/>
    <w:rsid w:val="005A3085"/>
    <w:rsid w:val="00640E71"/>
    <w:rsid w:val="006C2C19"/>
    <w:rsid w:val="00804940"/>
    <w:rsid w:val="00960D1A"/>
    <w:rsid w:val="00AE0C3E"/>
    <w:rsid w:val="00BC0C8B"/>
    <w:rsid w:val="00D56D26"/>
    <w:rsid w:val="00E7058F"/>
    <w:rsid w:val="00E919B3"/>
    <w:rsid w:val="00E97347"/>
    <w:rsid w:val="00F23E8F"/>
    <w:rsid w:val="00FD501C"/>
  </w:rsids>
  <m:mathPr>
    <m:mathFont m:val="Cambria Math"/>
    <m:brkBin m:val="before"/>
    <m:brkBinSub m:val="--"/>
    <m:smallFrac m:val="0"/>
    <m:dispDef/>
    <m:lMargin m:val="0"/>
    <m:rMargin m:val="0"/>
    <m:defJc m:val="centerGroup"/>
    <m:wrapIndent m:val="1440"/>
    <m:intLim m:val="subSup"/>
    <m:naryLim m:val="undOvr"/>
  </m:mathPr>
  <w:themeFontLang w:val="kl-G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kl-GL" w:eastAsia="kl-G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Pr>
      <w:color w:val="808080"/>
    </w:rPr>
  </w:style>
  <w:style w:type="paragraph" w:customStyle="1" w:styleId="99E911794BBC4115993C8723CFB0D3FB">
    <w:name w:val="99E911794BBC4115993C8723CFB0D3F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Root xmlns="Captia">
  <record>
    <Content id="record_key">
      <Value> </Value>
    </Content>
    <Content id="letter_date">
      <Value>Brevdato:  </Value>
    </Content>
    <officer>
      <Content id="name1">
        <Value>Johan A. Jakobsen</Value>
      </Content>
    </officer>
  </record>
  <case>
    <Content id="file_no">
      <Value/>
    </Content>
    <officer/>
  </case>
  <address/>
</Root>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AF9E09-FE40-4910-9EAE-F6423A2F14D0}">
  <ds:schemaRefs>
    <ds:schemaRef ds:uri="Captia"/>
  </ds:schemaRefs>
</ds:datastoreItem>
</file>

<file path=customXml/itemProps2.xml><?xml version="1.0" encoding="utf-8"?>
<ds:datastoreItem xmlns:ds="http://schemas.openxmlformats.org/officeDocument/2006/customXml" ds:itemID="{A0CA4DD7-9CCD-4C92-B770-BCF5C412F8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1548</Words>
  <Characters>9446</Characters>
  <Application>Microsoft Office Word</Application>
  <DocSecurity>0</DocSecurity>
  <Lines>78</Lines>
  <Paragraphs>21</Paragraphs>
  <ScaleCrop>false</ScaleCrop>
  <HeadingPairs>
    <vt:vector size="2" baseType="variant">
      <vt:variant>
        <vt:lpstr>Titel</vt:lpstr>
      </vt:variant>
      <vt:variant>
        <vt:i4>1</vt:i4>
      </vt:variant>
    </vt:vector>
  </HeadingPairs>
  <TitlesOfParts>
    <vt:vector size="1" baseType="lpstr">
      <vt:lpstr/>
    </vt:vector>
  </TitlesOfParts>
  <Company>Kalaallit Nunaanni Namminersorlutik Oqartussat</Company>
  <LinksUpToDate>false</LinksUpToDate>
  <CharactersWithSpaces>10973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 Jeremiassen</dc:creator>
  <cp:lastModifiedBy>Malte Kankelbrog Søndergaard</cp:lastModifiedBy>
  <cp:revision>4</cp:revision>
  <cp:lastPrinted>2015-07-23T11:53:00Z</cp:lastPrinted>
  <dcterms:created xsi:type="dcterms:W3CDTF">2026-09-02T11:37:00Z</dcterms:created>
  <dcterms:modified xsi:type="dcterms:W3CDTF">2026-09-02T12:11:00Z</dcterms:modified>
</cp:coreProperties>
</file>