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  <w:tblDescription w:val="#LayoutTable"/>
      </w:tblPr>
      <w:tblGrid>
        <w:gridCol w:w="7371"/>
        <w:gridCol w:w="3402"/>
      </w:tblGrid>
      <w:tr w:rsidR="00240E4C" w:rsidRPr="000E3BA1" w14:paraId="0F235E17" w14:textId="77777777" w:rsidTr="00C25CC7">
        <w:trPr>
          <w:trHeight w:hRule="exact" w:val="3572"/>
        </w:trPr>
        <w:tc>
          <w:tcPr>
            <w:tcW w:w="7371" w:type="dxa"/>
          </w:tcPr>
          <w:p w14:paraId="5D2B87C1" w14:textId="77777777" w:rsidR="00BB0066" w:rsidRPr="000E3BA1" w:rsidRDefault="00C25CC7" w:rsidP="00BB5AE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E3BA1">
              <w:rPr>
                <w:rFonts w:asciiTheme="minorHAnsi" w:hAnsiTheme="minorHAnsi" w:cstheme="minorHAnsi"/>
                <w:sz w:val="22"/>
                <w:szCs w:val="22"/>
              </w:rPr>
              <w:t>Til:</w:t>
            </w:r>
            <w:r w:rsidR="00BB5AE8" w:rsidRPr="000E3BA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63D40451" w14:textId="77777777" w:rsidR="00BB0066" w:rsidRPr="000E3BA1" w:rsidRDefault="00BB0066" w:rsidP="00BB5AE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E3BA1">
              <w:rPr>
                <w:rFonts w:asciiTheme="minorHAnsi" w:hAnsiTheme="minorHAnsi" w:cstheme="minorHAnsi"/>
                <w:sz w:val="22"/>
                <w:szCs w:val="22"/>
              </w:rPr>
              <w:t>Anne Petersen</w:t>
            </w:r>
          </w:p>
          <w:p w14:paraId="084BF159" w14:textId="77777777" w:rsidR="009C0D24" w:rsidRPr="000E3BA1" w:rsidRDefault="009C0D24" w:rsidP="00BB5AE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3BA1">
              <w:rPr>
                <w:rFonts w:asciiTheme="minorHAnsi" w:hAnsiTheme="minorHAnsi" w:cstheme="minorHAnsi"/>
                <w:sz w:val="22"/>
                <w:szCs w:val="22"/>
              </w:rPr>
              <w:t>Inuussutissarsiornermut</w:t>
            </w:r>
            <w:proofErr w:type="spellEnd"/>
            <w:r w:rsidRPr="000E3BA1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0E3BA1">
              <w:rPr>
                <w:rFonts w:asciiTheme="minorHAnsi" w:hAnsiTheme="minorHAnsi" w:cstheme="minorHAnsi"/>
                <w:sz w:val="22"/>
                <w:szCs w:val="22"/>
              </w:rPr>
              <w:t>Aatsitassanut</w:t>
            </w:r>
            <w:proofErr w:type="spellEnd"/>
            <w:r w:rsidRPr="000E3BA1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0E3BA1">
              <w:rPr>
                <w:rFonts w:asciiTheme="minorHAnsi" w:hAnsiTheme="minorHAnsi" w:cstheme="minorHAnsi"/>
                <w:sz w:val="22"/>
                <w:szCs w:val="22"/>
              </w:rPr>
              <w:t>Nukissiutinut</w:t>
            </w:r>
            <w:proofErr w:type="spellEnd"/>
            <w:r w:rsidRPr="000E3BA1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0E3BA1">
              <w:rPr>
                <w:rFonts w:asciiTheme="minorHAnsi" w:hAnsiTheme="minorHAnsi" w:cstheme="minorHAnsi"/>
                <w:sz w:val="22"/>
                <w:szCs w:val="22"/>
              </w:rPr>
              <w:t>Inatsisit</w:t>
            </w:r>
            <w:proofErr w:type="spellEnd"/>
            <w:r w:rsidRPr="000E3BA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E3BA1">
              <w:rPr>
                <w:rFonts w:asciiTheme="minorHAnsi" w:hAnsiTheme="minorHAnsi" w:cstheme="minorHAnsi"/>
                <w:sz w:val="22"/>
                <w:szCs w:val="22"/>
              </w:rPr>
              <w:t>Atuutsinneqarnerannut</w:t>
            </w:r>
            <w:proofErr w:type="spellEnd"/>
            <w:r w:rsidRPr="000E3BA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E3BA1">
              <w:rPr>
                <w:rFonts w:asciiTheme="minorHAnsi" w:hAnsiTheme="minorHAnsi" w:cstheme="minorHAnsi"/>
                <w:sz w:val="22"/>
                <w:szCs w:val="22"/>
              </w:rPr>
              <w:t>Naligiissitaanermullu</w:t>
            </w:r>
            <w:proofErr w:type="spellEnd"/>
            <w:r w:rsidRPr="000E3BA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E3BA1">
              <w:rPr>
                <w:rFonts w:asciiTheme="minorHAnsi" w:hAnsiTheme="minorHAnsi" w:cstheme="minorHAnsi"/>
                <w:sz w:val="22"/>
                <w:szCs w:val="22"/>
              </w:rPr>
              <w:t>Naalakkersuisoqarfik</w:t>
            </w:r>
            <w:proofErr w:type="spellEnd"/>
          </w:p>
          <w:p w14:paraId="05B79741" w14:textId="39A19E8A" w:rsidR="00BB5AE8" w:rsidRPr="000E3BA1" w:rsidRDefault="00BB5AE8" w:rsidP="00BB5AE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3BA1">
              <w:rPr>
                <w:rFonts w:asciiTheme="minorHAnsi" w:hAnsiTheme="minorHAnsi" w:cstheme="minorHAnsi"/>
                <w:sz w:val="22"/>
                <w:szCs w:val="22"/>
              </w:rPr>
              <w:t>Departementet</w:t>
            </w:r>
            <w:proofErr w:type="spellEnd"/>
            <w:r w:rsidRPr="000E3BA1">
              <w:rPr>
                <w:rFonts w:asciiTheme="minorHAnsi" w:hAnsiTheme="minorHAnsi" w:cstheme="minorHAnsi"/>
                <w:sz w:val="22"/>
                <w:szCs w:val="22"/>
              </w:rPr>
              <w:t xml:space="preserve"> for Erhverv, </w:t>
            </w:r>
            <w:proofErr w:type="spellStart"/>
            <w:r w:rsidRPr="000E3BA1">
              <w:rPr>
                <w:rFonts w:asciiTheme="minorHAnsi" w:hAnsiTheme="minorHAnsi" w:cstheme="minorHAnsi"/>
                <w:sz w:val="22"/>
                <w:szCs w:val="22"/>
              </w:rPr>
              <w:t>Råstoffer</w:t>
            </w:r>
            <w:proofErr w:type="spellEnd"/>
            <w:r w:rsidRPr="000E3BA1">
              <w:rPr>
                <w:rFonts w:asciiTheme="minorHAnsi" w:hAnsiTheme="minorHAnsi" w:cstheme="minorHAnsi"/>
                <w:sz w:val="22"/>
                <w:szCs w:val="22"/>
              </w:rPr>
              <w:t xml:space="preserve">, Energi, </w:t>
            </w:r>
            <w:proofErr w:type="spellStart"/>
            <w:r w:rsidRPr="000E3BA1">
              <w:rPr>
                <w:rFonts w:asciiTheme="minorHAnsi" w:hAnsiTheme="minorHAnsi" w:cstheme="minorHAnsi"/>
                <w:sz w:val="22"/>
                <w:szCs w:val="22"/>
              </w:rPr>
              <w:t>Justitsområdet</w:t>
            </w:r>
            <w:proofErr w:type="spellEnd"/>
            <w:r w:rsidRPr="000E3BA1">
              <w:rPr>
                <w:rFonts w:asciiTheme="minorHAnsi" w:hAnsiTheme="minorHAnsi" w:cstheme="minorHAnsi"/>
                <w:sz w:val="22"/>
                <w:szCs w:val="22"/>
              </w:rPr>
              <w:t xml:space="preserve"> og </w:t>
            </w:r>
            <w:proofErr w:type="spellStart"/>
            <w:r w:rsidRPr="000E3BA1">
              <w:rPr>
                <w:rFonts w:asciiTheme="minorHAnsi" w:hAnsiTheme="minorHAnsi" w:cstheme="minorHAnsi"/>
                <w:sz w:val="22"/>
                <w:szCs w:val="22"/>
              </w:rPr>
              <w:t>Ligestilling</w:t>
            </w:r>
            <w:proofErr w:type="spellEnd"/>
          </w:p>
          <w:p w14:paraId="2022ABDB" w14:textId="1E075053" w:rsidR="00BB0066" w:rsidRPr="000E3BA1" w:rsidRDefault="00BB0066" w:rsidP="00BB5AE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E3BA1">
              <w:rPr>
                <w:rFonts w:asciiTheme="minorHAnsi" w:hAnsiTheme="minorHAnsi" w:cstheme="minorHAnsi"/>
                <w:sz w:val="22"/>
                <w:szCs w:val="22"/>
              </w:rPr>
              <w:t xml:space="preserve">Grønlands </w:t>
            </w:r>
            <w:proofErr w:type="spellStart"/>
            <w:r w:rsidRPr="000E3BA1">
              <w:rPr>
                <w:rFonts w:asciiTheme="minorHAnsi" w:hAnsiTheme="minorHAnsi" w:cstheme="minorHAnsi"/>
                <w:sz w:val="22"/>
                <w:szCs w:val="22"/>
              </w:rPr>
              <w:t>Selvstyre</w:t>
            </w:r>
            <w:proofErr w:type="spellEnd"/>
          </w:p>
          <w:p w14:paraId="4B3BCEC7" w14:textId="6F3255D4" w:rsidR="009A5F00" w:rsidRPr="000E3BA1" w:rsidRDefault="00C25CC7" w:rsidP="009A5F00">
            <w:r w:rsidRPr="000E3BA1">
              <w:rPr>
                <w:rFonts w:asciiTheme="minorHAnsi" w:hAnsiTheme="minorHAnsi" w:cstheme="minorHAnsi"/>
                <w:sz w:val="22"/>
                <w:szCs w:val="22"/>
              </w:rPr>
              <w:br/>
            </w:r>
          </w:p>
          <w:p w14:paraId="7D5266BE" w14:textId="7AB89B42" w:rsidR="00C25CC7" w:rsidRPr="000E3BA1" w:rsidRDefault="00C25CC7" w:rsidP="00C25CC7">
            <w:r w:rsidRPr="000E3BA1">
              <w:br/>
            </w:r>
          </w:p>
          <w:p w14:paraId="3D8BBBE8" w14:textId="22E397C9" w:rsidR="00C25CC7" w:rsidRPr="000E3BA1" w:rsidRDefault="00C25CC7" w:rsidP="003654CC"/>
        </w:tc>
        <w:tc>
          <w:tcPr>
            <w:tcW w:w="3402" w:type="dxa"/>
            <w:tcMar>
              <w:left w:w="482" w:type="dxa"/>
            </w:tcMar>
          </w:tcPr>
          <w:p w14:paraId="34B49776" w14:textId="77777777" w:rsidR="00240E4C" w:rsidRPr="000E3BA1" w:rsidRDefault="00240E4C" w:rsidP="003654CC"/>
        </w:tc>
      </w:tr>
      <w:tr w:rsidR="00240E4C" w:rsidRPr="000E3BA1" w14:paraId="7A9716ED" w14:textId="77777777" w:rsidTr="00C25CC7">
        <w:trPr>
          <w:trHeight w:val="587"/>
        </w:trPr>
        <w:tc>
          <w:tcPr>
            <w:tcW w:w="7371" w:type="dxa"/>
          </w:tcPr>
          <w:p w14:paraId="09AF1778" w14:textId="0933381F" w:rsidR="00E30A30" w:rsidRPr="000E3BA1" w:rsidRDefault="00C25CC7" w:rsidP="00E30A30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proofErr w:type="spellStart"/>
            <w:r w:rsidRPr="000E3BA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Vedrørende</w:t>
            </w:r>
            <w:proofErr w:type="spellEnd"/>
            <w:r w:rsidRPr="000E3BA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: </w:t>
            </w:r>
            <w:proofErr w:type="spellStart"/>
            <w:r w:rsidR="007D35F4" w:rsidRPr="000E3BA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Forslag</w:t>
            </w:r>
            <w:proofErr w:type="spellEnd"/>
            <w:r w:rsidR="00E30A30" w:rsidRPr="000E3BA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til </w:t>
            </w:r>
            <w:proofErr w:type="spellStart"/>
            <w:r w:rsidR="00E30A30" w:rsidRPr="000E3BA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Selvstyrets</w:t>
            </w:r>
            <w:proofErr w:type="spellEnd"/>
            <w:r w:rsidR="00E30A30" w:rsidRPr="000E3BA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E30A30" w:rsidRPr="000E3BA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bekendtgørelse</w:t>
            </w:r>
            <w:proofErr w:type="spellEnd"/>
            <w:r w:rsidR="00E30A30" w:rsidRPr="000E3BA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om </w:t>
            </w:r>
            <w:proofErr w:type="spellStart"/>
            <w:r w:rsidR="00E30A30" w:rsidRPr="000E3BA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ansøgning</w:t>
            </w:r>
            <w:proofErr w:type="spellEnd"/>
            <w:r w:rsidR="00E30A30" w:rsidRPr="000E3BA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om </w:t>
            </w:r>
            <w:proofErr w:type="spellStart"/>
            <w:r w:rsidR="00E30A30" w:rsidRPr="000E3BA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tilladelse</w:t>
            </w:r>
            <w:proofErr w:type="spellEnd"/>
            <w:r w:rsidR="00E30A30" w:rsidRPr="000E3BA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til </w:t>
            </w:r>
            <w:proofErr w:type="spellStart"/>
            <w:r w:rsidR="00E30A30" w:rsidRPr="000E3BA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udnyttelse</w:t>
            </w:r>
            <w:proofErr w:type="spellEnd"/>
            <w:r w:rsidR="00E30A30" w:rsidRPr="000E3BA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E30A30" w:rsidRPr="000E3BA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af</w:t>
            </w:r>
            <w:proofErr w:type="spellEnd"/>
            <w:r w:rsidR="00E30A30" w:rsidRPr="000E3BA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E30A30" w:rsidRPr="000E3BA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genetiske</w:t>
            </w:r>
            <w:proofErr w:type="spellEnd"/>
            <w:r w:rsidR="00E30A30" w:rsidRPr="000E3BA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E30A30" w:rsidRPr="000E3BA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ressourcer</w:t>
            </w:r>
            <w:proofErr w:type="spellEnd"/>
            <w:r w:rsidR="00E30A30" w:rsidRPr="000E3BA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og </w:t>
            </w:r>
            <w:proofErr w:type="spellStart"/>
            <w:r w:rsidR="00E30A30" w:rsidRPr="000E3BA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betaling</w:t>
            </w:r>
            <w:proofErr w:type="spellEnd"/>
            <w:r w:rsidR="00E30A30" w:rsidRPr="000E3BA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E30A30" w:rsidRPr="000E3BA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af</w:t>
            </w:r>
            <w:proofErr w:type="spellEnd"/>
            <w:r w:rsidR="00E30A30" w:rsidRPr="000E3BA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E30A30" w:rsidRPr="000E3BA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omkostninger</w:t>
            </w:r>
            <w:proofErr w:type="spellEnd"/>
            <w:r w:rsidR="00E30A30" w:rsidRPr="000E3BA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til </w:t>
            </w:r>
            <w:proofErr w:type="spellStart"/>
            <w:r w:rsidR="00E30A30" w:rsidRPr="000E3BA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myndighedsbehandling</w:t>
            </w:r>
            <w:proofErr w:type="spellEnd"/>
            <w:r w:rsidR="00E30A30" w:rsidRPr="000E3BA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i forbindelse hermed.</w:t>
            </w:r>
          </w:p>
          <w:p w14:paraId="5ADD5220" w14:textId="1D23FBFC" w:rsidR="00240E4C" w:rsidRPr="000E3BA1" w:rsidRDefault="00240E4C" w:rsidP="009A5F00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  <w:tcMar>
              <w:left w:w="482" w:type="dxa"/>
            </w:tcMar>
          </w:tcPr>
          <w:p w14:paraId="77A4712F" w14:textId="791C45A8" w:rsidR="00240E4C" w:rsidRPr="000E3BA1" w:rsidRDefault="008D373A" w:rsidP="00965FA2">
            <w:pPr>
              <w:pStyle w:val="DokumentDato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0" w:name="SD_FLD_DocumentDate"/>
            <w:r>
              <w:rPr>
                <w:rFonts w:asciiTheme="minorHAnsi" w:hAnsiTheme="minorHAnsi" w:cstheme="minorHAnsi"/>
                <w:sz w:val="22"/>
                <w:szCs w:val="22"/>
              </w:rPr>
              <w:t>12 March</w:t>
            </w:r>
            <w:r w:rsidR="000E3BA1" w:rsidRPr="000E3BA1">
              <w:rPr>
                <w:rFonts w:asciiTheme="minorHAnsi" w:hAnsiTheme="minorHAnsi" w:cstheme="minorHAnsi"/>
                <w:sz w:val="22"/>
                <w:szCs w:val="22"/>
              </w:rPr>
              <w:t xml:space="preserve"> 202</w:t>
            </w:r>
            <w:bookmarkEnd w:id="0"/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</w:tr>
    </w:tbl>
    <w:p w14:paraId="0BD42500" w14:textId="778DC616" w:rsidR="00E30A30" w:rsidRPr="000E3BA1" w:rsidRDefault="00E30A30" w:rsidP="00E30A30">
      <w:pPr>
        <w:rPr>
          <w:rFonts w:asciiTheme="minorHAnsi" w:hAnsiTheme="minorHAnsi" w:cstheme="minorHAnsi"/>
          <w:sz w:val="22"/>
          <w:szCs w:val="22"/>
        </w:rPr>
      </w:pPr>
      <w:r w:rsidRPr="000E3BA1">
        <w:rPr>
          <w:rFonts w:asciiTheme="minorHAnsi" w:hAnsiTheme="minorHAnsi" w:cstheme="minorHAnsi"/>
          <w:sz w:val="22"/>
          <w:szCs w:val="22"/>
        </w:rPr>
        <w:t>Vi takker for muligheden for at afgive høringssvar.</w:t>
      </w:r>
    </w:p>
    <w:p w14:paraId="1BA18620" w14:textId="77777777" w:rsidR="00E30A30" w:rsidRPr="000E3BA1" w:rsidRDefault="00E30A30" w:rsidP="00E30A30">
      <w:pPr>
        <w:rPr>
          <w:rFonts w:asciiTheme="minorHAnsi" w:hAnsiTheme="minorHAnsi" w:cstheme="minorHAnsi"/>
          <w:sz w:val="22"/>
          <w:szCs w:val="22"/>
        </w:rPr>
      </w:pPr>
    </w:p>
    <w:p w14:paraId="649C3AA7" w14:textId="14F52538" w:rsidR="00E30A30" w:rsidRPr="000E3BA1" w:rsidRDefault="00E30A30" w:rsidP="00E30A30">
      <w:pPr>
        <w:rPr>
          <w:rFonts w:asciiTheme="minorHAnsi" w:hAnsiTheme="minorHAnsi" w:cstheme="minorHAnsi"/>
          <w:sz w:val="22"/>
          <w:szCs w:val="22"/>
        </w:rPr>
      </w:pPr>
      <w:r w:rsidRPr="000E3BA1">
        <w:rPr>
          <w:rFonts w:asciiTheme="minorHAnsi" w:hAnsiTheme="minorHAnsi" w:cstheme="minorHAnsi"/>
          <w:sz w:val="22"/>
          <w:szCs w:val="22"/>
        </w:rPr>
        <w:t xml:space="preserve">Overordnet set anerkender vi formålet med at indføre betaling for myndighedsbehandling i forbindelse med ansøgninger om udnyttelsestilladelser, </w:t>
      </w:r>
      <w:r w:rsidRPr="000E3BA1">
        <w:rPr>
          <w:rFonts w:asciiTheme="minorHAnsi" w:hAnsiTheme="minorHAnsi" w:cstheme="minorHAnsi"/>
          <w:i/>
          <w:iCs/>
          <w:sz w:val="22"/>
          <w:szCs w:val="22"/>
        </w:rPr>
        <w:t>hvis</w:t>
      </w:r>
      <w:r w:rsidRPr="000E3BA1">
        <w:rPr>
          <w:rFonts w:asciiTheme="minorHAnsi" w:hAnsiTheme="minorHAnsi" w:cstheme="minorHAnsi"/>
          <w:sz w:val="22"/>
          <w:szCs w:val="22"/>
        </w:rPr>
        <w:t xml:space="preserve"> et gebyr kan bidrage til at sikre tilstrækkelige ressourcer til sagsbehandlingen.</w:t>
      </w:r>
    </w:p>
    <w:p w14:paraId="76731FB1" w14:textId="77777777" w:rsidR="00E30A30" w:rsidRPr="000E3BA1" w:rsidRDefault="00E30A30" w:rsidP="00E30A30">
      <w:pPr>
        <w:rPr>
          <w:rFonts w:asciiTheme="minorHAnsi" w:hAnsiTheme="minorHAnsi" w:cstheme="minorHAnsi"/>
          <w:sz w:val="22"/>
          <w:szCs w:val="22"/>
        </w:rPr>
      </w:pPr>
    </w:p>
    <w:p w14:paraId="29550DCB" w14:textId="66A5D31E" w:rsidR="00992FD7" w:rsidRPr="000E3BA1" w:rsidRDefault="00E30A30" w:rsidP="00E30A30">
      <w:pPr>
        <w:rPr>
          <w:rFonts w:asciiTheme="minorHAnsi" w:hAnsiTheme="minorHAnsi" w:cstheme="minorHAnsi"/>
          <w:sz w:val="22"/>
          <w:szCs w:val="22"/>
        </w:rPr>
      </w:pPr>
      <w:r w:rsidRPr="000E3BA1">
        <w:rPr>
          <w:rFonts w:asciiTheme="minorHAnsi" w:hAnsiTheme="minorHAnsi" w:cstheme="minorHAnsi"/>
          <w:sz w:val="22"/>
          <w:szCs w:val="22"/>
        </w:rPr>
        <w:t>Det er dog væsentligt, at en sådan betalingsordning ledsages af en hurtig og forudsigelig myndighedsbehandling, da dette er vigtigt for planlægning af forskningsprojekter.</w:t>
      </w:r>
      <w:r w:rsidR="0096411C" w:rsidRPr="000E3BA1">
        <w:rPr>
          <w:rFonts w:asciiTheme="minorHAnsi" w:hAnsiTheme="minorHAnsi" w:cstheme="minorHAnsi"/>
          <w:sz w:val="22"/>
          <w:szCs w:val="22"/>
        </w:rPr>
        <w:t xml:space="preserve"> </w:t>
      </w:r>
      <w:r w:rsidR="00992FD7" w:rsidRPr="000E3BA1">
        <w:rPr>
          <w:rFonts w:asciiTheme="minorHAnsi" w:hAnsiTheme="minorHAnsi" w:cstheme="minorHAnsi"/>
          <w:sz w:val="22"/>
          <w:szCs w:val="22"/>
        </w:rPr>
        <w:t xml:space="preserve"> </w:t>
      </w:r>
      <w:r w:rsidR="0096411C" w:rsidRPr="000E3BA1">
        <w:rPr>
          <w:rFonts w:asciiTheme="minorHAnsi" w:hAnsiTheme="minorHAnsi" w:cstheme="minorHAnsi"/>
          <w:sz w:val="22"/>
          <w:szCs w:val="22"/>
        </w:rPr>
        <w:t>V</w:t>
      </w:r>
      <w:r w:rsidR="00992FD7" w:rsidRPr="000E3BA1">
        <w:rPr>
          <w:rFonts w:asciiTheme="minorHAnsi" w:hAnsiTheme="minorHAnsi" w:cstheme="minorHAnsi"/>
          <w:sz w:val="22"/>
          <w:szCs w:val="22"/>
        </w:rPr>
        <w:t>ores hidtidige erfaringer med myndighedens sagsbehandling har været positive og konstruktive</w:t>
      </w:r>
      <w:r w:rsidR="0096411C" w:rsidRPr="000E3BA1">
        <w:rPr>
          <w:rFonts w:asciiTheme="minorHAnsi" w:hAnsiTheme="minorHAnsi" w:cstheme="minorHAnsi"/>
          <w:sz w:val="22"/>
          <w:szCs w:val="22"/>
        </w:rPr>
        <w:t xml:space="preserve"> og p</w:t>
      </w:r>
      <w:r w:rsidR="00992FD7" w:rsidRPr="000E3BA1">
        <w:rPr>
          <w:rFonts w:asciiTheme="minorHAnsi" w:hAnsiTheme="minorHAnsi" w:cstheme="minorHAnsi"/>
          <w:sz w:val="22"/>
          <w:szCs w:val="22"/>
        </w:rPr>
        <w:t xml:space="preserve">å den baggrund fremstår den foreslåede frist på 6 uger som en rimelig </w:t>
      </w:r>
      <w:r w:rsidR="009557EF" w:rsidRPr="000E3BA1">
        <w:rPr>
          <w:rFonts w:asciiTheme="minorHAnsi" w:hAnsiTheme="minorHAnsi" w:cstheme="minorHAnsi"/>
          <w:sz w:val="22"/>
          <w:szCs w:val="22"/>
        </w:rPr>
        <w:t>tidsfrist</w:t>
      </w:r>
      <w:r w:rsidR="0096411C" w:rsidRPr="000E3BA1">
        <w:rPr>
          <w:rFonts w:asciiTheme="minorHAnsi" w:hAnsiTheme="minorHAnsi" w:cstheme="minorHAnsi"/>
          <w:sz w:val="22"/>
          <w:szCs w:val="22"/>
        </w:rPr>
        <w:t>.</w:t>
      </w:r>
    </w:p>
    <w:p w14:paraId="71E336DB" w14:textId="77777777" w:rsidR="00E30A30" w:rsidRPr="000E3BA1" w:rsidRDefault="00E30A30" w:rsidP="00E30A30">
      <w:pPr>
        <w:rPr>
          <w:rFonts w:asciiTheme="minorHAnsi" w:hAnsiTheme="minorHAnsi" w:cstheme="minorHAnsi"/>
          <w:sz w:val="22"/>
          <w:szCs w:val="22"/>
        </w:rPr>
      </w:pPr>
    </w:p>
    <w:p w14:paraId="35CBB24D" w14:textId="387856A0" w:rsidR="00E30A30" w:rsidRPr="000E3BA1" w:rsidRDefault="00E30A30" w:rsidP="00E30A30">
      <w:pPr>
        <w:rPr>
          <w:rFonts w:asciiTheme="minorHAnsi" w:hAnsiTheme="minorHAnsi" w:cstheme="minorHAnsi"/>
          <w:sz w:val="22"/>
          <w:szCs w:val="22"/>
        </w:rPr>
      </w:pPr>
      <w:r w:rsidRPr="000E3BA1">
        <w:rPr>
          <w:rFonts w:asciiTheme="minorHAnsi" w:hAnsiTheme="minorHAnsi" w:cstheme="minorHAnsi"/>
          <w:sz w:val="22"/>
          <w:szCs w:val="22"/>
        </w:rPr>
        <w:t xml:space="preserve">Samtidig er der </w:t>
      </w:r>
      <w:r w:rsidR="009557EF" w:rsidRPr="000E3BA1">
        <w:rPr>
          <w:rFonts w:asciiTheme="minorHAnsi" w:hAnsiTheme="minorHAnsi" w:cstheme="minorHAnsi"/>
          <w:sz w:val="22"/>
          <w:szCs w:val="22"/>
        </w:rPr>
        <w:t xml:space="preserve">dog </w:t>
      </w:r>
      <w:r w:rsidRPr="000E3BA1">
        <w:rPr>
          <w:rFonts w:asciiTheme="minorHAnsi" w:hAnsiTheme="minorHAnsi" w:cstheme="minorHAnsi"/>
          <w:sz w:val="22"/>
          <w:szCs w:val="22"/>
        </w:rPr>
        <w:t>efter vores vurdering behov for enkelte præciseringer og refleksioner i den foreslåede bekendtgørelse.</w:t>
      </w:r>
    </w:p>
    <w:p w14:paraId="3BF2FF58" w14:textId="77777777" w:rsidR="00E30A30" w:rsidRPr="000E3BA1" w:rsidRDefault="00E30A30" w:rsidP="00E30A30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6283FE00" w14:textId="34BC6ECA" w:rsidR="00E30A30" w:rsidRPr="000E3BA1" w:rsidRDefault="00E30A30" w:rsidP="00E30A30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E3BA1">
        <w:rPr>
          <w:rFonts w:asciiTheme="minorHAnsi" w:hAnsiTheme="minorHAnsi" w:cstheme="minorHAnsi"/>
          <w:b/>
          <w:bCs/>
          <w:sz w:val="22"/>
          <w:szCs w:val="22"/>
        </w:rPr>
        <w:t>1. Afgrænsning af anvendelsesområde</w:t>
      </w:r>
    </w:p>
    <w:p w14:paraId="7CB43185" w14:textId="77777777" w:rsidR="00E30A30" w:rsidRPr="000E3BA1" w:rsidRDefault="00E30A30" w:rsidP="00E30A30">
      <w:pPr>
        <w:rPr>
          <w:rFonts w:asciiTheme="minorHAnsi" w:hAnsiTheme="minorHAnsi" w:cstheme="minorHAnsi"/>
          <w:sz w:val="22"/>
          <w:szCs w:val="22"/>
        </w:rPr>
      </w:pPr>
      <w:r w:rsidRPr="000E3BA1">
        <w:rPr>
          <w:rFonts w:asciiTheme="minorHAnsi" w:hAnsiTheme="minorHAnsi" w:cstheme="minorHAnsi"/>
          <w:sz w:val="22"/>
          <w:szCs w:val="22"/>
        </w:rPr>
        <w:t>Det fremgår ikke klart af bekendtgørelsen, om gebyret alene vedrører ansøgninger om udnyttelse til kommercielle aktiviteter, eller om det også gælder ikke-kommerciel forskning.</w:t>
      </w:r>
    </w:p>
    <w:p w14:paraId="27DCAE42" w14:textId="77777777" w:rsidR="00E30A30" w:rsidRPr="000E3BA1" w:rsidRDefault="00E30A30" w:rsidP="00E30A30">
      <w:pPr>
        <w:rPr>
          <w:rFonts w:asciiTheme="minorHAnsi" w:hAnsiTheme="minorHAnsi" w:cstheme="minorHAnsi"/>
          <w:sz w:val="22"/>
          <w:szCs w:val="22"/>
        </w:rPr>
      </w:pPr>
      <w:r w:rsidRPr="000E3BA1">
        <w:rPr>
          <w:rFonts w:asciiTheme="minorHAnsi" w:hAnsiTheme="minorHAnsi" w:cstheme="minorHAnsi"/>
          <w:sz w:val="22"/>
          <w:szCs w:val="22"/>
        </w:rPr>
        <w:t>I de eksisterende standardvilkår for licenser fremgår det, at begrebet ”utilization” omfatter både kommerciel og ikke-kommerciel anvendelse, herunder forskning og udvikling på genetiske ressourcer.</w:t>
      </w:r>
    </w:p>
    <w:p w14:paraId="264A6C0A" w14:textId="77777777" w:rsidR="00D226B4" w:rsidRPr="000E3BA1" w:rsidRDefault="00D226B4" w:rsidP="00E30A30">
      <w:pPr>
        <w:rPr>
          <w:rFonts w:asciiTheme="minorHAnsi" w:hAnsiTheme="minorHAnsi" w:cstheme="minorHAnsi"/>
          <w:sz w:val="22"/>
          <w:szCs w:val="22"/>
        </w:rPr>
      </w:pPr>
    </w:p>
    <w:p w14:paraId="5815E607" w14:textId="0A457948" w:rsidR="00E30A30" w:rsidRPr="000E3BA1" w:rsidRDefault="00E30A30" w:rsidP="00E30A30">
      <w:pPr>
        <w:rPr>
          <w:rFonts w:asciiTheme="minorHAnsi" w:hAnsiTheme="minorHAnsi" w:cstheme="minorHAnsi"/>
          <w:sz w:val="22"/>
          <w:szCs w:val="22"/>
        </w:rPr>
      </w:pPr>
      <w:r w:rsidRPr="000E3BA1">
        <w:rPr>
          <w:rFonts w:asciiTheme="minorHAnsi" w:hAnsiTheme="minorHAnsi" w:cstheme="minorHAnsi"/>
          <w:sz w:val="22"/>
          <w:szCs w:val="22"/>
        </w:rPr>
        <w:t>Det vil derfor være hensigtsmæssigt, at bekendtgørelsen tydeliggør:</w:t>
      </w:r>
    </w:p>
    <w:p w14:paraId="5B268264" w14:textId="77777777" w:rsidR="00E30A30" w:rsidRPr="000E3BA1" w:rsidRDefault="00E30A30" w:rsidP="00E30A30">
      <w:pPr>
        <w:numPr>
          <w:ilvl w:val="0"/>
          <w:numId w:val="25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0E3BA1">
        <w:rPr>
          <w:rFonts w:asciiTheme="minorHAnsi" w:hAnsiTheme="minorHAnsi" w:cstheme="minorHAnsi"/>
          <w:sz w:val="22"/>
          <w:szCs w:val="22"/>
        </w:rPr>
        <w:t>om gebyret gælder både ikke-kommercielle og kommercielle aktiviteter</w:t>
      </w:r>
    </w:p>
    <w:p w14:paraId="6F652D16" w14:textId="77777777" w:rsidR="00E30A30" w:rsidRPr="000E3BA1" w:rsidRDefault="00E30A30" w:rsidP="00E30A30">
      <w:pPr>
        <w:numPr>
          <w:ilvl w:val="0"/>
          <w:numId w:val="25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0E3BA1">
        <w:rPr>
          <w:rFonts w:asciiTheme="minorHAnsi" w:hAnsiTheme="minorHAnsi" w:cstheme="minorHAnsi"/>
          <w:sz w:val="22"/>
          <w:szCs w:val="22"/>
        </w:rPr>
        <w:t>eller om der bør differentieres mellem disse typer af aktiviteter.</w:t>
      </w:r>
    </w:p>
    <w:p w14:paraId="177FA160" w14:textId="77777777" w:rsidR="00E30A30" w:rsidRPr="000E3BA1" w:rsidRDefault="00E30A30" w:rsidP="00E30A30">
      <w:pPr>
        <w:rPr>
          <w:rFonts w:asciiTheme="minorHAnsi" w:hAnsiTheme="minorHAnsi" w:cstheme="minorHAnsi"/>
          <w:sz w:val="22"/>
          <w:szCs w:val="22"/>
        </w:rPr>
      </w:pPr>
      <w:r w:rsidRPr="000E3BA1">
        <w:rPr>
          <w:rFonts w:asciiTheme="minorHAnsi" w:hAnsiTheme="minorHAnsi" w:cstheme="minorHAnsi"/>
          <w:sz w:val="22"/>
          <w:szCs w:val="22"/>
        </w:rPr>
        <w:lastRenderedPageBreak/>
        <w:t>En sådan præcisering vil være vigtig for forskningsinstitutioner og andre aktører, som udfører grundforskning uden kommercielt formål.</w:t>
      </w:r>
    </w:p>
    <w:p w14:paraId="2593C1B1" w14:textId="77777777" w:rsidR="00D226B4" w:rsidRPr="000E3BA1" w:rsidRDefault="00D226B4" w:rsidP="00E30A30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165EA76F" w14:textId="101F8DE8" w:rsidR="00E30A30" w:rsidRPr="000E3BA1" w:rsidRDefault="00E30A30" w:rsidP="00E30A30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E3BA1">
        <w:rPr>
          <w:rFonts w:asciiTheme="minorHAnsi" w:hAnsiTheme="minorHAnsi" w:cstheme="minorHAnsi"/>
          <w:b/>
          <w:bCs/>
          <w:sz w:val="22"/>
          <w:szCs w:val="22"/>
        </w:rPr>
        <w:t>2. Afklaring af hvilke ansøgninger gebyret omfatter</w:t>
      </w:r>
    </w:p>
    <w:p w14:paraId="484A12B5" w14:textId="77777777" w:rsidR="00E30A30" w:rsidRPr="000E3BA1" w:rsidRDefault="00E30A30" w:rsidP="00E30A30">
      <w:pPr>
        <w:rPr>
          <w:rFonts w:asciiTheme="minorHAnsi" w:hAnsiTheme="minorHAnsi" w:cstheme="minorHAnsi"/>
          <w:sz w:val="22"/>
          <w:szCs w:val="22"/>
        </w:rPr>
      </w:pPr>
      <w:r w:rsidRPr="000E3BA1">
        <w:rPr>
          <w:rFonts w:asciiTheme="minorHAnsi" w:hAnsiTheme="minorHAnsi" w:cstheme="minorHAnsi"/>
          <w:sz w:val="22"/>
          <w:szCs w:val="22"/>
        </w:rPr>
        <w:t>Bekendtgørelsen fastsætter et gebyr på 8.000 kr. ved indgivelse af en ansøgning om udnyttelsestilladelse.</w:t>
      </w:r>
    </w:p>
    <w:p w14:paraId="65310A7B" w14:textId="77777777" w:rsidR="00D226B4" w:rsidRPr="000E3BA1" w:rsidRDefault="00D226B4" w:rsidP="00E30A30">
      <w:pPr>
        <w:rPr>
          <w:rFonts w:asciiTheme="minorHAnsi" w:hAnsiTheme="minorHAnsi" w:cstheme="minorHAnsi"/>
          <w:sz w:val="22"/>
          <w:szCs w:val="22"/>
        </w:rPr>
      </w:pPr>
    </w:p>
    <w:p w14:paraId="483662B3" w14:textId="6BA3D38B" w:rsidR="00E30A30" w:rsidRPr="000E3BA1" w:rsidRDefault="00E30A30" w:rsidP="00E30A30">
      <w:pPr>
        <w:rPr>
          <w:rFonts w:asciiTheme="minorHAnsi" w:hAnsiTheme="minorHAnsi" w:cstheme="minorHAnsi"/>
          <w:sz w:val="22"/>
          <w:szCs w:val="22"/>
        </w:rPr>
      </w:pPr>
      <w:r w:rsidRPr="000E3BA1">
        <w:rPr>
          <w:rFonts w:asciiTheme="minorHAnsi" w:hAnsiTheme="minorHAnsi" w:cstheme="minorHAnsi"/>
          <w:sz w:val="22"/>
          <w:szCs w:val="22"/>
        </w:rPr>
        <w:t xml:space="preserve">Det fremgår dog ikke klart, om gebyret alene gælder førstegangsansøgninger, eller om det også gælder ved andre typer henvendelser til </w:t>
      </w:r>
      <w:r w:rsidR="007B404D" w:rsidRPr="000E3BA1">
        <w:rPr>
          <w:rFonts w:asciiTheme="minorHAnsi" w:hAnsiTheme="minorHAnsi" w:cstheme="minorHAnsi"/>
          <w:sz w:val="22"/>
          <w:szCs w:val="22"/>
        </w:rPr>
        <w:t>myndighederne. I</w:t>
      </w:r>
      <w:r w:rsidRPr="000E3BA1">
        <w:rPr>
          <w:rFonts w:asciiTheme="minorHAnsi" w:hAnsiTheme="minorHAnsi" w:cstheme="minorHAnsi"/>
          <w:sz w:val="22"/>
          <w:szCs w:val="22"/>
        </w:rPr>
        <w:t xml:space="preserve"> praksis kan der forekomme flere typer efterfølgende ansøgninger eller administrative ændringer, eksempelvis:</w:t>
      </w:r>
    </w:p>
    <w:p w14:paraId="20885CB0" w14:textId="77777777" w:rsidR="00D226B4" w:rsidRPr="000E3BA1" w:rsidRDefault="00D226B4" w:rsidP="00E30A30">
      <w:pPr>
        <w:rPr>
          <w:rFonts w:asciiTheme="minorHAnsi" w:hAnsiTheme="minorHAnsi" w:cstheme="minorHAnsi"/>
          <w:sz w:val="22"/>
          <w:szCs w:val="22"/>
        </w:rPr>
      </w:pPr>
    </w:p>
    <w:p w14:paraId="69754810" w14:textId="77777777" w:rsidR="00E30A30" w:rsidRPr="000E3BA1" w:rsidRDefault="00E30A30" w:rsidP="00E30A30">
      <w:pPr>
        <w:numPr>
          <w:ilvl w:val="0"/>
          <w:numId w:val="26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0E3BA1">
        <w:rPr>
          <w:rFonts w:asciiTheme="minorHAnsi" w:hAnsiTheme="minorHAnsi" w:cstheme="minorHAnsi"/>
          <w:sz w:val="22"/>
          <w:szCs w:val="22"/>
        </w:rPr>
        <w:t>ansøgning om forlængelse af en licens</w:t>
      </w:r>
    </w:p>
    <w:p w14:paraId="535A8240" w14:textId="77777777" w:rsidR="00E30A30" w:rsidRPr="000E3BA1" w:rsidRDefault="00E30A30" w:rsidP="00E30A30">
      <w:pPr>
        <w:numPr>
          <w:ilvl w:val="0"/>
          <w:numId w:val="26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0E3BA1">
        <w:rPr>
          <w:rFonts w:asciiTheme="minorHAnsi" w:hAnsiTheme="minorHAnsi" w:cstheme="minorHAnsi"/>
          <w:sz w:val="22"/>
          <w:szCs w:val="22"/>
        </w:rPr>
        <w:t>ansøgning om ændring af vilkår eller aktiviteter</w:t>
      </w:r>
    </w:p>
    <w:p w14:paraId="5243B56E" w14:textId="77777777" w:rsidR="00E30A30" w:rsidRPr="000E3BA1" w:rsidRDefault="00E30A30" w:rsidP="00E30A30">
      <w:pPr>
        <w:numPr>
          <w:ilvl w:val="0"/>
          <w:numId w:val="26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0E3BA1">
        <w:rPr>
          <w:rFonts w:asciiTheme="minorHAnsi" w:hAnsiTheme="minorHAnsi" w:cstheme="minorHAnsi"/>
          <w:sz w:val="22"/>
          <w:szCs w:val="22"/>
        </w:rPr>
        <w:t>anmodning om overførsel af materiale eller rettigheder til tredjepart</w:t>
      </w:r>
    </w:p>
    <w:p w14:paraId="0A94112F" w14:textId="77777777" w:rsidR="00E30A30" w:rsidRPr="000E3BA1" w:rsidRDefault="00E30A30" w:rsidP="00E30A30">
      <w:pPr>
        <w:numPr>
          <w:ilvl w:val="0"/>
          <w:numId w:val="26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0E3BA1">
        <w:rPr>
          <w:rFonts w:asciiTheme="minorHAnsi" w:hAnsiTheme="minorHAnsi" w:cstheme="minorHAnsi"/>
          <w:sz w:val="22"/>
          <w:szCs w:val="22"/>
        </w:rPr>
        <w:t>ansøgning om tillæg til en eksisterende tilladelse, f.eks. ved overgang til kommerciel udnyttelse.</w:t>
      </w:r>
    </w:p>
    <w:p w14:paraId="2E41C708" w14:textId="3D17ADFF" w:rsidR="00E30A30" w:rsidRPr="000E3BA1" w:rsidRDefault="00E30A30" w:rsidP="00E30A30">
      <w:pPr>
        <w:rPr>
          <w:rFonts w:asciiTheme="minorHAnsi" w:hAnsiTheme="minorHAnsi" w:cstheme="minorHAnsi"/>
          <w:sz w:val="22"/>
          <w:szCs w:val="22"/>
        </w:rPr>
      </w:pPr>
      <w:r w:rsidRPr="000E3BA1">
        <w:rPr>
          <w:rFonts w:asciiTheme="minorHAnsi" w:hAnsiTheme="minorHAnsi" w:cstheme="minorHAnsi"/>
          <w:sz w:val="22"/>
          <w:szCs w:val="22"/>
        </w:rPr>
        <w:t>I</w:t>
      </w:r>
      <w:r w:rsidR="00A0318C" w:rsidRPr="000E3BA1">
        <w:rPr>
          <w:rFonts w:asciiTheme="minorHAnsi" w:hAnsiTheme="minorHAnsi" w:cstheme="minorHAnsi"/>
          <w:sz w:val="22"/>
          <w:szCs w:val="22"/>
        </w:rPr>
        <w:t xml:space="preserve"> </w:t>
      </w:r>
      <w:r w:rsidR="003862A4" w:rsidRPr="000E3BA1">
        <w:rPr>
          <w:rFonts w:asciiTheme="minorHAnsi" w:hAnsiTheme="minorHAnsi" w:cstheme="minorHAnsi"/>
          <w:sz w:val="22"/>
          <w:szCs w:val="22"/>
        </w:rPr>
        <w:t xml:space="preserve"> de eksisterende</w:t>
      </w:r>
      <w:r w:rsidR="00D923AE" w:rsidRPr="000E3BA1">
        <w:rPr>
          <w:rFonts w:asciiTheme="minorHAnsi" w:hAnsiTheme="minorHAnsi" w:cstheme="minorHAnsi"/>
          <w:sz w:val="22"/>
          <w:szCs w:val="22"/>
        </w:rPr>
        <w:t xml:space="preserve"> licensvilkår</w:t>
      </w:r>
      <w:r w:rsidR="006C7C1C" w:rsidRPr="000E3BA1">
        <w:rPr>
          <w:rFonts w:asciiTheme="minorHAnsi" w:hAnsiTheme="minorHAnsi" w:cstheme="minorHAnsi"/>
          <w:sz w:val="22"/>
          <w:szCs w:val="22"/>
        </w:rPr>
        <w:t xml:space="preserve"> </w:t>
      </w:r>
      <w:r w:rsidR="00D923AE" w:rsidRPr="000E3BA1">
        <w:rPr>
          <w:rFonts w:asciiTheme="minorHAnsi" w:hAnsiTheme="minorHAnsi" w:cstheme="minorHAnsi"/>
          <w:sz w:val="22"/>
          <w:szCs w:val="22"/>
        </w:rPr>
        <w:t>(</w:t>
      </w:r>
      <w:r w:rsidR="006C7C1C" w:rsidRPr="000E3BA1">
        <w:rPr>
          <w:rFonts w:asciiTheme="minorHAnsi" w:hAnsiTheme="minorHAnsi" w:cstheme="minorHAnsi"/>
          <w:i/>
          <w:iCs/>
          <w:sz w:val="22"/>
          <w:szCs w:val="22"/>
        </w:rPr>
        <w:t xml:space="preserve">Terms and </w:t>
      </w:r>
      <w:r w:rsidR="00A93E86" w:rsidRPr="000E3BA1">
        <w:rPr>
          <w:rFonts w:asciiTheme="minorHAnsi" w:hAnsiTheme="minorHAnsi" w:cstheme="minorHAnsi"/>
          <w:i/>
          <w:iCs/>
          <w:sz w:val="22"/>
          <w:szCs w:val="22"/>
        </w:rPr>
        <w:t>C</w:t>
      </w:r>
      <w:r w:rsidR="006C7C1C" w:rsidRPr="000E3BA1">
        <w:rPr>
          <w:rFonts w:asciiTheme="minorHAnsi" w:hAnsiTheme="minorHAnsi" w:cstheme="minorHAnsi"/>
          <w:i/>
          <w:iCs/>
          <w:sz w:val="22"/>
          <w:szCs w:val="22"/>
        </w:rPr>
        <w:t xml:space="preserve">onditions for </w:t>
      </w:r>
      <w:r w:rsidR="00A93E86" w:rsidRPr="000E3BA1">
        <w:rPr>
          <w:rFonts w:asciiTheme="minorHAnsi" w:hAnsiTheme="minorHAnsi" w:cstheme="minorHAnsi"/>
          <w:i/>
          <w:iCs/>
          <w:sz w:val="22"/>
          <w:szCs w:val="22"/>
        </w:rPr>
        <w:t>L</w:t>
      </w:r>
      <w:r w:rsidR="006C7C1C" w:rsidRPr="000E3BA1">
        <w:rPr>
          <w:rFonts w:asciiTheme="minorHAnsi" w:hAnsiTheme="minorHAnsi" w:cstheme="minorHAnsi"/>
          <w:i/>
          <w:iCs/>
          <w:sz w:val="22"/>
          <w:szCs w:val="22"/>
        </w:rPr>
        <w:t xml:space="preserve">icences for </w:t>
      </w:r>
      <w:r w:rsidR="00A93E86" w:rsidRPr="000E3BA1">
        <w:rPr>
          <w:rFonts w:asciiTheme="minorHAnsi" w:hAnsiTheme="minorHAnsi" w:cstheme="minorHAnsi"/>
          <w:i/>
          <w:iCs/>
          <w:sz w:val="22"/>
          <w:szCs w:val="22"/>
        </w:rPr>
        <w:t>u</w:t>
      </w:r>
      <w:r w:rsidR="006C7C1C" w:rsidRPr="000E3BA1">
        <w:rPr>
          <w:rFonts w:asciiTheme="minorHAnsi" w:hAnsiTheme="minorHAnsi" w:cstheme="minorHAnsi"/>
          <w:i/>
          <w:iCs/>
          <w:sz w:val="22"/>
          <w:szCs w:val="22"/>
        </w:rPr>
        <w:t xml:space="preserve">tilization of Greenland and </w:t>
      </w:r>
      <w:r w:rsidR="00A93E86" w:rsidRPr="000E3BA1">
        <w:rPr>
          <w:rFonts w:asciiTheme="minorHAnsi" w:hAnsiTheme="minorHAnsi" w:cstheme="minorHAnsi"/>
          <w:i/>
          <w:iCs/>
          <w:sz w:val="22"/>
          <w:szCs w:val="22"/>
        </w:rPr>
        <w:t>G</w:t>
      </w:r>
      <w:r w:rsidR="006C7C1C" w:rsidRPr="000E3BA1">
        <w:rPr>
          <w:rFonts w:asciiTheme="minorHAnsi" w:hAnsiTheme="minorHAnsi" w:cstheme="minorHAnsi"/>
          <w:i/>
          <w:iCs/>
          <w:sz w:val="22"/>
          <w:szCs w:val="22"/>
        </w:rPr>
        <w:t xml:space="preserve">enetic </w:t>
      </w:r>
      <w:r w:rsidR="00A93E86" w:rsidRPr="000E3BA1">
        <w:rPr>
          <w:rFonts w:asciiTheme="minorHAnsi" w:hAnsiTheme="minorHAnsi" w:cstheme="minorHAnsi"/>
          <w:i/>
          <w:iCs/>
          <w:sz w:val="22"/>
          <w:szCs w:val="22"/>
        </w:rPr>
        <w:t>R</w:t>
      </w:r>
      <w:r w:rsidR="006C7C1C" w:rsidRPr="000E3BA1">
        <w:rPr>
          <w:rFonts w:asciiTheme="minorHAnsi" w:hAnsiTheme="minorHAnsi" w:cstheme="minorHAnsi"/>
          <w:i/>
          <w:iCs/>
          <w:sz w:val="22"/>
          <w:szCs w:val="22"/>
        </w:rPr>
        <w:t>esources</w:t>
      </w:r>
      <w:r w:rsidR="00D923AE" w:rsidRPr="000E3BA1">
        <w:rPr>
          <w:rFonts w:asciiTheme="minorHAnsi" w:hAnsiTheme="minorHAnsi" w:cstheme="minorHAnsi"/>
          <w:sz w:val="22"/>
          <w:szCs w:val="22"/>
        </w:rPr>
        <w:t xml:space="preserve">, </w:t>
      </w:r>
      <w:r w:rsidR="006C7C1C" w:rsidRPr="000E3BA1">
        <w:rPr>
          <w:rFonts w:asciiTheme="minorHAnsi" w:hAnsiTheme="minorHAnsi" w:cstheme="minorHAnsi"/>
          <w:sz w:val="22"/>
          <w:szCs w:val="22"/>
        </w:rPr>
        <w:t>2017),</w:t>
      </w:r>
      <w:r w:rsidR="00A54F5D" w:rsidRPr="000E3BA1">
        <w:rPr>
          <w:rFonts w:asciiTheme="minorHAnsi" w:hAnsiTheme="minorHAnsi" w:cstheme="minorHAnsi"/>
          <w:sz w:val="22"/>
          <w:szCs w:val="22"/>
        </w:rPr>
        <w:t xml:space="preserve"> </w:t>
      </w:r>
      <w:r w:rsidRPr="000E3BA1">
        <w:rPr>
          <w:rFonts w:asciiTheme="minorHAnsi" w:hAnsiTheme="minorHAnsi" w:cstheme="minorHAnsi"/>
          <w:sz w:val="22"/>
          <w:szCs w:val="22"/>
        </w:rPr>
        <w:t xml:space="preserve">er der </w:t>
      </w:r>
      <w:r w:rsidR="00A0318C" w:rsidRPr="000E3BA1">
        <w:rPr>
          <w:rFonts w:asciiTheme="minorHAnsi" w:hAnsiTheme="minorHAnsi" w:cstheme="minorHAnsi"/>
          <w:sz w:val="22"/>
          <w:szCs w:val="22"/>
        </w:rPr>
        <w:t>allerede</w:t>
      </w:r>
      <w:r w:rsidRPr="000E3BA1">
        <w:rPr>
          <w:rFonts w:asciiTheme="minorHAnsi" w:hAnsiTheme="minorHAnsi" w:cstheme="minorHAnsi"/>
          <w:sz w:val="22"/>
          <w:szCs w:val="22"/>
        </w:rPr>
        <w:t xml:space="preserve"> bestemmelser om ændringer, tillæg og forlængelser af licenser.</w:t>
      </w:r>
      <w:r w:rsidR="007B404D" w:rsidRPr="000E3BA1">
        <w:rPr>
          <w:rFonts w:asciiTheme="minorHAnsi" w:hAnsiTheme="minorHAnsi" w:cstheme="minorHAnsi"/>
          <w:sz w:val="22"/>
          <w:szCs w:val="22"/>
        </w:rPr>
        <w:t xml:space="preserve"> </w:t>
      </w:r>
      <w:r w:rsidRPr="000E3BA1">
        <w:rPr>
          <w:rFonts w:asciiTheme="minorHAnsi" w:hAnsiTheme="minorHAnsi" w:cstheme="minorHAnsi"/>
          <w:sz w:val="22"/>
          <w:szCs w:val="22"/>
        </w:rPr>
        <w:t>Det anbefales derfor, at bekendtgørelsen præciserer:</w:t>
      </w:r>
    </w:p>
    <w:p w14:paraId="655B7381" w14:textId="77777777" w:rsidR="00A96D0D" w:rsidRPr="000E3BA1" w:rsidRDefault="00A96D0D" w:rsidP="00E30A30">
      <w:pPr>
        <w:rPr>
          <w:rFonts w:asciiTheme="minorHAnsi" w:hAnsiTheme="minorHAnsi" w:cstheme="minorHAnsi"/>
          <w:sz w:val="22"/>
          <w:szCs w:val="22"/>
        </w:rPr>
      </w:pPr>
    </w:p>
    <w:p w14:paraId="2C7D568C" w14:textId="77777777" w:rsidR="00E30A30" w:rsidRPr="000E3BA1" w:rsidRDefault="00E30A30" w:rsidP="00E30A30">
      <w:pPr>
        <w:numPr>
          <w:ilvl w:val="0"/>
          <w:numId w:val="27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0E3BA1">
        <w:rPr>
          <w:rFonts w:asciiTheme="minorHAnsi" w:hAnsiTheme="minorHAnsi" w:cstheme="minorHAnsi"/>
          <w:sz w:val="22"/>
          <w:szCs w:val="22"/>
        </w:rPr>
        <w:t>om gebyret opkræves hver gang der indsendes en ansøgning eller anmodning, eller</w:t>
      </w:r>
    </w:p>
    <w:p w14:paraId="5F6E0E20" w14:textId="77777777" w:rsidR="00E30A30" w:rsidRPr="000E3BA1" w:rsidRDefault="00E30A30" w:rsidP="00E30A30">
      <w:pPr>
        <w:numPr>
          <w:ilvl w:val="0"/>
          <w:numId w:val="27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0E3BA1">
        <w:rPr>
          <w:rFonts w:asciiTheme="minorHAnsi" w:hAnsiTheme="minorHAnsi" w:cstheme="minorHAnsi"/>
          <w:sz w:val="22"/>
          <w:szCs w:val="22"/>
        </w:rPr>
        <w:t>om det kun gælder ved førstegangsansøgninger om udnyttelsestilladelse.</w:t>
      </w:r>
    </w:p>
    <w:p w14:paraId="23E8341E" w14:textId="66481089" w:rsidR="007B404D" w:rsidRPr="000E3BA1" w:rsidRDefault="00E30A30" w:rsidP="00E30A30">
      <w:pPr>
        <w:rPr>
          <w:rFonts w:asciiTheme="minorHAnsi" w:hAnsiTheme="minorHAnsi" w:cstheme="minorHAnsi"/>
          <w:sz w:val="22"/>
          <w:szCs w:val="22"/>
        </w:rPr>
      </w:pPr>
      <w:r w:rsidRPr="000E3BA1">
        <w:rPr>
          <w:rFonts w:asciiTheme="minorHAnsi" w:hAnsiTheme="minorHAnsi" w:cstheme="minorHAnsi"/>
          <w:sz w:val="22"/>
          <w:szCs w:val="22"/>
        </w:rPr>
        <w:t>Alternativt kan det overvejes at indføre lavere gebyrer for opfølgende administrative henvendelser, da disse ofte vil kræve mindre sagsbehandling.</w:t>
      </w:r>
    </w:p>
    <w:p w14:paraId="5E98CDA0" w14:textId="152BC9EB" w:rsidR="000405A2" w:rsidRPr="000E3BA1" w:rsidRDefault="000405A2" w:rsidP="00E30A30">
      <w:pPr>
        <w:rPr>
          <w:rFonts w:asciiTheme="minorHAnsi" w:hAnsiTheme="minorHAnsi" w:cstheme="minorHAnsi"/>
          <w:sz w:val="22"/>
          <w:szCs w:val="22"/>
        </w:rPr>
      </w:pPr>
      <w:r w:rsidRPr="000E3BA1">
        <w:rPr>
          <w:rFonts w:asciiTheme="minorHAnsi" w:hAnsiTheme="minorHAnsi" w:cstheme="minorHAnsi"/>
          <w:sz w:val="22"/>
          <w:szCs w:val="22"/>
        </w:rPr>
        <w:t xml:space="preserve">Det kan desuden være hensigtsmæssigt at præcisere, at gebyret opkræves pr. </w:t>
      </w:r>
      <w:r w:rsidR="00054C33" w:rsidRPr="000E3BA1">
        <w:rPr>
          <w:rFonts w:asciiTheme="minorHAnsi" w:hAnsiTheme="minorHAnsi" w:cstheme="minorHAnsi"/>
          <w:sz w:val="22"/>
          <w:szCs w:val="22"/>
        </w:rPr>
        <w:t xml:space="preserve">tildelt </w:t>
      </w:r>
      <w:r w:rsidRPr="000E3BA1">
        <w:rPr>
          <w:rFonts w:asciiTheme="minorHAnsi" w:hAnsiTheme="minorHAnsi" w:cstheme="minorHAnsi"/>
          <w:sz w:val="22"/>
          <w:szCs w:val="22"/>
        </w:rPr>
        <w:t>licens og ikke pr. deltager, da ansøgninger i nogle tilfælde indgives på vegne af flere forskere eller institutioner.</w:t>
      </w:r>
    </w:p>
    <w:p w14:paraId="1096FC59" w14:textId="77777777" w:rsidR="000405A2" w:rsidRPr="000E3BA1" w:rsidRDefault="000405A2" w:rsidP="00E30A30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32D52716" w14:textId="47F883E1" w:rsidR="00E30A30" w:rsidRPr="000E3BA1" w:rsidRDefault="00E30A30" w:rsidP="00E30A30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E3BA1">
        <w:rPr>
          <w:rFonts w:asciiTheme="minorHAnsi" w:hAnsiTheme="minorHAnsi" w:cstheme="minorHAnsi"/>
          <w:b/>
          <w:bCs/>
          <w:sz w:val="22"/>
          <w:szCs w:val="22"/>
        </w:rPr>
        <w:t>3. Gebyrets størrelse</w:t>
      </w:r>
    </w:p>
    <w:p w14:paraId="36444654" w14:textId="12728A81" w:rsidR="00E30A30" w:rsidRPr="000E3BA1" w:rsidRDefault="00E30A30" w:rsidP="00E30A30">
      <w:pPr>
        <w:rPr>
          <w:rFonts w:asciiTheme="minorHAnsi" w:hAnsiTheme="minorHAnsi" w:cstheme="minorHAnsi"/>
          <w:sz w:val="22"/>
          <w:szCs w:val="22"/>
        </w:rPr>
      </w:pPr>
      <w:r w:rsidRPr="000E3BA1">
        <w:rPr>
          <w:rFonts w:asciiTheme="minorHAnsi" w:hAnsiTheme="minorHAnsi" w:cstheme="minorHAnsi"/>
          <w:sz w:val="22"/>
          <w:szCs w:val="22"/>
        </w:rPr>
        <w:t>Det foreslåede gebyr på 8.000 kr. pr. ansøgning kan fremstå relativt højt i en forskningskontekst.</w:t>
      </w:r>
      <w:r w:rsidR="007B404D" w:rsidRPr="000E3BA1">
        <w:rPr>
          <w:rFonts w:asciiTheme="minorHAnsi" w:hAnsiTheme="minorHAnsi" w:cstheme="minorHAnsi"/>
          <w:sz w:val="22"/>
          <w:szCs w:val="22"/>
        </w:rPr>
        <w:t xml:space="preserve"> </w:t>
      </w:r>
      <w:r w:rsidRPr="000E3BA1">
        <w:rPr>
          <w:rFonts w:asciiTheme="minorHAnsi" w:hAnsiTheme="minorHAnsi" w:cstheme="minorHAnsi"/>
          <w:sz w:val="22"/>
          <w:szCs w:val="22"/>
        </w:rPr>
        <w:t>Det er i forvejen forbundet med betydelige logistiske og økonomiske omkostninger at udføre forskning i Grønland. Et højt gebyr kan derfor udgøre en yderligere barriere for forskningsaktiviteter.</w:t>
      </w:r>
    </w:p>
    <w:p w14:paraId="3A63AA44" w14:textId="77777777" w:rsidR="007B404D" w:rsidRPr="000E3BA1" w:rsidRDefault="007B404D" w:rsidP="00E30A30">
      <w:pPr>
        <w:rPr>
          <w:rFonts w:asciiTheme="minorHAnsi" w:hAnsiTheme="minorHAnsi" w:cstheme="minorHAnsi"/>
          <w:sz w:val="22"/>
          <w:szCs w:val="22"/>
        </w:rPr>
      </w:pPr>
    </w:p>
    <w:p w14:paraId="744AC76C" w14:textId="4F38355A" w:rsidR="00E30A30" w:rsidRPr="000E3BA1" w:rsidRDefault="00E30A30" w:rsidP="00E30A30">
      <w:pPr>
        <w:rPr>
          <w:rFonts w:asciiTheme="minorHAnsi" w:hAnsiTheme="minorHAnsi" w:cstheme="minorHAnsi"/>
          <w:sz w:val="22"/>
          <w:szCs w:val="22"/>
        </w:rPr>
      </w:pPr>
      <w:r w:rsidRPr="000E3BA1">
        <w:rPr>
          <w:rFonts w:asciiTheme="minorHAnsi" w:hAnsiTheme="minorHAnsi" w:cstheme="minorHAnsi"/>
          <w:sz w:val="22"/>
          <w:szCs w:val="22"/>
        </w:rPr>
        <w:t>Det kan derfor overvejes om:</w:t>
      </w:r>
    </w:p>
    <w:p w14:paraId="73D1824D" w14:textId="77777777" w:rsidR="00E30A30" w:rsidRPr="000E3BA1" w:rsidRDefault="00E30A30" w:rsidP="00E30A30">
      <w:pPr>
        <w:numPr>
          <w:ilvl w:val="0"/>
          <w:numId w:val="28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0E3BA1">
        <w:rPr>
          <w:rFonts w:asciiTheme="minorHAnsi" w:hAnsiTheme="minorHAnsi" w:cstheme="minorHAnsi"/>
          <w:sz w:val="22"/>
          <w:szCs w:val="22"/>
        </w:rPr>
        <w:t>gebyret sættes lavere, eksempelvis omkring 4.000 kr., eller</w:t>
      </w:r>
    </w:p>
    <w:p w14:paraId="228CCBC0" w14:textId="7C2669C0" w:rsidR="00C52B18" w:rsidRPr="000E3BA1" w:rsidRDefault="00E30A30" w:rsidP="00E30A30">
      <w:pPr>
        <w:numPr>
          <w:ilvl w:val="0"/>
          <w:numId w:val="28"/>
        </w:numPr>
        <w:spacing w:after="160" w:line="259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0E3BA1">
        <w:rPr>
          <w:rFonts w:asciiTheme="minorHAnsi" w:hAnsiTheme="minorHAnsi" w:cstheme="minorHAnsi"/>
          <w:sz w:val="22"/>
          <w:szCs w:val="22"/>
        </w:rPr>
        <w:lastRenderedPageBreak/>
        <w:t>der indføres differentierede gebyrsatser afhængigt af aktivitetstype (f.eks. ikke-kommerciel forskning vs. kommercielle aktiviteter).</w:t>
      </w:r>
    </w:p>
    <w:p w14:paraId="3123CD68" w14:textId="760114ED" w:rsidR="00E30A30" w:rsidRPr="000E3BA1" w:rsidRDefault="00E30A30" w:rsidP="00E30A30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E3BA1">
        <w:rPr>
          <w:rFonts w:asciiTheme="minorHAnsi" w:hAnsiTheme="minorHAnsi" w:cstheme="minorHAnsi"/>
          <w:b/>
          <w:bCs/>
          <w:sz w:val="22"/>
          <w:szCs w:val="22"/>
        </w:rPr>
        <w:t>4. Sammenhæng med eksisterende administrative omkostninger</w:t>
      </w:r>
    </w:p>
    <w:p w14:paraId="22DB13C6" w14:textId="7139DB89" w:rsidR="00E30A30" w:rsidRPr="000E3BA1" w:rsidRDefault="00E30A30" w:rsidP="00E30A30">
      <w:pPr>
        <w:rPr>
          <w:rFonts w:asciiTheme="minorHAnsi" w:hAnsiTheme="minorHAnsi" w:cstheme="minorHAnsi"/>
          <w:sz w:val="22"/>
          <w:szCs w:val="22"/>
        </w:rPr>
      </w:pPr>
      <w:r w:rsidRPr="000E3BA1">
        <w:rPr>
          <w:rFonts w:asciiTheme="minorHAnsi" w:hAnsiTheme="minorHAnsi" w:cstheme="minorHAnsi"/>
          <w:sz w:val="22"/>
          <w:szCs w:val="22"/>
        </w:rPr>
        <w:t xml:space="preserve">Det fremgår af de eksisterende licensvilkår </w:t>
      </w:r>
      <w:r w:rsidR="009275C1" w:rsidRPr="000E3BA1">
        <w:rPr>
          <w:rFonts w:asciiTheme="minorHAnsi" w:hAnsiTheme="minorHAnsi" w:cstheme="minorHAnsi"/>
          <w:sz w:val="22"/>
          <w:szCs w:val="22"/>
        </w:rPr>
        <w:t xml:space="preserve">(afsnit 8.01-8.05) </w:t>
      </w:r>
      <w:r w:rsidRPr="000E3BA1">
        <w:rPr>
          <w:rFonts w:asciiTheme="minorHAnsi" w:hAnsiTheme="minorHAnsi" w:cstheme="minorHAnsi"/>
          <w:sz w:val="22"/>
          <w:szCs w:val="22"/>
        </w:rPr>
        <w:t>at brugeren i forvejen kan være forpligtet til at betale omkostninger til myndighedsbehandling, tilsyn og administrativt arbejde i relation til licensen.</w:t>
      </w:r>
      <w:r w:rsidR="00C52B18" w:rsidRPr="000E3BA1">
        <w:rPr>
          <w:rFonts w:asciiTheme="minorHAnsi" w:hAnsiTheme="minorHAnsi" w:cstheme="minorHAnsi"/>
          <w:sz w:val="22"/>
          <w:szCs w:val="22"/>
        </w:rPr>
        <w:t xml:space="preserve"> </w:t>
      </w:r>
      <w:r w:rsidRPr="000E3BA1">
        <w:rPr>
          <w:rFonts w:asciiTheme="minorHAnsi" w:hAnsiTheme="minorHAnsi" w:cstheme="minorHAnsi"/>
          <w:sz w:val="22"/>
          <w:szCs w:val="22"/>
        </w:rPr>
        <w:t>Det kan derfor være hensigtsmæssigt at tydeliggøre, hvordan det foreslåede ansøgningsgebyr:</w:t>
      </w:r>
    </w:p>
    <w:p w14:paraId="4072F1C7" w14:textId="77777777" w:rsidR="00C52B18" w:rsidRPr="000E3BA1" w:rsidRDefault="00C52B18" w:rsidP="00E30A30">
      <w:pPr>
        <w:rPr>
          <w:rFonts w:asciiTheme="minorHAnsi" w:hAnsiTheme="minorHAnsi" w:cstheme="minorHAnsi"/>
          <w:sz w:val="22"/>
          <w:szCs w:val="22"/>
        </w:rPr>
      </w:pPr>
    </w:p>
    <w:p w14:paraId="49925012" w14:textId="7DBE2927" w:rsidR="00E30A30" w:rsidRPr="000E3BA1" w:rsidRDefault="00E30A30" w:rsidP="00E30A30">
      <w:pPr>
        <w:numPr>
          <w:ilvl w:val="0"/>
          <w:numId w:val="29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0E3BA1">
        <w:rPr>
          <w:rFonts w:asciiTheme="minorHAnsi" w:hAnsiTheme="minorHAnsi" w:cstheme="minorHAnsi"/>
          <w:sz w:val="22"/>
          <w:szCs w:val="22"/>
        </w:rPr>
        <w:t>forholder sig til eksisterende bestemmelser om betaling af administrative omkostninger</w:t>
      </w:r>
      <w:r w:rsidR="0077125B" w:rsidRPr="000E3BA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D16A4C6" w14:textId="77777777" w:rsidR="00E30A30" w:rsidRPr="000E3BA1" w:rsidRDefault="00E30A30" w:rsidP="00E30A30">
      <w:pPr>
        <w:numPr>
          <w:ilvl w:val="0"/>
          <w:numId w:val="29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0E3BA1">
        <w:rPr>
          <w:rFonts w:asciiTheme="minorHAnsi" w:hAnsiTheme="minorHAnsi" w:cstheme="minorHAnsi"/>
          <w:sz w:val="22"/>
          <w:szCs w:val="22"/>
        </w:rPr>
        <w:t>og om gebyret skal anses som en standardiseret betaling, der helt eller delvist erstatter sådanne omkostninger.</w:t>
      </w:r>
    </w:p>
    <w:p w14:paraId="38BBF86D" w14:textId="77777777" w:rsidR="00E30A30" w:rsidRPr="000E3BA1" w:rsidRDefault="00E30A30" w:rsidP="00E30A30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E3BA1">
        <w:rPr>
          <w:rFonts w:asciiTheme="minorHAnsi" w:hAnsiTheme="minorHAnsi" w:cstheme="minorHAnsi"/>
          <w:b/>
          <w:bCs/>
          <w:sz w:val="22"/>
          <w:szCs w:val="22"/>
        </w:rPr>
        <w:t>5. Overvejelse om proportionalitet og forskningsfremme</w:t>
      </w:r>
    </w:p>
    <w:p w14:paraId="1E3645CA" w14:textId="77777777" w:rsidR="00E30A30" w:rsidRPr="000E3BA1" w:rsidRDefault="00E30A30" w:rsidP="00E30A30">
      <w:pPr>
        <w:rPr>
          <w:rFonts w:asciiTheme="minorHAnsi" w:hAnsiTheme="minorHAnsi" w:cstheme="minorHAnsi"/>
          <w:sz w:val="22"/>
          <w:szCs w:val="22"/>
        </w:rPr>
      </w:pPr>
      <w:r w:rsidRPr="000E3BA1">
        <w:rPr>
          <w:rFonts w:asciiTheme="minorHAnsi" w:hAnsiTheme="minorHAnsi" w:cstheme="minorHAnsi"/>
          <w:sz w:val="22"/>
          <w:szCs w:val="22"/>
        </w:rPr>
        <w:t>Det anbefales generelt, at gebyrstrukturen udformes på en måde, der fortsat understøtter forskning og samarbejde i Grønland.</w:t>
      </w:r>
    </w:p>
    <w:p w14:paraId="051029DC" w14:textId="77777777" w:rsidR="009706A9" w:rsidRPr="000E3BA1" w:rsidRDefault="009706A9" w:rsidP="00E30A30">
      <w:pPr>
        <w:rPr>
          <w:rFonts w:asciiTheme="minorHAnsi" w:hAnsiTheme="minorHAnsi" w:cstheme="minorHAnsi"/>
          <w:sz w:val="22"/>
          <w:szCs w:val="22"/>
        </w:rPr>
      </w:pPr>
    </w:p>
    <w:p w14:paraId="35902F05" w14:textId="5755AE1E" w:rsidR="00E30A30" w:rsidRPr="000E3BA1" w:rsidRDefault="00E30A30" w:rsidP="00E30A30">
      <w:pPr>
        <w:rPr>
          <w:rFonts w:asciiTheme="minorHAnsi" w:hAnsiTheme="minorHAnsi" w:cstheme="minorHAnsi"/>
          <w:sz w:val="22"/>
          <w:szCs w:val="22"/>
        </w:rPr>
      </w:pPr>
      <w:r w:rsidRPr="000E3BA1">
        <w:rPr>
          <w:rFonts w:asciiTheme="minorHAnsi" w:hAnsiTheme="minorHAnsi" w:cstheme="minorHAnsi"/>
          <w:sz w:val="22"/>
          <w:szCs w:val="22"/>
        </w:rPr>
        <w:t>Et system med</w:t>
      </w:r>
      <w:r w:rsidR="003F56B8" w:rsidRPr="000E3BA1">
        <w:rPr>
          <w:rFonts w:asciiTheme="minorHAnsi" w:hAnsiTheme="minorHAnsi" w:cstheme="minorHAnsi"/>
          <w:sz w:val="22"/>
          <w:szCs w:val="22"/>
        </w:rPr>
        <w:t xml:space="preserve"> </w:t>
      </w:r>
      <w:r w:rsidRPr="000E3BA1">
        <w:rPr>
          <w:rFonts w:asciiTheme="minorHAnsi" w:hAnsiTheme="minorHAnsi" w:cstheme="minorHAnsi"/>
          <w:sz w:val="22"/>
          <w:szCs w:val="22"/>
        </w:rPr>
        <w:t>lavere gebyr for ikke-kommerciel forskning</w:t>
      </w:r>
      <w:r w:rsidR="003F56B8" w:rsidRPr="000E3BA1">
        <w:rPr>
          <w:rFonts w:asciiTheme="minorHAnsi" w:hAnsiTheme="minorHAnsi" w:cstheme="minorHAnsi"/>
          <w:sz w:val="22"/>
          <w:szCs w:val="22"/>
        </w:rPr>
        <w:t xml:space="preserve"> og </w:t>
      </w:r>
      <w:r w:rsidRPr="000E3BA1">
        <w:rPr>
          <w:rFonts w:asciiTheme="minorHAnsi" w:hAnsiTheme="minorHAnsi" w:cstheme="minorHAnsi"/>
          <w:sz w:val="22"/>
          <w:szCs w:val="22"/>
        </w:rPr>
        <w:t>eventuelt højere gebyr for kommercielle aktiviteter</w:t>
      </w:r>
      <w:r w:rsidR="003F56B8" w:rsidRPr="000E3BA1">
        <w:rPr>
          <w:rFonts w:asciiTheme="minorHAnsi" w:hAnsiTheme="minorHAnsi" w:cstheme="minorHAnsi"/>
          <w:sz w:val="22"/>
          <w:szCs w:val="22"/>
        </w:rPr>
        <w:t xml:space="preserve"> </w:t>
      </w:r>
      <w:r w:rsidRPr="000E3BA1">
        <w:rPr>
          <w:rFonts w:asciiTheme="minorHAnsi" w:hAnsiTheme="minorHAnsi" w:cstheme="minorHAnsi"/>
          <w:sz w:val="22"/>
          <w:szCs w:val="22"/>
        </w:rPr>
        <w:t>kan være en måde at sikre både administrativ finansiering og fortsat forskningsaktivitet.</w:t>
      </w:r>
    </w:p>
    <w:p w14:paraId="776897BF" w14:textId="77777777" w:rsidR="00E30A30" w:rsidRPr="000E3BA1" w:rsidRDefault="00E30A30" w:rsidP="00E30A30">
      <w:pPr>
        <w:rPr>
          <w:rFonts w:asciiTheme="minorHAnsi" w:hAnsiTheme="minorHAnsi" w:cstheme="minorHAnsi"/>
          <w:sz w:val="22"/>
          <w:szCs w:val="22"/>
        </w:rPr>
      </w:pPr>
    </w:p>
    <w:p w14:paraId="02927ECA" w14:textId="77777777" w:rsidR="00E30A30" w:rsidRPr="000E3BA1" w:rsidRDefault="00E30A30" w:rsidP="00E30A30">
      <w:pPr>
        <w:rPr>
          <w:rFonts w:asciiTheme="minorHAnsi" w:hAnsiTheme="minorHAnsi" w:cstheme="minorHAnsi"/>
          <w:sz w:val="22"/>
          <w:szCs w:val="22"/>
        </w:rPr>
      </w:pPr>
      <w:r w:rsidRPr="000E3BA1">
        <w:rPr>
          <w:rFonts w:asciiTheme="minorHAnsi" w:hAnsiTheme="minorHAnsi" w:cstheme="minorHAnsi"/>
          <w:sz w:val="22"/>
          <w:szCs w:val="22"/>
        </w:rPr>
        <w:t>Vi ser frem til den videre proces og står gerne til rådighed, hvis der er spørgsmål eller behov for yderligere uddybning af ovenstående bemærkninger.</w:t>
      </w:r>
    </w:p>
    <w:p w14:paraId="78A740A8" w14:textId="77777777" w:rsidR="00C25CC7" w:rsidRPr="000E3BA1" w:rsidRDefault="00C25CC7" w:rsidP="00965FA2">
      <w:pPr>
        <w:spacing w:line="240" w:lineRule="auto"/>
        <w:rPr>
          <w:rFonts w:asciiTheme="minorHAnsi" w:hAnsiTheme="minorHAnsi" w:cstheme="minorHAnsi"/>
          <w:sz w:val="22"/>
          <w:szCs w:val="22"/>
        </w:rPr>
      </w:pPr>
    </w:p>
    <w:p w14:paraId="4F88D319" w14:textId="366C8237" w:rsidR="00800BAA" w:rsidRPr="000E3BA1" w:rsidRDefault="000E3BA1" w:rsidP="00F576F8">
      <w:pPr>
        <w:spacing w:line="240" w:lineRule="auto"/>
        <w:rPr>
          <w:rFonts w:asciiTheme="minorHAnsi" w:hAnsiTheme="minorHAnsi" w:cstheme="minorHAnsi"/>
          <w:sz w:val="22"/>
          <w:szCs w:val="22"/>
          <w:u w:val="single"/>
          <w:lang w:val="da-DK"/>
        </w:rPr>
      </w:pPr>
      <w:r w:rsidRPr="000E3BA1">
        <w:rPr>
          <w:rFonts w:asciiTheme="minorHAnsi" w:hAnsiTheme="minorHAnsi" w:cstheme="minorHAnsi"/>
          <w:sz w:val="22"/>
          <w:szCs w:val="22"/>
          <w:lang w:val="da-DK"/>
        </w:rPr>
        <w:t>Med venlig hilse</w:t>
      </w:r>
      <w:r>
        <w:rPr>
          <w:rFonts w:asciiTheme="minorHAnsi" w:hAnsiTheme="minorHAnsi" w:cstheme="minorHAnsi"/>
          <w:sz w:val="22"/>
          <w:szCs w:val="22"/>
          <w:lang w:val="da-DK"/>
        </w:rPr>
        <w:t>n</w:t>
      </w:r>
    </w:p>
    <w:p w14:paraId="07B3EEAE" w14:textId="1CFFE18F" w:rsidR="001439D5" w:rsidRPr="000E3BA1" w:rsidRDefault="000E3BA1" w:rsidP="00965FA2">
      <w:pPr>
        <w:keepNext/>
        <w:keepLines/>
        <w:spacing w:line="240" w:lineRule="auto"/>
        <w:rPr>
          <w:rFonts w:asciiTheme="minorHAnsi" w:hAnsiTheme="minorHAnsi" w:cstheme="minorHAnsi"/>
          <w:sz w:val="22"/>
          <w:szCs w:val="22"/>
          <w:lang w:val="da-DK"/>
        </w:rPr>
      </w:pPr>
      <w:bookmarkStart w:id="1" w:name="SD_USR_Name"/>
      <w:r w:rsidRPr="000E3BA1">
        <w:rPr>
          <w:rFonts w:asciiTheme="minorHAnsi" w:hAnsiTheme="minorHAnsi" w:cstheme="minorHAnsi"/>
          <w:sz w:val="22"/>
          <w:szCs w:val="22"/>
          <w:lang w:val="da-DK"/>
        </w:rPr>
        <w:t>Hanne Nymann</w:t>
      </w:r>
      <w:bookmarkEnd w:id="1"/>
    </w:p>
    <w:p w14:paraId="1CD835CC" w14:textId="405823AB" w:rsidR="009069E7" w:rsidRPr="000E3BA1" w:rsidRDefault="000E3BA1" w:rsidP="00965FA2">
      <w:pPr>
        <w:spacing w:line="240" w:lineRule="auto"/>
        <w:rPr>
          <w:rFonts w:asciiTheme="minorHAnsi" w:hAnsiTheme="minorHAnsi" w:cstheme="minorHAnsi"/>
          <w:sz w:val="22"/>
          <w:szCs w:val="22"/>
        </w:rPr>
      </w:pPr>
      <w:bookmarkStart w:id="2" w:name="SD_USR_Title"/>
      <w:bookmarkStart w:id="3" w:name="HIF_SD_USR_Title"/>
      <w:r w:rsidRPr="000E3BA1">
        <w:rPr>
          <w:rFonts w:asciiTheme="minorHAnsi" w:hAnsiTheme="minorHAnsi" w:cstheme="minorHAnsi"/>
          <w:sz w:val="22"/>
          <w:szCs w:val="22"/>
        </w:rPr>
        <w:t>ABS Compliance Consultant</w:t>
      </w:r>
      <w:bookmarkEnd w:id="2"/>
    </w:p>
    <w:p w14:paraId="35598DF1" w14:textId="0E2D2B96" w:rsidR="00E75DBD" w:rsidRPr="000E3BA1" w:rsidRDefault="00E75DBD" w:rsidP="00965FA2">
      <w:p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0E3BA1">
        <w:rPr>
          <w:rFonts w:asciiTheme="minorHAnsi" w:hAnsiTheme="minorHAnsi" w:cstheme="minorHAnsi"/>
          <w:sz w:val="22"/>
          <w:szCs w:val="22"/>
        </w:rPr>
        <w:t>Københavns Universitet</w:t>
      </w:r>
    </w:p>
    <w:p w14:paraId="2D948982" w14:textId="77777777" w:rsidR="002274A5" w:rsidRPr="000E3BA1" w:rsidRDefault="002274A5" w:rsidP="00965FA2">
      <w:pPr>
        <w:spacing w:line="240" w:lineRule="auto"/>
        <w:rPr>
          <w:rFonts w:asciiTheme="minorHAnsi" w:hAnsiTheme="minorHAnsi" w:cstheme="minorHAnsi"/>
          <w:vanish/>
          <w:sz w:val="22"/>
          <w:szCs w:val="22"/>
        </w:rPr>
      </w:pPr>
      <w:bookmarkStart w:id="4" w:name="SD_USR_Education"/>
      <w:bookmarkStart w:id="5" w:name="HIF_SD_USR_Education"/>
      <w:bookmarkEnd w:id="3"/>
      <w:bookmarkEnd w:id="4"/>
    </w:p>
    <w:bookmarkEnd w:id="5"/>
    <w:p w14:paraId="366C151F" w14:textId="77777777" w:rsidR="002274A5" w:rsidRPr="000E3BA1" w:rsidRDefault="002274A5" w:rsidP="00965FA2">
      <w:pPr>
        <w:spacing w:line="240" w:lineRule="auto"/>
        <w:rPr>
          <w:rFonts w:asciiTheme="minorHAnsi" w:hAnsiTheme="minorHAnsi" w:cstheme="minorHAnsi"/>
          <w:sz w:val="22"/>
          <w:szCs w:val="22"/>
        </w:rPr>
      </w:pPr>
    </w:p>
    <w:sectPr w:rsidR="002274A5" w:rsidRPr="000E3BA1" w:rsidSect="009072CC">
      <w:headerReference w:type="default" r:id="rId7"/>
      <w:headerReference w:type="first" r:id="rId8"/>
      <w:footerReference w:type="first" r:id="rId9"/>
      <w:pgSz w:w="11906" w:h="16838" w:code="9"/>
      <w:pgMar w:top="1831" w:right="3402" w:bottom="1871" w:left="1134" w:header="73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89279" w14:textId="77777777" w:rsidR="007D488C" w:rsidRDefault="007D488C">
      <w:r>
        <w:separator/>
      </w:r>
    </w:p>
  </w:endnote>
  <w:endnote w:type="continuationSeparator" w:id="0">
    <w:p w14:paraId="4A439C5B" w14:textId="77777777" w:rsidR="007D488C" w:rsidRDefault="007D4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1E3EB" w14:textId="77777777" w:rsidR="00A72CF9" w:rsidRDefault="00694F1D">
    <w:pPr>
      <w:pStyle w:val="Sidefod"/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13436455" wp14:editId="1B6CC149">
              <wp:simplePos x="0" y="0"/>
              <wp:positionH relativeFrom="page">
                <wp:posOffset>5702935</wp:posOffset>
              </wp:positionH>
              <wp:positionV relativeFrom="page">
                <wp:posOffset>9018905</wp:posOffset>
              </wp:positionV>
              <wp:extent cx="1648800" cy="800100"/>
              <wp:effectExtent l="0" t="0" r="0" b="0"/>
              <wp:wrapNone/>
              <wp:docPr id="7" name="FilenameWithoutPath" hidden="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88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C3EBE9" w14:textId="1A79DA1A" w:rsidR="00694F1D" w:rsidRDefault="00694F1D" w:rsidP="00694F1D">
                          <w:pPr>
                            <w:pStyle w:val="Template-sti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FILENAME 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 w:rsidR="000E3BA1">
                            <w:rPr>
                              <w:noProof/>
                              <w:lang w:val="en-US"/>
                            </w:rPr>
                            <w:t>Høringsvar_KU_GR_12iii2026.docx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436455" id="_x0000_t202" coordsize="21600,21600" o:spt="202" path="m,l,21600r21600,l21600,xe">
              <v:stroke joinstyle="miter"/>
              <v:path gradientshapeok="t" o:connecttype="rect"/>
            </v:shapetype>
            <v:shape id="FilenameWithoutPath" o:spid="_x0000_s1028" type="#_x0000_t202" style="position:absolute;margin-left:449.05pt;margin-top:710.15pt;width:129.85pt;height:63pt;z-index:251660800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" filled="f" stroked="f">
              <v:textbox inset="0,0,0,0">
                <w:txbxContent>
                  <w:p w14:paraId="43C3EBE9" w14:textId="1A79DA1A" w:rsidR="00694F1D" w:rsidRDefault="00694F1D" w:rsidP="00694F1D">
                    <w:pPr>
                      <w:pStyle w:val="Template-sti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FILENAME 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 w:rsidR="000E3BA1">
                      <w:rPr>
                        <w:noProof/>
                        <w:lang w:val="en-US"/>
                      </w:rPr>
                      <w:t>Høringsvar_KU_GR_12iii2026.docx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363FCE09" wp14:editId="48CFF1CE">
              <wp:simplePos x="0" y="0"/>
              <wp:positionH relativeFrom="page">
                <wp:posOffset>5702935</wp:posOffset>
              </wp:positionH>
              <wp:positionV relativeFrom="page">
                <wp:posOffset>9018905</wp:posOffset>
              </wp:positionV>
              <wp:extent cx="1648800" cy="799465"/>
              <wp:effectExtent l="0" t="0" r="0" b="0"/>
              <wp:wrapNone/>
              <wp:docPr id="6" name="FilenameWithPath" hidden="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8800" cy="799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17845F" w14:textId="4BBED8E8" w:rsidR="00694F1D" w:rsidRDefault="00694F1D" w:rsidP="00694F1D">
                          <w:pPr>
                            <w:pStyle w:val="Template-sti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FILENAME  \p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 w:rsidR="000E3BA1">
                            <w:rPr>
                              <w:noProof/>
                              <w:lang w:val="en-US"/>
                            </w:rPr>
                            <w:t>https://alumni-my.sharepoint.com/personal/fxn907_ku_dk/Documents/Desktop/Høringsvar_KU_GR_12iii2026.docx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3FCE09" id="FilenameWithPath" o:spid="_x0000_s1029" type="#_x0000_t202" style="position:absolute;margin-left:449.05pt;margin-top:710.15pt;width:129.85pt;height:62.95pt;z-index:251661824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" filled="f" stroked="f">
              <v:textbox inset="0,0,0,0">
                <w:txbxContent>
                  <w:p w14:paraId="4317845F" w14:textId="4BBED8E8" w:rsidR="00694F1D" w:rsidRDefault="00694F1D" w:rsidP="00694F1D">
                    <w:pPr>
                      <w:pStyle w:val="Template-sti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FILENAME  \p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 w:rsidR="000E3BA1">
                      <w:rPr>
                        <w:noProof/>
                        <w:lang w:val="en-US"/>
                      </w:rPr>
                      <w:t>https://alumni-my.sharepoint.com/personal/fxn907_ku_dk/Documents/Desktop/Høringsvar_KU_GR_12iii2026.docx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2F2AF" w14:textId="77777777" w:rsidR="007D488C" w:rsidRDefault="007D488C">
      <w:r>
        <w:separator/>
      </w:r>
    </w:p>
  </w:footnote>
  <w:footnote w:type="continuationSeparator" w:id="0">
    <w:p w14:paraId="1BADB31E" w14:textId="77777777" w:rsidR="007D488C" w:rsidRDefault="007D4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EC790" w14:textId="77777777" w:rsidR="00A72CF9" w:rsidRDefault="00A937A2">
    <w:pPr>
      <w:pStyle w:val="Sidehoved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81AF513" wp14:editId="4D38A9DA">
              <wp:simplePos x="0" y="0"/>
              <wp:positionH relativeFrom="page">
                <wp:posOffset>5782310</wp:posOffset>
              </wp:positionH>
              <wp:positionV relativeFrom="page">
                <wp:posOffset>1162685</wp:posOffset>
              </wp:positionV>
              <wp:extent cx="1337310" cy="409575"/>
              <wp:effectExtent l="635" t="635" r="0" b="0"/>
              <wp:wrapNone/>
              <wp:docPr id="3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731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E67D8D" w14:textId="7AF48115" w:rsidR="00A72CF9" w:rsidRPr="00870DC5" w:rsidRDefault="000E3BA1">
                          <w:pPr>
                            <w:rPr>
                              <w:rStyle w:val="Sidetal"/>
                            </w:rPr>
                          </w:pPr>
                          <w:bookmarkStart w:id="6" w:name="SD_LAN_Side"/>
                          <w:r>
                            <w:rPr>
                              <w:rStyle w:val="Sidetal"/>
                            </w:rPr>
                            <w:t>Page</w:t>
                          </w:r>
                          <w:bookmarkEnd w:id="6"/>
                          <w:r w:rsidR="00A72CF9" w:rsidRPr="00870DC5">
                            <w:rPr>
                              <w:rStyle w:val="Sidetal"/>
                            </w:rPr>
                            <w:t xml:space="preserve"> </w:t>
                          </w:r>
                          <w:r w:rsidR="00A72CF9" w:rsidRPr="00870DC5">
                            <w:rPr>
                              <w:rStyle w:val="Sidetal"/>
                            </w:rPr>
                            <w:fldChar w:fldCharType="begin"/>
                          </w:r>
                          <w:r w:rsidR="00A72CF9" w:rsidRPr="00870DC5">
                            <w:rPr>
                              <w:rStyle w:val="Sidetal"/>
                            </w:rPr>
                            <w:instrText xml:space="preserve"> PAGE   \* MERGEFORMAT </w:instrText>
                          </w:r>
                          <w:r w:rsidR="00A72CF9" w:rsidRPr="00870DC5">
                            <w:rPr>
                              <w:rStyle w:val="Sidetal"/>
                            </w:rPr>
                            <w:fldChar w:fldCharType="separate"/>
                          </w:r>
                          <w:r w:rsidR="006B3D50">
                            <w:rPr>
                              <w:rStyle w:val="Sidetal"/>
                              <w:noProof/>
                            </w:rPr>
                            <w:t>2</w:t>
                          </w:r>
                          <w:r w:rsidR="00A72CF9" w:rsidRPr="00870DC5">
                            <w:rPr>
                              <w:rStyle w:val="Sidetal"/>
                            </w:rPr>
                            <w:fldChar w:fldCharType="end"/>
                          </w:r>
                          <w:r w:rsidR="00A72CF9" w:rsidRPr="00870DC5">
                            <w:rPr>
                              <w:rStyle w:val="Sidetal"/>
                            </w:rPr>
                            <w:t xml:space="preserve"> </w:t>
                          </w:r>
                          <w:bookmarkStart w:id="7" w:name="SD_LAN_Af"/>
                          <w:r>
                            <w:rPr>
                              <w:rStyle w:val="Sidetal"/>
                            </w:rPr>
                            <w:t>Of</w:t>
                          </w:r>
                          <w:bookmarkEnd w:id="7"/>
                          <w:r w:rsidR="00A72CF9" w:rsidRPr="00870DC5">
                            <w:rPr>
                              <w:rStyle w:val="Sidetal"/>
                            </w:rPr>
                            <w:t xml:space="preserve"> </w:t>
                          </w:r>
                          <w:r w:rsidR="00A72CF9" w:rsidRPr="00870DC5">
                            <w:rPr>
                              <w:rStyle w:val="Sidetal"/>
                            </w:rPr>
                            <w:fldChar w:fldCharType="begin"/>
                          </w:r>
                          <w:r w:rsidR="00A72CF9" w:rsidRPr="00870DC5">
                            <w:rPr>
                              <w:rStyle w:val="Sidetal"/>
                            </w:rPr>
                            <w:instrText xml:space="preserve"> NUMPAGES   \* MERGEFORMAT </w:instrText>
                          </w:r>
                          <w:r w:rsidR="00A72CF9" w:rsidRPr="00870DC5">
                            <w:rPr>
                              <w:rStyle w:val="Sidetal"/>
                            </w:rPr>
                            <w:fldChar w:fldCharType="separate"/>
                          </w:r>
                          <w:r w:rsidR="006B3D50">
                            <w:rPr>
                              <w:rStyle w:val="Sidetal"/>
                              <w:noProof/>
                            </w:rPr>
                            <w:t>2</w:t>
                          </w:r>
                          <w:r w:rsidR="00A72CF9" w:rsidRPr="00870DC5"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1AF513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455.3pt;margin-top:91.55pt;width:105.3pt;height:32.2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" filled="f" stroked="f">
              <v:textbox inset="0,0,0,0">
                <w:txbxContent>
                  <w:p w14:paraId="50E67D8D" w14:textId="7AF48115" w:rsidR="00A72CF9" w:rsidRPr="00870DC5" w:rsidRDefault="000E3BA1">
                    <w:pPr>
                      <w:rPr>
                        <w:rStyle w:val="Sidetal"/>
                      </w:rPr>
                    </w:pPr>
                    <w:bookmarkStart w:id="8" w:name="SD_LAN_Side"/>
                    <w:r>
                      <w:rPr>
                        <w:rStyle w:val="Sidetal"/>
                      </w:rPr>
                      <w:t>Page</w:t>
                    </w:r>
                    <w:bookmarkEnd w:id="8"/>
                    <w:r w:rsidR="00A72CF9" w:rsidRPr="00870DC5">
                      <w:rPr>
                        <w:rStyle w:val="Sidetal"/>
                      </w:rPr>
                      <w:t xml:space="preserve"> </w:t>
                    </w:r>
                    <w:r w:rsidR="00A72CF9" w:rsidRPr="00870DC5">
                      <w:rPr>
                        <w:rStyle w:val="Sidetal"/>
                      </w:rPr>
                      <w:fldChar w:fldCharType="begin"/>
                    </w:r>
                    <w:r w:rsidR="00A72CF9" w:rsidRPr="00870DC5">
                      <w:rPr>
                        <w:rStyle w:val="Sidetal"/>
                      </w:rPr>
                      <w:instrText xml:space="preserve"> PAGE   \* MERGEFORMAT </w:instrText>
                    </w:r>
                    <w:r w:rsidR="00A72CF9" w:rsidRPr="00870DC5">
                      <w:rPr>
                        <w:rStyle w:val="Sidetal"/>
                      </w:rPr>
                      <w:fldChar w:fldCharType="separate"/>
                    </w:r>
                    <w:r w:rsidR="006B3D50">
                      <w:rPr>
                        <w:rStyle w:val="Sidetal"/>
                        <w:noProof/>
                      </w:rPr>
                      <w:t>2</w:t>
                    </w:r>
                    <w:r w:rsidR="00A72CF9" w:rsidRPr="00870DC5">
                      <w:rPr>
                        <w:rStyle w:val="Sidetal"/>
                      </w:rPr>
                      <w:fldChar w:fldCharType="end"/>
                    </w:r>
                    <w:r w:rsidR="00A72CF9" w:rsidRPr="00870DC5">
                      <w:rPr>
                        <w:rStyle w:val="Sidetal"/>
                      </w:rPr>
                      <w:t xml:space="preserve"> </w:t>
                    </w:r>
                    <w:bookmarkStart w:id="9" w:name="SD_LAN_Af"/>
                    <w:r>
                      <w:rPr>
                        <w:rStyle w:val="Sidetal"/>
                      </w:rPr>
                      <w:t>Of</w:t>
                    </w:r>
                    <w:bookmarkEnd w:id="9"/>
                    <w:r w:rsidR="00A72CF9" w:rsidRPr="00870DC5">
                      <w:rPr>
                        <w:rStyle w:val="Sidetal"/>
                      </w:rPr>
                      <w:t xml:space="preserve"> </w:t>
                    </w:r>
                    <w:r w:rsidR="00A72CF9" w:rsidRPr="00870DC5">
                      <w:rPr>
                        <w:rStyle w:val="Sidetal"/>
                      </w:rPr>
                      <w:fldChar w:fldCharType="begin"/>
                    </w:r>
                    <w:r w:rsidR="00A72CF9" w:rsidRPr="00870DC5">
                      <w:rPr>
                        <w:rStyle w:val="Sidetal"/>
                      </w:rPr>
                      <w:instrText xml:space="preserve"> NUMPAGES   \* MERGEFORMAT </w:instrText>
                    </w:r>
                    <w:r w:rsidR="00A72CF9" w:rsidRPr="00870DC5">
                      <w:rPr>
                        <w:rStyle w:val="Sidetal"/>
                      </w:rPr>
                      <w:fldChar w:fldCharType="separate"/>
                    </w:r>
                    <w:r w:rsidR="006B3D50">
                      <w:rPr>
                        <w:rStyle w:val="Sidetal"/>
                        <w:noProof/>
                      </w:rPr>
                      <w:t>2</w:t>
                    </w:r>
                    <w:r w:rsidR="00A72CF9" w:rsidRPr="00870DC5">
                      <w:rPr>
                        <w:rStyle w:val="Sidetal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97712" w14:textId="77777777" w:rsidR="009072CC" w:rsidRDefault="009072CC" w:rsidP="009072CC">
    <w:pPr>
      <w:spacing w:line="60" w:lineRule="exact"/>
    </w:pPr>
  </w:p>
  <w:tbl>
    <w:tblPr>
      <w:tblStyle w:val="Tabel-Gitter"/>
      <w:tblW w:w="0" w:type="auto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9826"/>
    </w:tblGrid>
    <w:tr w:rsidR="00A72CF9" w14:paraId="3A280B3D" w14:textId="77777777" w:rsidTr="006D5ADB">
      <w:trPr>
        <w:trHeight w:val="748"/>
      </w:trPr>
      <w:tc>
        <w:tcPr>
          <w:tcW w:w="9826" w:type="dxa"/>
        </w:tcPr>
        <w:p w14:paraId="4249AA75" w14:textId="6A4FB8A8" w:rsidR="00A72CF9" w:rsidRDefault="000E3BA1" w:rsidP="00020870">
          <w:pPr>
            <w:pStyle w:val="Template-Hoved1"/>
          </w:pPr>
          <w:bookmarkStart w:id="8" w:name="SD_OFF_Line1"/>
          <w:r>
            <w:t>UNIVERSITY OF COPENHAGEN</w:t>
          </w:r>
          <w:bookmarkEnd w:id="8"/>
        </w:p>
        <w:p w14:paraId="1F1D17D5" w14:textId="7FC7D2EE" w:rsidR="00020870" w:rsidRPr="00020870" w:rsidRDefault="00020870" w:rsidP="00FA3C01">
          <w:pPr>
            <w:pStyle w:val="Template-Hoved2"/>
          </w:pPr>
        </w:p>
      </w:tc>
    </w:tr>
  </w:tbl>
  <w:p w14:paraId="2D43FA3A" w14:textId="7EF55B08" w:rsidR="00A72CF9" w:rsidRDefault="000E3BA1" w:rsidP="00036D0A">
    <w:bookmarkStart w:id="9" w:name="SD_Letter"/>
    <w:bookmarkEnd w:id="9"/>
    <w:r>
      <w:rPr>
        <w:noProof/>
      </w:rPr>
      <w:drawing>
        <wp:anchor distT="0" distB="0" distL="114300" distR="114300" simplePos="0" relativeHeight="251656703" behindDoc="0" locked="0" layoutInCell="1" allowOverlap="1" wp14:anchorId="25B243D5" wp14:editId="32C3EE1F">
          <wp:simplePos x="0" y="0"/>
          <wp:positionH relativeFrom="page">
            <wp:posOffset>5723890</wp:posOffset>
          </wp:positionH>
          <wp:positionV relativeFrom="page">
            <wp:posOffset>1187450</wp:posOffset>
          </wp:positionV>
          <wp:extent cx="1157605" cy="1601470"/>
          <wp:effectExtent l="0" t="0" r="4445" b="0"/>
          <wp:wrapNone/>
          <wp:docPr id="387814156" name="Logo_HIDE_1_2" descr="Logo for Københavns Universite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7814156" name="Logo_HIDE_1_2" descr="Logo for Københavns Universitet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7605" cy="1601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C5D98">
      <w:rPr>
        <w:noProof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11D8E2C5" wp14:editId="4880597C">
              <wp:simplePos x="0" y="0"/>
              <wp:positionH relativeFrom="page">
                <wp:posOffset>-36195</wp:posOffset>
              </wp:positionH>
              <wp:positionV relativeFrom="page">
                <wp:posOffset>2678430</wp:posOffset>
              </wp:positionV>
              <wp:extent cx="7632000" cy="7200"/>
              <wp:effectExtent l="0" t="0" r="0" b="0"/>
              <wp:wrapNone/>
              <wp:docPr id="1" name="SD_Line_1_HID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32000" cy="7200"/>
                      </a:xfrm>
                      <a:prstGeom prst="rect">
                        <a:avLst/>
                      </a:prstGeom>
                      <a:solidFill>
                        <a:srgbClr val="901A1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065AA42" id="SD_Line_1_HIDE" o:spid="_x0000_s1026" style="position:absolute;margin-left:-2.85pt;margin-top:210.9pt;width:600.95pt;height:.55pt;z-index: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" fillcolor="#901a1f" stroked="f" strokeweight="2pt">
              <w10:wrap anchorx="page" anchory="page"/>
            </v:rect>
          </w:pict>
        </mc:Fallback>
      </mc:AlternateContent>
    </w:r>
    <w:r w:rsidR="00A937A2"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EF5D38B" wp14:editId="37C1721C">
              <wp:simplePos x="0" y="0"/>
              <wp:positionH relativeFrom="page">
                <wp:posOffset>5702935</wp:posOffset>
              </wp:positionH>
              <wp:positionV relativeFrom="page">
                <wp:posOffset>3907790</wp:posOffset>
              </wp:positionV>
              <wp:extent cx="1647825" cy="4914900"/>
              <wp:effectExtent l="0" t="2540" r="2540" b="0"/>
              <wp:wrapNone/>
              <wp:docPr id="2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7825" cy="4914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6625EC" w14:textId="77777777" w:rsidR="00D1127B" w:rsidRPr="000E3BA1" w:rsidRDefault="00D1127B" w:rsidP="00295617">
                          <w:pPr>
                            <w:pStyle w:val="Template-Afsenderkontor"/>
                            <w:rPr>
                              <w:vanish/>
                              <w:lang w:val="en-US"/>
                            </w:rPr>
                          </w:pPr>
                          <w:bookmarkStart w:id="10" w:name="SD_OFF_LineWeb4"/>
                          <w:bookmarkStart w:id="11" w:name="HIF_SD_OFF_LineWeb4"/>
                          <w:bookmarkEnd w:id="10"/>
                        </w:p>
                        <w:p w14:paraId="0DC9B6BD" w14:textId="07380B83" w:rsidR="00A72CF9" w:rsidRPr="000E3BA1" w:rsidRDefault="000E3BA1" w:rsidP="00295617">
                          <w:pPr>
                            <w:pStyle w:val="Template-Afsenderkontor"/>
                            <w:rPr>
                              <w:lang w:val="da-DK"/>
                            </w:rPr>
                          </w:pPr>
                          <w:bookmarkStart w:id="12" w:name="SD_USR_Afdeling"/>
                          <w:bookmarkStart w:id="13" w:name="HIF_SD_USR_Afdeling"/>
                          <w:bookmarkEnd w:id="11"/>
                          <w:r w:rsidRPr="000E3BA1">
                            <w:rPr>
                              <w:lang w:val="da-DK"/>
                            </w:rPr>
                            <w:t>ABS Compliance Office</w:t>
                          </w:r>
                          <w:bookmarkEnd w:id="12"/>
                        </w:p>
                        <w:bookmarkEnd w:id="13"/>
                        <w:p w14:paraId="0E7428A3" w14:textId="77777777" w:rsidR="00A72CF9" w:rsidRPr="000E3BA1" w:rsidRDefault="00A72CF9" w:rsidP="00295617">
                          <w:pPr>
                            <w:pStyle w:val="Template-Afsenderinfo"/>
                            <w:rPr>
                              <w:lang w:val="da-DK"/>
                            </w:rPr>
                          </w:pPr>
                        </w:p>
                        <w:p w14:paraId="2D94C666" w14:textId="77777777" w:rsidR="000E3BA1" w:rsidRPr="000E3BA1" w:rsidRDefault="000E3BA1" w:rsidP="00295617">
                          <w:pPr>
                            <w:pStyle w:val="Template-AfsenderinfoAllcaps"/>
                            <w:rPr>
                              <w:lang w:val="da-DK"/>
                            </w:rPr>
                          </w:pPr>
                          <w:bookmarkStart w:id="14" w:name="SD_USR_Adresse"/>
                          <w:r w:rsidRPr="000E3BA1">
                            <w:rPr>
                              <w:lang w:val="da-DK"/>
                            </w:rPr>
                            <w:t>Sølvgade 83</w:t>
                          </w:r>
                        </w:p>
                        <w:p w14:paraId="6B5094CB" w14:textId="3F8C1145" w:rsidR="00A72CF9" w:rsidRPr="000E3BA1" w:rsidRDefault="000E3BA1" w:rsidP="00295617">
                          <w:pPr>
                            <w:pStyle w:val="Template-AfsenderinfoAllcaps"/>
                            <w:rPr>
                              <w:lang w:val="da-DK"/>
                            </w:rPr>
                          </w:pPr>
                          <w:r w:rsidRPr="000E3BA1">
                            <w:rPr>
                              <w:lang w:val="da-DK"/>
                            </w:rPr>
                            <w:t>1307 København K</w:t>
                          </w:r>
                          <w:bookmarkEnd w:id="14"/>
                        </w:p>
                        <w:p w14:paraId="0D691474" w14:textId="77777777" w:rsidR="00A72CF9" w:rsidRPr="000E3BA1" w:rsidRDefault="00A72CF9" w:rsidP="00295617">
                          <w:pPr>
                            <w:pStyle w:val="Template-AfsenderinfoAllcaps"/>
                            <w:rPr>
                              <w:lang w:val="da-DK"/>
                            </w:rPr>
                          </w:pPr>
                        </w:p>
                        <w:p w14:paraId="13425E6A" w14:textId="7B7F6937" w:rsidR="00A72CF9" w:rsidRPr="000E3BA1" w:rsidRDefault="000E3BA1" w:rsidP="00295617">
                          <w:pPr>
                            <w:pStyle w:val="Template-AfsenderinfoAllcaps"/>
                          </w:pPr>
                          <w:bookmarkStart w:id="15" w:name="SD_LAN_Telefon"/>
                          <w:bookmarkStart w:id="16" w:name="HIF_SD_USR_Telefon"/>
                          <w:r w:rsidRPr="000E3BA1">
                            <w:t>Tel</w:t>
                          </w:r>
                          <w:bookmarkEnd w:id="15"/>
                          <w:r w:rsidR="00A72CF9" w:rsidRPr="000E3BA1">
                            <w:tab/>
                          </w:r>
                          <w:bookmarkStart w:id="17" w:name="SD_LAN_PhonePrefix"/>
                          <w:r w:rsidRPr="000E3BA1">
                            <w:t>45</w:t>
                          </w:r>
                          <w:bookmarkEnd w:id="17"/>
                          <w:r w:rsidR="00A72CF9" w:rsidRPr="000E3BA1">
                            <w:t xml:space="preserve"> </w:t>
                          </w:r>
                          <w:bookmarkStart w:id="18" w:name="SD_USR_Telefon"/>
                          <w:r w:rsidRPr="000E3BA1">
                            <w:t>93565316</w:t>
                          </w:r>
                          <w:bookmarkEnd w:id="18"/>
                        </w:p>
                        <w:p w14:paraId="742CCBCA" w14:textId="61F46B6C" w:rsidR="00A72CF9" w:rsidRPr="000E3BA1" w:rsidRDefault="00A72CF9" w:rsidP="00295617">
                          <w:pPr>
                            <w:pStyle w:val="Template-AfsenderinfoAllcaps"/>
                            <w:rPr>
                              <w:vanish/>
                            </w:rPr>
                          </w:pPr>
                          <w:bookmarkStart w:id="19" w:name="HIF_SD_USR_DirectPhone"/>
                          <w:bookmarkEnd w:id="16"/>
                          <w:r w:rsidRPr="000E3BA1">
                            <w:rPr>
                              <w:vanish/>
                            </w:rPr>
                            <w:t>DIR</w:t>
                          </w:r>
                          <w:r w:rsidRPr="000E3BA1">
                            <w:rPr>
                              <w:vanish/>
                            </w:rPr>
                            <w:tab/>
                          </w:r>
                          <w:bookmarkStart w:id="20" w:name="SD_LAN_PhonePrefix_N1"/>
                          <w:r w:rsidR="000E3BA1" w:rsidRPr="000E3BA1">
                            <w:rPr>
                              <w:vanish/>
                            </w:rPr>
                            <w:t>45</w:t>
                          </w:r>
                          <w:bookmarkEnd w:id="20"/>
                          <w:r w:rsidRPr="000E3BA1">
                            <w:rPr>
                              <w:vanish/>
                            </w:rPr>
                            <w:t xml:space="preserve"> </w:t>
                          </w:r>
                          <w:bookmarkStart w:id="21" w:name="SD_USR_DirectPhone"/>
                          <w:bookmarkEnd w:id="21"/>
                        </w:p>
                        <w:p w14:paraId="759308EE" w14:textId="6DC8512F" w:rsidR="00A72CF9" w:rsidRPr="000E3BA1" w:rsidRDefault="00A72CF9" w:rsidP="00295617">
                          <w:pPr>
                            <w:pStyle w:val="Template-AfsenderinfoAllcaps"/>
                            <w:rPr>
                              <w:vanish/>
                            </w:rPr>
                          </w:pPr>
                          <w:bookmarkStart w:id="22" w:name="HIF_SD_USR_Telefax"/>
                          <w:bookmarkEnd w:id="19"/>
                          <w:r w:rsidRPr="000E3BA1">
                            <w:rPr>
                              <w:vanish/>
                            </w:rPr>
                            <w:t>FAX</w:t>
                          </w:r>
                          <w:r w:rsidRPr="000E3BA1">
                            <w:rPr>
                              <w:vanish/>
                            </w:rPr>
                            <w:tab/>
                          </w:r>
                          <w:bookmarkStart w:id="23" w:name="SD_LAN_PhonePrefix_N2"/>
                          <w:r w:rsidR="000E3BA1" w:rsidRPr="000E3BA1">
                            <w:rPr>
                              <w:vanish/>
                            </w:rPr>
                            <w:t>45</w:t>
                          </w:r>
                          <w:bookmarkEnd w:id="23"/>
                          <w:r w:rsidRPr="000E3BA1">
                            <w:rPr>
                              <w:vanish/>
                            </w:rPr>
                            <w:t xml:space="preserve"> </w:t>
                          </w:r>
                          <w:bookmarkStart w:id="24" w:name="SD_USR_Telefax"/>
                          <w:bookmarkEnd w:id="24"/>
                        </w:p>
                        <w:p w14:paraId="24CA78BD" w14:textId="38DF72E2" w:rsidR="00A72CF9" w:rsidRPr="000E3BA1" w:rsidRDefault="00A72CF9" w:rsidP="00295617">
                          <w:pPr>
                            <w:pStyle w:val="Template-AfsenderinfoAllcaps"/>
                            <w:rPr>
                              <w:vanish/>
                            </w:rPr>
                          </w:pPr>
                          <w:bookmarkStart w:id="25" w:name="HIF_SD_USR_Mobile"/>
                          <w:bookmarkEnd w:id="22"/>
                          <w:r w:rsidRPr="000E3BA1">
                            <w:rPr>
                              <w:vanish/>
                            </w:rPr>
                            <w:t>MOB</w:t>
                          </w:r>
                          <w:r w:rsidRPr="000E3BA1">
                            <w:rPr>
                              <w:vanish/>
                            </w:rPr>
                            <w:tab/>
                          </w:r>
                          <w:bookmarkStart w:id="26" w:name="SD_LAN_PhonePrefix_N3"/>
                          <w:r w:rsidR="000E3BA1" w:rsidRPr="000E3BA1">
                            <w:rPr>
                              <w:vanish/>
                            </w:rPr>
                            <w:t>45</w:t>
                          </w:r>
                          <w:bookmarkEnd w:id="26"/>
                          <w:r w:rsidRPr="000E3BA1">
                            <w:rPr>
                              <w:vanish/>
                            </w:rPr>
                            <w:t xml:space="preserve"> </w:t>
                          </w:r>
                          <w:bookmarkStart w:id="27" w:name="SD_USR_Mobile"/>
                          <w:bookmarkEnd w:id="27"/>
                        </w:p>
                        <w:bookmarkEnd w:id="25"/>
                        <w:p w14:paraId="0686C241" w14:textId="77777777" w:rsidR="00A72CF9" w:rsidRPr="00C25CC7" w:rsidRDefault="00A72CF9" w:rsidP="00295617">
                          <w:pPr>
                            <w:pStyle w:val="Template-AfsenderinfoAllcaps"/>
                          </w:pPr>
                        </w:p>
                        <w:p w14:paraId="7AD6F80C" w14:textId="79457F9E" w:rsidR="00A72CF9" w:rsidRPr="000E3BA1" w:rsidRDefault="000E3BA1" w:rsidP="00295617">
                          <w:pPr>
                            <w:pStyle w:val="Template-Afsenderinfo"/>
                          </w:pPr>
                          <w:bookmarkStart w:id="28" w:name="SD_USR_Email"/>
                          <w:bookmarkStart w:id="29" w:name="HIF_SD_USR_Email"/>
                          <w:bookmarkStart w:id="30" w:name="HIF_SD_USR_Mail"/>
                          <w:r w:rsidRPr="000E3BA1">
                            <w:t>nagoya@snm.ku.dk</w:t>
                          </w:r>
                          <w:bookmarkEnd w:id="28"/>
                        </w:p>
                        <w:p w14:paraId="23F6ECA8" w14:textId="77777777" w:rsidR="00A72CF9" w:rsidRPr="000E3BA1" w:rsidRDefault="00A72CF9" w:rsidP="00295617">
                          <w:pPr>
                            <w:pStyle w:val="Template-Afsenderinfo"/>
                            <w:rPr>
                              <w:vanish/>
                            </w:rPr>
                          </w:pPr>
                          <w:bookmarkStart w:id="31" w:name="SD_USR_Web"/>
                          <w:bookmarkStart w:id="32" w:name="HIF_SD_USR_Web"/>
                          <w:bookmarkEnd w:id="29"/>
                          <w:bookmarkEnd w:id="30"/>
                          <w:bookmarkEnd w:id="31"/>
                        </w:p>
                        <w:bookmarkEnd w:id="32"/>
                        <w:p w14:paraId="52E1AC17" w14:textId="77777777" w:rsidR="00A72CF9" w:rsidRPr="00C25CC7" w:rsidRDefault="00A72CF9" w:rsidP="00295617">
                          <w:pPr>
                            <w:pStyle w:val="Template-Afsenderinfo"/>
                          </w:pPr>
                        </w:p>
                        <w:p w14:paraId="3693DE00" w14:textId="77777777" w:rsidR="00A72CF9" w:rsidRPr="000E3BA1" w:rsidRDefault="00A72CF9" w:rsidP="00295617">
                          <w:pPr>
                            <w:pStyle w:val="Template-AfsenderinfoAllcaps"/>
                            <w:rPr>
                              <w:vanish/>
                            </w:rPr>
                          </w:pPr>
                          <w:bookmarkStart w:id="33" w:name="HIF_SD_USR_Initials"/>
                          <w:r w:rsidRPr="000E3BA1">
                            <w:rPr>
                              <w:vanish/>
                            </w:rPr>
                            <w:t xml:space="preserve">ReF: </w:t>
                          </w:r>
                          <w:bookmarkStart w:id="34" w:name="SD_USR_Initials"/>
                          <w:bookmarkEnd w:id="34"/>
                        </w:p>
                        <w:p w14:paraId="61B87233" w14:textId="205DCC8A" w:rsidR="00A72CF9" w:rsidRPr="00C25CC7" w:rsidRDefault="000E3BA1" w:rsidP="00295617">
                          <w:pPr>
                            <w:pStyle w:val="Template-AfsenderinfoAllcaps"/>
                            <w:rPr>
                              <w:vanish/>
                            </w:rPr>
                          </w:pPr>
                          <w:bookmarkStart w:id="35" w:name="SD_LAN_Sag"/>
                          <w:bookmarkStart w:id="36" w:name="HIF_SD_FLD_Sagsnummer"/>
                          <w:bookmarkEnd w:id="33"/>
                          <w:r>
                            <w:rPr>
                              <w:vanish/>
                            </w:rPr>
                            <w:t>Case</w:t>
                          </w:r>
                          <w:bookmarkEnd w:id="35"/>
                          <w:r w:rsidR="00A72CF9" w:rsidRPr="00C25CC7">
                            <w:rPr>
                              <w:vanish/>
                            </w:rPr>
                            <w:t xml:space="preserve">: </w:t>
                          </w:r>
                          <w:bookmarkStart w:id="37" w:name="SD_FLD_Sagsnummer"/>
                          <w:bookmarkEnd w:id="37"/>
                        </w:p>
                        <w:p w14:paraId="7C020450" w14:textId="48E2D039" w:rsidR="00A72CF9" w:rsidRPr="00C25CC7" w:rsidRDefault="000E3BA1" w:rsidP="00295617">
                          <w:pPr>
                            <w:pStyle w:val="Template-Afsenderinfo"/>
                          </w:pPr>
                          <w:bookmarkStart w:id="38" w:name="SD_LAN_SagsnrOplyses"/>
                          <w:r>
                            <w:rPr>
                              <w:vanish/>
                            </w:rPr>
                            <w:t>Please specify on inquiry</w:t>
                          </w:r>
                          <w:bookmarkEnd w:id="38"/>
                          <w:r w:rsidR="00A72CF9" w:rsidRPr="00C25CC7">
                            <w:rPr>
                              <w:vanish/>
                            </w:rPr>
                            <w:t xml:space="preserve"> </w:t>
                          </w:r>
                          <w:bookmarkEnd w:id="36"/>
                        </w:p>
                        <w:p w14:paraId="746C5F94" w14:textId="77777777" w:rsidR="00A72CF9" w:rsidRPr="00C25CC7" w:rsidRDefault="00A72CF9" w:rsidP="00295617"/>
                        <w:p w14:paraId="7C9BADF8" w14:textId="77777777" w:rsidR="00A72CF9" w:rsidRPr="00C25CC7" w:rsidRDefault="00A72CF9" w:rsidP="00295617">
                          <w:pPr>
                            <w:pStyle w:val="Template-Afsenderinfo"/>
                          </w:pPr>
                          <w:bookmarkStart w:id="39" w:name="SD_USR_SupplerendeTekst"/>
                          <w:bookmarkEnd w:id="39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F5D38B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7" type="#_x0000_t202" style="position:absolute;margin-left:449.05pt;margin-top:307.7pt;width:129.75pt;height:387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" filled="f" stroked="f">
              <v:textbox inset="0,0,0,0">
                <w:txbxContent>
                  <w:p w14:paraId="746625EC" w14:textId="77777777" w:rsidR="00D1127B" w:rsidRPr="000E3BA1" w:rsidRDefault="00D1127B" w:rsidP="00295617">
                    <w:pPr>
                      <w:pStyle w:val="Template-Afsenderkontor"/>
                      <w:rPr>
                        <w:vanish/>
                        <w:lang w:val="en-US"/>
                      </w:rPr>
                    </w:pPr>
                    <w:bookmarkStart w:id="42" w:name="HIF_SD_OFF_LineWeb4"/>
                    <w:bookmarkStart w:id="43" w:name="SD_OFF_LineWeb4"/>
                    <w:bookmarkEnd w:id="43"/>
                  </w:p>
                  <w:p w14:paraId="0DC9B6BD" w14:textId="07380B83" w:rsidR="00A72CF9" w:rsidRPr="000E3BA1" w:rsidRDefault="000E3BA1" w:rsidP="00295617">
                    <w:pPr>
                      <w:pStyle w:val="Template-Afsenderkontor"/>
                      <w:rPr>
                        <w:lang w:val="da-DK"/>
                      </w:rPr>
                    </w:pPr>
                    <w:bookmarkStart w:id="44" w:name="HIF_SD_USR_Afdeling"/>
                    <w:bookmarkStart w:id="45" w:name="SD_USR_Afdeling"/>
                    <w:bookmarkEnd w:id="42"/>
                    <w:r w:rsidRPr="000E3BA1">
                      <w:rPr>
                        <w:lang w:val="da-DK"/>
                      </w:rPr>
                      <w:t>ABS Compliance Office</w:t>
                    </w:r>
                    <w:bookmarkEnd w:id="45"/>
                  </w:p>
                  <w:bookmarkEnd w:id="44"/>
                  <w:p w14:paraId="0E7428A3" w14:textId="77777777" w:rsidR="00A72CF9" w:rsidRPr="000E3BA1" w:rsidRDefault="00A72CF9" w:rsidP="00295617">
                    <w:pPr>
                      <w:pStyle w:val="Template-Afsenderinfo"/>
                      <w:rPr>
                        <w:lang w:val="da-DK"/>
                      </w:rPr>
                    </w:pPr>
                  </w:p>
                  <w:p w14:paraId="2D94C666" w14:textId="77777777" w:rsidR="000E3BA1" w:rsidRPr="000E3BA1" w:rsidRDefault="000E3BA1" w:rsidP="00295617">
                    <w:pPr>
                      <w:pStyle w:val="Template-AfsenderinfoAllcaps"/>
                      <w:rPr>
                        <w:lang w:val="da-DK"/>
                      </w:rPr>
                    </w:pPr>
                    <w:bookmarkStart w:id="46" w:name="SD_USR_Adresse"/>
                    <w:r w:rsidRPr="000E3BA1">
                      <w:rPr>
                        <w:lang w:val="da-DK"/>
                      </w:rPr>
                      <w:t>Sølvgade 83</w:t>
                    </w:r>
                  </w:p>
                  <w:p w14:paraId="6B5094CB" w14:textId="3F8C1145" w:rsidR="00A72CF9" w:rsidRPr="000E3BA1" w:rsidRDefault="000E3BA1" w:rsidP="00295617">
                    <w:pPr>
                      <w:pStyle w:val="Template-AfsenderinfoAllcaps"/>
                      <w:rPr>
                        <w:lang w:val="da-DK"/>
                      </w:rPr>
                    </w:pPr>
                    <w:r w:rsidRPr="000E3BA1">
                      <w:rPr>
                        <w:lang w:val="da-DK"/>
                      </w:rPr>
                      <w:t>1307 København K</w:t>
                    </w:r>
                    <w:bookmarkEnd w:id="46"/>
                  </w:p>
                  <w:p w14:paraId="0D691474" w14:textId="77777777" w:rsidR="00A72CF9" w:rsidRPr="000E3BA1" w:rsidRDefault="00A72CF9" w:rsidP="00295617">
                    <w:pPr>
                      <w:pStyle w:val="Template-AfsenderinfoAllcaps"/>
                      <w:rPr>
                        <w:lang w:val="da-DK"/>
                      </w:rPr>
                    </w:pPr>
                  </w:p>
                  <w:p w14:paraId="13425E6A" w14:textId="7B7F6937" w:rsidR="00A72CF9" w:rsidRPr="000E3BA1" w:rsidRDefault="000E3BA1" w:rsidP="00295617">
                    <w:pPr>
                      <w:pStyle w:val="Template-AfsenderinfoAllcaps"/>
                    </w:pPr>
                    <w:bookmarkStart w:id="47" w:name="HIF_SD_USR_Telefon"/>
                    <w:bookmarkStart w:id="48" w:name="SD_LAN_Telefon"/>
                    <w:r w:rsidRPr="000E3BA1">
                      <w:t>Tel</w:t>
                    </w:r>
                    <w:bookmarkEnd w:id="48"/>
                    <w:r w:rsidR="00A72CF9" w:rsidRPr="000E3BA1">
                      <w:tab/>
                    </w:r>
                    <w:bookmarkStart w:id="49" w:name="SD_LAN_PhonePrefix"/>
                    <w:r w:rsidRPr="000E3BA1">
                      <w:t>45</w:t>
                    </w:r>
                    <w:bookmarkEnd w:id="49"/>
                    <w:r w:rsidR="00A72CF9" w:rsidRPr="000E3BA1">
                      <w:t xml:space="preserve"> </w:t>
                    </w:r>
                    <w:bookmarkStart w:id="50" w:name="SD_USR_Telefon"/>
                    <w:r w:rsidRPr="000E3BA1">
                      <w:t>93565316</w:t>
                    </w:r>
                    <w:bookmarkEnd w:id="50"/>
                  </w:p>
                  <w:p w14:paraId="742CCBCA" w14:textId="61F46B6C" w:rsidR="00A72CF9" w:rsidRPr="000E3BA1" w:rsidRDefault="00A72CF9" w:rsidP="00295617">
                    <w:pPr>
                      <w:pStyle w:val="Template-AfsenderinfoAllcaps"/>
                      <w:rPr>
                        <w:vanish/>
                      </w:rPr>
                    </w:pPr>
                    <w:bookmarkStart w:id="51" w:name="HIF_SD_USR_DirectPhone"/>
                    <w:bookmarkEnd w:id="47"/>
                    <w:r w:rsidRPr="000E3BA1">
                      <w:rPr>
                        <w:vanish/>
                      </w:rPr>
                      <w:t>DIR</w:t>
                    </w:r>
                    <w:r w:rsidRPr="000E3BA1">
                      <w:rPr>
                        <w:vanish/>
                      </w:rPr>
                      <w:tab/>
                    </w:r>
                    <w:bookmarkStart w:id="52" w:name="SD_LAN_PhonePrefix_N1"/>
                    <w:r w:rsidR="000E3BA1" w:rsidRPr="000E3BA1">
                      <w:rPr>
                        <w:vanish/>
                      </w:rPr>
                      <w:t>45</w:t>
                    </w:r>
                    <w:bookmarkEnd w:id="52"/>
                    <w:r w:rsidRPr="000E3BA1">
                      <w:rPr>
                        <w:vanish/>
                      </w:rPr>
                      <w:t xml:space="preserve"> </w:t>
                    </w:r>
                    <w:bookmarkStart w:id="53" w:name="SD_USR_DirectPhone"/>
                    <w:bookmarkEnd w:id="53"/>
                  </w:p>
                  <w:p w14:paraId="759308EE" w14:textId="6DC8512F" w:rsidR="00A72CF9" w:rsidRPr="000E3BA1" w:rsidRDefault="00A72CF9" w:rsidP="00295617">
                    <w:pPr>
                      <w:pStyle w:val="Template-AfsenderinfoAllcaps"/>
                      <w:rPr>
                        <w:vanish/>
                      </w:rPr>
                    </w:pPr>
                    <w:bookmarkStart w:id="54" w:name="HIF_SD_USR_Telefax"/>
                    <w:bookmarkEnd w:id="51"/>
                    <w:r w:rsidRPr="000E3BA1">
                      <w:rPr>
                        <w:vanish/>
                      </w:rPr>
                      <w:t>FAX</w:t>
                    </w:r>
                    <w:r w:rsidRPr="000E3BA1">
                      <w:rPr>
                        <w:vanish/>
                      </w:rPr>
                      <w:tab/>
                    </w:r>
                    <w:bookmarkStart w:id="55" w:name="SD_LAN_PhonePrefix_N2"/>
                    <w:r w:rsidR="000E3BA1" w:rsidRPr="000E3BA1">
                      <w:rPr>
                        <w:vanish/>
                      </w:rPr>
                      <w:t>45</w:t>
                    </w:r>
                    <w:bookmarkEnd w:id="55"/>
                    <w:r w:rsidRPr="000E3BA1">
                      <w:rPr>
                        <w:vanish/>
                      </w:rPr>
                      <w:t xml:space="preserve"> </w:t>
                    </w:r>
                    <w:bookmarkStart w:id="56" w:name="SD_USR_Telefax"/>
                    <w:bookmarkEnd w:id="56"/>
                  </w:p>
                  <w:p w14:paraId="24CA78BD" w14:textId="38DF72E2" w:rsidR="00A72CF9" w:rsidRPr="000E3BA1" w:rsidRDefault="00A72CF9" w:rsidP="00295617">
                    <w:pPr>
                      <w:pStyle w:val="Template-AfsenderinfoAllcaps"/>
                      <w:rPr>
                        <w:vanish/>
                      </w:rPr>
                    </w:pPr>
                    <w:bookmarkStart w:id="57" w:name="HIF_SD_USR_Mobile"/>
                    <w:bookmarkEnd w:id="54"/>
                    <w:r w:rsidRPr="000E3BA1">
                      <w:rPr>
                        <w:vanish/>
                      </w:rPr>
                      <w:t>MOB</w:t>
                    </w:r>
                    <w:r w:rsidRPr="000E3BA1">
                      <w:rPr>
                        <w:vanish/>
                      </w:rPr>
                      <w:tab/>
                    </w:r>
                    <w:bookmarkStart w:id="58" w:name="SD_LAN_PhonePrefix_N3"/>
                    <w:r w:rsidR="000E3BA1" w:rsidRPr="000E3BA1">
                      <w:rPr>
                        <w:vanish/>
                      </w:rPr>
                      <w:t>45</w:t>
                    </w:r>
                    <w:bookmarkEnd w:id="58"/>
                    <w:r w:rsidRPr="000E3BA1">
                      <w:rPr>
                        <w:vanish/>
                      </w:rPr>
                      <w:t xml:space="preserve"> </w:t>
                    </w:r>
                    <w:bookmarkStart w:id="59" w:name="SD_USR_Mobile"/>
                    <w:bookmarkEnd w:id="59"/>
                  </w:p>
                  <w:bookmarkEnd w:id="57"/>
                  <w:p w14:paraId="0686C241" w14:textId="77777777" w:rsidR="00A72CF9" w:rsidRPr="00C25CC7" w:rsidRDefault="00A72CF9" w:rsidP="00295617">
                    <w:pPr>
                      <w:pStyle w:val="Template-AfsenderinfoAllcaps"/>
                    </w:pPr>
                  </w:p>
                  <w:p w14:paraId="7AD6F80C" w14:textId="79457F9E" w:rsidR="00A72CF9" w:rsidRPr="000E3BA1" w:rsidRDefault="000E3BA1" w:rsidP="00295617">
                    <w:pPr>
                      <w:pStyle w:val="Template-Afsenderinfo"/>
                    </w:pPr>
                    <w:bookmarkStart w:id="60" w:name="HIF_SD_USR_Email"/>
                    <w:bookmarkStart w:id="61" w:name="HIF_SD_USR_Mail"/>
                    <w:bookmarkStart w:id="62" w:name="SD_USR_Email"/>
                    <w:r w:rsidRPr="000E3BA1">
                      <w:t>nagoya@snm.ku.dk</w:t>
                    </w:r>
                    <w:bookmarkEnd w:id="62"/>
                  </w:p>
                  <w:p w14:paraId="23F6ECA8" w14:textId="77777777" w:rsidR="00A72CF9" w:rsidRPr="000E3BA1" w:rsidRDefault="00A72CF9" w:rsidP="00295617">
                    <w:pPr>
                      <w:pStyle w:val="Template-Afsenderinfo"/>
                      <w:rPr>
                        <w:vanish/>
                      </w:rPr>
                    </w:pPr>
                    <w:bookmarkStart w:id="63" w:name="HIF_SD_USR_Web"/>
                    <w:bookmarkStart w:id="64" w:name="SD_USR_Web"/>
                    <w:bookmarkEnd w:id="60"/>
                    <w:bookmarkEnd w:id="61"/>
                    <w:bookmarkEnd w:id="64"/>
                  </w:p>
                  <w:bookmarkEnd w:id="63"/>
                  <w:p w14:paraId="52E1AC17" w14:textId="77777777" w:rsidR="00A72CF9" w:rsidRPr="00C25CC7" w:rsidRDefault="00A72CF9" w:rsidP="00295617">
                    <w:pPr>
                      <w:pStyle w:val="Template-Afsenderinfo"/>
                    </w:pPr>
                  </w:p>
                  <w:p w14:paraId="3693DE00" w14:textId="77777777" w:rsidR="00A72CF9" w:rsidRPr="000E3BA1" w:rsidRDefault="00A72CF9" w:rsidP="00295617">
                    <w:pPr>
                      <w:pStyle w:val="Template-AfsenderinfoAllcaps"/>
                      <w:rPr>
                        <w:vanish/>
                      </w:rPr>
                    </w:pPr>
                    <w:bookmarkStart w:id="65" w:name="HIF_SD_USR_Initials"/>
                    <w:r w:rsidRPr="000E3BA1">
                      <w:rPr>
                        <w:vanish/>
                      </w:rPr>
                      <w:t xml:space="preserve">ReF: </w:t>
                    </w:r>
                    <w:bookmarkStart w:id="66" w:name="SD_USR_Initials"/>
                    <w:bookmarkEnd w:id="66"/>
                  </w:p>
                  <w:p w14:paraId="61B87233" w14:textId="205DCC8A" w:rsidR="00A72CF9" w:rsidRPr="00C25CC7" w:rsidRDefault="000E3BA1" w:rsidP="00295617">
                    <w:pPr>
                      <w:pStyle w:val="Template-AfsenderinfoAllcaps"/>
                      <w:rPr>
                        <w:vanish/>
                      </w:rPr>
                    </w:pPr>
                    <w:bookmarkStart w:id="67" w:name="HIF_SD_FLD_Sagsnummer"/>
                    <w:bookmarkStart w:id="68" w:name="SD_LAN_Sag"/>
                    <w:bookmarkEnd w:id="65"/>
                    <w:r>
                      <w:rPr>
                        <w:vanish/>
                      </w:rPr>
                      <w:t>Case</w:t>
                    </w:r>
                    <w:bookmarkEnd w:id="68"/>
                    <w:r w:rsidR="00A72CF9" w:rsidRPr="00C25CC7">
                      <w:rPr>
                        <w:vanish/>
                      </w:rPr>
                      <w:t xml:space="preserve">: </w:t>
                    </w:r>
                    <w:bookmarkStart w:id="69" w:name="SD_FLD_Sagsnummer"/>
                    <w:bookmarkEnd w:id="69"/>
                  </w:p>
                  <w:p w14:paraId="7C020450" w14:textId="48E2D039" w:rsidR="00A72CF9" w:rsidRPr="00C25CC7" w:rsidRDefault="000E3BA1" w:rsidP="00295617">
                    <w:pPr>
                      <w:pStyle w:val="Template-Afsenderinfo"/>
                    </w:pPr>
                    <w:bookmarkStart w:id="70" w:name="SD_LAN_SagsnrOplyses"/>
                    <w:r>
                      <w:rPr>
                        <w:vanish/>
                      </w:rPr>
                      <w:t>Please specify on inquiry</w:t>
                    </w:r>
                    <w:bookmarkEnd w:id="70"/>
                    <w:r w:rsidR="00A72CF9" w:rsidRPr="00C25CC7">
                      <w:rPr>
                        <w:vanish/>
                      </w:rPr>
                      <w:t xml:space="preserve"> </w:t>
                    </w:r>
                    <w:bookmarkEnd w:id="67"/>
                  </w:p>
                  <w:p w14:paraId="746C5F94" w14:textId="77777777" w:rsidR="00A72CF9" w:rsidRPr="00C25CC7" w:rsidRDefault="00A72CF9" w:rsidP="00295617"/>
                  <w:p w14:paraId="7C9BADF8" w14:textId="77777777" w:rsidR="00A72CF9" w:rsidRPr="00C25CC7" w:rsidRDefault="00A72CF9" w:rsidP="00295617">
                    <w:pPr>
                      <w:pStyle w:val="Template-Afsenderinfo"/>
                    </w:pPr>
                    <w:bookmarkStart w:id="71" w:name="SD_USR_SupplerendeTekst"/>
                    <w:bookmarkEnd w:id="71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48ADB2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A81B22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B3830B0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EDAAA12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8C4868E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12AE08E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99A754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DAA9640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01124DBF"/>
    <w:multiLevelType w:val="multilevel"/>
    <w:tmpl w:val="BBC4D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C05AE4"/>
    <w:multiLevelType w:val="multilevel"/>
    <w:tmpl w:val="4C223D74"/>
    <w:lvl w:ilvl="0">
      <w:start w:val="1"/>
      <w:numFmt w:val="decimal"/>
      <w:pStyle w:val="Opstilling-talellerbogst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3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45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01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0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5" w:hanging="85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5" w:hanging="85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68" w:hanging="113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52" w:hanging="1418"/>
      </w:pPr>
      <w:rPr>
        <w:rFonts w:hint="default"/>
      </w:rPr>
    </w:lvl>
  </w:abstractNum>
  <w:abstractNum w:abstractNumId="10" w15:restartNumberingAfterBreak="0">
    <w:nsid w:val="23F10154"/>
    <w:multiLevelType w:val="multilevel"/>
    <w:tmpl w:val="4C84E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F32873"/>
    <w:multiLevelType w:val="multilevel"/>
    <w:tmpl w:val="17B86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F01E4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406D5968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4" w15:restartNumberingAfterBreak="0">
    <w:nsid w:val="432774FE"/>
    <w:multiLevelType w:val="multilevel"/>
    <w:tmpl w:val="1D6E8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4C6431"/>
    <w:multiLevelType w:val="multilevel"/>
    <w:tmpl w:val="F112D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725678E"/>
    <w:multiLevelType w:val="multilevel"/>
    <w:tmpl w:val="382C5346"/>
    <w:lvl w:ilvl="0">
      <w:start w:val="1"/>
      <w:numFmt w:val="bullet"/>
      <w:pStyle w:val="Opstilling-punkttegn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</w:rPr>
    </w:lvl>
  </w:abstractNum>
  <w:abstractNum w:abstractNumId="17" w15:restartNumberingAfterBreak="0">
    <w:nsid w:val="664E183B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70182B62"/>
    <w:multiLevelType w:val="multilevel"/>
    <w:tmpl w:val="F71A4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1300542">
    <w:abstractNumId w:val="17"/>
  </w:num>
  <w:num w:numId="2" w16cid:durableId="804391799">
    <w:abstractNumId w:val="12"/>
  </w:num>
  <w:num w:numId="3" w16cid:durableId="1191920501">
    <w:abstractNumId w:val="13"/>
  </w:num>
  <w:num w:numId="4" w16cid:durableId="430973868">
    <w:abstractNumId w:val="7"/>
  </w:num>
  <w:num w:numId="5" w16cid:durableId="272858596">
    <w:abstractNumId w:val="6"/>
  </w:num>
  <w:num w:numId="6" w16cid:durableId="404382789">
    <w:abstractNumId w:val="5"/>
  </w:num>
  <w:num w:numId="7" w16cid:durableId="1020936492">
    <w:abstractNumId w:val="4"/>
  </w:num>
  <w:num w:numId="8" w16cid:durableId="2095855097">
    <w:abstractNumId w:val="3"/>
  </w:num>
  <w:num w:numId="9" w16cid:durableId="1085539140">
    <w:abstractNumId w:val="2"/>
  </w:num>
  <w:num w:numId="10" w16cid:durableId="757092856">
    <w:abstractNumId w:val="1"/>
  </w:num>
  <w:num w:numId="11" w16cid:durableId="158082812">
    <w:abstractNumId w:val="0"/>
  </w:num>
  <w:num w:numId="12" w16cid:durableId="1939634748">
    <w:abstractNumId w:val="16"/>
  </w:num>
  <w:num w:numId="13" w16cid:durableId="1177386796">
    <w:abstractNumId w:val="9"/>
  </w:num>
  <w:num w:numId="14" w16cid:durableId="1003825529">
    <w:abstractNumId w:val="17"/>
  </w:num>
  <w:num w:numId="15" w16cid:durableId="187108171">
    <w:abstractNumId w:val="12"/>
  </w:num>
  <w:num w:numId="16" w16cid:durableId="1791240511">
    <w:abstractNumId w:val="13"/>
  </w:num>
  <w:num w:numId="17" w16cid:durableId="2034917441">
    <w:abstractNumId w:val="7"/>
  </w:num>
  <w:num w:numId="18" w16cid:durableId="1651977949">
    <w:abstractNumId w:val="6"/>
  </w:num>
  <w:num w:numId="19" w16cid:durableId="1957562797">
    <w:abstractNumId w:val="5"/>
  </w:num>
  <w:num w:numId="20" w16cid:durableId="1446654133">
    <w:abstractNumId w:val="4"/>
  </w:num>
  <w:num w:numId="21" w16cid:durableId="1476295378">
    <w:abstractNumId w:val="3"/>
  </w:num>
  <w:num w:numId="22" w16cid:durableId="1816295713">
    <w:abstractNumId w:val="2"/>
  </w:num>
  <w:num w:numId="23" w16cid:durableId="1500464089">
    <w:abstractNumId w:val="1"/>
  </w:num>
  <w:num w:numId="24" w16cid:durableId="765854383">
    <w:abstractNumId w:val="0"/>
  </w:num>
  <w:num w:numId="25" w16cid:durableId="884758451">
    <w:abstractNumId w:val="15"/>
  </w:num>
  <w:num w:numId="26" w16cid:durableId="1966691163">
    <w:abstractNumId w:val="11"/>
  </w:num>
  <w:num w:numId="27" w16cid:durableId="354354855">
    <w:abstractNumId w:val="8"/>
  </w:num>
  <w:num w:numId="28" w16cid:durableId="575938967">
    <w:abstractNumId w:val="18"/>
  </w:num>
  <w:num w:numId="29" w16cid:durableId="642471492">
    <w:abstractNumId w:val="14"/>
  </w:num>
  <w:num w:numId="30" w16cid:durableId="2337111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CC7"/>
    <w:rsid w:val="00000344"/>
    <w:rsid w:val="00015950"/>
    <w:rsid w:val="00020870"/>
    <w:rsid w:val="00023B72"/>
    <w:rsid w:val="00024C03"/>
    <w:rsid w:val="00024C31"/>
    <w:rsid w:val="00024EBA"/>
    <w:rsid w:val="00030B25"/>
    <w:rsid w:val="00035077"/>
    <w:rsid w:val="00036C3E"/>
    <w:rsid w:val="00036D0A"/>
    <w:rsid w:val="000405A2"/>
    <w:rsid w:val="00051AA2"/>
    <w:rsid w:val="00053476"/>
    <w:rsid w:val="00054C33"/>
    <w:rsid w:val="00064EF9"/>
    <w:rsid w:val="00064FF5"/>
    <w:rsid w:val="000745C3"/>
    <w:rsid w:val="00082CF0"/>
    <w:rsid w:val="000A2521"/>
    <w:rsid w:val="000A6DAA"/>
    <w:rsid w:val="000C3766"/>
    <w:rsid w:val="000D319E"/>
    <w:rsid w:val="000D6C44"/>
    <w:rsid w:val="000D6CCC"/>
    <w:rsid w:val="000E3BA1"/>
    <w:rsid w:val="000E454E"/>
    <w:rsid w:val="000E6EE0"/>
    <w:rsid w:val="000F5059"/>
    <w:rsid w:val="000F52F0"/>
    <w:rsid w:val="000F5520"/>
    <w:rsid w:val="0010749D"/>
    <w:rsid w:val="00107E03"/>
    <w:rsid w:val="001130AD"/>
    <w:rsid w:val="001143FA"/>
    <w:rsid w:val="00114428"/>
    <w:rsid w:val="00127077"/>
    <w:rsid w:val="00127A2E"/>
    <w:rsid w:val="001407F9"/>
    <w:rsid w:val="001439D5"/>
    <w:rsid w:val="0015309C"/>
    <w:rsid w:val="001610B3"/>
    <w:rsid w:val="0017081D"/>
    <w:rsid w:val="00172488"/>
    <w:rsid w:val="0019648E"/>
    <w:rsid w:val="001A7545"/>
    <w:rsid w:val="001B694F"/>
    <w:rsid w:val="001C4534"/>
    <w:rsid w:val="001D6691"/>
    <w:rsid w:val="001F28B5"/>
    <w:rsid w:val="001F4ACB"/>
    <w:rsid w:val="002003B6"/>
    <w:rsid w:val="0021115E"/>
    <w:rsid w:val="00211A6C"/>
    <w:rsid w:val="002169BF"/>
    <w:rsid w:val="00221F9E"/>
    <w:rsid w:val="002274A5"/>
    <w:rsid w:val="00236593"/>
    <w:rsid w:val="00240003"/>
    <w:rsid w:val="00240E4C"/>
    <w:rsid w:val="002479E0"/>
    <w:rsid w:val="002506C4"/>
    <w:rsid w:val="00252E5C"/>
    <w:rsid w:val="002722B2"/>
    <w:rsid w:val="00274BB6"/>
    <w:rsid w:val="00280D59"/>
    <w:rsid w:val="0028232C"/>
    <w:rsid w:val="00282D39"/>
    <w:rsid w:val="002919D5"/>
    <w:rsid w:val="00295617"/>
    <w:rsid w:val="00297624"/>
    <w:rsid w:val="002A6F07"/>
    <w:rsid w:val="002D2FB0"/>
    <w:rsid w:val="002E038A"/>
    <w:rsid w:val="002F09EB"/>
    <w:rsid w:val="002F6A5E"/>
    <w:rsid w:val="00305470"/>
    <w:rsid w:val="00311569"/>
    <w:rsid w:val="003126FE"/>
    <w:rsid w:val="0032144A"/>
    <w:rsid w:val="003232AD"/>
    <w:rsid w:val="003327B2"/>
    <w:rsid w:val="00340136"/>
    <w:rsid w:val="00347B3C"/>
    <w:rsid w:val="0036030F"/>
    <w:rsid w:val="00363FC1"/>
    <w:rsid w:val="00364518"/>
    <w:rsid w:val="003654CC"/>
    <w:rsid w:val="00374E61"/>
    <w:rsid w:val="00375E68"/>
    <w:rsid w:val="003862A4"/>
    <w:rsid w:val="0039531A"/>
    <w:rsid w:val="00395734"/>
    <w:rsid w:val="00397C1A"/>
    <w:rsid w:val="003A6F49"/>
    <w:rsid w:val="003B289F"/>
    <w:rsid w:val="003B2F1C"/>
    <w:rsid w:val="003D1A14"/>
    <w:rsid w:val="003D6F25"/>
    <w:rsid w:val="003D6F5B"/>
    <w:rsid w:val="003E6E78"/>
    <w:rsid w:val="003F0F87"/>
    <w:rsid w:val="003F56B8"/>
    <w:rsid w:val="003F668C"/>
    <w:rsid w:val="0040589B"/>
    <w:rsid w:val="0041329D"/>
    <w:rsid w:val="0041488B"/>
    <w:rsid w:val="004307B1"/>
    <w:rsid w:val="00434D39"/>
    <w:rsid w:val="00435683"/>
    <w:rsid w:val="00470684"/>
    <w:rsid w:val="00480400"/>
    <w:rsid w:val="00481339"/>
    <w:rsid w:val="00482A8D"/>
    <w:rsid w:val="00490268"/>
    <w:rsid w:val="00496CF5"/>
    <w:rsid w:val="004A0CD6"/>
    <w:rsid w:val="004A4630"/>
    <w:rsid w:val="004B0379"/>
    <w:rsid w:val="004C2CA3"/>
    <w:rsid w:val="004E235E"/>
    <w:rsid w:val="004E6F95"/>
    <w:rsid w:val="0051295D"/>
    <w:rsid w:val="00545434"/>
    <w:rsid w:val="00551613"/>
    <w:rsid w:val="005664BF"/>
    <w:rsid w:val="00580D58"/>
    <w:rsid w:val="00582FCE"/>
    <w:rsid w:val="005841E9"/>
    <w:rsid w:val="005A16E4"/>
    <w:rsid w:val="005C5D98"/>
    <w:rsid w:val="005C7FB0"/>
    <w:rsid w:val="005D0136"/>
    <w:rsid w:val="005D2986"/>
    <w:rsid w:val="005D6FBD"/>
    <w:rsid w:val="005E2B21"/>
    <w:rsid w:val="005F59B2"/>
    <w:rsid w:val="00620092"/>
    <w:rsid w:val="006240A8"/>
    <w:rsid w:val="00635B71"/>
    <w:rsid w:val="0064380D"/>
    <w:rsid w:val="00651452"/>
    <w:rsid w:val="006548F9"/>
    <w:rsid w:val="0066105A"/>
    <w:rsid w:val="006643C5"/>
    <w:rsid w:val="00671E54"/>
    <w:rsid w:val="0067323F"/>
    <w:rsid w:val="00694F1D"/>
    <w:rsid w:val="006A03DF"/>
    <w:rsid w:val="006A3922"/>
    <w:rsid w:val="006A5F11"/>
    <w:rsid w:val="006B0FFE"/>
    <w:rsid w:val="006B3D50"/>
    <w:rsid w:val="006B4E81"/>
    <w:rsid w:val="006B73B7"/>
    <w:rsid w:val="006C58D1"/>
    <w:rsid w:val="006C7C1C"/>
    <w:rsid w:val="006D5ADB"/>
    <w:rsid w:val="006D6B4F"/>
    <w:rsid w:val="006E5D1E"/>
    <w:rsid w:val="006F35E0"/>
    <w:rsid w:val="0070677F"/>
    <w:rsid w:val="00711574"/>
    <w:rsid w:val="0071429E"/>
    <w:rsid w:val="007310EA"/>
    <w:rsid w:val="00732784"/>
    <w:rsid w:val="00743526"/>
    <w:rsid w:val="007466C1"/>
    <w:rsid w:val="007524AB"/>
    <w:rsid w:val="007551B9"/>
    <w:rsid w:val="00755DE1"/>
    <w:rsid w:val="00770B02"/>
    <w:rsid w:val="0077125B"/>
    <w:rsid w:val="00772404"/>
    <w:rsid w:val="00774608"/>
    <w:rsid w:val="00794BBC"/>
    <w:rsid w:val="00796587"/>
    <w:rsid w:val="007A018C"/>
    <w:rsid w:val="007A0425"/>
    <w:rsid w:val="007A47E0"/>
    <w:rsid w:val="007A5ED2"/>
    <w:rsid w:val="007A6D23"/>
    <w:rsid w:val="007B404D"/>
    <w:rsid w:val="007C618D"/>
    <w:rsid w:val="007D35F4"/>
    <w:rsid w:val="007D488C"/>
    <w:rsid w:val="007D547F"/>
    <w:rsid w:val="007F344C"/>
    <w:rsid w:val="007F4D65"/>
    <w:rsid w:val="00800BAA"/>
    <w:rsid w:val="00816155"/>
    <w:rsid w:val="00821547"/>
    <w:rsid w:val="0083077D"/>
    <w:rsid w:val="00837840"/>
    <w:rsid w:val="00841F11"/>
    <w:rsid w:val="008424DD"/>
    <w:rsid w:val="008429EE"/>
    <w:rsid w:val="00844491"/>
    <w:rsid w:val="00851075"/>
    <w:rsid w:val="008510B5"/>
    <w:rsid w:val="00856F85"/>
    <w:rsid w:val="00862217"/>
    <w:rsid w:val="00870378"/>
    <w:rsid w:val="00870DC5"/>
    <w:rsid w:val="00887CA3"/>
    <w:rsid w:val="008A2897"/>
    <w:rsid w:val="008C6531"/>
    <w:rsid w:val="008D373A"/>
    <w:rsid w:val="008E132E"/>
    <w:rsid w:val="008E6CC2"/>
    <w:rsid w:val="008F7B48"/>
    <w:rsid w:val="009028EB"/>
    <w:rsid w:val="00905DF9"/>
    <w:rsid w:val="009069E7"/>
    <w:rsid w:val="009072CC"/>
    <w:rsid w:val="009275C1"/>
    <w:rsid w:val="0093049C"/>
    <w:rsid w:val="009363C1"/>
    <w:rsid w:val="00937395"/>
    <w:rsid w:val="009431C2"/>
    <w:rsid w:val="00951D21"/>
    <w:rsid w:val="00954069"/>
    <w:rsid w:val="0095515C"/>
    <w:rsid w:val="009557EF"/>
    <w:rsid w:val="00956D08"/>
    <w:rsid w:val="009605B6"/>
    <w:rsid w:val="0096411C"/>
    <w:rsid w:val="00965FA2"/>
    <w:rsid w:val="00967A3E"/>
    <w:rsid w:val="009706A9"/>
    <w:rsid w:val="00971AA9"/>
    <w:rsid w:val="0098077C"/>
    <w:rsid w:val="00982136"/>
    <w:rsid w:val="00983B51"/>
    <w:rsid w:val="00986F29"/>
    <w:rsid w:val="00992FD7"/>
    <w:rsid w:val="009A5F00"/>
    <w:rsid w:val="009A75B0"/>
    <w:rsid w:val="009B2A12"/>
    <w:rsid w:val="009C0D24"/>
    <w:rsid w:val="009D0B79"/>
    <w:rsid w:val="009D4C5F"/>
    <w:rsid w:val="009D55E4"/>
    <w:rsid w:val="009E71E2"/>
    <w:rsid w:val="009E75F5"/>
    <w:rsid w:val="009F12CB"/>
    <w:rsid w:val="009F183B"/>
    <w:rsid w:val="00A0127D"/>
    <w:rsid w:val="00A0318C"/>
    <w:rsid w:val="00A2176F"/>
    <w:rsid w:val="00A23B3B"/>
    <w:rsid w:val="00A2474A"/>
    <w:rsid w:val="00A26C9C"/>
    <w:rsid w:val="00A30260"/>
    <w:rsid w:val="00A31042"/>
    <w:rsid w:val="00A43B65"/>
    <w:rsid w:val="00A50F6E"/>
    <w:rsid w:val="00A54F5D"/>
    <w:rsid w:val="00A558A7"/>
    <w:rsid w:val="00A619E5"/>
    <w:rsid w:val="00A72CF9"/>
    <w:rsid w:val="00A748A8"/>
    <w:rsid w:val="00A816B3"/>
    <w:rsid w:val="00A84AC3"/>
    <w:rsid w:val="00A937A2"/>
    <w:rsid w:val="00A93E86"/>
    <w:rsid w:val="00A967DC"/>
    <w:rsid w:val="00A96D0D"/>
    <w:rsid w:val="00AA3FFA"/>
    <w:rsid w:val="00AA5462"/>
    <w:rsid w:val="00AB2823"/>
    <w:rsid w:val="00AB759E"/>
    <w:rsid w:val="00AE2340"/>
    <w:rsid w:val="00AE7291"/>
    <w:rsid w:val="00AF142B"/>
    <w:rsid w:val="00AF2695"/>
    <w:rsid w:val="00B01C69"/>
    <w:rsid w:val="00B17EFC"/>
    <w:rsid w:val="00B20147"/>
    <w:rsid w:val="00B40402"/>
    <w:rsid w:val="00B50157"/>
    <w:rsid w:val="00B56F8E"/>
    <w:rsid w:val="00B63237"/>
    <w:rsid w:val="00B63B3F"/>
    <w:rsid w:val="00B66399"/>
    <w:rsid w:val="00B724BC"/>
    <w:rsid w:val="00B7465D"/>
    <w:rsid w:val="00B76F27"/>
    <w:rsid w:val="00B81387"/>
    <w:rsid w:val="00B82534"/>
    <w:rsid w:val="00B968AE"/>
    <w:rsid w:val="00B97CE0"/>
    <w:rsid w:val="00BB0066"/>
    <w:rsid w:val="00BB4F84"/>
    <w:rsid w:val="00BB5AE8"/>
    <w:rsid w:val="00BC3D82"/>
    <w:rsid w:val="00BC5573"/>
    <w:rsid w:val="00BD04D3"/>
    <w:rsid w:val="00BE5B1B"/>
    <w:rsid w:val="00BF1F35"/>
    <w:rsid w:val="00C07181"/>
    <w:rsid w:val="00C139D7"/>
    <w:rsid w:val="00C20E70"/>
    <w:rsid w:val="00C25A3B"/>
    <w:rsid w:val="00C25CC7"/>
    <w:rsid w:val="00C26936"/>
    <w:rsid w:val="00C326B3"/>
    <w:rsid w:val="00C413FF"/>
    <w:rsid w:val="00C52B18"/>
    <w:rsid w:val="00C55872"/>
    <w:rsid w:val="00C7136D"/>
    <w:rsid w:val="00C76F78"/>
    <w:rsid w:val="00C7764E"/>
    <w:rsid w:val="00C85D9C"/>
    <w:rsid w:val="00C866DC"/>
    <w:rsid w:val="00C92AA9"/>
    <w:rsid w:val="00C96B9E"/>
    <w:rsid w:val="00C97F09"/>
    <w:rsid w:val="00CB0934"/>
    <w:rsid w:val="00CB38EE"/>
    <w:rsid w:val="00CC1E41"/>
    <w:rsid w:val="00CE1F8F"/>
    <w:rsid w:val="00CF79A4"/>
    <w:rsid w:val="00CF7D43"/>
    <w:rsid w:val="00D0075D"/>
    <w:rsid w:val="00D01E83"/>
    <w:rsid w:val="00D02D3D"/>
    <w:rsid w:val="00D1127B"/>
    <w:rsid w:val="00D13F8D"/>
    <w:rsid w:val="00D14856"/>
    <w:rsid w:val="00D226B4"/>
    <w:rsid w:val="00D24393"/>
    <w:rsid w:val="00D24759"/>
    <w:rsid w:val="00D24B1B"/>
    <w:rsid w:val="00D3167C"/>
    <w:rsid w:val="00D330EA"/>
    <w:rsid w:val="00D444DA"/>
    <w:rsid w:val="00D65D4A"/>
    <w:rsid w:val="00D73C7B"/>
    <w:rsid w:val="00D772E5"/>
    <w:rsid w:val="00D923AE"/>
    <w:rsid w:val="00DA331D"/>
    <w:rsid w:val="00DA4012"/>
    <w:rsid w:val="00DA4E3A"/>
    <w:rsid w:val="00DB2454"/>
    <w:rsid w:val="00DC7518"/>
    <w:rsid w:val="00DD1674"/>
    <w:rsid w:val="00DD737D"/>
    <w:rsid w:val="00E063B5"/>
    <w:rsid w:val="00E2279B"/>
    <w:rsid w:val="00E25F1D"/>
    <w:rsid w:val="00E30A30"/>
    <w:rsid w:val="00E31ECF"/>
    <w:rsid w:val="00E405B2"/>
    <w:rsid w:val="00E462D6"/>
    <w:rsid w:val="00E47C9A"/>
    <w:rsid w:val="00E600A0"/>
    <w:rsid w:val="00E74947"/>
    <w:rsid w:val="00E75DBD"/>
    <w:rsid w:val="00E853F3"/>
    <w:rsid w:val="00E86A84"/>
    <w:rsid w:val="00E9539E"/>
    <w:rsid w:val="00E97E30"/>
    <w:rsid w:val="00EC1DCD"/>
    <w:rsid w:val="00EC1EB7"/>
    <w:rsid w:val="00ED49D4"/>
    <w:rsid w:val="00EE6D99"/>
    <w:rsid w:val="00EE70BC"/>
    <w:rsid w:val="00EF6E92"/>
    <w:rsid w:val="00F05DF7"/>
    <w:rsid w:val="00F11140"/>
    <w:rsid w:val="00F144E0"/>
    <w:rsid w:val="00F147A5"/>
    <w:rsid w:val="00F16D9F"/>
    <w:rsid w:val="00F201A2"/>
    <w:rsid w:val="00F321BE"/>
    <w:rsid w:val="00F324B2"/>
    <w:rsid w:val="00F5618C"/>
    <w:rsid w:val="00F576F8"/>
    <w:rsid w:val="00F666B2"/>
    <w:rsid w:val="00F82A30"/>
    <w:rsid w:val="00F900C0"/>
    <w:rsid w:val="00FA3C01"/>
    <w:rsid w:val="00FB120C"/>
    <w:rsid w:val="00FC1B68"/>
    <w:rsid w:val="00FE6887"/>
    <w:rsid w:val="00FF0FA5"/>
    <w:rsid w:val="00FF7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3010DF"/>
  <w15:docId w15:val="{CD260A86-7DFA-436C-8513-5612E909B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da-DK" w:eastAsia="da-DK" w:bidi="ar-SA"/>
      </w:rPr>
    </w:rPrDefault>
    <w:pPrDefault>
      <w:pPr>
        <w:spacing w:line="30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/>
    <w:lsdException w:name="heading 5" w:uiPriority="1"/>
    <w:lsdException w:name="heading 6" w:uiPriority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7" w:unhideWhenUsed="1"/>
    <w:lsdException w:name="toc 2" w:semiHidden="1" w:uiPriority="7" w:unhideWhenUsed="1"/>
    <w:lsdException w:name="toc 3" w:semiHidden="1" w:uiPriority="7" w:unhideWhenUsed="1"/>
    <w:lsdException w:name="toc 4" w:semiHidden="1" w:uiPriority="7" w:unhideWhenUsed="1"/>
    <w:lsdException w:name="toc 5" w:semiHidden="1" w:uiPriority="7" w:unhideWhenUsed="1"/>
    <w:lsdException w:name="toc 6" w:semiHidden="1" w:uiPriority="7" w:unhideWhenUsed="1"/>
    <w:lsdException w:name="toc 7" w:semiHidden="1" w:uiPriority="7" w:unhideWhenUsed="1"/>
    <w:lsdException w:name="toc 8" w:semiHidden="1" w:uiPriority="7" w:unhideWhenUsed="1"/>
    <w:lsdException w:name="toc 9" w:semiHidden="1" w:uiPriority="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4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7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" w:unhideWhenUsed="1" w:qFormat="1"/>
    <w:lsdException w:name="List Number" w:uiPriority="3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6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737D"/>
    <w:rPr>
      <w:lang w:val="en-GB"/>
    </w:rPr>
  </w:style>
  <w:style w:type="paragraph" w:styleId="Overskrift1">
    <w:name w:val="heading 1"/>
    <w:basedOn w:val="Brdtekst"/>
    <w:next w:val="Brdtekst"/>
    <w:uiPriority w:val="1"/>
    <w:qFormat/>
    <w:rsid w:val="003F0F87"/>
    <w:pPr>
      <w:keepNext/>
      <w:spacing w:before="120"/>
      <w:outlineLvl w:val="0"/>
    </w:pPr>
    <w:rPr>
      <w:b/>
    </w:rPr>
  </w:style>
  <w:style w:type="paragraph" w:styleId="Overskrift2">
    <w:name w:val="heading 2"/>
    <w:basedOn w:val="Brdtekst"/>
    <w:next w:val="Brdtekst"/>
    <w:uiPriority w:val="1"/>
    <w:qFormat/>
    <w:rsid w:val="003F0F87"/>
    <w:pPr>
      <w:keepNext/>
      <w:spacing w:before="120"/>
      <w:outlineLvl w:val="1"/>
    </w:pPr>
    <w:rPr>
      <w:i/>
    </w:rPr>
  </w:style>
  <w:style w:type="paragraph" w:styleId="Overskrift3">
    <w:name w:val="heading 3"/>
    <w:basedOn w:val="Overskrift2"/>
    <w:next w:val="Brdtekst"/>
    <w:uiPriority w:val="1"/>
    <w:qFormat/>
    <w:rsid w:val="003F0F87"/>
    <w:pPr>
      <w:outlineLvl w:val="2"/>
    </w:pPr>
  </w:style>
  <w:style w:type="paragraph" w:styleId="Overskrift4">
    <w:name w:val="heading 4"/>
    <w:basedOn w:val="Overskrift3"/>
    <w:next w:val="Normal"/>
    <w:uiPriority w:val="1"/>
    <w:semiHidden/>
    <w:rsid w:val="003A6F49"/>
    <w:pPr>
      <w:outlineLvl w:val="3"/>
    </w:pPr>
  </w:style>
  <w:style w:type="paragraph" w:styleId="Overskrift5">
    <w:name w:val="heading 5"/>
    <w:basedOn w:val="Overskrift4"/>
    <w:next w:val="Normal"/>
    <w:uiPriority w:val="1"/>
    <w:semiHidden/>
    <w:rsid w:val="003A6F49"/>
    <w:pPr>
      <w:outlineLvl w:val="4"/>
    </w:pPr>
  </w:style>
  <w:style w:type="paragraph" w:styleId="Overskrift6">
    <w:name w:val="heading 6"/>
    <w:basedOn w:val="Overskrift5"/>
    <w:next w:val="Normal"/>
    <w:uiPriority w:val="1"/>
    <w:semiHidden/>
    <w:rsid w:val="003A6F49"/>
    <w:pPr>
      <w:outlineLvl w:val="5"/>
    </w:pPr>
  </w:style>
  <w:style w:type="paragraph" w:styleId="Overskrift7">
    <w:name w:val="heading 7"/>
    <w:basedOn w:val="Overskrift6"/>
    <w:next w:val="Normal"/>
    <w:uiPriority w:val="1"/>
    <w:semiHidden/>
    <w:qFormat/>
    <w:rsid w:val="003A6F49"/>
    <w:pPr>
      <w:outlineLvl w:val="6"/>
    </w:pPr>
  </w:style>
  <w:style w:type="paragraph" w:styleId="Overskrift8">
    <w:name w:val="heading 8"/>
    <w:basedOn w:val="Overskrift7"/>
    <w:next w:val="Normal"/>
    <w:uiPriority w:val="1"/>
    <w:semiHidden/>
    <w:qFormat/>
    <w:rsid w:val="003A6F49"/>
    <w:pPr>
      <w:outlineLvl w:val="7"/>
    </w:pPr>
  </w:style>
  <w:style w:type="paragraph" w:styleId="Overskrift9">
    <w:name w:val="heading 9"/>
    <w:basedOn w:val="Overskrift8"/>
    <w:next w:val="Normal"/>
    <w:uiPriority w:val="1"/>
    <w:semiHidden/>
    <w:qFormat/>
    <w:rsid w:val="003A6F49"/>
    <w:pPr>
      <w:outlineLvl w:val="8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uiPriority w:val="99"/>
    <w:semiHidden/>
    <w:rsid w:val="003A6F49"/>
    <w:pPr>
      <w:tabs>
        <w:tab w:val="center" w:pos="4819"/>
        <w:tab w:val="right" w:pos="9638"/>
      </w:tabs>
    </w:pPr>
    <w:rPr>
      <w:sz w:val="14"/>
    </w:rPr>
  </w:style>
  <w:style w:type="paragraph" w:styleId="Sidefod">
    <w:name w:val="footer"/>
    <w:basedOn w:val="Normal"/>
    <w:uiPriority w:val="99"/>
    <w:semiHidden/>
    <w:rsid w:val="003A6F49"/>
    <w:pPr>
      <w:tabs>
        <w:tab w:val="center" w:pos="4819"/>
        <w:tab w:val="right" w:pos="9638"/>
      </w:tabs>
    </w:pPr>
    <w:rPr>
      <w:sz w:val="14"/>
    </w:rPr>
  </w:style>
  <w:style w:type="numbering" w:styleId="111111">
    <w:name w:val="Outline List 2"/>
    <w:basedOn w:val="Ingenoversigt"/>
    <w:uiPriority w:val="99"/>
    <w:semiHidden/>
    <w:rsid w:val="003A6F49"/>
    <w:pPr>
      <w:numPr>
        <w:numId w:val="1"/>
      </w:numPr>
    </w:pPr>
  </w:style>
  <w:style w:type="character" w:styleId="Sidetal">
    <w:name w:val="page number"/>
    <w:basedOn w:val="Standardskrifttypeiafsnit"/>
    <w:uiPriority w:val="99"/>
    <w:semiHidden/>
    <w:rsid w:val="00480400"/>
    <w:rPr>
      <w:rFonts w:ascii="Arial" w:hAnsi="Arial"/>
      <w:caps/>
      <w:spacing w:val="0"/>
      <w:sz w:val="13"/>
    </w:rPr>
  </w:style>
  <w:style w:type="paragraph" w:customStyle="1" w:styleId="Template-Hoved1">
    <w:name w:val="Template - Hoved 1"/>
    <w:basedOn w:val="Template"/>
    <w:next w:val="Normal"/>
    <w:autoRedefine/>
    <w:uiPriority w:val="9"/>
    <w:semiHidden/>
    <w:rsid w:val="003A6F49"/>
    <w:pPr>
      <w:spacing w:line="300" w:lineRule="exact"/>
    </w:pPr>
    <w:rPr>
      <w:caps/>
      <w:spacing w:val="42"/>
      <w:sz w:val="22"/>
      <w:szCs w:val="22"/>
    </w:rPr>
  </w:style>
  <w:style w:type="paragraph" w:customStyle="1" w:styleId="Template-Hoved2">
    <w:name w:val="Template - Hoved 2"/>
    <w:basedOn w:val="Template"/>
    <w:next w:val="Normal"/>
    <w:autoRedefine/>
    <w:uiPriority w:val="9"/>
    <w:semiHidden/>
    <w:rsid w:val="003A6F49"/>
    <w:pPr>
      <w:spacing w:line="280" w:lineRule="exact"/>
    </w:pPr>
    <w:rPr>
      <w:caps/>
      <w:spacing w:val="42"/>
      <w:sz w:val="18"/>
      <w:szCs w:val="20"/>
    </w:rPr>
  </w:style>
  <w:style w:type="paragraph" w:customStyle="1" w:styleId="Template-Hoved1a">
    <w:name w:val="Template -Hoved 1a"/>
    <w:basedOn w:val="Template"/>
    <w:uiPriority w:val="9"/>
    <w:semiHidden/>
    <w:rsid w:val="003A6F49"/>
    <w:pPr>
      <w:spacing w:line="160" w:lineRule="exact"/>
    </w:pPr>
    <w:rPr>
      <w:caps/>
      <w:spacing w:val="42"/>
      <w:sz w:val="10"/>
      <w:szCs w:val="12"/>
    </w:rPr>
  </w:style>
  <w:style w:type="paragraph" w:customStyle="1" w:styleId="DokumentDato">
    <w:name w:val="Dokument Dato"/>
    <w:basedOn w:val="Template"/>
    <w:next w:val="Normal"/>
    <w:uiPriority w:val="4"/>
    <w:semiHidden/>
    <w:rsid w:val="0098077C"/>
    <w:rPr>
      <w:rFonts w:ascii="Arial" w:hAnsi="Arial"/>
      <w:caps/>
      <w:sz w:val="14"/>
    </w:rPr>
  </w:style>
  <w:style w:type="paragraph" w:customStyle="1" w:styleId="Template-Afsenderkontor">
    <w:name w:val="Template - Afsender kontor"/>
    <w:basedOn w:val="Template"/>
    <w:next w:val="Normal"/>
    <w:uiPriority w:val="9"/>
    <w:semiHidden/>
    <w:rsid w:val="009028EB"/>
    <w:rPr>
      <w:rFonts w:ascii="Arial" w:hAnsi="Arial"/>
      <w:b/>
      <w:caps/>
      <w:sz w:val="14"/>
    </w:rPr>
  </w:style>
  <w:style w:type="paragraph" w:customStyle="1" w:styleId="Template-AfsenderinfoAllcaps">
    <w:name w:val="Template- Afsender info All caps"/>
    <w:basedOn w:val="Template-Afsenderkontor"/>
    <w:uiPriority w:val="9"/>
    <w:semiHidden/>
    <w:rsid w:val="006B0FFE"/>
    <w:pPr>
      <w:tabs>
        <w:tab w:val="left" w:pos="482"/>
      </w:tabs>
    </w:pPr>
    <w:rPr>
      <w:b w:val="0"/>
    </w:rPr>
  </w:style>
  <w:style w:type="paragraph" w:customStyle="1" w:styleId="Template-sti">
    <w:name w:val="Template - sti"/>
    <w:basedOn w:val="Normal"/>
    <w:uiPriority w:val="9"/>
    <w:semiHidden/>
    <w:rsid w:val="003A6F49"/>
    <w:pPr>
      <w:spacing w:line="200" w:lineRule="atLeast"/>
    </w:pPr>
    <w:rPr>
      <w:rFonts w:ascii="Arial" w:hAnsi="Arial"/>
      <w:sz w:val="11"/>
    </w:rPr>
  </w:style>
  <w:style w:type="paragraph" w:customStyle="1" w:styleId="Template-Afsenderinfo">
    <w:name w:val="Template - Afsender info"/>
    <w:basedOn w:val="Template"/>
    <w:next w:val="Normal"/>
    <w:uiPriority w:val="9"/>
    <w:semiHidden/>
    <w:rsid w:val="0098077C"/>
    <w:rPr>
      <w:rFonts w:ascii="Arial" w:hAnsi="Arial"/>
      <w:sz w:val="14"/>
    </w:rPr>
  </w:style>
  <w:style w:type="paragraph" w:customStyle="1" w:styleId="Dokumenttype">
    <w:name w:val="Dokumenttype"/>
    <w:basedOn w:val="Template"/>
    <w:next w:val="Normal"/>
    <w:uiPriority w:val="4"/>
    <w:semiHidden/>
    <w:rsid w:val="00796587"/>
    <w:rPr>
      <w:rFonts w:ascii="Arial" w:hAnsi="Arial"/>
      <w:b/>
      <w:caps/>
      <w:spacing w:val="40"/>
      <w:sz w:val="20"/>
    </w:rPr>
  </w:style>
  <w:style w:type="table" w:styleId="Tabel-Gitter">
    <w:name w:val="Table Grid"/>
    <w:basedOn w:val="Tabel-Normal"/>
    <w:uiPriority w:val="99"/>
    <w:semiHidden/>
    <w:rsid w:val="003A6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Ingenoversigt"/>
    <w:uiPriority w:val="99"/>
    <w:semiHidden/>
    <w:rsid w:val="003A6F49"/>
    <w:pPr>
      <w:numPr>
        <w:numId w:val="2"/>
      </w:numPr>
    </w:pPr>
  </w:style>
  <w:style w:type="numbering" w:styleId="ArtikelSektion">
    <w:name w:val="Outline List 3"/>
    <w:basedOn w:val="Ingenoversigt"/>
    <w:uiPriority w:val="99"/>
    <w:semiHidden/>
    <w:rsid w:val="003A6F49"/>
    <w:pPr>
      <w:numPr>
        <w:numId w:val="3"/>
      </w:numPr>
    </w:pPr>
  </w:style>
  <w:style w:type="paragraph" w:styleId="Bloktekst">
    <w:name w:val="Block Text"/>
    <w:basedOn w:val="Normal"/>
    <w:uiPriority w:val="99"/>
    <w:semiHidden/>
    <w:rsid w:val="003A6F49"/>
    <w:pPr>
      <w:spacing w:after="120"/>
      <w:ind w:left="1440" w:right="1440"/>
    </w:pPr>
  </w:style>
  <w:style w:type="paragraph" w:styleId="Brdtekst">
    <w:name w:val="Body Text"/>
    <w:basedOn w:val="Normal"/>
    <w:uiPriority w:val="99"/>
    <w:semiHidden/>
    <w:rsid w:val="006D6B4F"/>
    <w:pPr>
      <w:spacing w:after="120"/>
    </w:pPr>
  </w:style>
  <w:style w:type="paragraph" w:styleId="Brdtekst2">
    <w:name w:val="Body Text 2"/>
    <w:basedOn w:val="Normal"/>
    <w:uiPriority w:val="99"/>
    <w:semiHidden/>
    <w:rsid w:val="003A6F49"/>
    <w:pPr>
      <w:spacing w:after="120" w:line="480" w:lineRule="auto"/>
    </w:pPr>
  </w:style>
  <w:style w:type="paragraph" w:styleId="Brdtekst3">
    <w:name w:val="Body Text 3"/>
    <w:basedOn w:val="Normal"/>
    <w:uiPriority w:val="99"/>
    <w:semiHidden/>
    <w:rsid w:val="003A6F49"/>
    <w:pPr>
      <w:spacing w:after="120"/>
    </w:pPr>
    <w:rPr>
      <w:sz w:val="16"/>
      <w:szCs w:val="16"/>
    </w:rPr>
  </w:style>
  <w:style w:type="paragraph" w:styleId="Brdtekst-frstelinjeindrykning1">
    <w:name w:val="Body Text First Indent"/>
    <w:basedOn w:val="Brdtekst"/>
    <w:uiPriority w:val="99"/>
    <w:semiHidden/>
    <w:rsid w:val="003A6F49"/>
    <w:pPr>
      <w:ind w:firstLine="210"/>
    </w:pPr>
  </w:style>
  <w:style w:type="paragraph" w:styleId="Brdtekstindrykning">
    <w:name w:val="Body Text Indent"/>
    <w:basedOn w:val="Normal"/>
    <w:uiPriority w:val="99"/>
    <w:semiHidden/>
    <w:rsid w:val="003A6F49"/>
    <w:pPr>
      <w:spacing w:after="120"/>
      <w:ind w:left="283"/>
    </w:pPr>
  </w:style>
  <w:style w:type="paragraph" w:styleId="Brdtekst-frstelinjeindrykning2">
    <w:name w:val="Body Text First Indent 2"/>
    <w:basedOn w:val="Brdtekstindrykning"/>
    <w:uiPriority w:val="99"/>
    <w:semiHidden/>
    <w:rsid w:val="003A6F49"/>
    <w:pPr>
      <w:ind w:firstLine="210"/>
    </w:pPr>
  </w:style>
  <w:style w:type="paragraph" w:styleId="Brdtekstindrykning2">
    <w:name w:val="Body Text Indent 2"/>
    <w:basedOn w:val="Normal"/>
    <w:uiPriority w:val="99"/>
    <w:semiHidden/>
    <w:rsid w:val="003A6F49"/>
    <w:pPr>
      <w:spacing w:after="120" w:line="480" w:lineRule="auto"/>
      <w:ind w:left="283"/>
    </w:pPr>
  </w:style>
  <w:style w:type="paragraph" w:styleId="Brdtekstindrykning3">
    <w:name w:val="Body Text Indent 3"/>
    <w:basedOn w:val="Normal"/>
    <w:uiPriority w:val="99"/>
    <w:semiHidden/>
    <w:rsid w:val="003A6F49"/>
    <w:pPr>
      <w:spacing w:after="120"/>
      <w:ind w:left="283"/>
    </w:pPr>
    <w:rPr>
      <w:sz w:val="16"/>
      <w:szCs w:val="16"/>
    </w:rPr>
  </w:style>
  <w:style w:type="paragraph" w:styleId="Sluthilsen">
    <w:name w:val="Closing"/>
    <w:basedOn w:val="Normal"/>
    <w:uiPriority w:val="99"/>
    <w:semiHidden/>
    <w:rsid w:val="003A6F49"/>
    <w:pPr>
      <w:ind w:left="4252"/>
    </w:pPr>
  </w:style>
  <w:style w:type="paragraph" w:styleId="Mailsignatur">
    <w:name w:val="E-mail Signature"/>
    <w:basedOn w:val="Normal"/>
    <w:uiPriority w:val="99"/>
    <w:semiHidden/>
    <w:rsid w:val="003A6F49"/>
  </w:style>
  <w:style w:type="paragraph" w:customStyle="1" w:styleId="Template">
    <w:name w:val="Template"/>
    <w:uiPriority w:val="9"/>
    <w:semiHidden/>
    <w:rsid w:val="00D330EA"/>
    <w:rPr>
      <w:noProof/>
      <w:sz w:val="21"/>
      <w:lang w:val="en-GB"/>
    </w:rPr>
  </w:style>
  <w:style w:type="paragraph" w:styleId="Modtageradresse">
    <w:name w:val="envelope address"/>
    <w:basedOn w:val="Normal"/>
    <w:uiPriority w:val="99"/>
    <w:semiHidden/>
    <w:rsid w:val="003A6F49"/>
    <w:pPr>
      <w:framePr w:w="7920" w:h="1980" w:hRule="exact" w:hSpace="141" w:wrap="auto" w:hAnchor="page" w:xAlign="center" w:yAlign="bottom"/>
      <w:ind w:left="2880"/>
    </w:pPr>
    <w:rPr>
      <w:rFonts w:ascii="Arial" w:hAnsi="Arial" w:cs="Arial"/>
    </w:rPr>
  </w:style>
  <w:style w:type="paragraph" w:styleId="Afsenderadresse">
    <w:name w:val="envelope return"/>
    <w:basedOn w:val="Normal"/>
    <w:uiPriority w:val="99"/>
    <w:semiHidden/>
    <w:rsid w:val="003A6F49"/>
    <w:rPr>
      <w:rFonts w:ascii="Arial" w:hAnsi="Arial" w:cs="Arial"/>
      <w:sz w:val="20"/>
      <w:szCs w:val="20"/>
    </w:rPr>
  </w:style>
  <w:style w:type="character" w:styleId="BesgtLink">
    <w:name w:val="FollowedHyperlink"/>
    <w:basedOn w:val="Standardskrifttypeiafsnit"/>
    <w:uiPriority w:val="99"/>
    <w:semiHidden/>
    <w:rsid w:val="003A6F49"/>
    <w:rPr>
      <w:color w:val="800080"/>
      <w:u w:val="single"/>
    </w:rPr>
  </w:style>
  <w:style w:type="character" w:styleId="HTML-akronym">
    <w:name w:val="HTML Acronym"/>
    <w:basedOn w:val="Standardskrifttypeiafsnit"/>
    <w:uiPriority w:val="99"/>
    <w:semiHidden/>
    <w:rsid w:val="003A6F49"/>
  </w:style>
  <w:style w:type="paragraph" w:styleId="HTML-adresse">
    <w:name w:val="HTML Address"/>
    <w:basedOn w:val="Normal"/>
    <w:uiPriority w:val="99"/>
    <w:semiHidden/>
    <w:rsid w:val="003A6F49"/>
    <w:rPr>
      <w:i/>
      <w:iCs/>
    </w:rPr>
  </w:style>
  <w:style w:type="character" w:styleId="HTML-citat">
    <w:name w:val="HTML Cite"/>
    <w:basedOn w:val="Standardskrifttypeiafsnit"/>
    <w:uiPriority w:val="99"/>
    <w:semiHidden/>
    <w:rsid w:val="003A6F49"/>
    <w:rPr>
      <w:i/>
      <w:iCs/>
    </w:rPr>
  </w:style>
  <w:style w:type="character" w:styleId="HTML-kode">
    <w:name w:val="HTML Code"/>
    <w:basedOn w:val="Standardskrifttypeiafsnit"/>
    <w:uiPriority w:val="99"/>
    <w:semiHidden/>
    <w:rsid w:val="003A6F49"/>
    <w:rPr>
      <w:rFonts w:ascii="Courier New" w:hAnsi="Courier New" w:cs="Courier New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3A6F49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3A6F49"/>
    <w:rPr>
      <w:rFonts w:ascii="Courier New" w:hAnsi="Courier New" w:cs="Courier New"/>
      <w:sz w:val="20"/>
      <w:szCs w:val="20"/>
    </w:rPr>
  </w:style>
  <w:style w:type="paragraph" w:styleId="FormateretHTML">
    <w:name w:val="HTML Preformatted"/>
    <w:basedOn w:val="Normal"/>
    <w:uiPriority w:val="99"/>
    <w:semiHidden/>
    <w:rsid w:val="003A6F49"/>
    <w:rPr>
      <w:rFonts w:ascii="Courier New" w:hAnsi="Courier New" w:cs="Courier New"/>
      <w:sz w:val="20"/>
      <w:szCs w:val="20"/>
    </w:rPr>
  </w:style>
  <w:style w:type="character" w:styleId="HTML-eksempel">
    <w:name w:val="HTML Sample"/>
    <w:basedOn w:val="Standardskrifttypeiafsnit"/>
    <w:uiPriority w:val="99"/>
    <w:semiHidden/>
    <w:rsid w:val="003A6F49"/>
    <w:rPr>
      <w:rFonts w:ascii="Courier New" w:hAnsi="Courier New" w:cs="Courier New"/>
    </w:rPr>
  </w:style>
  <w:style w:type="character" w:styleId="HTML-skrivemaskine">
    <w:name w:val="HTML Typewriter"/>
    <w:basedOn w:val="Standardskrifttypeiafsnit"/>
    <w:uiPriority w:val="99"/>
    <w:semiHidden/>
    <w:rsid w:val="003A6F49"/>
    <w:rPr>
      <w:rFonts w:ascii="Courier New" w:hAnsi="Courier New" w:cs="Courier New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3A6F49"/>
    <w:rPr>
      <w:i/>
      <w:iCs/>
    </w:rPr>
  </w:style>
  <w:style w:type="character" w:styleId="Hyperlink">
    <w:name w:val="Hyperlink"/>
    <w:basedOn w:val="Standardskrifttypeiafsnit"/>
    <w:uiPriority w:val="99"/>
    <w:rsid w:val="003A6F49"/>
    <w:rPr>
      <w:color w:val="0000FF"/>
      <w:u w:val="single"/>
    </w:rPr>
  </w:style>
  <w:style w:type="character" w:styleId="Linjenummer">
    <w:name w:val="line number"/>
    <w:basedOn w:val="Standardskrifttypeiafsnit"/>
    <w:uiPriority w:val="99"/>
    <w:semiHidden/>
    <w:rsid w:val="003A6F49"/>
  </w:style>
  <w:style w:type="paragraph" w:styleId="Liste">
    <w:name w:val="List"/>
    <w:basedOn w:val="Normal"/>
    <w:uiPriority w:val="99"/>
    <w:semiHidden/>
    <w:rsid w:val="003A6F49"/>
    <w:pPr>
      <w:ind w:left="283" w:hanging="283"/>
    </w:pPr>
  </w:style>
  <w:style w:type="paragraph" w:styleId="Liste2">
    <w:name w:val="List 2"/>
    <w:basedOn w:val="Normal"/>
    <w:uiPriority w:val="99"/>
    <w:semiHidden/>
    <w:rsid w:val="003A6F49"/>
    <w:pPr>
      <w:ind w:left="566" w:hanging="283"/>
    </w:pPr>
  </w:style>
  <w:style w:type="paragraph" w:styleId="Liste3">
    <w:name w:val="List 3"/>
    <w:basedOn w:val="Normal"/>
    <w:uiPriority w:val="99"/>
    <w:semiHidden/>
    <w:rsid w:val="003A6F49"/>
    <w:pPr>
      <w:ind w:left="849" w:hanging="283"/>
    </w:pPr>
  </w:style>
  <w:style w:type="paragraph" w:styleId="Liste4">
    <w:name w:val="List 4"/>
    <w:basedOn w:val="Normal"/>
    <w:uiPriority w:val="99"/>
    <w:semiHidden/>
    <w:rsid w:val="003A6F49"/>
    <w:pPr>
      <w:ind w:left="1132" w:hanging="283"/>
    </w:pPr>
  </w:style>
  <w:style w:type="paragraph" w:styleId="Liste5">
    <w:name w:val="List 5"/>
    <w:basedOn w:val="Normal"/>
    <w:uiPriority w:val="99"/>
    <w:semiHidden/>
    <w:rsid w:val="003A6F49"/>
    <w:pPr>
      <w:ind w:left="1415" w:hanging="283"/>
    </w:pPr>
  </w:style>
  <w:style w:type="paragraph" w:styleId="Opstilling-punkttegn2">
    <w:name w:val="List Bullet 2"/>
    <w:basedOn w:val="Normal"/>
    <w:uiPriority w:val="99"/>
    <w:semiHidden/>
    <w:rsid w:val="003A6F49"/>
    <w:pPr>
      <w:numPr>
        <w:numId w:val="17"/>
      </w:numPr>
    </w:pPr>
  </w:style>
  <w:style w:type="paragraph" w:styleId="Opstilling-punkttegn3">
    <w:name w:val="List Bullet 3"/>
    <w:basedOn w:val="Normal"/>
    <w:uiPriority w:val="99"/>
    <w:semiHidden/>
    <w:rsid w:val="003A6F49"/>
    <w:pPr>
      <w:numPr>
        <w:numId w:val="18"/>
      </w:numPr>
    </w:pPr>
  </w:style>
  <w:style w:type="paragraph" w:styleId="Opstilling-punkttegn4">
    <w:name w:val="List Bullet 4"/>
    <w:basedOn w:val="Normal"/>
    <w:uiPriority w:val="99"/>
    <w:semiHidden/>
    <w:rsid w:val="003A6F49"/>
    <w:pPr>
      <w:numPr>
        <w:numId w:val="19"/>
      </w:numPr>
    </w:pPr>
  </w:style>
  <w:style w:type="paragraph" w:styleId="Opstilling-punkttegn5">
    <w:name w:val="List Bullet 5"/>
    <w:basedOn w:val="Normal"/>
    <w:uiPriority w:val="99"/>
    <w:semiHidden/>
    <w:rsid w:val="003A6F49"/>
    <w:pPr>
      <w:numPr>
        <w:numId w:val="20"/>
      </w:numPr>
    </w:pPr>
  </w:style>
  <w:style w:type="paragraph" w:styleId="Opstilling-forts">
    <w:name w:val="List Continue"/>
    <w:basedOn w:val="Normal"/>
    <w:uiPriority w:val="99"/>
    <w:semiHidden/>
    <w:rsid w:val="003A6F49"/>
    <w:pPr>
      <w:spacing w:after="120"/>
      <w:ind w:left="283"/>
    </w:pPr>
  </w:style>
  <w:style w:type="paragraph" w:styleId="Opstilling-forts2">
    <w:name w:val="List Continue 2"/>
    <w:basedOn w:val="Normal"/>
    <w:uiPriority w:val="99"/>
    <w:semiHidden/>
    <w:rsid w:val="003A6F49"/>
    <w:pPr>
      <w:spacing w:after="120"/>
      <w:ind w:left="566"/>
    </w:pPr>
  </w:style>
  <w:style w:type="paragraph" w:styleId="Opstilling-forts3">
    <w:name w:val="List Continue 3"/>
    <w:basedOn w:val="Normal"/>
    <w:uiPriority w:val="99"/>
    <w:semiHidden/>
    <w:rsid w:val="003A6F49"/>
    <w:pPr>
      <w:spacing w:after="120"/>
      <w:ind w:left="849"/>
    </w:pPr>
  </w:style>
  <w:style w:type="paragraph" w:styleId="Opstilling-forts4">
    <w:name w:val="List Continue 4"/>
    <w:basedOn w:val="Normal"/>
    <w:uiPriority w:val="99"/>
    <w:semiHidden/>
    <w:rsid w:val="003A6F49"/>
    <w:pPr>
      <w:spacing w:after="120"/>
      <w:ind w:left="1132"/>
    </w:pPr>
  </w:style>
  <w:style w:type="paragraph" w:styleId="Opstilling-forts5">
    <w:name w:val="List Continue 5"/>
    <w:basedOn w:val="Normal"/>
    <w:uiPriority w:val="99"/>
    <w:semiHidden/>
    <w:rsid w:val="003A6F49"/>
    <w:pPr>
      <w:spacing w:after="120"/>
      <w:ind w:left="1415"/>
    </w:pPr>
  </w:style>
  <w:style w:type="paragraph" w:styleId="Opstilling-talellerbogst2">
    <w:name w:val="List Number 2"/>
    <w:basedOn w:val="Normal"/>
    <w:uiPriority w:val="99"/>
    <w:semiHidden/>
    <w:rsid w:val="003A6F49"/>
    <w:pPr>
      <w:numPr>
        <w:numId w:val="21"/>
      </w:numPr>
    </w:pPr>
  </w:style>
  <w:style w:type="paragraph" w:styleId="Opstilling-talellerbogst3">
    <w:name w:val="List Number 3"/>
    <w:basedOn w:val="Normal"/>
    <w:uiPriority w:val="99"/>
    <w:semiHidden/>
    <w:rsid w:val="003A6F49"/>
    <w:pPr>
      <w:numPr>
        <w:numId w:val="22"/>
      </w:numPr>
    </w:pPr>
  </w:style>
  <w:style w:type="paragraph" w:styleId="Opstilling-talellerbogst4">
    <w:name w:val="List Number 4"/>
    <w:basedOn w:val="Normal"/>
    <w:uiPriority w:val="99"/>
    <w:semiHidden/>
    <w:rsid w:val="003A6F49"/>
    <w:pPr>
      <w:numPr>
        <w:numId w:val="23"/>
      </w:numPr>
    </w:pPr>
  </w:style>
  <w:style w:type="paragraph" w:styleId="Opstilling-talellerbogst5">
    <w:name w:val="List Number 5"/>
    <w:basedOn w:val="Normal"/>
    <w:uiPriority w:val="99"/>
    <w:semiHidden/>
    <w:rsid w:val="003A6F49"/>
    <w:pPr>
      <w:numPr>
        <w:numId w:val="24"/>
      </w:numPr>
    </w:pPr>
  </w:style>
  <w:style w:type="paragraph" w:styleId="NormalWeb">
    <w:name w:val="Normal (Web)"/>
    <w:basedOn w:val="Normal"/>
    <w:uiPriority w:val="99"/>
    <w:semiHidden/>
    <w:rsid w:val="003A6F49"/>
  </w:style>
  <w:style w:type="paragraph" w:styleId="Noteoverskrift">
    <w:name w:val="Note Heading"/>
    <w:basedOn w:val="Normal"/>
    <w:next w:val="Normal"/>
    <w:uiPriority w:val="99"/>
    <w:semiHidden/>
    <w:rsid w:val="003A6F49"/>
  </w:style>
  <w:style w:type="paragraph" w:styleId="Almindeligtekst">
    <w:name w:val="Plain Text"/>
    <w:basedOn w:val="Normal"/>
    <w:uiPriority w:val="99"/>
    <w:semiHidden/>
    <w:rsid w:val="003A6F49"/>
    <w:rPr>
      <w:rFonts w:ascii="Courier New" w:hAnsi="Courier New" w:cs="Courier New"/>
      <w:sz w:val="20"/>
      <w:szCs w:val="20"/>
    </w:rPr>
  </w:style>
  <w:style w:type="paragraph" w:styleId="Starthilsen">
    <w:name w:val="Salutation"/>
    <w:basedOn w:val="Normal"/>
    <w:next w:val="Normal"/>
    <w:uiPriority w:val="99"/>
    <w:semiHidden/>
    <w:rsid w:val="003A6F49"/>
  </w:style>
  <w:style w:type="paragraph" w:styleId="Underskrift">
    <w:name w:val="Signature"/>
    <w:basedOn w:val="Normal"/>
    <w:uiPriority w:val="99"/>
    <w:semiHidden/>
    <w:rsid w:val="003A6F49"/>
    <w:pPr>
      <w:ind w:left="4252"/>
    </w:pPr>
  </w:style>
  <w:style w:type="character" w:styleId="Fremhv">
    <w:name w:val="Emphasis"/>
    <w:basedOn w:val="Standardskrifttypeiafsnit"/>
    <w:uiPriority w:val="6"/>
    <w:semiHidden/>
    <w:rsid w:val="003A6F49"/>
    <w:rPr>
      <w:i/>
      <w:iCs/>
    </w:rPr>
  </w:style>
  <w:style w:type="paragraph" w:styleId="Undertitel">
    <w:name w:val="Subtitle"/>
    <w:basedOn w:val="Normal"/>
    <w:uiPriority w:val="99"/>
    <w:semiHidden/>
    <w:qFormat/>
    <w:rsid w:val="003A6F49"/>
    <w:pPr>
      <w:spacing w:after="60"/>
      <w:jc w:val="center"/>
      <w:outlineLvl w:val="1"/>
    </w:pPr>
    <w:rPr>
      <w:rFonts w:ascii="Arial" w:hAnsi="Arial" w:cs="Arial"/>
    </w:rPr>
  </w:style>
  <w:style w:type="table" w:styleId="Tabel-3D-effekter1">
    <w:name w:val="Table 3D effects 1"/>
    <w:basedOn w:val="Tabel-Normal"/>
    <w:uiPriority w:val="99"/>
    <w:semiHidden/>
    <w:rsid w:val="003A6F4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3A6F4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3A6F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3A6F4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3A6F4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3A6F4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3A6F4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3A6F4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3A6F4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3A6F4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3A6F4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3A6F4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3A6F4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3A6F4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3A6F4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3A6F4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3A6F4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rsid w:val="003A6F4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3A6F4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3A6F4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3A6F4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3A6F4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3A6F4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3A6F4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3A6F4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3A6F4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3A6F4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3A6F4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3A6F4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3A6F4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3A6F4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3A6F4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3A6F4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-Professionel">
    <w:name w:val="Table Professional"/>
    <w:basedOn w:val="Tabel-Normal"/>
    <w:uiPriority w:val="99"/>
    <w:semiHidden/>
    <w:rsid w:val="003A6F4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3A6F4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3A6F4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3A6F4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3A6F4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3A6F4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3A6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3A6F4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3A6F4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3A6F4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uiPriority w:val="99"/>
    <w:semiHidden/>
    <w:qFormat/>
    <w:rsid w:val="003A6F49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Indholdsfortegnelse1">
    <w:name w:val="toc 1"/>
    <w:basedOn w:val="Normal"/>
    <w:next w:val="Normal"/>
    <w:uiPriority w:val="10"/>
    <w:semiHidden/>
    <w:rsid w:val="00364518"/>
    <w:pPr>
      <w:ind w:right="567"/>
    </w:pPr>
  </w:style>
  <w:style w:type="paragraph" w:styleId="Brevhoved">
    <w:name w:val="Message Header"/>
    <w:basedOn w:val="Normal"/>
    <w:uiPriority w:val="99"/>
    <w:semiHidden/>
    <w:rsid w:val="003A6F4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indrykning">
    <w:name w:val="Normal Indent"/>
    <w:basedOn w:val="Normal"/>
    <w:uiPriority w:val="99"/>
    <w:semiHidden/>
    <w:rsid w:val="003A6F49"/>
    <w:pPr>
      <w:ind w:left="1304"/>
    </w:pPr>
  </w:style>
  <w:style w:type="paragraph" w:customStyle="1" w:styleId="DokumentOverskrift">
    <w:name w:val="Dokument Overskrift"/>
    <w:basedOn w:val="Normal"/>
    <w:next w:val="Brdtekst"/>
    <w:uiPriority w:val="4"/>
    <w:semiHidden/>
    <w:rsid w:val="00821547"/>
    <w:pPr>
      <w:outlineLvl w:val="0"/>
    </w:pPr>
    <w:rPr>
      <w:b/>
    </w:rPr>
  </w:style>
  <w:style w:type="character" w:styleId="Strk">
    <w:name w:val="Strong"/>
    <w:basedOn w:val="Standardskrifttypeiafsnit"/>
    <w:uiPriority w:val="99"/>
    <w:semiHidden/>
    <w:qFormat/>
    <w:rsid w:val="003A6F49"/>
    <w:rPr>
      <w:b/>
      <w:bCs/>
    </w:rPr>
  </w:style>
  <w:style w:type="paragraph" w:customStyle="1" w:styleId="Dokumentafsnit">
    <w:name w:val="Dokument afsnit"/>
    <w:basedOn w:val="Normal"/>
    <w:next w:val="Normal"/>
    <w:uiPriority w:val="4"/>
    <w:semiHidden/>
    <w:rsid w:val="0051295D"/>
    <w:pPr>
      <w:keepNext/>
      <w:spacing w:before="300"/>
      <w:outlineLvl w:val="0"/>
    </w:pPr>
    <w:rPr>
      <w:b/>
      <w:szCs w:val="20"/>
    </w:rPr>
  </w:style>
  <w:style w:type="paragraph" w:styleId="Dato">
    <w:name w:val="Date"/>
    <w:basedOn w:val="Normal"/>
    <w:next w:val="Normal"/>
    <w:uiPriority w:val="99"/>
    <w:semiHidden/>
    <w:rsid w:val="00375E68"/>
  </w:style>
  <w:style w:type="paragraph" w:customStyle="1" w:styleId="Documentheading">
    <w:name w:val="Document heading"/>
    <w:basedOn w:val="DokumentOverskrift"/>
    <w:uiPriority w:val="4"/>
    <w:semiHidden/>
    <w:rsid w:val="002A6F07"/>
  </w:style>
  <w:style w:type="paragraph" w:customStyle="1" w:styleId="StyleNormal-Afmeldingbillede">
    <w:name w:val="Style Normal - Afmelding + billede"/>
    <w:basedOn w:val="Afmelding"/>
    <w:uiPriority w:val="99"/>
    <w:semiHidden/>
    <w:rsid w:val="006B3D50"/>
    <w:pPr>
      <w:keepNext/>
      <w:keepLines/>
      <w:spacing w:line="240" w:lineRule="atLeast"/>
      <w:ind w:left="-6"/>
    </w:pPr>
    <w:rPr>
      <w:szCs w:val="20"/>
      <w:lang w:eastAsia="en-US"/>
    </w:rPr>
  </w:style>
  <w:style w:type="paragraph" w:customStyle="1" w:styleId="Afmelding">
    <w:name w:val="Afmelding"/>
    <w:basedOn w:val="Normal"/>
    <w:uiPriority w:val="4"/>
    <w:semiHidden/>
    <w:rsid w:val="006B3D50"/>
    <w:pPr>
      <w:tabs>
        <w:tab w:val="left" w:pos="709"/>
      </w:tabs>
    </w:pPr>
  </w:style>
  <w:style w:type="paragraph" w:styleId="Markeringsbobletekst">
    <w:name w:val="Balloon Text"/>
    <w:basedOn w:val="Normal"/>
    <w:link w:val="MarkeringsbobletekstTegn"/>
    <w:uiPriority w:val="99"/>
    <w:semiHidden/>
    <w:rsid w:val="006E5D1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rsid w:val="006E5D1E"/>
    <w:rPr>
      <w:rFonts w:ascii="Tahoma" w:hAnsi="Tahoma" w:cs="Tahoma"/>
      <w:sz w:val="16"/>
      <w:szCs w:val="16"/>
    </w:rPr>
  </w:style>
  <w:style w:type="paragraph" w:styleId="Bibliografi">
    <w:name w:val="Bibliography"/>
    <w:basedOn w:val="Normal"/>
    <w:next w:val="Normal"/>
    <w:uiPriority w:val="99"/>
    <w:semiHidden/>
    <w:rsid w:val="006E5D1E"/>
  </w:style>
  <w:style w:type="character" w:styleId="Bogenstitel">
    <w:name w:val="Book Title"/>
    <w:basedOn w:val="Standardskrifttypeiafsnit"/>
    <w:uiPriority w:val="99"/>
    <w:semiHidden/>
    <w:qFormat/>
    <w:rsid w:val="006E5D1E"/>
    <w:rPr>
      <w:b/>
      <w:bCs/>
      <w:smallCaps/>
      <w:spacing w:val="5"/>
    </w:rPr>
  </w:style>
  <w:style w:type="paragraph" w:styleId="Billedtekst">
    <w:name w:val="caption"/>
    <w:basedOn w:val="Normal"/>
    <w:next w:val="Normal"/>
    <w:uiPriority w:val="3"/>
    <w:rsid w:val="00D14856"/>
    <w:pPr>
      <w:spacing w:after="200" w:line="240" w:lineRule="auto"/>
    </w:pPr>
    <w:rPr>
      <w:b/>
      <w:bCs/>
      <w:sz w:val="18"/>
      <w:szCs w:val="18"/>
    </w:rPr>
  </w:style>
  <w:style w:type="table" w:styleId="Farvetgitter">
    <w:name w:val="Colorful Grid"/>
    <w:basedOn w:val="Tabel-Normal"/>
    <w:uiPriority w:val="99"/>
    <w:semiHidden/>
    <w:rsid w:val="006E5D1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6E5D1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C8C9" w:themeFill="accent1" w:themeFillTint="33"/>
    </w:tcPr>
    <w:tblStylePr w:type="firstRow">
      <w:rPr>
        <w:b/>
        <w:bCs/>
      </w:rPr>
      <w:tblPr/>
      <w:tcPr>
        <w:shd w:val="clear" w:color="auto" w:fill="EB929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B929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9151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91517" w:themeFill="accent1" w:themeFillShade="BF"/>
      </w:tcPr>
    </w:tblStylePr>
    <w:tblStylePr w:type="band1Vert">
      <w:tblPr/>
      <w:tcPr>
        <w:shd w:val="clear" w:color="auto" w:fill="E7787A" w:themeFill="accent1" w:themeFillTint="7F"/>
      </w:tcPr>
    </w:tblStylePr>
    <w:tblStylePr w:type="band1Horz">
      <w:tblPr/>
      <w:tcPr>
        <w:shd w:val="clear" w:color="auto" w:fill="E7787A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6E5D1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4E4" w:themeFill="accent2" w:themeFillTint="33"/>
    </w:tcPr>
    <w:tblStylePr w:type="firstRow">
      <w:rPr>
        <w:b/>
        <w:bCs/>
      </w:rPr>
      <w:tblPr/>
      <w:tcPr>
        <w:shd w:val="clear" w:color="auto" w:fill="CACACA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ACACA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5C5C5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5C5C5C" w:themeFill="accent2" w:themeFillShade="BF"/>
      </w:tcPr>
    </w:tblStylePr>
    <w:tblStylePr w:type="band1Vert">
      <w:tblPr/>
      <w:tcPr>
        <w:shd w:val="clear" w:color="auto" w:fill="BDBDBD" w:themeFill="accent2" w:themeFillTint="7F"/>
      </w:tcPr>
    </w:tblStylePr>
    <w:tblStylePr w:type="band1Horz">
      <w:tblPr/>
      <w:tcPr>
        <w:shd w:val="clear" w:color="auto" w:fill="BDBDBD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6E5D1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D3D1" w:themeFill="accent3" w:themeFillTint="33"/>
    </w:tcPr>
    <w:tblStylePr w:type="firstRow">
      <w:rPr>
        <w:b/>
        <w:bCs/>
      </w:rPr>
      <w:tblPr/>
      <w:tcPr>
        <w:shd w:val="clear" w:color="auto" w:fill="ECA7A4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A7A4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94231E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94231E" w:themeFill="accent3" w:themeFillShade="BF"/>
      </w:tcPr>
    </w:tblStylePr>
    <w:tblStylePr w:type="band1Vert">
      <w:tblPr/>
      <w:tcPr>
        <w:shd w:val="clear" w:color="auto" w:fill="E8928E" w:themeFill="accent3" w:themeFillTint="7F"/>
      </w:tcPr>
    </w:tblStylePr>
    <w:tblStylePr w:type="band1Horz">
      <w:tblPr/>
      <w:tcPr>
        <w:shd w:val="clear" w:color="auto" w:fill="E8928E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6E5D1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DCE6" w:themeFill="accent4" w:themeFillTint="33"/>
    </w:tcPr>
    <w:tblStylePr w:type="firstRow">
      <w:rPr>
        <w:b/>
        <w:bCs/>
      </w:rPr>
      <w:tblPr/>
      <w:tcPr>
        <w:shd w:val="clear" w:color="auto" w:fill="AAB9CE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AB9CE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303F53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303F53" w:themeFill="accent4" w:themeFillShade="BF"/>
      </w:tcPr>
    </w:tblStylePr>
    <w:tblStylePr w:type="band1Vert">
      <w:tblPr/>
      <w:tcPr>
        <w:shd w:val="clear" w:color="auto" w:fill="95A8C2" w:themeFill="accent4" w:themeFillTint="7F"/>
      </w:tcPr>
    </w:tblStylePr>
    <w:tblStylePr w:type="band1Horz">
      <w:tblPr/>
      <w:tcPr>
        <w:shd w:val="clear" w:color="auto" w:fill="95A8C2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6E5D1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4EEF4" w:themeFill="accent5" w:themeFillTint="33"/>
    </w:tcPr>
    <w:tblStylePr w:type="firstRow">
      <w:rPr>
        <w:b/>
        <w:bCs/>
      </w:rPr>
      <w:tblPr/>
      <w:tcPr>
        <w:shd w:val="clear" w:color="auto" w:fill="8ADEEA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ADEEA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125E6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125E6A" w:themeFill="accent5" w:themeFillShade="BF"/>
      </w:tcPr>
    </w:tblStylePr>
    <w:tblStylePr w:type="band1Vert">
      <w:tblPr/>
      <w:tcPr>
        <w:shd w:val="clear" w:color="auto" w:fill="6DD5E5" w:themeFill="accent5" w:themeFillTint="7F"/>
      </w:tcPr>
    </w:tblStylePr>
    <w:tblStylePr w:type="band1Horz">
      <w:tblPr/>
      <w:tcPr>
        <w:shd w:val="clear" w:color="auto" w:fill="6DD5E5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6E5D1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0C9" w:themeFill="accent6" w:themeFillTint="33"/>
    </w:tcPr>
    <w:tblStylePr w:type="firstRow">
      <w:rPr>
        <w:b/>
        <w:bCs/>
      </w:rPr>
      <w:tblPr/>
      <w:tcPr>
        <w:shd w:val="clear" w:color="auto" w:fill="B3E19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19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7621B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7621B" w:themeFill="accent6" w:themeFillShade="BF"/>
      </w:tcPr>
    </w:tblStylePr>
    <w:tblStylePr w:type="band1Vert">
      <w:tblPr/>
      <w:tcPr>
        <w:shd w:val="clear" w:color="auto" w:fill="A0DA78" w:themeFill="accent6" w:themeFillTint="7F"/>
      </w:tcPr>
    </w:tblStylePr>
    <w:tblStylePr w:type="band1Horz">
      <w:tblPr/>
      <w:tcPr>
        <w:shd w:val="clear" w:color="auto" w:fill="A0DA78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6E5D1E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26262" w:themeFill="accent2" w:themeFillShade="CC"/>
      </w:tcPr>
    </w:tblStylePr>
    <w:tblStylePr w:type="lastRow">
      <w:rPr>
        <w:b/>
        <w:bCs/>
        <w:color w:val="62626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6E5D1E"/>
    <w:rPr>
      <w:color w:val="000000" w:themeColor="text1"/>
    </w:rPr>
    <w:tblPr>
      <w:tblStyleRowBandSize w:val="1"/>
      <w:tblStyleColBandSize w:val="1"/>
    </w:tblPr>
    <w:tcPr>
      <w:shd w:val="clear" w:color="auto" w:fill="FAE4E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26262" w:themeFill="accent2" w:themeFillShade="CC"/>
      </w:tcPr>
    </w:tblStylePr>
    <w:tblStylePr w:type="lastRow">
      <w:rPr>
        <w:b/>
        <w:bCs/>
        <w:color w:val="62626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BCBD" w:themeFill="accent1" w:themeFillTint="3F"/>
      </w:tcPr>
    </w:tblStylePr>
    <w:tblStylePr w:type="band1Horz">
      <w:tblPr/>
      <w:tcPr>
        <w:shd w:val="clear" w:color="auto" w:fill="F5C8C9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6E5D1E"/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26262" w:themeFill="accent2" w:themeFillShade="CC"/>
      </w:tcPr>
    </w:tblStylePr>
    <w:tblStylePr w:type="lastRow">
      <w:rPr>
        <w:b/>
        <w:bCs/>
        <w:color w:val="62626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DEDE" w:themeFill="accent2" w:themeFillTint="3F"/>
      </w:tcPr>
    </w:tblStylePr>
    <w:tblStylePr w:type="band1Horz">
      <w:tblPr/>
      <w:tcPr>
        <w:shd w:val="clear" w:color="auto" w:fill="E4E4E4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6E5D1E"/>
    <w:rPr>
      <w:color w:val="000000" w:themeColor="text1"/>
    </w:rPr>
    <w:tblPr>
      <w:tblStyleRowBandSize w:val="1"/>
      <w:tblStyleColBandSize w:val="1"/>
    </w:tblPr>
    <w:tcPr>
      <w:shd w:val="clear" w:color="auto" w:fill="FAE9E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4359" w:themeFill="accent4" w:themeFillShade="CC"/>
      </w:tcPr>
    </w:tblStylePr>
    <w:tblStylePr w:type="lastRow">
      <w:rPr>
        <w:b/>
        <w:bCs/>
        <w:color w:val="344359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C9C7" w:themeFill="accent3" w:themeFillTint="3F"/>
      </w:tcPr>
    </w:tblStylePr>
    <w:tblStylePr w:type="band1Horz">
      <w:tblPr/>
      <w:tcPr>
        <w:shd w:val="clear" w:color="auto" w:fill="F6D3D1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6E5D1E"/>
    <w:rPr>
      <w:color w:val="000000" w:themeColor="text1"/>
    </w:rPr>
    <w:tblPr>
      <w:tblStyleRowBandSize w:val="1"/>
      <w:tblStyleColBandSize w:val="1"/>
    </w:tblPr>
    <w:tcPr>
      <w:shd w:val="clear" w:color="auto" w:fill="EAEDF3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2620" w:themeFill="accent3" w:themeFillShade="CC"/>
      </w:tcPr>
    </w:tblStylePr>
    <w:tblStylePr w:type="lastRow">
      <w:rPr>
        <w:b/>
        <w:bCs/>
        <w:color w:val="9E262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D4E0" w:themeFill="accent4" w:themeFillTint="3F"/>
      </w:tcPr>
    </w:tblStylePr>
    <w:tblStylePr w:type="band1Horz">
      <w:tblPr/>
      <w:tcPr>
        <w:shd w:val="clear" w:color="auto" w:fill="D4DCE6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6E5D1E"/>
    <w:rPr>
      <w:color w:val="000000" w:themeColor="text1"/>
    </w:rPr>
    <w:tblPr>
      <w:tblStyleRowBandSize w:val="1"/>
      <w:tblStyleColBandSize w:val="1"/>
    </w:tblPr>
    <w:tcPr>
      <w:shd w:val="clear" w:color="auto" w:fill="E2F6FA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B681C" w:themeFill="accent6" w:themeFillShade="CC"/>
      </w:tcPr>
    </w:tblStylePr>
    <w:tblStylePr w:type="lastRow">
      <w:rPr>
        <w:b/>
        <w:bCs/>
        <w:color w:val="3B681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EAF2" w:themeFill="accent5" w:themeFillTint="3F"/>
      </w:tcPr>
    </w:tblStylePr>
    <w:tblStylePr w:type="band1Horz">
      <w:tblPr/>
      <w:tcPr>
        <w:shd w:val="clear" w:color="auto" w:fill="C4EEF4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6E5D1E"/>
    <w:rPr>
      <w:color w:val="000000" w:themeColor="text1"/>
    </w:rPr>
    <w:tblPr>
      <w:tblStyleRowBandSize w:val="1"/>
      <w:tblStyleColBandSize w:val="1"/>
    </w:tblPr>
    <w:tcPr>
      <w:shd w:val="clear" w:color="auto" w:fill="ECF7E4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6571" w:themeFill="accent5" w:themeFillShade="CC"/>
      </w:tcPr>
    </w:tblStylePr>
    <w:tblStylePr w:type="lastRow">
      <w:rPr>
        <w:b/>
        <w:bCs/>
        <w:color w:val="14657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CBC" w:themeFill="accent6" w:themeFillTint="3F"/>
      </w:tcPr>
    </w:tblStylePr>
    <w:tblStylePr w:type="band1Horz">
      <w:tblPr/>
      <w:tcPr>
        <w:shd w:val="clear" w:color="auto" w:fill="D9F0C9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6E5D1E"/>
    <w:rPr>
      <w:color w:val="000000" w:themeColor="text1"/>
    </w:rPr>
    <w:tblPr>
      <w:tblStyleRowBandSize w:val="1"/>
      <w:tblStyleColBandSize w:val="1"/>
      <w:tblBorders>
        <w:top w:val="single" w:sz="24" w:space="0" w:color="7B7B7B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B7B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6E5D1E"/>
    <w:rPr>
      <w:color w:val="000000" w:themeColor="text1"/>
    </w:rPr>
    <w:tblPr>
      <w:tblStyleRowBandSize w:val="1"/>
      <w:tblStyleColBandSize w:val="1"/>
      <w:tblBorders>
        <w:top w:val="single" w:sz="24" w:space="0" w:color="7B7B7B" w:themeColor="accent2"/>
        <w:left w:val="single" w:sz="4" w:space="0" w:color="A31D20" w:themeColor="accent1"/>
        <w:bottom w:val="single" w:sz="4" w:space="0" w:color="A31D20" w:themeColor="accent1"/>
        <w:right w:val="single" w:sz="4" w:space="0" w:color="A31D2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4E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B7B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11113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11113" w:themeColor="accent1" w:themeShade="99"/>
          <w:insideV w:val="nil"/>
        </w:tcBorders>
        <w:shd w:val="clear" w:color="auto" w:fill="611113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11113" w:themeFill="accent1" w:themeFillShade="99"/>
      </w:tcPr>
    </w:tblStylePr>
    <w:tblStylePr w:type="band1Vert">
      <w:tblPr/>
      <w:tcPr>
        <w:shd w:val="clear" w:color="auto" w:fill="EB9294" w:themeFill="accent1" w:themeFillTint="66"/>
      </w:tcPr>
    </w:tblStylePr>
    <w:tblStylePr w:type="band1Horz">
      <w:tblPr/>
      <w:tcPr>
        <w:shd w:val="clear" w:color="auto" w:fill="E7787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6E5D1E"/>
    <w:rPr>
      <w:color w:val="000000" w:themeColor="text1"/>
    </w:rPr>
    <w:tblPr>
      <w:tblStyleRowBandSize w:val="1"/>
      <w:tblStyleColBandSize w:val="1"/>
      <w:tblBorders>
        <w:top w:val="single" w:sz="24" w:space="0" w:color="7B7B7B" w:themeColor="accent2"/>
        <w:left w:val="single" w:sz="4" w:space="0" w:color="7B7B7B" w:themeColor="accent2"/>
        <w:bottom w:val="single" w:sz="4" w:space="0" w:color="7B7B7B" w:themeColor="accent2"/>
        <w:right w:val="single" w:sz="4" w:space="0" w:color="7B7B7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B7B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9494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94949" w:themeColor="accent2" w:themeShade="99"/>
          <w:insideV w:val="nil"/>
        </w:tcBorders>
        <w:shd w:val="clear" w:color="auto" w:fill="49494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4949" w:themeFill="accent2" w:themeFillShade="99"/>
      </w:tcPr>
    </w:tblStylePr>
    <w:tblStylePr w:type="band1Vert">
      <w:tblPr/>
      <w:tcPr>
        <w:shd w:val="clear" w:color="auto" w:fill="CACACA" w:themeFill="accent2" w:themeFillTint="66"/>
      </w:tcPr>
    </w:tblStylePr>
    <w:tblStylePr w:type="band1Horz">
      <w:tblPr/>
      <w:tcPr>
        <w:shd w:val="clear" w:color="auto" w:fill="BDBDBD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6E5D1E"/>
    <w:rPr>
      <w:color w:val="000000" w:themeColor="text1"/>
    </w:rPr>
    <w:tblPr>
      <w:tblStyleRowBandSize w:val="1"/>
      <w:tblStyleColBandSize w:val="1"/>
      <w:tblBorders>
        <w:top w:val="single" w:sz="24" w:space="0" w:color="415570" w:themeColor="accent4"/>
        <w:left w:val="single" w:sz="4" w:space="0" w:color="C73028" w:themeColor="accent3"/>
        <w:bottom w:val="single" w:sz="4" w:space="0" w:color="C73028" w:themeColor="accent3"/>
        <w:right w:val="single" w:sz="4" w:space="0" w:color="C73028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9E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1557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1C1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1C18" w:themeColor="accent3" w:themeShade="99"/>
          <w:insideV w:val="nil"/>
        </w:tcBorders>
        <w:shd w:val="clear" w:color="auto" w:fill="771C1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1C18" w:themeFill="accent3" w:themeFillShade="99"/>
      </w:tcPr>
    </w:tblStylePr>
    <w:tblStylePr w:type="band1Vert">
      <w:tblPr/>
      <w:tcPr>
        <w:shd w:val="clear" w:color="auto" w:fill="ECA7A4" w:themeFill="accent3" w:themeFillTint="66"/>
      </w:tcPr>
    </w:tblStylePr>
    <w:tblStylePr w:type="band1Horz">
      <w:tblPr/>
      <w:tcPr>
        <w:shd w:val="clear" w:color="auto" w:fill="E8928E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6E5D1E"/>
    <w:rPr>
      <w:color w:val="000000" w:themeColor="text1"/>
    </w:rPr>
    <w:tblPr>
      <w:tblStyleRowBandSize w:val="1"/>
      <w:tblStyleColBandSize w:val="1"/>
      <w:tblBorders>
        <w:top w:val="single" w:sz="24" w:space="0" w:color="C73028" w:themeColor="accent3"/>
        <w:left w:val="single" w:sz="4" w:space="0" w:color="415570" w:themeColor="accent4"/>
        <w:bottom w:val="single" w:sz="4" w:space="0" w:color="415570" w:themeColor="accent4"/>
        <w:right w:val="single" w:sz="4" w:space="0" w:color="41557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DF3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7302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3243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3243" w:themeColor="accent4" w:themeShade="99"/>
          <w:insideV w:val="nil"/>
        </w:tcBorders>
        <w:shd w:val="clear" w:color="auto" w:fill="273243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3243" w:themeFill="accent4" w:themeFillShade="99"/>
      </w:tcPr>
    </w:tblStylePr>
    <w:tblStylePr w:type="band1Vert">
      <w:tblPr/>
      <w:tcPr>
        <w:shd w:val="clear" w:color="auto" w:fill="AAB9CE" w:themeFill="accent4" w:themeFillTint="66"/>
      </w:tcPr>
    </w:tblStylePr>
    <w:tblStylePr w:type="band1Horz">
      <w:tblPr/>
      <w:tcPr>
        <w:shd w:val="clear" w:color="auto" w:fill="95A8C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6E5D1E"/>
    <w:rPr>
      <w:color w:val="000000" w:themeColor="text1"/>
    </w:rPr>
    <w:tblPr>
      <w:tblStyleRowBandSize w:val="1"/>
      <w:tblStyleColBandSize w:val="1"/>
      <w:tblBorders>
        <w:top w:val="single" w:sz="24" w:space="0" w:color="4B8324" w:themeColor="accent6"/>
        <w:left w:val="single" w:sz="4" w:space="0" w:color="197F8E" w:themeColor="accent5"/>
        <w:bottom w:val="single" w:sz="4" w:space="0" w:color="197F8E" w:themeColor="accent5"/>
        <w:right w:val="single" w:sz="4" w:space="0" w:color="197F8E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F6FA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832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B55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B55" w:themeColor="accent5" w:themeShade="99"/>
          <w:insideV w:val="nil"/>
        </w:tcBorders>
        <w:shd w:val="clear" w:color="auto" w:fill="0F4B55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B55" w:themeFill="accent5" w:themeFillShade="99"/>
      </w:tcPr>
    </w:tblStylePr>
    <w:tblStylePr w:type="band1Vert">
      <w:tblPr/>
      <w:tcPr>
        <w:shd w:val="clear" w:color="auto" w:fill="8ADEEA" w:themeFill="accent5" w:themeFillTint="66"/>
      </w:tcPr>
    </w:tblStylePr>
    <w:tblStylePr w:type="band1Horz">
      <w:tblPr/>
      <w:tcPr>
        <w:shd w:val="clear" w:color="auto" w:fill="6DD5E5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6E5D1E"/>
    <w:rPr>
      <w:color w:val="000000" w:themeColor="text1"/>
    </w:rPr>
    <w:tblPr>
      <w:tblStyleRowBandSize w:val="1"/>
      <w:tblStyleColBandSize w:val="1"/>
      <w:tblBorders>
        <w:top w:val="single" w:sz="24" w:space="0" w:color="197F8E" w:themeColor="accent5"/>
        <w:left w:val="single" w:sz="4" w:space="0" w:color="4B8324" w:themeColor="accent6"/>
        <w:bottom w:val="single" w:sz="4" w:space="0" w:color="4B8324" w:themeColor="accent6"/>
        <w:right w:val="single" w:sz="4" w:space="0" w:color="4B8324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7E4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7F8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E15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E15" w:themeColor="accent6" w:themeShade="99"/>
          <w:insideV w:val="nil"/>
        </w:tcBorders>
        <w:shd w:val="clear" w:color="auto" w:fill="2C4E15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E15" w:themeFill="accent6" w:themeFillShade="99"/>
      </w:tcPr>
    </w:tblStylePr>
    <w:tblStylePr w:type="band1Vert">
      <w:tblPr/>
      <w:tcPr>
        <w:shd w:val="clear" w:color="auto" w:fill="B3E193" w:themeFill="accent6" w:themeFillTint="66"/>
      </w:tcPr>
    </w:tblStylePr>
    <w:tblStylePr w:type="band1Horz">
      <w:tblPr/>
      <w:tcPr>
        <w:shd w:val="clear" w:color="auto" w:fill="A0DA78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6E5D1E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6E5D1E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rsid w:val="006E5D1E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6E5D1E"/>
    <w:rPr>
      <w:b/>
      <w:bCs/>
    </w:rPr>
  </w:style>
  <w:style w:type="character" w:customStyle="1" w:styleId="KommentaremneTegn">
    <w:name w:val="Kommentaremne Tegn"/>
    <w:basedOn w:val="KommentartekstTegn"/>
    <w:link w:val="Kommentaremne"/>
    <w:rsid w:val="006E5D1E"/>
    <w:rPr>
      <w:b/>
      <w:bCs/>
    </w:rPr>
  </w:style>
  <w:style w:type="table" w:styleId="Mrkliste">
    <w:name w:val="Dark List"/>
    <w:basedOn w:val="Tabel-Normal"/>
    <w:uiPriority w:val="99"/>
    <w:semiHidden/>
    <w:rsid w:val="006E5D1E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6E5D1E"/>
    <w:rPr>
      <w:color w:val="FFFFFF" w:themeColor="background1"/>
    </w:rPr>
    <w:tblPr>
      <w:tblStyleRowBandSize w:val="1"/>
      <w:tblStyleColBandSize w:val="1"/>
    </w:tblPr>
    <w:tcPr>
      <w:shd w:val="clear" w:color="auto" w:fill="A31D2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00E0F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9151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9151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9151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91517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6E5D1E"/>
    <w:rPr>
      <w:color w:val="FFFFFF" w:themeColor="background1"/>
    </w:rPr>
    <w:tblPr>
      <w:tblStyleRowBandSize w:val="1"/>
      <w:tblStyleColBandSize w:val="1"/>
    </w:tblPr>
    <w:tcPr>
      <w:shd w:val="clear" w:color="auto" w:fill="7B7B7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D3D3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C5C5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C5C5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C5C5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C5C5C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6E5D1E"/>
    <w:rPr>
      <w:color w:val="FFFFFF" w:themeColor="background1"/>
    </w:rPr>
    <w:tblPr>
      <w:tblStyleRowBandSize w:val="1"/>
      <w:tblStyleColBandSize w:val="1"/>
    </w:tblPr>
    <w:tcPr>
      <w:shd w:val="clear" w:color="auto" w:fill="C73028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31714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231E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231E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231E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231E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6E5D1E"/>
    <w:rPr>
      <w:color w:val="FFFFFF" w:themeColor="background1"/>
    </w:rPr>
    <w:tblPr>
      <w:tblStyleRowBandSize w:val="1"/>
      <w:tblStyleColBandSize w:val="1"/>
    </w:tblPr>
    <w:tcPr>
      <w:shd w:val="clear" w:color="auto" w:fill="41557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2A37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03F53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03F53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3F53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3F53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6E5D1E"/>
    <w:rPr>
      <w:color w:val="FFFFFF" w:themeColor="background1"/>
    </w:rPr>
    <w:tblPr>
      <w:tblStyleRowBandSize w:val="1"/>
      <w:tblStyleColBandSize w:val="1"/>
    </w:tblPr>
    <w:tcPr>
      <w:shd w:val="clear" w:color="auto" w:fill="197F8E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E4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5E6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5E6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5E6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5E6A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6E5D1E"/>
    <w:rPr>
      <w:color w:val="FFFFFF" w:themeColor="background1"/>
    </w:rPr>
    <w:tblPr>
      <w:tblStyleRowBandSize w:val="1"/>
      <w:tblStyleColBandSize w:val="1"/>
    </w:tblPr>
    <w:tcPr>
      <w:shd w:val="clear" w:color="auto" w:fill="4B8324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5411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7621B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7621B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621B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621B" w:themeFill="accent6" w:themeFillShade="BF"/>
      </w:tcPr>
    </w:tblStylePr>
  </w:style>
  <w:style w:type="paragraph" w:styleId="Dokumentoversigt">
    <w:name w:val="Document Map"/>
    <w:basedOn w:val="Normal"/>
    <w:link w:val="DokumentoversigtTegn"/>
    <w:uiPriority w:val="99"/>
    <w:semiHidden/>
    <w:rsid w:val="006E5D1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rsid w:val="006E5D1E"/>
    <w:rPr>
      <w:rFonts w:ascii="Tahoma" w:hAnsi="Tahoma" w:cs="Tahoma"/>
      <w:sz w:val="16"/>
      <w:szCs w:val="16"/>
    </w:rPr>
  </w:style>
  <w:style w:type="character" w:styleId="Slutnotehenvisning">
    <w:name w:val="endnote reference"/>
    <w:basedOn w:val="Standardskrifttypeiafsnit"/>
    <w:uiPriority w:val="99"/>
    <w:semiHidden/>
    <w:rsid w:val="006E5D1E"/>
    <w:rPr>
      <w:vertAlign w:val="superscript"/>
    </w:rPr>
  </w:style>
  <w:style w:type="paragraph" w:styleId="Slutnotetekst">
    <w:name w:val="endnote text"/>
    <w:basedOn w:val="Normal"/>
    <w:link w:val="SlutnotetekstTegn"/>
    <w:uiPriority w:val="8"/>
    <w:rsid w:val="006E5D1E"/>
    <w:pPr>
      <w:spacing w:line="240" w:lineRule="auto"/>
    </w:pPr>
    <w:rPr>
      <w:sz w:val="20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8"/>
    <w:rsid w:val="006E5D1E"/>
  </w:style>
  <w:style w:type="character" w:styleId="Fodnotehenvisning">
    <w:name w:val="footnote reference"/>
    <w:basedOn w:val="Standardskrifttypeiafsnit"/>
    <w:uiPriority w:val="99"/>
    <w:semiHidden/>
    <w:rsid w:val="006E5D1E"/>
    <w:rPr>
      <w:vertAlign w:val="superscript"/>
    </w:rPr>
  </w:style>
  <w:style w:type="paragraph" w:styleId="Fodnotetekst">
    <w:name w:val="footnote text"/>
    <w:basedOn w:val="Normal"/>
    <w:link w:val="FodnotetekstTegn"/>
    <w:uiPriority w:val="99"/>
    <w:rsid w:val="006E5D1E"/>
    <w:pPr>
      <w:spacing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rsid w:val="006E5D1E"/>
  </w:style>
  <w:style w:type="paragraph" w:styleId="Indeks1">
    <w:name w:val="index 1"/>
    <w:basedOn w:val="Normal"/>
    <w:next w:val="Normal"/>
    <w:autoRedefine/>
    <w:uiPriority w:val="99"/>
    <w:semiHidden/>
    <w:rsid w:val="006E5D1E"/>
    <w:pPr>
      <w:spacing w:line="240" w:lineRule="auto"/>
      <w:ind w:left="240" w:hanging="240"/>
    </w:pPr>
  </w:style>
  <w:style w:type="paragraph" w:styleId="Indeks2">
    <w:name w:val="index 2"/>
    <w:basedOn w:val="Normal"/>
    <w:next w:val="Normal"/>
    <w:autoRedefine/>
    <w:uiPriority w:val="99"/>
    <w:semiHidden/>
    <w:rsid w:val="006E5D1E"/>
    <w:pPr>
      <w:spacing w:line="240" w:lineRule="auto"/>
      <w:ind w:left="480" w:hanging="240"/>
    </w:pPr>
  </w:style>
  <w:style w:type="paragraph" w:styleId="Indeks3">
    <w:name w:val="index 3"/>
    <w:basedOn w:val="Normal"/>
    <w:next w:val="Normal"/>
    <w:autoRedefine/>
    <w:uiPriority w:val="99"/>
    <w:semiHidden/>
    <w:rsid w:val="006E5D1E"/>
    <w:pPr>
      <w:spacing w:line="240" w:lineRule="auto"/>
      <w:ind w:left="720" w:hanging="240"/>
    </w:pPr>
  </w:style>
  <w:style w:type="paragraph" w:styleId="Indeks4">
    <w:name w:val="index 4"/>
    <w:basedOn w:val="Normal"/>
    <w:next w:val="Normal"/>
    <w:autoRedefine/>
    <w:uiPriority w:val="99"/>
    <w:semiHidden/>
    <w:rsid w:val="006E5D1E"/>
    <w:pPr>
      <w:spacing w:line="240" w:lineRule="auto"/>
      <w:ind w:left="960" w:hanging="240"/>
    </w:pPr>
  </w:style>
  <w:style w:type="paragraph" w:styleId="Indeks5">
    <w:name w:val="index 5"/>
    <w:basedOn w:val="Normal"/>
    <w:next w:val="Normal"/>
    <w:autoRedefine/>
    <w:uiPriority w:val="99"/>
    <w:semiHidden/>
    <w:rsid w:val="006E5D1E"/>
    <w:pPr>
      <w:spacing w:line="240" w:lineRule="auto"/>
      <w:ind w:left="1200" w:hanging="240"/>
    </w:pPr>
  </w:style>
  <w:style w:type="paragraph" w:styleId="Indeks6">
    <w:name w:val="index 6"/>
    <w:basedOn w:val="Normal"/>
    <w:next w:val="Normal"/>
    <w:autoRedefine/>
    <w:uiPriority w:val="99"/>
    <w:semiHidden/>
    <w:rsid w:val="006E5D1E"/>
    <w:pPr>
      <w:spacing w:line="240" w:lineRule="auto"/>
      <w:ind w:left="1440" w:hanging="240"/>
    </w:pPr>
  </w:style>
  <w:style w:type="paragraph" w:styleId="Indeks7">
    <w:name w:val="index 7"/>
    <w:basedOn w:val="Normal"/>
    <w:next w:val="Normal"/>
    <w:autoRedefine/>
    <w:uiPriority w:val="99"/>
    <w:semiHidden/>
    <w:rsid w:val="006E5D1E"/>
    <w:pPr>
      <w:spacing w:line="240" w:lineRule="auto"/>
      <w:ind w:left="1680" w:hanging="240"/>
    </w:pPr>
  </w:style>
  <w:style w:type="paragraph" w:styleId="Indeks8">
    <w:name w:val="index 8"/>
    <w:basedOn w:val="Normal"/>
    <w:next w:val="Normal"/>
    <w:autoRedefine/>
    <w:uiPriority w:val="99"/>
    <w:semiHidden/>
    <w:rsid w:val="006E5D1E"/>
    <w:pPr>
      <w:spacing w:line="240" w:lineRule="auto"/>
      <w:ind w:left="1920" w:hanging="240"/>
    </w:pPr>
  </w:style>
  <w:style w:type="paragraph" w:styleId="Indeks9">
    <w:name w:val="index 9"/>
    <w:basedOn w:val="Normal"/>
    <w:next w:val="Normal"/>
    <w:autoRedefine/>
    <w:uiPriority w:val="99"/>
    <w:semiHidden/>
    <w:rsid w:val="006E5D1E"/>
    <w:pPr>
      <w:spacing w:line="240" w:lineRule="auto"/>
      <w:ind w:left="2160" w:hanging="240"/>
    </w:pPr>
  </w:style>
  <w:style w:type="paragraph" w:styleId="Indeksoverskrift">
    <w:name w:val="index heading"/>
    <w:basedOn w:val="Normal"/>
    <w:next w:val="Indeks1"/>
    <w:uiPriority w:val="99"/>
    <w:semiHidden/>
    <w:rsid w:val="006E5D1E"/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99"/>
    <w:semiHidden/>
    <w:qFormat/>
    <w:rsid w:val="00364518"/>
    <w:rPr>
      <w:b/>
      <w:bCs/>
      <w:i/>
      <w:iCs/>
      <w:color w:val="auto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364518"/>
    <w:pPr>
      <w:spacing w:before="200" w:after="280"/>
      <w:ind w:left="936" w:right="936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99"/>
    <w:semiHidden/>
    <w:rsid w:val="00364518"/>
    <w:rPr>
      <w:b/>
      <w:bCs/>
      <w:i/>
      <w:iCs/>
    </w:rPr>
  </w:style>
  <w:style w:type="character" w:styleId="Kraftighenvisning">
    <w:name w:val="Intense Reference"/>
    <w:basedOn w:val="Standardskrifttypeiafsnit"/>
    <w:uiPriority w:val="99"/>
    <w:semiHidden/>
    <w:qFormat/>
    <w:rsid w:val="00364518"/>
    <w:rPr>
      <w:b/>
      <w:bCs/>
      <w:smallCaps/>
      <w:color w:val="auto"/>
      <w:spacing w:val="5"/>
      <w:u w:val="single"/>
    </w:rPr>
  </w:style>
  <w:style w:type="table" w:styleId="Lystgitter">
    <w:name w:val="Light Grid"/>
    <w:basedOn w:val="Tabel-Normal"/>
    <w:uiPriority w:val="99"/>
    <w:semiHidden/>
    <w:rsid w:val="006E5D1E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6E5D1E"/>
    <w:tblPr>
      <w:tblStyleRowBandSize w:val="1"/>
      <w:tblStyleColBandSize w:val="1"/>
      <w:tblBorders>
        <w:top w:val="single" w:sz="8" w:space="0" w:color="A31D20" w:themeColor="accent1"/>
        <w:left w:val="single" w:sz="8" w:space="0" w:color="A31D20" w:themeColor="accent1"/>
        <w:bottom w:val="single" w:sz="8" w:space="0" w:color="A31D20" w:themeColor="accent1"/>
        <w:right w:val="single" w:sz="8" w:space="0" w:color="A31D20" w:themeColor="accent1"/>
        <w:insideH w:val="single" w:sz="8" w:space="0" w:color="A31D20" w:themeColor="accent1"/>
        <w:insideV w:val="single" w:sz="8" w:space="0" w:color="A31D2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31D20" w:themeColor="accent1"/>
          <w:left w:val="single" w:sz="8" w:space="0" w:color="A31D20" w:themeColor="accent1"/>
          <w:bottom w:val="single" w:sz="18" w:space="0" w:color="A31D20" w:themeColor="accent1"/>
          <w:right w:val="single" w:sz="8" w:space="0" w:color="A31D20" w:themeColor="accent1"/>
          <w:insideH w:val="nil"/>
          <w:insideV w:val="single" w:sz="8" w:space="0" w:color="A31D2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31D20" w:themeColor="accent1"/>
          <w:left w:val="single" w:sz="8" w:space="0" w:color="A31D20" w:themeColor="accent1"/>
          <w:bottom w:val="single" w:sz="8" w:space="0" w:color="A31D20" w:themeColor="accent1"/>
          <w:right w:val="single" w:sz="8" w:space="0" w:color="A31D20" w:themeColor="accent1"/>
          <w:insideH w:val="nil"/>
          <w:insideV w:val="single" w:sz="8" w:space="0" w:color="A31D2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31D20" w:themeColor="accent1"/>
          <w:left w:val="single" w:sz="8" w:space="0" w:color="A31D20" w:themeColor="accent1"/>
          <w:bottom w:val="single" w:sz="8" w:space="0" w:color="A31D20" w:themeColor="accent1"/>
          <w:right w:val="single" w:sz="8" w:space="0" w:color="A31D20" w:themeColor="accent1"/>
        </w:tcBorders>
      </w:tcPr>
    </w:tblStylePr>
    <w:tblStylePr w:type="band1Vert">
      <w:tblPr/>
      <w:tcPr>
        <w:tcBorders>
          <w:top w:val="single" w:sz="8" w:space="0" w:color="A31D20" w:themeColor="accent1"/>
          <w:left w:val="single" w:sz="8" w:space="0" w:color="A31D20" w:themeColor="accent1"/>
          <w:bottom w:val="single" w:sz="8" w:space="0" w:color="A31D20" w:themeColor="accent1"/>
          <w:right w:val="single" w:sz="8" w:space="0" w:color="A31D20" w:themeColor="accent1"/>
        </w:tcBorders>
        <w:shd w:val="clear" w:color="auto" w:fill="F3BCBD" w:themeFill="accent1" w:themeFillTint="3F"/>
      </w:tcPr>
    </w:tblStylePr>
    <w:tblStylePr w:type="band1Horz">
      <w:tblPr/>
      <w:tcPr>
        <w:tcBorders>
          <w:top w:val="single" w:sz="8" w:space="0" w:color="A31D20" w:themeColor="accent1"/>
          <w:left w:val="single" w:sz="8" w:space="0" w:color="A31D20" w:themeColor="accent1"/>
          <w:bottom w:val="single" w:sz="8" w:space="0" w:color="A31D20" w:themeColor="accent1"/>
          <w:right w:val="single" w:sz="8" w:space="0" w:color="A31D20" w:themeColor="accent1"/>
          <w:insideV w:val="single" w:sz="8" w:space="0" w:color="A31D20" w:themeColor="accent1"/>
        </w:tcBorders>
        <w:shd w:val="clear" w:color="auto" w:fill="F3BCBD" w:themeFill="accent1" w:themeFillTint="3F"/>
      </w:tcPr>
    </w:tblStylePr>
    <w:tblStylePr w:type="band2Horz">
      <w:tblPr/>
      <w:tcPr>
        <w:tcBorders>
          <w:top w:val="single" w:sz="8" w:space="0" w:color="A31D20" w:themeColor="accent1"/>
          <w:left w:val="single" w:sz="8" w:space="0" w:color="A31D20" w:themeColor="accent1"/>
          <w:bottom w:val="single" w:sz="8" w:space="0" w:color="A31D20" w:themeColor="accent1"/>
          <w:right w:val="single" w:sz="8" w:space="0" w:color="A31D20" w:themeColor="accent1"/>
          <w:insideV w:val="single" w:sz="8" w:space="0" w:color="A31D20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6E5D1E"/>
    <w:tblPr>
      <w:tblStyleRowBandSize w:val="1"/>
      <w:tblStyleColBandSize w:val="1"/>
      <w:tblBorders>
        <w:top w:val="single" w:sz="8" w:space="0" w:color="7B7B7B" w:themeColor="accent2"/>
        <w:left w:val="single" w:sz="8" w:space="0" w:color="7B7B7B" w:themeColor="accent2"/>
        <w:bottom w:val="single" w:sz="8" w:space="0" w:color="7B7B7B" w:themeColor="accent2"/>
        <w:right w:val="single" w:sz="8" w:space="0" w:color="7B7B7B" w:themeColor="accent2"/>
        <w:insideH w:val="single" w:sz="8" w:space="0" w:color="7B7B7B" w:themeColor="accent2"/>
        <w:insideV w:val="single" w:sz="8" w:space="0" w:color="7B7B7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B7B7B" w:themeColor="accent2"/>
          <w:left w:val="single" w:sz="8" w:space="0" w:color="7B7B7B" w:themeColor="accent2"/>
          <w:bottom w:val="single" w:sz="18" w:space="0" w:color="7B7B7B" w:themeColor="accent2"/>
          <w:right w:val="single" w:sz="8" w:space="0" w:color="7B7B7B" w:themeColor="accent2"/>
          <w:insideH w:val="nil"/>
          <w:insideV w:val="single" w:sz="8" w:space="0" w:color="7B7B7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B7B7B" w:themeColor="accent2"/>
          <w:left w:val="single" w:sz="8" w:space="0" w:color="7B7B7B" w:themeColor="accent2"/>
          <w:bottom w:val="single" w:sz="8" w:space="0" w:color="7B7B7B" w:themeColor="accent2"/>
          <w:right w:val="single" w:sz="8" w:space="0" w:color="7B7B7B" w:themeColor="accent2"/>
          <w:insideH w:val="nil"/>
          <w:insideV w:val="single" w:sz="8" w:space="0" w:color="7B7B7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B7B7B" w:themeColor="accent2"/>
          <w:left w:val="single" w:sz="8" w:space="0" w:color="7B7B7B" w:themeColor="accent2"/>
          <w:bottom w:val="single" w:sz="8" w:space="0" w:color="7B7B7B" w:themeColor="accent2"/>
          <w:right w:val="single" w:sz="8" w:space="0" w:color="7B7B7B" w:themeColor="accent2"/>
        </w:tcBorders>
      </w:tcPr>
    </w:tblStylePr>
    <w:tblStylePr w:type="band1Vert">
      <w:tblPr/>
      <w:tcPr>
        <w:tcBorders>
          <w:top w:val="single" w:sz="8" w:space="0" w:color="7B7B7B" w:themeColor="accent2"/>
          <w:left w:val="single" w:sz="8" w:space="0" w:color="7B7B7B" w:themeColor="accent2"/>
          <w:bottom w:val="single" w:sz="8" w:space="0" w:color="7B7B7B" w:themeColor="accent2"/>
          <w:right w:val="single" w:sz="8" w:space="0" w:color="7B7B7B" w:themeColor="accent2"/>
        </w:tcBorders>
        <w:shd w:val="clear" w:color="auto" w:fill="DEDEDE" w:themeFill="accent2" w:themeFillTint="3F"/>
      </w:tcPr>
    </w:tblStylePr>
    <w:tblStylePr w:type="band1Horz">
      <w:tblPr/>
      <w:tcPr>
        <w:tcBorders>
          <w:top w:val="single" w:sz="8" w:space="0" w:color="7B7B7B" w:themeColor="accent2"/>
          <w:left w:val="single" w:sz="8" w:space="0" w:color="7B7B7B" w:themeColor="accent2"/>
          <w:bottom w:val="single" w:sz="8" w:space="0" w:color="7B7B7B" w:themeColor="accent2"/>
          <w:right w:val="single" w:sz="8" w:space="0" w:color="7B7B7B" w:themeColor="accent2"/>
          <w:insideV w:val="single" w:sz="8" w:space="0" w:color="7B7B7B" w:themeColor="accent2"/>
        </w:tcBorders>
        <w:shd w:val="clear" w:color="auto" w:fill="DEDEDE" w:themeFill="accent2" w:themeFillTint="3F"/>
      </w:tcPr>
    </w:tblStylePr>
    <w:tblStylePr w:type="band2Horz">
      <w:tblPr/>
      <w:tcPr>
        <w:tcBorders>
          <w:top w:val="single" w:sz="8" w:space="0" w:color="7B7B7B" w:themeColor="accent2"/>
          <w:left w:val="single" w:sz="8" w:space="0" w:color="7B7B7B" w:themeColor="accent2"/>
          <w:bottom w:val="single" w:sz="8" w:space="0" w:color="7B7B7B" w:themeColor="accent2"/>
          <w:right w:val="single" w:sz="8" w:space="0" w:color="7B7B7B" w:themeColor="accent2"/>
          <w:insideV w:val="single" w:sz="8" w:space="0" w:color="7B7B7B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6E5D1E"/>
    <w:tblPr>
      <w:tblStyleRowBandSize w:val="1"/>
      <w:tblStyleColBandSize w:val="1"/>
      <w:tblBorders>
        <w:top w:val="single" w:sz="8" w:space="0" w:color="C73028" w:themeColor="accent3"/>
        <w:left w:val="single" w:sz="8" w:space="0" w:color="C73028" w:themeColor="accent3"/>
        <w:bottom w:val="single" w:sz="8" w:space="0" w:color="C73028" w:themeColor="accent3"/>
        <w:right w:val="single" w:sz="8" w:space="0" w:color="C73028" w:themeColor="accent3"/>
        <w:insideH w:val="single" w:sz="8" w:space="0" w:color="C73028" w:themeColor="accent3"/>
        <w:insideV w:val="single" w:sz="8" w:space="0" w:color="C73028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73028" w:themeColor="accent3"/>
          <w:left w:val="single" w:sz="8" w:space="0" w:color="C73028" w:themeColor="accent3"/>
          <w:bottom w:val="single" w:sz="18" w:space="0" w:color="C73028" w:themeColor="accent3"/>
          <w:right w:val="single" w:sz="8" w:space="0" w:color="C73028" w:themeColor="accent3"/>
          <w:insideH w:val="nil"/>
          <w:insideV w:val="single" w:sz="8" w:space="0" w:color="C73028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73028" w:themeColor="accent3"/>
          <w:left w:val="single" w:sz="8" w:space="0" w:color="C73028" w:themeColor="accent3"/>
          <w:bottom w:val="single" w:sz="8" w:space="0" w:color="C73028" w:themeColor="accent3"/>
          <w:right w:val="single" w:sz="8" w:space="0" w:color="C73028" w:themeColor="accent3"/>
          <w:insideH w:val="nil"/>
          <w:insideV w:val="single" w:sz="8" w:space="0" w:color="C73028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73028" w:themeColor="accent3"/>
          <w:left w:val="single" w:sz="8" w:space="0" w:color="C73028" w:themeColor="accent3"/>
          <w:bottom w:val="single" w:sz="8" w:space="0" w:color="C73028" w:themeColor="accent3"/>
          <w:right w:val="single" w:sz="8" w:space="0" w:color="C73028" w:themeColor="accent3"/>
        </w:tcBorders>
      </w:tcPr>
    </w:tblStylePr>
    <w:tblStylePr w:type="band1Vert">
      <w:tblPr/>
      <w:tcPr>
        <w:tcBorders>
          <w:top w:val="single" w:sz="8" w:space="0" w:color="C73028" w:themeColor="accent3"/>
          <w:left w:val="single" w:sz="8" w:space="0" w:color="C73028" w:themeColor="accent3"/>
          <w:bottom w:val="single" w:sz="8" w:space="0" w:color="C73028" w:themeColor="accent3"/>
          <w:right w:val="single" w:sz="8" w:space="0" w:color="C73028" w:themeColor="accent3"/>
        </w:tcBorders>
        <w:shd w:val="clear" w:color="auto" w:fill="F3C9C7" w:themeFill="accent3" w:themeFillTint="3F"/>
      </w:tcPr>
    </w:tblStylePr>
    <w:tblStylePr w:type="band1Horz">
      <w:tblPr/>
      <w:tcPr>
        <w:tcBorders>
          <w:top w:val="single" w:sz="8" w:space="0" w:color="C73028" w:themeColor="accent3"/>
          <w:left w:val="single" w:sz="8" w:space="0" w:color="C73028" w:themeColor="accent3"/>
          <w:bottom w:val="single" w:sz="8" w:space="0" w:color="C73028" w:themeColor="accent3"/>
          <w:right w:val="single" w:sz="8" w:space="0" w:color="C73028" w:themeColor="accent3"/>
          <w:insideV w:val="single" w:sz="8" w:space="0" w:color="C73028" w:themeColor="accent3"/>
        </w:tcBorders>
        <w:shd w:val="clear" w:color="auto" w:fill="F3C9C7" w:themeFill="accent3" w:themeFillTint="3F"/>
      </w:tcPr>
    </w:tblStylePr>
    <w:tblStylePr w:type="band2Horz">
      <w:tblPr/>
      <w:tcPr>
        <w:tcBorders>
          <w:top w:val="single" w:sz="8" w:space="0" w:color="C73028" w:themeColor="accent3"/>
          <w:left w:val="single" w:sz="8" w:space="0" w:color="C73028" w:themeColor="accent3"/>
          <w:bottom w:val="single" w:sz="8" w:space="0" w:color="C73028" w:themeColor="accent3"/>
          <w:right w:val="single" w:sz="8" w:space="0" w:color="C73028" w:themeColor="accent3"/>
          <w:insideV w:val="single" w:sz="8" w:space="0" w:color="C73028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6E5D1E"/>
    <w:tblPr>
      <w:tblStyleRowBandSize w:val="1"/>
      <w:tblStyleColBandSize w:val="1"/>
      <w:tblBorders>
        <w:top w:val="single" w:sz="8" w:space="0" w:color="415570" w:themeColor="accent4"/>
        <w:left w:val="single" w:sz="8" w:space="0" w:color="415570" w:themeColor="accent4"/>
        <w:bottom w:val="single" w:sz="8" w:space="0" w:color="415570" w:themeColor="accent4"/>
        <w:right w:val="single" w:sz="8" w:space="0" w:color="415570" w:themeColor="accent4"/>
        <w:insideH w:val="single" w:sz="8" w:space="0" w:color="415570" w:themeColor="accent4"/>
        <w:insideV w:val="single" w:sz="8" w:space="0" w:color="41557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15570" w:themeColor="accent4"/>
          <w:left w:val="single" w:sz="8" w:space="0" w:color="415570" w:themeColor="accent4"/>
          <w:bottom w:val="single" w:sz="18" w:space="0" w:color="415570" w:themeColor="accent4"/>
          <w:right w:val="single" w:sz="8" w:space="0" w:color="415570" w:themeColor="accent4"/>
          <w:insideH w:val="nil"/>
          <w:insideV w:val="single" w:sz="8" w:space="0" w:color="41557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15570" w:themeColor="accent4"/>
          <w:left w:val="single" w:sz="8" w:space="0" w:color="415570" w:themeColor="accent4"/>
          <w:bottom w:val="single" w:sz="8" w:space="0" w:color="415570" w:themeColor="accent4"/>
          <w:right w:val="single" w:sz="8" w:space="0" w:color="415570" w:themeColor="accent4"/>
          <w:insideH w:val="nil"/>
          <w:insideV w:val="single" w:sz="8" w:space="0" w:color="41557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15570" w:themeColor="accent4"/>
          <w:left w:val="single" w:sz="8" w:space="0" w:color="415570" w:themeColor="accent4"/>
          <w:bottom w:val="single" w:sz="8" w:space="0" w:color="415570" w:themeColor="accent4"/>
          <w:right w:val="single" w:sz="8" w:space="0" w:color="415570" w:themeColor="accent4"/>
        </w:tcBorders>
      </w:tcPr>
    </w:tblStylePr>
    <w:tblStylePr w:type="band1Vert">
      <w:tblPr/>
      <w:tcPr>
        <w:tcBorders>
          <w:top w:val="single" w:sz="8" w:space="0" w:color="415570" w:themeColor="accent4"/>
          <w:left w:val="single" w:sz="8" w:space="0" w:color="415570" w:themeColor="accent4"/>
          <w:bottom w:val="single" w:sz="8" w:space="0" w:color="415570" w:themeColor="accent4"/>
          <w:right w:val="single" w:sz="8" w:space="0" w:color="415570" w:themeColor="accent4"/>
        </w:tcBorders>
        <w:shd w:val="clear" w:color="auto" w:fill="CAD4E0" w:themeFill="accent4" w:themeFillTint="3F"/>
      </w:tcPr>
    </w:tblStylePr>
    <w:tblStylePr w:type="band1Horz">
      <w:tblPr/>
      <w:tcPr>
        <w:tcBorders>
          <w:top w:val="single" w:sz="8" w:space="0" w:color="415570" w:themeColor="accent4"/>
          <w:left w:val="single" w:sz="8" w:space="0" w:color="415570" w:themeColor="accent4"/>
          <w:bottom w:val="single" w:sz="8" w:space="0" w:color="415570" w:themeColor="accent4"/>
          <w:right w:val="single" w:sz="8" w:space="0" w:color="415570" w:themeColor="accent4"/>
          <w:insideV w:val="single" w:sz="8" w:space="0" w:color="415570" w:themeColor="accent4"/>
        </w:tcBorders>
        <w:shd w:val="clear" w:color="auto" w:fill="CAD4E0" w:themeFill="accent4" w:themeFillTint="3F"/>
      </w:tcPr>
    </w:tblStylePr>
    <w:tblStylePr w:type="band2Horz">
      <w:tblPr/>
      <w:tcPr>
        <w:tcBorders>
          <w:top w:val="single" w:sz="8" w:space="0" w:color="415570" w:themeColor="accent4"/>
          <w:left w:val="single" w:sz="8" w:space="0" w:color="415570" w:themeColor="accent4"/>
          <w:bottom w:val="single" w:sz="8" w:space="0" w:color="415570" w:themeColor="accent4"/>
          <w:right w:val="single" w:sz="8" w:space="0" w:color="415570" w:themeColor="accent4"/>
          <w:insideV w:val="single" w:sz="8" w:space="0" w:color="415570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6E5D1E"/>
    <w:tblPr>
      <w:tblStyleRowBandSize w:val="1"/>
      <w:tblStyleColBandSize w:val="1"/>
      <w:tblBorders>
        <w:top w:val="single" w:sz="8" w:space="0" w:color="197F8E" w:themeColor="accent5"/>
        <w:left w:val="single" w:sz="8" w:space="0" w:color="197F8E" w:themeColor="accent5"/>
        <w:bottom w:val="single" w:sz="8" w:space="0" w:color="197F8E" w:themeColor="accent5"/>
        <w:right w:val="single" w:sz="8" w:space="0" w:color="197F8E" w:themeColor="accent5"/>
        <w:insideH w:val="single" w:sz="8" w:space="0" w:color="197F8E" w:themeColor="accent5"/>
        <w:insideV w:val="single" w:sz="8" w:space="0" w:color="197F8E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7F8E" w:themeColor="accent5"/>
          <w:left w:val="single" w:sz="8" w:space="0" w:color="197F8E" w:themeColor="accent5"/>
          <w:bottom w:val="single" w:sz="18" w:space="0" w:color="197F8E" w:themeColor="accent5"/>
          <w:right w:val="single" w:sz="8" w:space="0" w:color="197F8E" w:themeColor="accent5"/>
          <w:insideH w:val="nil"/>
          <w:insideV w:val="single" w:sz="8" w:space="0" w:color="197F8E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7F8E" w:themeColor="accent5"/>
          <w:left w:val="single" w:sz="8" w:space="0" w:color="197F8E" w:themeColor="accent5"/>
          <w:bottom w:val="single" w:sz="8" w:space="0" w:color="197F8E" w:themeColor="accent5"/>
          <w:right w:val="single" w:sz="8" w:space="0" w:color="197F8E" w:themeColor="accent5"/>
          <w:insideH w:val="nil"/>
          <w:insideV w:val="single" w:sz="8" w:space="0" w:color="197F8E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7F8E" w:themeColor="accent5"/>
          <w:left w:val="single" w:sz="8" w:space="0" w:color="197F8E" w:themeColor="accent5"/>
          <w:bottom w:val="single" w:sz="8" w:space="0" w:color="197F8E" w:themeColor="accent5"/>
          <w:right w:val="single" w:sz="8" w:space="0" w:color="197F8E" w:themeColor="accent5"/>
        </w:tcBorders>
      </w:tcPr>
    </w:tblStylePr>
    <w:tblStylePr w:type="band1Vert">
      <w:tblPr/>
      <w:tcPr>
        <w:tcBorders>
          <w:top w:val="single" w:sz="8" w:space="0" w:color="197F8E" w:themeColor="accent5"/>
          <w:left w:val="single" w:sz="8" w:space="0" w:color="197F8E" w:themeColor="accent5"/>
          <w:bottom w:val="single" w:sz="8" w:space="0" w:color="197F8E" w:themeColor="accent5"/>
          <w:right w:val="single" w:sz="8" w:space="0" w:color="197F8E" w:themeColor="accent5"/>
        </w:tcBorders>
        <w:shd w:val="clear" w:color="auto" w:fill="B6EAF2" w:themeFill="accent5" w:themeFillTint="3F"/>
      </w:tcPr>
    </w:tblStylePr>
    <w:tblStylePr w:type="band1Horz">
      <w:tblPr/>
      <w:tcPr>
        <w:tcBorders>
          <w:top w:val="single" w:sz="8" w:space="0" w:color="197F8E" w:themeColor="accent5"/>
          <w:left w:val="single" w:sz="8" w:space="0" w:color="197F8E" w:themeColor="accent5"/>
          <w:bottom w:val="single" w:sz="8" w:space="0" w:color="197F8E" w:themeColor="accent5"/>
          <w:right w:val="single" w:sz="8" w:space="0" w:color="197F8E" w:themeColor="accent5"/>
          <w:insideV w:val="single" w:sz="8" w:space="0" w:color="197F8E" w:themeColor="accent5"/>
        </w:tcBorders>
        <w:shd w:val="clear" w:color="auto" w:fill="B6EAF2" w:themeFill="accent5" w:themeFillTint="3F"/>
      </w:tcPr>
    </w:tblStylePr>
    <w:tblStylePr w:type="band2Horz">
      <w:tblPr/>
      <w:tcPr>
        <w:tcBorders>
          <w:top w:val="single" w:sz="8" w:space="0" w:color="197F8E" w:themeColor="accent5"/>
          <w:left w:val="single" w:sz="8" w:space="0" w:color="197F8E" w:themeColor="accent5"/>
          <w:bottom w:val="single" w:sz="8" w:space="0" w:color="197F8E" w:themeColor="accent5"/>
          <w:right w:val="single" w:sz="8" w:space="0" w:color="197F8E" w:themeColor="accent5"/>
          <w:insideV w:val="single" w:sz="8" w:space="0" w:color="197F8E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6E5D1E"/>
    <w:tblPr>
      <w:tblStyleRowBandSize w:val="1"/>
      <w:tblStyleColBandSize w:val="1"/>
      <w:tblBorders>
        <w:top w:val="single" w:sz="8" w:space="0" w:color="4B8324" w:themeColor="accent6"/>
        <w:left w:val="single" w:sz="8" w:space="0" w:color="4B8324" w:themeColor="accent6"/>
        <w:bottom w:val="single" w:sz="8" w:space="0" w:color="4B8324" w:themeColor="accent6"/>
        <w:right w:val="single" w:sz="8" w:space="0" w:color="4B8324" w:themeColor="accent6"/>
        <w:insideH w:val="single" w:sz="8" w:space="0" w:color="4B8324" w:themeColor="accent6"/>
        <w:insideV w:val="single" w:sz="8" w:space="0" w:color="4B8324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8324" w:themeColor="accent6"/>
          <w:left w:val="single" w:sz="8" w:space="0" w:color="4B8324" w:themeColor="accent6"/>
          <w:bottom w:val="single" w:sz="18" w:space="0" w:color="4B8324" w:themeColor="accent6"/>
          <w:right w:val="single" w:sz="8" w:space="0" w:color="4B8324" w:themeColor="accent6"/>
          <w:insideH w:val="nil"/>
          <w:insideV w:val="single" w:sz="8" w:space="0" w:color="4B8324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8324" w:themeColor="accent6"/>
          <w:left w:val="single" w:sz="8" w:space="0" w:color="4B8324" w:themeColor="accent6"/>
          <w:bottom w:val="single" w:sz="8" w:space="0" w:color="4B8324" w:themeColor="accent6"/>
          <w:right w:val="single" w:sz="8" w:space="0" w:color="4B8324" w:themeColor="accent6"/>
          <w:insideH w:val="nil"/>
          <w:insideV w:val="single" w:sz="8" w:space="0" w:color="4B8324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8324" w:themeColor="accent6"/>
          <w:left w:val="single" w:sz="8" w:space="0" w:color="4B8324" w:themeColor="accent6"/>
          <w:bottom w:val="single" w:sz="8" w:space="0" w:color="4B8324" w:themeColor="accent6"/>
          <w:right w:val="single" w:sz="8" w:space="0" w:color="4B8324" w:themeColor="accent6"/>
        </w:tcBorders>
      </w:tcPr>
    </w:tblStylePr>
    <w:tblStylePr w:type="band1Vert">
      <w:tblPr/>
      <w:tcPr>
        <w:tcBorders>
          <w:top w:val="single" w:sz="8" w:space="0" w:color="4B8324" w:themeColor="accent6"/>
          <w:left w:val="single" w:sz="8" w:space="0" w:color="4B8324" w:themeColor="accent6"/>
          <w:bottom w:val="single" w:sz="8" w:space="0" w:color="4B8324" w:themeColor="accent6"/>
          <w:right w:val="single" w:sz="8" w:space="0" w:color="4B8324" w:themeColor="accent6"/>
        </w:tcBorders>
        <w:shd w:val="clear" w:color="auto" w:fill="D0ECBC" w:themeFill="accent6" w:themeFillTint="3F"/>
      </w:tcPr>
    </w:tblStylePr>
    <w:tblStylePr w:type="band1Horz">
      <w:tblPr/>
      <w:tcPr>
        <w:tcBorders>
          <w:top w:val="single" w:sz="8" w:space="0" w:color="4B8324" w:themeColor="accent6"/>
          <w:left w:val="single" w:sz="8" w:space="0" w:color="4B8324" w:themeColor="accent6"/>
          <w:bottom w:val="single" w:sz="8" w:space="0" w:color="4B8324" w:themeColor="accent6"/>
          <w:right w:val="single" w:sz="8" w:space="0" w:color="4B8324" w:themeColor="accent6"/>
          <w:insideV w:val="single" w:sz="8" w:space="0" w:color="4B8324" w:themeColor="accent6"/>
        </w:tcBorders>
        <w:shd w:val="clear" w:color="auto" w:fill="D0ECBC" w:themeFill="accent6" w:themeFillTint="3F"/>
      </w:tcPr>
    </w:tblStylePr>
    <w:tblStylePr w:type="band2Horz">
      <w:tblPr/>
      <w:tcPr>
        <w:tcBorders>
          <w:top w:val="single" w:sz="8" w:space="0" w:color="4B8324" w:themeColor="accent6"/>
          <w:left w:val="single" w:sz="8" w:space="0" w:color="4B8324" w:themeColor="accent6"/>
          <w:bottom w:val="single" w:sz="8" w:space="0" w:color="4B8324" w:themeColor="accent6"/>
          <w:right w:val="single" w:sz="8" w:space="0" w:color="4B8324" w:themeColor="accent6"/>
          <w:insideV w:val="single" w:sz="8" w:space="0" w:color="4B8324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6E5D1E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6E5D1E"/>
    <w:tblPr>
      <w:tblStyleRowBandSize w:val="1"/>
      <w:tblStyleColBandSize w:val="1"/>
      <w:tblBorders>
        <w:top w:val="single" w:sz="8" w:space="0" w:color="A31D20" w:themeColor="accent1"/>
        <w:left w:val="single" w:sz="8" w:space="0" w:color="A31D20" w:themeColor="accent1"/>
        <w:bottom w:val="single" w:sz="8" w:space="0" w:color="A31D20" w:themeColor="accent1"/>
        <w:right w:val="single" w:sz="8" w:space="0" w:color="A31D2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31D2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31D20" w:themeColor="accent1"/>
          <w:left w:val="single" w:sz="8" w:space="0" w:color="A31D20" w:themeColor="accent1"/>
          <w:bottom w:val="single" w:sz="8" w:space="0" w:color="A31D20" w:themeColor="accent1"/>
          <w:right w:val="single" w:sz="8" w:space="0" w:color="A31D2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31D20" w:themeColor="accent1"/>
          <w:left w:val="single" w:sz="8" w:space="0" w:color="A31D20" w:themeColor="accent1"/>
          <w:bottom w:val="single" w:sz="8" w:space="0" w:color="A31D20" w:themeColor="accent1"/>
          <w:right w:val="single" w:sz="8" w:space="0" w:color="A31D20" w:themeColor="accent1"/>
        </w:tcBorders>
      </w:tcPr>
    </w:tblStylePr>
    <w:tblStylePr w:type="band1Horz">
      <w:tblPr/>
      <w:tcPr>
        <w:tcBorders>
          <w:top w:val="single" w:sz="8" w:space="0" w:color="A31D20" w:themeColor="accent1"/>
          <w:left w:val="single" w:sz="8" w:space="0" w:color="A31D20" w:themeColor="accent1"/>
          <w:bottom w:val="single" w:sz="8" w:space="0" w:color="A31D20" w:themeColor="accent1"/>
          <w:right w:val="single" w:sz="8" w:space="0" w:color="A31D20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6E5D1E"/>
    <w:tblPr>
      <w:tblStyleRowBandSize w:val="1"/>
      <w:tblStyleColBandSize w:val="1"/>
      <w:tblBorders>
        <w:top w:val="single" w:sz="8" w:space="0" w:color="7B7B7B" w:themeColor="accent2"/>
        <w:left w:val="single" w:sz="8" w:space="0" w:color="7B7B7B" w:themeColor="accent2"/>
        <w:bottom w:val="single" w:sz="8" w:space="0" w:color="7B7B7B" w:themeColor="accent2"/>
        <w:right w:val="single" w:sz="8" w:space="0" w:color="7B7B7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B7B7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7B7B" w:themeColor="accent2"/>
          <w:left w:val="single" w:sz="8" w:space="0" w:color="7B7B7B" w:themeColor="accent2"/>
          <w:bottom w:val="single" w:sz="8" w:space="0" w:color="7B7B7B" w:themeColor="accent2"/>
          <w:right w:val="single" w:sz="8" w:space="0" w:color="7B7B7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B7B7B" w:themeColor="accent2"/>
          <w:left w:val="single" w:sz="8" w:space="0" w:color="7B7B7B" w:themeColor="accent2"/>
          <w:bottom w:val="single" w:sz="8" w:space="0" w:color="7B7B7B" w:themeColor="accent2"/>
          <w:right w:val="single" w:sz="8" w:space="0" w:color="7B7B7B" w:themeColor="accent2"/>
        </w:tcBorders>
      </w:tcPr>
    </w:tblStylePr>
    <w:tblStylePr w:type="band1Horz">
      <w:tblPr/>
      <w:tcPr>
        <w:tcBorders>
          <w:top w:val="single" w:sz="8" w:space="0" w:color="7B7B7B" w:themeColor="accent2"/>
          <w:left w:val="single" w:sz="8" w:space="0" w:color="7B7B7B" w:themeColor="accent2"/>
          <w:bottom w:val="single" w:sz="8" w:space="0" w:color="7B7B7B" w:themeColor="accent2"/>
          <w:right w:val="single" w:sz="8" w:space="0" w:color="7B7B7B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6E5D1E"/>
    <w:tblPr>
      <w:tblStyleRowBandSize w:val="1"/>
      <w:tblStyleColBandSize w:val="1"/>
      <w:tblBorders>
        <w:top w:val="single" w:sz="8" w:space="0" w:color="C73028" w:themeColor="accent3"/>
        <w:left w:val="single" w:sz="8" w:space="0" w:color="C73028" w:themeColor="accent3"/>
        <w:bottom w:val="single" w:sz="8" w:space="0" w:color="C73028" w:themeColor="accent3"/>
        <w:right w:val="single" w:sz="8" w:space="0" w:color="C73028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7302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73028" w:themeColor="accent3"/>
          <w:left w:val="single" w:sz="8" w:space="0" w:color="C73028" w:themeColor="accent3"/>
          <w:bottom w:val="single" w:sz="8" w:space="0" w:color="C73028" w:themeColor="accent3"/>
          <w:right w:val="single" w:sz="8" w:space="0" w:color="C7302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73028" w:themeColor="accent3"/>
          <w:left w:val="single" w:sz="8" w:space="0" w:color="C73028" w:themeColor="accent3"/>
          <w:bottom w:val="single" w:sz="8" w:space="0" w:color="C73028" w:themeColor="accent3"/>
          <w:right w:val="single" w:sz="8" w:space="0" w:color="C73028" w:themeColor="accent3"/>
        </w:tcBorders>
      </w:tcPr>
    </w:tblStylePr>
    <w:tblStylePr w:type="band1Horz">
      <w:tblPr/>
      <w:tcPr>
        <w:tcBorders>
          <w:top w:val="single" w:sz="8" w:space="0" w:color="C73028" w:themeColor="accent3"/>
          <w:left w:val="single" w:sz="8" w:space="0" w:color="C73028" w:themeColor="accent3"/>
          <w:bottom w:val="single" w:sz="8" w:space="0" w:color="C73028" w:themeColor="accent3"/>
          <w:right w:val="single" w:sz="8" w:space="0" w:color="C73028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6E5D1E"/>
    <w:tblPr>
      <w:tblStyleRowBandSize w:val="1"/>
      <w:tblStyleColBandSize w:val="1"/>
      <w:tblBorders>
        <w:top w:val="single" w:sz="8" w:space="0" w:color="415570" w:themeColor="accent4"/>
        <w:left w:val="single" w:sz="8" w:space="0" w:color="415570" w:themeColor="accent4"/>
        <w:bottom w:val="single" w:sz="8" w:space="0" w:color="415570" w:themeColor="accent4"/>
        <w:right w:val="single" w:sz="8" w:space="0" w:color="41557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1557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15570" w:themeColor="accent4"/>
          <w:left w:val="single" w:sz="8" w:space="0" w:color="415570" w:themeColor="accent4"/>
          <w:bottom w:val="single" w:sz="8" w:space="0" w:color="415570" w:themeColor="accent4"/>
          <w:right w:val="single" w:sz="8" w:space="0" w:color="41557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15570" w:themeColor="accent4"/>
          <w:left w:val="single" w:sz="8" w:space="0" w:color="415570" w:themeColor="accent4"/>
          <w:bottom w:val="single" w:sz="8" w:space="0" w:color="415570" w:themeColor="accent4"/>
          <w:right w:val="single" w:sz="8" w:space="0" w:color="415570" w:themeColor="accent4"/>
        </w:tcBorders>
      </w:tcPr>
    </w:tblStylePr>
    <w:tblStylePr w:type="band1Horz">
      <w:tblPr/>
      <w:tcPr>
        <w:tcBorders>
          <w:top w:val="single" w:sz="8" w:space="0" w:color="415570" w:themeColor="accent4"/>
          <w:left w:val="single" w:sz="8" w:space="0" w:color="415570" w:themeColor="accent4"/>
          <w:bottom w:val="single" w:sz="8" w:space="0" w:color="415570" w:themeColor="accent4"/>
          <w:right w:val="single" w:sz="8" w:space="0" w:color="415570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6E5D1E"/>
    <w:tblPr>
      <w:tblStyleRowBandSize w:val="1"/>
      <w:tblStyleColBandSize w:val="1"/>
      <w:tblBorders>
        <w:top w:val="single" w:sz="8" w:space="0" w:color="197F8E" w:themeColor="accent5"/>
        <w:left w:val="single" w:sz="8" w:space="0" w:color="197F8E" w:themeColor="accent5"/>
        <w:bottom w:val="single" w:sz="8" w:space="0" w:color="197F8E" w:themeColor="accent5"/>
        <w:right w:val="single" w:sz="8" w:space="0" w:color="197F8E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7F8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7F8E" w:themeColor="accent5"/>
          <w:left w:val="single" w:sz="8" w:space="0" w:color="197F8E" w:themeColor="accent5"/>
          <w:bottom w:val="single" w:sz="8" w:space="0" w:color="197F8E" w:themeColor="accent5"/>
          <w:right w:val="single" w:sz="8" w:space="0" w:color="197F8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7F8E" w:themeColor="accent5"/>
          <w:left w:val="single" w:sz="8" w:space="0" w:color="197F8E" w:themeColor="accent5"/>
          <w:bottom w:val="single" w:sz="8" w:space="0" w:color="197F8E" w:themeColor="accent5"/>
          <w:right w:val="single" w:sz="8" w:space="0" w:color="197F8E" w:themeColor="accent5"/>
        </w:tcBorders>
      </w:tcPr>
    </w:tblStylePr>
    <w:tblStylePr w:type="band1Horz">
      <w:tblPr/>
      <w:tcPr>
        <w:tcBorders>
          <w:top w:val="single" w:sz="8" w:space="0" w:color="197F8E" w:themeColor="accent5"/>
          <w:left w:val="single" w:sz="8" w:space="0" w:color="197F8E" w:themeColor="accent5"/>
          <w:bottom w:val="single" w:sz="8" w:space="0" w:color="197F8E" w:themeColor="accent5"/>
          <w:right w:val="single" w:sz="8" w:space="0" w:color="197F8E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6E5D1E"/>
    <w:tblPr>
      <w:tblStyleRowBandSize w:val="1"/>
      <w:tblStyleColBandSize w:val="1"/>
      <w:tblBorders>
        <w:top w:val="single" w:sz="8" w:space="0" w:color="4B8324" w:themeColor="accent6"/>
        <w:left w:val="single" w:sz="8" w:space="0" w:color="4B8324" w:themeColor="accent6"/>
        <w:bottom w:val="single" w:sz="8" w:space="0" w:color="4B8324" w:themeColor="accent6"/>
        <w:right w:val="single" w:sz="8" w:space="0" w:color="4B8324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832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8324" w:themeColor="accent6"/>
          <w:left w:val="single" w:sz="8" w:space="0" w:color="4B8324" w:themeColor="accent6"/>
          <w:bottom w:val="single" w:sz="8" w:space="0" w:color="4B8324" w:themeColor="accent6"/>
          <w:right w:val="single" w:sz="8" w:space="0" w:color="4B832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8324" w:themeColor="accent6"/>
          <w:left w:val="single" w:sz="8" w:space="0" w:color="4B8324" w:themeColor="accent6"/>
          <w:bottom w:val="single" w:sz="8" w:space="0" w:color="4B8324" w:themeColor="accent6"/>
          <w:right w:val="single" w:sz="8" w:space="0" w:color="4B8324" w:themeColor="accent6"/>
        </w:tcBorders>
      </w:tcPr>
    </w:tblStylePr>
    <w:tblStylePr w:type="band1Horz">
      <w:tblPr/>
      <w:tcPr>
        <w:tcBorders>
          <w:top w:val="single" w:sz="8" w:space="0" w:color="4B8324" w:themeColor="accent6"/>
          <w:left w:val="single" w:sz="8" w:space="0" w:color="4B8324" w:themeColor="accent6"/>
          <w:bottom w:val="single" w:sz="8" w:space="0" w:color="4B8324" w:themeColor="accent6"/>
          <w:right w:val="single" w:sz="8" w:space="0" w:color="4B8324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6E5D1E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6E5D1E"/>
    <w:rPr>
      <w:color w:val="791517" w:themeColor="accent1" w:themeShade="BF"/>
    </w:rPr>
    <w:tblPr>
      <w:tblStyleRowBandSize w:val="1"/>
      <w:tblStyleColBandSize w:val="1"/>
      <w:tblBorders>
        <w:top w:val="single" w:sz="8" w:space="0" w:color="A31D20" w:themeColor="accent1"/>
        <w:bottom w:val="single" w:sz="8" w:space="0" w:color="A31D2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31D20" w:themeColor="accent1"/>
          <w:left w:val="nil"/>
          <w:bottom w:val="single" w:sz="8" w:space="0" w:color="A31D2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31D20" w:themeColor="accent1"/>
          <w:left w:val="nil"/>
          <w:bottom w:val="single" w:sz="8" w:space="0" w:color="A31D2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BCB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BCBD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6E5D1E"/>
    <w:rPr>
      <w:color w:val="5C5C5C" w:themeColor="accent2" w:themeShade="BF"/>
    </w:rPr>
    <w:tblPr>
      <w:tblStyleRowBandSize w:val="1"/>
      <w:tblStyleColBandSize w:val="1"/>
      <w:tblBorders>
        <w:top w:val="single" w:sz="8" w:space="0" w:color="7B7B7B" w:themeColor="accent2"/>
        <w:bottom w:val="single" w:sz="8" w:space="0" w:color="7B7B7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B7B7B" w:themeColor="accent2"/>
          <w:left w:val="nil"/>
          <w:bottom w:val="single" w:sz="8" w:space="0" w:color="7B7B7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B7B7B" w:themeColor="accent2"/>
          <w:left w:val="nil"/>
          <w:bottom w:val="single" w:sz="8" w:space="0" w:color="7B7B7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DED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DEDE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6E5D1E"/>
    <w:rPr>
      <w:color w:val="94231E" w:themeColor="accent3" w:themeShade="BF"/>
    </w:rPr>
    <w:tblPr>
      <w:tblStyleRowBandSize w:val="1"/>
      <w:tblStyleColBandSize w:val="1"/>
      <w:tblBorders>
        <w:top w:val="single" w:sz="8" w:space="0" w:color="C73028" w:themeColor="accent3"/>
        <w:bottom w:val="single" w:sz="8" w:space="0" w:color="C73028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73028" w:themeColor="accent3"/>
          <w:left w:val="nil"/>
          <w:bottom w:val="single" w:sz="8" w:space="0" w:color="C73028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73028" w:themeColor="accent3"/>
          <w:left w:val="nil"/>
          <w:bottom w:val="single" w:sz="8" w:space="0" w:color="C73028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C9C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C9C7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6E5D1E"/>
    <w:rPr>
      <w:color w:val="303F53" w:themeColor="accent4" w:themeShade="BF"/>
    </w:rPr>
    <w:tblPr>
      <w:tblStyleRowBandSize w:val="1"/>
      <w:tblStyleColBandSize w:val="1"/>
      <w:tblBorders>
        <w:top w:val="single" w:sz="8" w:space="0" w:color="415570" w:themeColor="accent4"/>
        <w:bottom w:val="single" w:sz="8" w:space="0" w:color="41557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15570" w:themeColor="accent4"/>
          <w:left w:val="nil"/>
          <w:bottom w:val="single" w:sz="8" w:space="0" w:color="41557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15570" w:themeColor="accent4"/>
          <w:left w:val="nil"/>
          <w:bottom w:val="single" w:sz="8" w:space="0" w:color="41557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D4E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D4E0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6E5D1E"/>
    <w:rPr>
      <w:color w:val="125E6A" w:themeColor="accent5" w:themeShade="BF"/>
    </w:rPr>
    <w:tblPr>
      <w:tblStyleRowBandSize w:val="1"/>
      <w:tblStyleColBandSize w:val="1"/>
      <w:tblBorders>
        <w:top w:val="single" w:sz="8" w:space="0" w:color="197F8E" w:themeColor="accent5"/>
        <w:bottom w:val="single" w:sz="8" w:space="0" w:color="197F8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7F8E" w:themeColor="accent5"/>
          <w:left w:val="nil"/>
          <w:bottom w:val="single" w:sz="8" w:space="0" w:color="197F8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7F8E" w:themeColor="accent5"/>
          <w:left w:val="nil"/>
          <w:bottom w:val="single" w:sz="8" w:space="0" w:color="197F8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6EAF2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6EAF2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6E5D1E"/>
    <w:rPr>
      <w:color w:val="37621B" w:themeColor="accent6" w:themeShade="BF"/>
    </w:rPr>
    <w:tblPr>
      <w:tblStyleRowBandSize w:val="1"/>
      <w:tblStyleColBandSize w:val="1"/>
      <w:tblBorders>
        <w:top w:val="single" w:sz="8" w:space="0" w:color="4B8324" w:themeColor="accent6"/>
        <w:bottom w:val="single" w:sz="8" w:space="0" w:color="4B8324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8324" w:themeColor="accent6"/>
          <w:left w:val="nil"/>
          <w:bottom w:val="single" w:sz="8" w:space="0" w:color="4B8324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8324" w:themeColor="accent6"/>
          <w:left w:val="nil"/>
          <w:bottom w:val="single" w:sz="8" w:space="0" w:color="4B8324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CB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CBC" w:themeFill="accent6" w:themeFillTint="3F"/>
      </w:tcPr>
    </w:tblStylePr>
  </w:style>
  <w:style w:type="paragraph" w:styleId="Opstilling-punkttegn">
    <w:name w:val="List Bullet"/>
    <w:basedOn w:val="Normal"/>
    <w:uiPriority w:val="2"/>
    <w:qFormat/>
    <w:rsid w:val="006E5D1E"/>
    <w:pPr>
      <w:numPr>
        <w:numId w:val="12"/>
      </w:numPr>
      <w:contextualSpacing/>
    </w:pPr>
  </w:style>
  <w:style w:type="paragraph" w:styleId="Opstilling-talellerbogst">
    <w:name w:val="List Number"/>
    <w:basedOn w:val="Normal"/>
    <w:uiPriority w:val="2"/>
    <w:qFormat/>
    <w:rsid w:val="006E5D1E"/>
    <w:pPr>
      <w:numPr>
        <w:numId w:val="13"/>
      </w:numPr>
      <w:contextualSpacing/>
    </w:pPr>
  </w:style>
  <w:style w:type="paragraph" w:styleId="Listeafsnit">
    <w:name w:val="List Paragraph"/>
    <w:basedOn w:val="Normal"/>
    <w:uiPriority w:val="99"/>
    <w:semiHidden/>
    <w:qFormat/>
    <w:rsid w:val="006E5D1E"/>
    <w:pPr>
      <w:ind w:left="720"/>
      <w:contextualSpacing/>
    </w:pPr>
  </w:style>
  <w:style w:type="paragraph" w:styleId="Makrotekst">
    <w:name w:val="macro"/>
    <w:link w:val="MakrotekstTegn"/>
    <w:uiPriority w:val="99"/>
    <w:semiHidden/>
    <w:rsid w:val="006E5D1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</w:rPr>
  </w:style>
  <w:style w:type="character" w:customStyle="1" w:styleId="MakrotekstTegn">
    <w:name w:val="Makrotekst Tegn"/>
    <w:basedOn w:val="Standardskrifttypeiafsnit"/>
    <w:link w:val="Makrotekst"/>
    <w:rsid w:val="006E5D1E"/>
    <w:rPr>
      <w:rFonts w:ascii="Consolas" w:hAnsi="Consolas"/>
    </w:rPr>
  </w:style>
  <w:style w:type="table" w:styleId="Mediumgitter1">
    <w:name w:val="Medium Grid 1"/>
    <w:basedOn w:val="Tabel-Normal"/>
    <w:uiPriority w:val="99"/>
    <w:semiHidden/>
    <w:rsid w:val="006E5D1E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6E5D1E"/>
    <w:tblPr>
      <w:tblStyleRowBandSize w:val="1"/>
      <w:tblStyleColBandSize w:val="1"/>
      <w:tblBorders>
        <w:top w:val="single" w:sz="8" w:space="0" w:color="DB3437" w:themeColor="accent1" w:themeTint="BF"/>
        <w:left w:val="single" w:sz="8" w:space="0" w:color="DB3437" w:themeColor="accent1" w:themeTint="BF"/>
        <w:bottom w:val="single" w:sz="8" w:space="0" w:color="DB3437" w:themeColor="accent1" w:themeTint="BF"/>
        <w:right w:val="single" w:sz="8" w:space="0" w:color="DB3437" w:themeColor="accent1" w:themeTint="BF"/>
        <w:insideH w:val="single" w:sz="8" w:space="0" w:color="DB3437" w:themeColor="accent1" w:themeTint="BF"/>
        <w:insideV w:val="single" w:sz="8" w:space="0" w:color="DB3437" w:themeColor="accent1" w:themeTint="BF"/>
      </w:tblBorders>
    </w:tblPr>
    <w:tcPr>
      <w:shd w:val="clear" w:color="auto" w:fill="F3BCBD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343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787A" w:themeFill="accent1" w:themeFillTint="7F"/>
      </w:tcPr>
    </w:tblStylePr>
    <w:tblStylePr w:type="band1Horz">
      <w:tblPr/>
      <w:tcPr>
        <w:shd w:val="clear" w:color="auto" w:fill="E7787A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6E5D1E"/>
    <w:tblPr>
      <w:tblStyleRowBandSize w:val="1"/>
      <w:tblStyleColBandSize w:val="1"/>
      <w:tblBorders>
        <w:top w:val="single" w:sz="8" w:space="0" w:color="9C9C9C" w:themeColor="accent2" w:themeTint="BF"/>
        <w:left w:val="single" w:sz="8" w:space="0" w:color="9C9C9C" w:themeColor="accent2" w:themeTint="BF"/>
        <w:bottom w:val="single" w:sz="8" w:space="0" w:color="9C9C9C" w:themeColor="accent2" w:themeTint="BF"/>
        <w:right w:val="single" w:sz="8" w:space="0" w:color="9C9C9C" w:themeColor="accent2" w:themeTint="BF"/>
        <w:insideH w:val="single" w:sz="8" w:space="0" w:color="9C9C9C" w:themeColor="accent2" w:themeTint="BF"/>
        <w:insideV w:val="single" w:sz="8" w:space="0" w:color="9C9C9C" w:themeColor="accent2" w:themeTint="BF"/>
      </w:tblBorders>
    </w:tblPr>
    <w:tcPr>
      <w:shd w:val="clear" w:color="auto" w:fill="DEDED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C9C9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BDBD" w:themeFill="accent2" w:themeFillTint="7F"/>
      </w:tcPr>
    </w:tblStylePr>
    <w:tblStylePr w:type="band1Horz">
      <w:tblPr/>
      <w:tcPr>
        <w:shd w:val="clear" w:color="auto" w:fill="BDBDBD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6E5D1E"/>
    <w:tblPr>
      <w:tblStyleRowBandSize w:val="1"/>
      <w:tblStyleColBandSize w:val="1"/>
      <w:tblBorders>
        <w:top w:val="single" w:sz="8" w:space="0" w:color="DD5C56" w:themeColor="accent3" w:themeTint="BF"/>
        <w:left w:val="single" w:sz="8" w:space="0" w:color="DD5C56" w:themeColor="accent3" w:themeTint="BF"/>
        <w:bottom w:val="single" w:sz="8" w:space="0" w:color="DD5C56" w:themeColor="accent3" w:themeTint="BF"/>
        <w:right w:val="single" w:sz="8" w:space="0" w:color="DD5C56" w:themeColor="accent3" w:themeTint="BF"/>
        <w:insideH w:val="single" w:sz="8" w:space="0" w:color="DD5C56" w:themeColor="accent3" w:themeTint="BF"/>
        <w:insideV w:val="single" w:sz="8" w:space="0" w:color="DD5C56" w:themeColor="accent3" w:themeTint="BF"/>
      </w:tblBorders>
    </w:tblPr>
    <w:tcPr>
      <w:shd w:val="clear" w:color="auto" w:fill="F3C9C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D5C5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928E" w:themeFill="accent3" w:themeFillTint="7F"/>
      </w:tcPr>
    </w:tblStylePr>
    <w:tblStylePr w:type="band1Horz">
      <w:tblPr/>
      <w:tcPr>
        <w:shd w:val="clear" w:color="auto" w:fill="E8928E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6E5D1E"/>
    <w:tblPr>
      <w:tblStyleRowBandSize w:val="1"/>
      <w:tblStyleColBandSize w:val="1"/>
      <w:tblBorders>
        <w:top w:val="single" w:sz="8" w:space="0" w:color="617DA3" w:themeColor="accent4" w:themeTint="BF"/>
        <w:left w:val="single" w:sz="8" w:space="0" w:color="617DA3" w:themeColor="accent4" w:themeTint="BF"/>
        <w:bottom w:val="single" w:sz="8" w:space="0" w:color="617DA3" w:themeColor="accent4" w:themeTint="BF"/>
        <w:right w:val="single" w:sz="8" w:space="0" w:color="617DA3" w:themeColor="accent4" w:themeTint="BF"/>
        <w:insideH w:val="single" w:sz="8" w:space="0" w:color="617DA3" w:themeColor="accent4" w:themeTint="BF"/>
        <w:insideV w:val="single" w:sz="8" w:space="0" w:color="617DA3" w:themeColor="accent4" w:themeTint="BF"/>
      </w:tblBorders>
    </w:tblPr>
    <w:tcPr>
      <w:shd w:val="clear" w:color="auto" w:fill="CAD4E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17DA3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5A8C2" w:themeFill="accent4" w:themeFillTint="7F"/>
      </w:tcPr>
    </w:tblStylePr>
    <w:tblStylePr w:type="band1Horz">
      <w:tblPr/>
      <w:tcPr>
        <w:shd w:val="clear" w:color="auto" w:fill="95A8C2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6E5D1E"/>
    <w:tblPr>
      <w:tblStyleRowBandSize w:val="1"/>
      <w:tblStyleColBandSize w:val="1"/>
      <w:tblBorders>
        <w:top w:val="single" w:sz="8" w:space="0" w:color="26C0D7" w:themeColor="accent5" w:themeTint="BF"/>
        <w:left w:val="single" w:sz="8" w:space="0" w:color="26C0D7" w:themeColor="accent5" w:themeTint="BF"/>
        <w:bottom w:val="single" w:sz="8" w:space="0" w:color="26C0D7" w:themeColor="accent5" w:themeTint="BF"/>
        <w:right w:val="single" w:sz="8" w:space="0" w:color="26C0D7" w:themeColor="accent5" w:themeTint="BF"/>
        <w:insideH w:val="single" w:sz="8" w:space="0" w:color="26C0D7" w:themeColor="accent5" w:themeTint="BF"/>
        <w:insideV w:val="single" w:sz="8" w:space="0" w:color="26C0D7" w:themeColor="accent5" w:themeTint="BF"/>
      </w:tblBorders>
    </w:tblPr>
    <w:tcPr>
      <w:shd w:val="clear" w:color="auto" w:fill="B6EAF2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6C0D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DD5E5" w:themeFill="accent5" w:themeFillTint="7F"/>
      </w:tcPr>
    </w:tblStylePr>
    <w:tblStylePr w:type="band1Horz">
      <w:tblPr/>
      <w:tcPr>
        <w:shd w:val="clear" w:color="auto" w:fill="6DD5E5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6E5D1E"/>
    <w:tblPr>
      <w:tblStyleRowBandSize w:val="1"/>
      <w:tblStyleColBandSize w:val="1"/>
      <w:tblBorders>
        <w:top w:val="single" w:sz="8" w:space="0" w:color="71C636" w:themeColor="accent6" w:themeTint="BF"/>
        <w:left w:val="single" w:sz="8" w:space="0" w:color="71C636" w:themeColor="accent6" w:themeTint="BF"/>
        <w:bottom w:val="single" w:sz="8" w:space="0" w:color="71C636" w:themeColor="accent6" w:themeTint="BF"/>
        <w:right w:val="single" w:sz="8" w:space="0" w:color="71C636" w:themeColor="accent6" w:themeTint="BF"/>
        <w:insideH w:val="single" w:sz="8" w:space="0" w:color="71C636" w:themeColor="accent6" w:themeTint="BF"/>
        <w:insideV w:val="single" w:sz="8" w:space="0" w:color="71C636" w:themeColor="accent6" w:themeTint="BF"/>
      </w:tblBorders>
    </w:tblPr>
    <w:tcPr>
      <w:shd w:val="clear" w:color="auto" w:fill="D0ECBC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636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A78" w:themeFill="accent6" w:themeFillTint="7F"/>
      </w:tcPr>
    </w:tblStylePr>
    <w:tblStylePr w:type="band1Horz">
      <w:tblPr/>
      <w:tcPr>
        <w:shd w:val="clear" w:color="auto" w:fill="A0DA78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6E5D1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6E5D1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31D20" w:themeColor="accent1"/>
        <w:left w:val="single" w:sz="8" w:space="0" w:color="A31D20" w:themeColor="accent1"/>
        <w:bottom w:val="single" w:sz="8" w:space="0" w:color="A31D20" w:themeColor="accent1"/>
        <w:right w:val="single" w:sz="8" w:space="0" w:color="A31D20" w:themeColor="accent1"/>
        <w:insideH w:val="single" w:sz="8" w:space="0" w:color="A31D20" w:themeColor="accent1"/>
        <w:insideV w:val="single" w:sz="8" w:space="0" w:color="A31D20" w:themeColor="accent1"/>
      </w:tblBorders>
    </w:tblPr>
    <w:tcPr>
      <w:shd w:val="clear" w:color="auto" w:fill="F3BCBD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AE4E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C8C9" w:themeFill="accent1" w:themeFillTint="33"/>
      </w:tcPr>
    </w:tblStylePr>
    <w:tblStylePr w:type="band1Vert">
      <w:tblPr/>
      <w:tcPr>
        <w:shd w:val="clear" w:color="auto" w:fill="E7787A" w:themeFill="accent1" w:themeFillTint="7F"/>
      </w:tcPr>
    </w:tblStylePr>
    <w:tblStylePr w:type="band1Horz">
      <w:tblPr/>
      <w:tcPr>
        <w:tcBorders>
          <w:insideH w:val="single" w:sz="6" w:space="0" w:color="A31D20" w:themeColor="accent1"/>
          <w:insideV w:val="single" w:sz="6" w:space="0" w:color="A31D20" w:themeColor="accent1"/>
        </w:tcBorders>
        <w:shd w:val="clear" w:color="auto" w:fill="E7787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6E5D1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B7B7B" w:themeColor="accent2"/>
        <w:left w:val="single" w:sz="8" w:space="0" w:color="7B7B7B" w:themeColor="accent2"/>
        <w:bottom w:val="single" w:sz="8" w:space="0" w:color="7B7B7B" w:themeColor="accent2"/>
        <w:right w:val="single" w:sz="8" w:space="0" w:color="7B7B7B" w:themeColor="accent2"/>
        <w:insideH w:val="single" w:sz="8" w:space="0" w:color="7B7B7B" w:themeColor="accent2"/>
        <w:insideV w:val="single" w:sz="8" w:space="0" w:color="7B7B7B" w:themeColor="accent2"/>
      </w:tblBorders>
    </w:tblPr>
    <w:tcPr>
      <w:shd w:val="clear" w:color="auto" w:fill="DEDEDE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4E4" w:themeFill="accent2" w:themeFillTint="33"/>
      </w:tcPr>
    </w:tblStylePr>
    <w:tblStylePr w:type="band1Vert">
      <w:tblPr/>
      <w:tcPr>
        <w:shd w:val="clear" w:color="auto" w:fill="BDBDBD" w:themeFill="accent2" w:themeFillTint="7F"/>
      </w:tcPr>
    </w:tblStylePr>
    <w:tblStylePr w:type="band1Horz">
      <w:tblPr/>
      <w:tcPr>
        <w:tcBorders>
          <w:insideH w:val="single" w:sz="6" w:space="0" w:color="7B7B7B" w:themeColor="accent2"/>
          <w:insideV w:val="single" w:sz="6" w:space="0" w:color="7B7B7B" w:themeColor="accent2"/>
        </w:tcBorders>
        <w:shd w:val="clear" w:color="auto" w:fill="BDBDB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6E5D1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73028" w:themeColor="accent3"/>
        <w:left w:val="single" w:sz="8" w:space="0" w:color="C73028" w:themeColor="accent3"/>
        <w:bottom w:val="single" w:sz="8" w:space="0" w:color="C73028" w:themeColor="accent3"/>
        <w:right w:val="single" w:sz="8" w:space="0" w:color="C73028" w:themeColor="accent3"/>
        <w:insideH w:val="single" w:sz="8" w:space="0" w:color="C73028" w:themeColor="accent3"/>
        <w:insideV w:val="single" w:sz="8" w:space="0" w:color="C73028" w:themeColor="accent3"/>
      </w:tblBorders>
    </w:tblPr>
    <w:tcPr>
      <w:shd w:val="clear" w:color="auto" w:fill="F3C9C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AE9E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D3D1" w:themeFill="accent3" w:themeFillTint="33"/>
      </w:tcPr>
    </w:tblStylePr>
    <w:tblStylePr w:type="band1Vert">
      <w:tblPr/>
      <w:tcPr>
        <w:shd w:val="clear" w:color="auto" w:fill="E8928E" w:themeFill="accent3" w:themeFillTint="7F"/>
      </w:tcPr>
    </w:tblStylePr>
    <w:tblStylePr w:type="band1Horz">
      <w:tblPr/>
      <w:tcPr>
        <w:tcBorders>
          <w:insideH w:val="single" w:sz="6" w:space="0" w:color="C73028" w:themeColor="accent3"/>
          <w:insideV w:val="single" w:sz="6" w:space="0" w:color="C73028" w:themeColor="accent3"/>
        </w:tcBorders>
        <w:shd w:val="clear" w:color="auto" w:fill="E8928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6E5D1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15570" w:themeColor="accent4"/>
        <w:left w:val="single" w:sz="8" w:space="0" w:color="415570" w:themeColor="accent4"/>
        <w:bottom w:val="single" w:sz="8" w:space="0" w:color="415570" w:themeColor="accent4"/>
        <w:right w:val="single" w:sz="8" w:space="0" w:color="415570" w:themeColor="accent4"/>
        <w:insideH w:val="single" w:sz="8" w:space="0" w:color="415570" w:themeColor="accent4"/>
        <w:insideV w:val="single" w:sz="8" w:space="0" w:color="415570" w:themeColor="accent4"/>
      </w:tblBorders>
    </w:tblPr>
    <w:tcPr>
      <w:shd w:val="clear" w:color="auto" w:fill="CAD4E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AEDF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DCE6" w:themeFill="accent4" w:themeFillTint="33"/>
      </w:tcPr>
    </w:tblStylePr>
    <w:tblStylePr w:type="band1Vert">
      <w:tblPr/>
      <w:tcPr>
        <w:shd w:val="clear" w:color="auto" w:fill="95A8C2" w:themeFill="accent4" w:themeFillTint="7F"/>
      </w:tcPr>
    </w:tblStylePr>
    <w:tblStylePr w:type="band1Horz">
      <w:tblPr/>
      <w:tcPr>
        <w:tcBorders>
          <w:insideH w:val="single" w:sz="6" w:space="0" w:color="415570" w:themeColor="accent4"/>
          <w:insideV w:val="single" w:sz="6" w:space="0" w:color="415570" w:themeColor="accent4"/>
        </w:tcBorders>
        <w:shd w:val="clear" w:color="auto" w:fill="95A8C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6E5D1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7F8E" w:themeColor="accent5"/>
        <w:left w:val="single" w:sz="8" w:space="0" w:color="197F8E" w:themeColor="accent5"/>
        <w:bottom w:val="single" w:sz="8" w:space="0" w:color="197F8E" w:themeColor="accent5"/>
        <w:right w:val="single" w:sz="8" w:space="0" w:color="197F8E" w:themeColor="accent5"/>
        <w:insideH w:val="single" w:sz="8" w:space="0" w:color="197F8E" w:themeColor="accent5"/>
        <w:insideV w:val="single" w:sz="8" w:space="0" w:color="197F8E" w:themeColor="accent5"/>
      </w:tblBorders>
    </w:tblPr>
    <w:tcPr>
      <w:shd w:val="clear" w:color="auto" w:fill="B6EAF2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2F6FA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EEF4" w:themeFill="accent5" w:themeFillTint="33"/>
      </w:tcPr>
    </w:tblStylePr>
    <w:tblStylePr w:type="band1Vert">
      <w:tblPr/>
      <w:tcPr>
        <w:shd w:val="clear" w:color="auto" w:fill="6DD5E5" w:themeFill="accent5" w:themeFillTint="7F"/>
      </w:tcPr>
    </w:tblStylePr>
    <w:tblStylePr w:type="band1Horz">
      <w:tblPr/>
      <w:tcPr>
        <w:tcBorders>
          <w:insideH w:val="single" w:sz="6" w:space="0" w:color="197F8E" w:themeColor="accent5"/>
          <w:insideV w:val="single" w:sz="6" w:space="0" w:color="197F8E" w:themeColor="accent5"/>
        </w:tcBorders>
        <w:shd w:val="clear" w:color="auto" w:fill="6DD5E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6E5D1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8324" w:themeColor="accent6"/>
        <w:left w:val="single" w:sz="8" w:space="0" w:color="4B8324" w:themeColor="accent6"/>
        <w:bottom w:val="single" w:sz="8" w:space="0" w:color="4B8324" w:themeColor="accent6"/>
        <w:right w:val="single" w:sz="8" w:space="0" w:color="4B8324" w:themeColor="accent6"/>
        <w:insideH w:val="single" w:sz="8" w:space="0" w:color="4B8324" w:themeColor="accent6"/>
        <w:insideV w:val="single" w:sz="8" w:space="0" w:color="4B8324" w:themeColor="accent6"/>
      </w:tblBorders>
    </w:tblPr>
    <w:tcPr>
      <w:shd w:val="clear" w:color="auto" w:fill="D0ECBC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7E4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0C9" w:themeFill="accent6" w:themeFillTint="33"/>
      </w:tcPr>
    </w:tblStylePr>
    <w:tblStylePr w:type="band1Vert">
      <w:tblPr/>
      <w:tcPr>
        <w:shd w:val="clear" w:color="auto" w:fill="A0DA78" w:themeFill="accent6" w:themeFillTint="7F"/>
      </w:tcPr>
    </w:tblStylePr>
    <w:tblStylePr w:type="band1Horz">
      <w:tblPr/>
      <w:tcPr>
        <w:tcBorders>
          <w:insideH w:val="single" w:sz="6" w:space="0" w:color="4B8324" w:themeColor="accent6"/>
          <w:insideV w:val="single" w:sz="6" w:space="0" w:color="4B8324" w:themeColor="accent6"/>
        </w:tcBorders>
        <w:shd w:val="clear" w:color="auto" w:fill="A0DA78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6E5D1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6E5D1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BCB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31D2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31D2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31D2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31D2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787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787A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6E5D1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DED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B7B7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B7B7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B7B7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DBDB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DBDBD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6E5D1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C9C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73028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73028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73028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73028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8928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8928E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6E5D1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D4E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1557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1557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1557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1557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5A8C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5A8C2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6E5D1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6EAF2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7F8E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7F8E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7F8E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7F8E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DD5E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DD5E5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6E5D1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CBC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8324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8324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8324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8324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A78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A78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6E5D1E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6E6E6E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6E5D1E"/>
    <w:rPr>
      <w:color w:val="000000" w:themeColor="text1"/>
    </w:rPr>
    <w:tblPr>
      <w:tblStyleRowBandSize w:val="1"/>
      <w:tblStyleColBandSize w:val="1"/>
      <w:tblBorders>
        <w:top w:val="single" w:sz="8" w:space="0" w:color="A31D20" w:themeColor="accent1"/>
        <w:bottom w:val="single" w:sz="8" w:space="0" w:color="A31D2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31D20" w:themeColor="accent1"/>
        </w:tcBorders>
      </w:tcPr>
    </w:tblStylePr>
    <w:tblStylePr w:type="lastRow">
      <w:rPr>
        <w:b/>
        <w:bCs/>
        <w:color w:val="6E6E6E" w:themeColor="text2"/>
      </w:rPr>
      <w:tblPr/>
      <w:tcPr>
        <w:tcBorders>
          <w:top w:val="single" w:sz="8" w:space="0" w:color="A31D20" w:themeColor="accent1"/>
          <w:bottom w:val="single" w:sz="8" w:space="0" w:color="A31D2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31D20" w:themeColor="accent1"/>
          <w:bottom w:val="single" w:sz="8" w:space="0" w:color="A31D20" w:themeColor="accent1"/>
        </w:tcBorders>
      </w:tcPr>
    </w:tblStylePr>
    <w:tblStylePr w:type="band1Vert">
      <w:tblPr/>
      <w:tcPr>
        <w:shd w:val="clear" w:color="auto" w:fill="F3BCBD" w:themeFill="accent1" w:themeFillTint="3F"/>
      </w:tcPr>
    </w:tblStylePr>
    <w:tblStylePr w:type="band1Horz">
      <w:tblPr/>
      <w:tcPr>
        <w:shd w:val="clear" w:color="auto" w:fill="F3BCBD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6E5D1E"/>
    <w:rPr>
      <w:color w:val="000000" w:themeColor="text1"/>
    </w:rPr>
    <w:tblPr>
      <w:tblStyleRowBandSize w:val="1"/>
      <w:tblStyleColBandSize w:val="1"/>
      <w:tblBorders>
        <w:top w:val="single" w:sz="8" w:space="0" w:color="7B7B7B" w:themeColor="accent2"/>
        <w:bottom w:val="single" w:sz="8" w:space="0" w:color="7B7B7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B7B7B" w:themeColor="accent2"/>
        </w:tcBorders>
      </w:tcPr>
    </w:tblStylePr>
    <w:tblStylePr w:type="lastRow">
      <w:rPr>
        <w:b/>
        <w:bCs/>
        <w:color w:val="6E6E6E" w:themeColor="text2"/>
      </w:rPr>
      <w:tblPr/>
      <w:tcPr>
        <w:tcBorders>
          <w:top w:val="single" w:sz="8" w:space="0" w:color="7B7B7B" w:themeColor="accent2"/>
          <w:bottom w:val="single" w:sz="8" w:space="0" w:color="7B7B7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B7B7B" w:themeColor="accent2"/>
          <w:bottom w:val="single" w:sz="8" w:space="0" w:color="7B7B7B" w:themeColor="accent2"/>
        </w:tcBorders>
      </w:tcPr>
    </w:tblStylePr>
    <w:tblStylePr w:type="band1Vert">
      <w:tblPr/>
      <w:tcPr>
        <w:shd w:val="clear" w:color="auto" w:fill="DEDEDE" w:themeFill="accent2" w:themeFillTint="3F"/>
      </w:tcPr>
    </w:tblStylePr>
    <w:tblStylePr w:type="band1Horz">
      <w:tblPr/>
      <w:tcPr>
        <w:shd w:val="clear" w:color="auto" w:fill="DEDEDE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6E5D1E"/>
    <w:rPr>
      <w:color w:val="000000" w:themeColor="text1"/>
    </w:rPr>
    <w:tblPr>
      <w:tblStyleRowBandSize w:val="1"/>
      <w:tblStyleColBandSize w:val="1"/>
      <w:tblBorders>
        <w:top w:val="single" w:sz="8" w:space="0" w:color="C73028" w:themeColor="accent3"/>
        <w:bottom w:val="single" w:sz="8" w:space="0" w:color="C73028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73028" w:themeColor="accent3"/>
        </w:tcBorders>
      </w:tcPr>
    </w:tblStylePr>
    <w:tblStylePr w:type="lastRow">
      <w:rPr>
        <w:b/>
        <w:bCs/>
        <w:color w:val="6E6E6E" w:themeColor="text2"/>
      </w:rPr>
      <w:tblPr/>
      <w:tcPr>
        <w:tcBorders>
          <w:top w:val="single" w:sz="8" w:space="0" w:color="C73028" w:themeColor="accent3"/>
          <w:bottom w:val="single" w:sz="8" w:space="0" w:color="C7302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73028" w:themeColor="accent3"/>
          <w:bottom w:val="single" w:sz="8" w:space="0" w:color="C73028" w:themeColor="accent3"/>
        </w:tcBorders>
      </w:tcPr>
    </w:tblStylePr>
    <w:tblStylePr w:type="band1Vert">
      <w:tblPr/>
      <w:tcPr>
        <w:shd w:val="clear" w:color="auto" w:fill="F3C9C7" w:themeFill="accent3" w:themeFillTint="3F"/>
      </w:tcPr>
    </w:tblStylePr>
    <w:tblStylePr w:type="band1Horz">
      <w:tblPr/>
      <w:tcPr>
        <w:shd w:val="clear" w:color="auto" w:fill="F3C9C7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6E5D1E"/>
    <w:rPr>
      <w:color w:val="000000" w:themeColor="text1"/>
    </w:rPr>
    <w:tblPr>
      <w:tblStyleRowBandSize w:val="1"/>
      <w:tblStyleColBandSize w:val="1"/>
      <w:tblBorders>
        <w:top w:val="single" w:sz="8" w:space="0" w:color="415570" w:themeColor="accent4"/>
        <w:bottom w:val="single" w:sz="8" w:space="0" w:color="41557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15570" w:themeColor="accent4"/>
        </w:tcBorders>
      </w:tcPr>
    </w:tblStylePr>
    <w:tblStylePr w:type="lastRow">
      <w:rPr>
        <w:b/>
        <w:bCs/>
        <w:color w:val="6E6E6E" w:themeColor="text2"/>
      </w:rPr>
      <w:tblPr/>
      <w:tcPr>
        <w:tcBorders>
          <w:top w:val="single" w:sz="8" w:space="0" w:color="415570" w:themeColor="accent4"/>
          <w:bottom w:val="single" w:sz="8" w:space="0" w:color="41557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15570" w:themeColor="accent4"/>
          <w:bottom w:val="single" w:sz="8" w:space="0" w:color="415570" w:themeColor="accent4"/>
        </w:tcBorders>
      </w:tcPr>
    </w:tblStylePr>
    <w:tblStylePr w:type="band1Vert">
      <w:tblPr/>
      <w:tcPr>
        <w:shd w:val="clear" w:color="auto" w:fill="CAD4E0" w:themeFill="accent4" w:themeFillTint="3F"/>
      </w:tcPr>
    </w:tblStylePr>
    <w:tblStylePr w:type="band1Horz">
      <w:tblPr/>
      <w:tcPr>
        <w:shd w:val="clear" w:color="auto" w:fill="CAD4E0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6E5D1E"/>
    <w:rPr>
      <w:color w:val="000000" w:themeColor="text1"/>
    </w:rPr>
    <w:tblPr>
      <w:tblStyleRowBandSize w:val="1"/>
      <w:tblStyleColBandSize w:val="1"/>
      <w:tblBorders>
        <w:top w:val="single" w:sz="8" w:space="0" w:color="197F8E" w:themeColor="accent5"/>
        <w:bottom w:val="single" w:sz="8" w:space="0" w:color="197F8E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7F8E" w:themeColor="accent5"/>
        </w:tcBorders>
      </w:tcPr>
    </w:tblStylePr>
    <w:tblStylePr w:type="lastRow">
      <w:rPr>
        <w:b/>
        <w:bCs/>
        <w:color w:val="6E6E6E" w:themeColor="text2"/>
      </w:rPr>
      <w:tblPr/>
      <w:tcPr>
        <w:tcBorders>
          <w:top w:val="single" w:sz="8" w:space="0" w:color="197F8E" w:themeColor="accent5"/>
          <w:bottom w:val="single" w:sz="8" w:space="0" w:color="197F8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7F8E" w:themeColor="accent5"/>
          <w:bottom w:val="single" w:sz="8" w:space="0" w:color="197F8E" w:themeColor="accent5"/>
        </w:tcBorders>
      </w:tcPr>
    </w:tblStylePr>
    <w:tblStylePr w:type="band1Vert">
      <w:tblPr/>
      <w:tcPr>
        <w:shd w:val="clear" w:color="auto" w:fill="B6EAF2" w:themeFill="accent5" w:themeFillTint="3F"/>
      </w:tcPr>
    </w:tblStylePr>
    <w:tblStylePr w:type="band1Horz">
      <w:tblPr/>
      <w:tcPr>
        <w:shd w:val="clear" w:color="auto" w:fill="B6EAF2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6E5D1E"/>
    <w:rPr>
      <w:color w:val="000000" w:themeColor="text1"/>
    </w:rPr>
    <w:tblPr>
      <w:tblStyleRowBandSize w:val="1"/>
      <w:tblStyleColBandSize w:val="1"/>
      <w:tblBorders>
        <w:top w:val="single" w:sz="8" w:space="0" w:color="4B8324" w:themeColor="accent6"/>
        <w:bottom w:val="single" w:sz="8" w:space="0" w:color="4B8324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8324" w:themeColor="accent6"/>
        </w:tcBorders>
      </w:tcPr>
    </w:tblStylePr>
    <w:tblStylePr w:type="lastRow">
      <w:rPr>
        <w:b/>
        <w:bCs/>
        <w:color w:val="6E6E6E" w:themeColor="text2"/>
      </w:rPr>
      <w:tblPr/>
      <w:tcPr>
        <w:tcBorders>
          <w:top w:val="single" w:sz="8" w:space="0" w:color="4B8324" w:themeColor="accent6"/>
          <w:bottom w:val="single" w:sz="8" w:space="0" w:color="4B832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8324" w:themeColor="accent6"/>
          <w:bottom w:val="single" w:sz="8" w:space="0" w:color="4B8324" w:themeColor="accent6"/>
        </w:tcBorders>
      </w:tcPr>
    </w:tblStylePr>
    <w:tblStylePr w:type="band1Vert">
      <w:tblPr/>
      <w:tcPr>
        <w:shd w:val="clear" w:color="auto" w:fill="D0ECBC" w:themeFill="accent6" w:themeFillTint="3F"/>
      </w:tcPr>
    </w:tblStylePr>
    <w:tblStylePr w:type="band1Horz">
      <w:tblPr/>
      <w:tcPr>
        <w:shd w:val="clear" w:color="auto" w:fill="D0ECBC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6E5D1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6E5D1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31D20" w:themeColor="accent1"/>
        <w:left w:val="single" w:sz="8" w:space="0" w:color="A31D20" w:themeColor="accent1"/>
        <w:bottom w:val="single" w:sz="8" w:space="0" w:color="A31D20" w:themeColor="accent1"/>
        <w:right w:val="single" w:sz="8" w:space="0" w:color="A31D2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31D2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31D20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31D2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31D2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BCBD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BCBD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6E5D1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B7B7B" w:themeColor="accent2"/>
        <w:left w:val="single" w:sz="8" w:space="0" w:color="7B7B7B" w:themeColor="accent2"/>
        <w:bottom w:val="single" w:sz="8" w:space="0" w:color="7B7B7B" w:themeColor="accent2"/>
        <w:right w:val="single" w:sz="8" w:space="0" w:color="7B7B7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B7B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B7B7B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B7B7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B7B7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DED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DED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6E5D1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73028" w:themeColor="accent3"/>
        <w:left w:val="single" w:sz="8" w:space="0" w:color="C73028" w:themeColor="accent3"/>
        <w:bottom w:val="single" w:sz="8" w:space="0" w:color="C73028" w:themeColor="accent3"/>
        <w:right w:val="single" w:sz="8" w:space="0" w:color="C73028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7302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73028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73028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73028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C9C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C9C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6E5D1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15570" w:themeColor="accent4"/>
        <w:left w:val="single" w:sz="8" w:space="0" w:color="415570" w:themeColor="accent4"/>
        <w:bottom w:val="single" w:sz="8" w:space="0" w:color="415570" w:themeColor="accent4"/>
        <w:right w:val="single" w:sz="8" w:space="0" w:color="41557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1557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1557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1557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1557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D4E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D4E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6E5D1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7F8E" w:themeColor="accent5"/>
        <w:left w:val="single" w:sz="8" w:space="0" w:color="197F8E" w:themeColor="accent5"/>
        <w:bottom w:val="single" w:sz="8" w:space="0" w:color="197F8E" w:themeColor="accent5"/>
        <w:right w:val="single" w:sz="8" w:space="0" w:color="197F8E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7F8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7F8E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7F8E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7F8E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6EAF2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6EAF2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6E5D1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8324" w:themeColor="accent6"/>
        <w:left w:val="single" w:sz="8" w:space="0" w:color="4B8324" w:themeColor="accent6"/>
        <w:bottom w:val="single" w:sz="8" w:space="0" w:color="4B8324" w:themeColor="accent6"/>
        <w:right w:val="single" w:sz="8" w:space="0" w:color="4B8324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832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8324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8324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8324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CBC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CBC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6E5D1E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6E5D1E"/>
    <w:tblPr>
      <w:tblStyleRowBandSize w:val="1"/>
      <w:tblStyleColBandSize w:val="1"/>
      <w:tblBorders>
        <w:top w:val="single" w:sz="8" w:space="0" w:color="DB3437" w:themeColor="accent1" w:themeTint="BF"/>
        <w:left w:val="single" w:sz="8" w:space="0" w:color="DB3437" w:themeColor="accent1" w:themeTint="BF"/>
        <w:bottom w:val="single" w:sz="8" w:space="0" w:color="DB3437" w:themeColor="accent1" w:themeTint="BF"/>
        <w:right w:val="single" w:sz="8" w:space="0" w:color="DB3437" w:themeColor="accent1" w:themeTint="BF"/>
        <w:insideH w:val="single" w:sz="8" w:space="0" w:color="DB343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3437" w:themeColor="accent1" w:themeTint="BF"/>
          <w:left w:val="single" w:sz="8" w:space="0" w:color="DB3437" w:themeColor="accent1" w:themeTint="BF"/>
          <w:bottom w:val="single" w:sz="8" w:space="0" w:color="DB3437" w:themeColor="accent1" w:themeTint="BF"/>
          <w:right w:val="single" w:sz="8" w:space="0" w:color="DB3437" w:themeColor="accent1" w:themeTint="BF"/>
          <w:insideH w:val="nil"/>
          <w:insideV w:val="nil"/>
        </w:tcBorders>
        <w:shd w:val="clear" w:color="auto" w:fill="A31D2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3437" w:themeColor="accent1" w:themeTint="BF"/>
          <w:left w:val="single" w:sz="8" w:space="0" w:color="DB3437" w:themeColor="accent1" w:themeTint="BF"/>
          <w:bottom w:val="single" w:sz="8" w:space="0" w:color="DB3437" w:themeColor="accent1" w:themeTint="BF"/>
          <w:right w:val="single" w:sz="8" w:space="0" w:color="DB343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BCBD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BCBD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6E5D1E"/>
    <w:tblPr>
      <w:tblStyleRowBandSize w:val="1"/>
      <w:tblStyleColBandSize w:val="1"/>
      <w:tblBorders>
        <w:top w:val="single" w:sz="8" w:space="0" w:color="9C9C9C" w:themeColor="accent2" w:themeTint="BF"/>
        <w:left w:val="single" w:sz="8" w:space="0" w:color="9C9C9C" w:themeColor="accent2" w:themeTint="BF"/>
        <w:bottom w:val="single" w:sz="8" w:space="0" w:color="9C9C9C" w:themeColor="accent2" w:themeTint="BF"/>
        <w:right w:val="single" w:sz="8" w:space="0" w:color="9C9C9C" w:themeColor="accent2" w:themeTint="BF"/>
        <w:insideH w:val="single" w:sz="8" w:space="0" w:color="9C9C9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C9C9C" w:themeColor="accent2" w:themeTint="BF"/>
          <w:left w:val="single" w:sz="8" w:space="0" w:color="9C9C9C" w:themeColor="accent2" w:themeTint="BF"/>
          <w:bottom w:val="single" w:sz="8" w:space="0" w:color="9C9C9C" w:themeColor="accent2" w:themeTint="BF"/>
          <w:right w:val="single" w:sz="8" w:space="0" w:color="9C9C9C" w:themeColor="accent2" w:themeTint="BF"/>
          <w:insideH w:val="nil"/>
          <w:insideV w:val="nil"/>
        </w:tcBorders>
        <w:shd w:val="clear" w:color="auto" w:fill="7B7B7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9C9C" w:themeColor="accent2" w:themeTint="BF"/>
          <w:left w:val="single" w:sz="8" w:space="0" w:color="9C9C9C" w:themeColor="accent2" w:themeTint="BF"/>
          <w:bottom w:val="single" w:sz="8" w:space="0" w:color="9C9C9C" w:themeColor="accent2" w:themeTint="BF"/>
          <w:right w:val="single" w:sz="8" w:space="0" w:color="9C9C9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DED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DED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6E5D1E"/>
    <w:tblPr>
      <w:tblStyleRowBandSize w:val="1"/>
      <w:tblStyleColBandSize w:val="1"/>
      <w:tblBorders>
        <w:top w:val="single" w:sz="8" w:space="0" w:color="DD5C56" w:themeColor="accent3" w:themeTint="BF"/>
        <w:left w:val="single" w:sz="8" w:space="0" w:color="DD5C56" w:themeColor="accent3" w:themeTint="BF"/>
        <w:bottom w:val="single" w:sz="8" w:space="0" w:color="DD5C56" w:themeColor="accent3" w:themeTint="BF"/>
        <w:right w:val="single" w:sz="8" w:space="0" w:color="DD5C56" w:themeColor="accent3" w:themeTint="BF"/>
        <w:insideH w:val="single" w:sz="8" w:space="0" w:color="DD5C5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D5C56" w:themeColor="accent3" w:themeTint="BF"/>
          <w:left w:val="single" w:sz="8" w:space="0" w:color="DD5C56" w:themeColor="accent3" w:themeTint="BF"/>
          <w:bottom w:val="single" w:sz="8" w:space="0" w:color="DD5C56" w:themeColor="accent3" w:themeTint="BF"/>
          <w:right w:val="single" w:sz="8" w:space="0" w:color="DD5C56" w:themeColor="accent3" w:themeTint="BF"/>
          <w:insideH w:val="nil"/>
          <w:insideV w:val="nil"/>
        </w:tcBorders>
        <w:shd w:val="clear" w:color="auto" w:fill="C7302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5C56" w:themeColor="accent3" w:themeTint="BF"/>
          <w:left w:val="single" w:sz="8" w:space="0" w:color="DD5C56" w:themeColor="accent3" w:themeTint="BF"/>
          <w:bottom w:val="single" w:sz="8" w:space="0" w:color="DD5C56" w:themeColor="accent3" w:themeTint="BF"/>
          <w:right w:val="single" w:sz="8" w:space="0" w:color="DD5C5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C9C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C9C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6E5D1E"/>
    <w:tblPr>
      <w:tblStyleRowBandSize w:val="1"/>
      <w:tblStyleColBandSize w:val="1"/>
      <w:tblBorders>
        <w:top w:val="single" w:sz="8" w:space="0" w:color="617DA3" w:themeColor="accent4" w:themeTint="BF"/>
        <w:left w:val="single" w:sz="8" w:space="0" w:color="617DA3" w:themeColor="accent4" w:themeTint="BF"/>
        <w:bottom w:val="single" w:sz="8" w:space="0" w:color="617DA3" w:themeColor="accent4" w:themeTint="BF"/>
        <w:right w:val="single" w:sz="8" w:space="0" w:color="617DA3" w:themeColor="accent4" w:themeTint="BF"/>
        <w:insideH w:val="single" w:sz="8" w:space="0" w:color="617DA3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17DA3" w:themeColor="accent4" w:themeTint="BF"/>
          <w:left w:val="single" w:sz="8" w:space="0" w:color="617DA3" w:themeColor="accent4" w:themeTint="BF"/>
          <w:bottom w:val="single" w:sz="8" w:space="0" w:color="617DA3" w:themeColor="accent4" w:themeTint="BF"/>
          <w:right w:val="single" w:sz="8" w:space="0" w:color="617DA3" w:themeColor="accent4" w:themeTint="BF"/>
          <w:insideH w:val="nil"/>
          <w:insideV w:val="nil"/>
        </w:tcBorders>
        <w:shd w:val="clear" w:color="auto" w:fill="41557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17DA3" w:themeColor="accent4" w:themeTint="BF"/>
          <w:left w:val="single" w:sz="8" w:space="0" w:color="617DA3" w:themeColor="accent4" w:themeTint="BF"/>
          <w:bottom w:val="single" w:sz="8" w:space="0" w:color="617DA3" w:themeColor="accent4" w:themeTint="BF"/>
          <w:right w:val="single" w:sz="8" w:space="0" w:color="617DA3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4E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D4E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6E5D1E"/>
    <w:tblPr>
      <w:tblStyleRowBandSize w:val="1"/>
      <w:tblStyleColBandSize w:val="1"/>
      <w:tblBorders>
        <w:top w:val="single" w:sz="8" w:space="0" w:color="26C0D7" w:themeColor="accent5" w:themeTint="BF"/>
        <w:left w:val="single" w:sz="8" w:space="0" w:color="26C0D7" w:themeColor="accent5" w:themeTint="BF"/>
        <w:bottom w:val="single" w:sz="8" w:space="0" w:color="26C0D7" w:themeColor="accent5" w:themeTint="BF"/>
        <w:right w:val="single" w:sz="8" w:space="0" w:color="26C0D7" w:themeColor="accent5" w:themeTint="BF"/>
        <w:insideH w:val="single" w:sz="8" w:space="0" w:color="26C0D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6C0D7" w:themeColor="accent5" w:themeTint="BF"/>
          <w:left w:val="single" w:sz="8" w:space="0" w:color="26C0D7" w:themeColor="accent5" w:themeTint="BF"/>
          <w:bottom w:val="single" w:sz="8" w:space="0" w:color="26C0D7" w:themeColor="accent5" w:themeTint="BF"/>
          <w:right w:val="single" w:sz="8" w:space="0" w:color="26C0D7" w:themeColor="accent5" w:themeTint="BF"/>
          <w:insideH w:val="nil"/>
          <w:insideV w:val="nil"/>
        </w:tcBorders>
        <w:shd w:val="clear" w:color="auto" w:fill="197F8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C0D7" w:themeColor="accent5" w:themeTint="BF"/>
          <w:left w:val="single" w:sz="8" w:space="0" w:color="26C0D7" w:themeColor="accent5" w:themeTint="BF"/>
          <w:bottom w:val="single" w:sz="8" w:space="0" w:color="26C0D7" w:themeColor="accent5" w:themeTint="BF"/>
          <w:right w:val="single" w:sz="8" w:space="0" w:color="26C0D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EAF2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6EAF2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6E5D1E"/>
    <w:tblPr>
      <w:tblStyleRowBandSize w:val="1"/>
      <w:tblStyleColBandSize w:val="1"/>
      <w:tblBorders>
        <w:top w:val="single" w:sz="8" w:space="0" w:color="71C636" w:themeColor="accent6" w:themeTint="BF"/>
        <w:left w:val="single" w:sz="8" w:space="0" w:color="71C636" w:themeColor="accent6" w:themeTint="BF"/>
        <w:bottom w:val="single" w:sz="8" w:space="0" w:color="71C636" w:themeColor="accent6" w:themeTint="BF"/>
        <w:right w:val="single" w:sz="8" w:space="0" w:color="71C636" w:themeColor="accent6" w:themeTint="BF"/>
        <w:insideH w:val="single" w:sz="8" w:space="0" w:color="71C63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636" w:themeColor="accent6" w:themeTint="BF"/>
          <w:left w:val="single" w:sz="8" w:space="0" w:color="71C636" w:themeColor="accent6" w:themeTint="BF"/>
          <w:bottom w:val="single" w:sz="8" w:space="0" w:color="71C636" w:themeColor="accent6" w:themeTint="BF"/>
          <w:right w:val="single" w:sz="8" w:space="0" w:color="71C636" w:themeColor="accent6" w:themeTint="BF"/>
          <w:insideH w:val="nil"/>
          <w:insideV w:val="nil"/>
        </w:tcBorders>
        <w:shd w:val="clear" w:color="auto" w:fill="4B832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636" w:themeColor="accent6" w:themeTint="BF"/>
          <w:left w:val="single" w:sz="8" w:space="0" w:color="71C636" w:themeColor="accent6" w:themeTint="BF"/>
          <w:bottom w:val="single" w:sz="8" w:space="0" w:color="71C636" w:themeColor="accent6" w:themeTint="BF"/>
          <w:right w:val="single" w:sz="8" w:space="0" w:color="71C63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CB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CB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6E5D1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6E5D1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31D2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31D2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31D2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6E5D1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B7B7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B7B7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B7B7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6E5D1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73028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7302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73028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6E5D1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1557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1557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1557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6E5D1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7F8E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7F8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7F8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6E5D1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8324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832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8324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Ingenafstand">
    <w:name w:val="No Spacing"/>
    <w:uiPriority w:val="99"/>
    <w:semiHidden/>
    <w:qFormat/>
    <w:rsid w:val="006E5D1E"/>
  </w:style>
  <w:style w:type="character" w:styleId="Pladsholdertekst">
    <w:name w:val="Placeholder Text"/>
    <w:basedOn w:val="Standardskrifttypeiafsnit"/>
    <w:uiPriority w:val="99"/>
    <w:semiHidden/>
    <w:rsid w:val="00364518"/>
    <w:rPr>
      <w:color w:val="auto"/>
    </w:rPr>
  </w:style>
  <w:style w:type="paragraph" w:styleId="Citat">
    <w:name w:val="Quote"/>
    <w:basedOn w:val="Normal"/>
    <w:next w:val="Normal"/>
    <w:link w:val="CitatTegn"/>
    <w:uiPriority w:val="99"/>
    <w:semiHidden/>
    <w:qFormat/>
    <w:rsid w:val="006E5D1E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6E5D1E"/>
    <w:rPr>
      <w:i/>
      <w:iCs/>
      <w:color w:val="000000" w:themeColor="text1"/>
      <w:sz w:val="24"/>
      <w:szCs w:val="24"/>
    </w:rPr>
  </w:style>
  <w:style w:type="character" w:styleId="Svagfremhvning">
    <w:name w:val="Subtle Emphasis"/>
    <w:basedOn w:val="Standardskrifttypeiafsnit"/>
    <w:uiPriority w:val="99"/>
    <w:semiHidden/>
    <w:qFormat/>
    <w:rsid w:val="00364518"/>
    <w:rPr>
      <w:i/>
      <w:iCs/>
      <w:color w:val="auto"/>
    </w:rPr>
  </w:style>
  <w:style w:type="character" w:styleId="Svaghenvisning">
    <w:name w:val="Subtle Reference"/>
    <w:basedOn w:val="Standardskrifttypeiafsnit"/>
    <w:uiPriority w:val="99"/>
    <w:semiHidden/>
    <w:qFormat/>
    <w:rsid w:val="00364518"/>
    <w:rPr>
      <w:smallCaps/>
      <w:color w:val="auto"/>
      <w:u w:val="single"/>
    </w:rPr>
  </w:style>
  <w:style w:type="paragraph" w:styleId="Citatsamling">
    <w:name w:val="table of authorities"/>
    <w:basedOn w:val="Normal"/>
    <w:next w:val="Normal"/>
    <w:uiPriority w:val="99"/>
    <w:semiHidden/>
    <w:rsid w:val="006E5D1E"/>
    <w:pPr>
      <w:ind w:left="240" w:hanging="240"/>
    </w:pPr>
  </w:style>
  <w:style w:type="paragraph" w:styleId="Listeoverfigurer">
    <w:name w:val="table of figures"/>
    <w:basedOn w:val="Normal"/>
    <w:next w:val="Normal"/>
    <w:uiPriority w:val="99"/>
    <w:semiHidden/>
    <w:rsid w:val="006E5D1E"/>
  </w:style>
  <w:style w:type="paragraph" w:styleId="Citatoverskrift">
    <w:name w:val="toa heading"/>
    <w:basedOn w:val="Normal"/>
    <w:next w:val="Normal"/>
    <w:uiPriority w:val="99"/>
    <w:semiHidden/>
    <w:rsid w:val="006E5D1E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Indholdsfortegnelse2">
    <w:name w:val="toc 2"/>
    <w:basedOn w:val="Normal"/>
    <w:next w:val="Normal"/>
    <w:uiPriority w:val="10"/>
    <w:semiHidden/>
    <w:rsid w:val="00364518"/>
    <w:pPr>
      <w:spacing w:after="100"/>
      <w:ind w:left="227" w:right="567"/>
    </w:pPr>
  </w:style>
  <w:style w:type="paragraph" w:styleId="Indholdsfortegnelse3">
    <w:name w:val="toc 3"/>
    <w:basedOn w:val="Normal"/>
    <w:next w:val="Normal"/>
    <w:uiPriority w:val="10"/>
    <w:semiHidden/>
    <w:rsid w:val="00364518"/>
    <w:pPr>
      <w:spacing w:after="100"/>
      <w:ind w:left="482" w:right="567"/>
    </w:pPr>
  </w:style>
  <w:style w:type="paragraph" w:styleId="Indholdsfortegnelse4">
    <w:name w:val="toc 4"/>
    <w:basedOn w:val="Normal"/>
    <w:next w:val="Normal"/>
    <w:uiPriority w:val="10"/>
    <w:semiHidden/>
    <w:rsid w:val="006E5D1E"/>
    <w:pPr>
      <w:spacing w:after="100"/>
      <w:ind w:left="720"/>
    </w:pPr>
  </w:style>
  <w:style w:type="paragraph" w:styleId="Indholdsfortegnelse5">
    <w:name w:val="toc 5"/>
    <w:basedOn w:val="Normal"/>
    <w:next w:val="Normal"/>
    <w:uiPriority w:val="10"/>
    <w:semiHidden/>
    <w:rsid w:val="006E5D1E"/>
    <w:pPr>
      <w:spacing w:after="100"/>
      <w:ind w:left="960"/>
    </w:pPr>
  </w:style>
  <w:style w:type="paragraph" w:styleId="Indholdsfortegnelse6">
    <w:name w:val="toc 6"/>
    <w:basedOn w:val="Normal"/>
    <w:next w:val="Normal"/>
    <w:uiPriority w:val="10"/>
    <w:semiHidden/>
    <w:rsid w:val="006E5D1E"/>
    <w:pPr>
      <w:spacing w:after="100"/>
      <w:ind w:left="1200"/>
    </w:pPr>
  </w:style>
  <w:style w:type="paragraph" w:styleId="Indholdsfortegnelse7">
    <w:name w:val="toc 7"/>
    <w:basedOn w:val="Normal"/>
    <w:next w:val="Normal"/>
    <w:uiPriority w:val="10"/>
    <w:semiHidden/>
    <w:rsid w:val="006E5D1E"/>
    <w:pPr>
      <w:spacing w:after="100"/>
      <w:ind w:left="1440"/>
    </w:pPr>
  </w:style>
  <w:style w:type="paragraph" w:styleId="Indholdsfortegnelse8">
    <w:name w:val="toc 8"/>
    <w:basedOn w:val="Normal"/>
    <w:next w:val="Normal"/>
    <w:uiPriority w:val="10"/>
    <w:semiHidden/>
    <w:rsid w:val="006E5D1E"/>
    <w:pPr>
      <w:spacing w:after="100"/>
      <w:ind w:left="1680"/>
    </w:pPr>
  </w:style>
  <w:style w:type="paragraph" w:styleId="Indholdsfortegnelse9">
    <w:name w:val="toc 9"/>
    <w:basedOn w:val="Normal"/>
    <w:next w:val="Normal"/>
    <w:uiPriority w:val="10"/>
    <w:semiHidden/>
    <w:rsid w:val="006E5D1E"/>
    <w:pPr>
      <w:spacing w:after="100"/>
      <w:ind w:left="1920"/>
    </w:pPr>
  </w:style>
  <w:style w:type="paragraph" w:styleId="Overskrift">
    <w:name w:val="TOC Heading"/>
    <w:basedOn w:val="Overskrift1"/>
    <w:next w:val="Normal"/>
    <w:uiPriority w:val="99"/>
    <w:semiHidden/>
    <w:qFormat/>
    <w:rsid w:val="00364518"/>
    <w:pPr>
      <w:keepLines/>
      <w:spacing w:before="480" w:after="0"/>
      <w:outlineLvl w:val="9"/>
    </w:pPr>
    <w:rPr>
      <w:rFonts w:ascii="Arial" w:eastAsiaTheme="majorEastAsia" w:hAnsi="Arial" w:cstheme="majorBidi"/>
      <w:bCs/>
      <w:sz w:val="28"/>
      <w:szCs w:val="28"/>
    </w:rPr>
  </w:style>
  <w:style w:type="character" w:styleId="Ulstomtale">
    <w:name w:val="Unresolved Mention"/>
    <w:basedOn w:val="Standardskrifttypeiafsnit"/>
    <w:uiPriority w:val="99"/>
    <w:semiHidden/>
    <w:unhideWhenUsed/>
    <w:rsid w:val="00F576F8"/>
    <w:rPr>
      <w:color w:val="605E5C"/>
      <w:shd w:val="clear" w:color="auto" w:fill="E1DFDD"/>
    </w:rPr>
  </w:style>
  <w:style w:type="paragraph" w:styleId="Korrektur">
    <w:name w:val="Revision"/>
    <w:hidden/>
    <w:uiPriority w:val="99"/>
    <w:semiHidden/>
    <w:rsid w:val="00024C03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SkabelonDesign\Shared\Templates\Word\Brev%20og%20f&#248;lgeskrivelser\Brev.dotm" TargetMode="External"/></Relationships>
</file>

<file path=word/theme/theme1.xml><?xml version="1.0" encoding="utf-8"?>
<a:theme xmlns:a="http://schemas.openxmlformats.org/drawingml/2006/main" name="Office Theme">
  <a:themeElements>
    <a:clrScheme name="KU 2023">
      <a:dk1>
        <a:srgbClr val="000000"/>
      </a:dk1>
      <a:lt1>
        <a:srgbClr val="FFFFFF"/>
      </a:lt1>
      <a:dk2>
        <a:srgbClr val="6E6E6E"/>
      </a:dk2>
      <a:lt2>
        <a:srgbClr val="E7E6E6"/>
      </a:lt2>
      <a:accent1>
        <a:srgbClr val="A31D20"/>
      </a:accent1>
      <a:accent2>
        <a:srgbClr val="7B7B7B"/>
      </a:accent2>
      <a:accent3>
        <a:srgbClr val="C73028"/>
      </a:accent3>
      <a:accent4>
        <a:srgbClr val="415570"/>
      </a:accent4>
      <a:accent5>
        <a:srgbClr val="197F8E"/>
      </a:accent5>
      <a:accent6>
        <a:srgbClr val="4B8324"/>
      </a:accent6>
      <a:hlink>
        <a:srgbClr val="A31D20"/>
      </a:hlink>
      <a:folHlink>
        <a:srgbClr val="0000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a3927f91-cda1-4696-af89-8c9f1ceffa91}" enabled="0" method="" siteId="{a3927f91-cda1-4696-af89-8c9f1ceffa9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Brev</Template>
  <TotalTime>2</TotalTime>
  <Pages>3</Pages>
  <Words>766</Words>
  <Characters>4371</Characters>
  <Application>Microsoft Office Word</Application>
  <DocSecurity>4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KU</Company>
  <LinksUpToDate>false</LinksUpToDate>
  <CharactersWithSpaces>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Hanne Nymann</dc:creator>
  <cp:lastModifiedBy>Anne Petersen</cp:lastModifiedBy>
  <cp:revision>2</cp:revision>
  <dcterms:created xsi:type="dcterms:W3CDTF">2026-03-16T13:28:00Z</dcterms:created>
  <dcterms:modified xsi:type="dcterms:W3CDTF">2026-03-16T13:28:00Z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KeepOpenIfEmpty">
    <vt:lpwstr>False</vt:lpwstr>
  </property>
  <property fmtid="{D5CDD505-2E9C-101B-9397-08002B2CF9AE}" pid="3" name="SD_ShowDocumentInfo">
    <vt:lpwstr>True</vt:lpwstr>
  </property>
  <property fmtid="{D5CDD505-2E9C-101B-9397-08002B2CF9AE}" pid="4" name="SD_ShowGeneralPanel">
    <vt:lpwstr>True</vt:lpwstr>
  </property>
  <property fmtid="{D5CDD505-2E9C-101B-9397-08002B2CF9AE}" pid="5" name="SD_BrandingGraphicBehavior">
    <vt:lpwstr>Standard</vt:lpwstr>
  </property>
  <property fmtid="{D5CDD505-2E9C-101B-9397-08002B2CF9AE}" pid="6" name="SD_RunWordEngine">
    <vt:lpwstr>True</vt:lpwstr>
  </property>
  <property fmtid="{D5CDD505-2E9C-101B-9397-08002B2CF9AE}" pid="7" name="ContentRemapped">
    <vt:lpwstr>true</vt:lpwstr>
  </property>
  <property fmtid="{D5CDD505-2E9C-101B-9397-08002B2CF9AE}" pid="8" name="sdDocumentDate">
    <vt:lpwstr>45953</vt:lpwstr>
  </property>
  <property fmtid="{D5CDD505-2E9C-101B-9397-08002B2CF9AE}" pid="9" name="sdDocumentDateFormat">
    <vt:lpwstr>en-GB:d MMMM yyyy</vt:lpwstr>
  </property>
  <property fmtid="{D5CDD505-2E9C-101B-9397-08002B2CF9AE}" pid="10" name="SD_DocumentLanguageString">
    <vt:lpwstr>English (British)</vt:lpwstr>
  </property>
  <property fmtid="{D5CDD505-2E9C-101B-9397-08002B2CF9AE}" pid="11" name="SD_CtlText_Usersettings_Userprofile">
    <vt:lpwstr>Hanne Nymann</vt:lpwstr>
  </property>
  <property fmtid="{D5CDD505-2E9C-101B-9397-08002B2CF9AE}" pid="12" name="SD_CtlText_General_Sagsnummer">
    <vt:lpwstr/>
  </property>
  <property fmtid="{D5CDD505-2E9C-101B-9397-08002B2CF9AE}" pid="13" name="SD_UserprofileName">
    <vt:lpwstr>Hanne Nymann</vt:lpwstr>
  </property>
  <property fmtid="{D5CDD505-2E9C-101B-9397-08002B2CF9AE}" pid="14" name="SD_Office_SD_OFF_ID">
    <vt:lpwstr>21</vt:lpwstr>
  </property>
  <property fmtid="{D5CDD505-2E9C-101B-9397-08002B2CF9AE}" pid="15" name="CurrentOfficeID">
    <vt:lpwstr>21</vt:lpwstr>
  </property>
  <property fmtid="{D5CDD505-2E9C-101B-9397-08002B2CF9AE}" pid="16" name="SD_Office_SD_OFF_Office">
    <vt:lpwstr>Det Natur- og Biovidenskabelige Fakultet</vt:lpwstr>
  </property>
  <property fmtid="{D5CDD505-2E9C-101B-9397-08002B2CF9AE}" pid="17" name="SD_Office_SD_OFF_Institute">
    <vt:lpwstr>Natural History Museum of Denmark</vt:lpwstr>
  </property>
  <property fmtid="{D5CDD505-2E9C-101B-9397-08002B2CF9AE}" pid="18" name="SD_Office_SD_OFF_SubUnit">
    <vt:lpwstr>(none)</vt:lpwstr>
  </property>
  <property fmtid="{D5CDD505-2E9C-101B-9397-08002B2CF9AE}" pid="19" name="SD_Office_SD_OFF_Line1">
    <vt:lpwstr>UNIVERSITY OF COPENHAGEN</vt:lpwstr>
  </property>
  <property fmtid="{D5CDD505-2E9C-101B-9397-08002B2CF9AE}" pid="20" name="SD_Office_SD_OFF_Line3">
    <vt:lpwstr>NATURAL HISTORY MUSEUM OF DENMARK</vt:lpwstr>
  </property>
  <property fmtid="{D5CDD505-2E9C-101B-9397-08002B2CF9AE}" pid="21" name="SD_Office_SD_OFF_Line4">
    <vt:lpwstr/>
  </property>
  <property fmtid="{D5CDD505-2E9C-101B-9397-08002B2CF9AE}" pid="22" name="SD_Office_SD_OFF_LineWeb1">
    <vt:lpwstr>University of Copenhagen</vt:lpwstr>
  </property>
  <property fmtid="{D5CDD505-2E9C-101B-9397-08002B2CF9AE}" pid="23" name="SD_Office_SD_OFF_LineWeb4">
    <vt:lpwstr/>
  </property>
  <property fmtid="{D5CDD505-2E9C-101B-9397-08002B2CF9AE}" pid="24" name="SD_Office_SD_OFF_LineEmail4">
    <vt:lpwstr>Natural History Museum of Denmark</vt:lpwstr>
  </property>
  <property fmtid="{D5CDD505-2E9C-101B-9397-08002B2CF9AE}" pid="25" name="SD_Office_SD_OFF_InstitutEnabled">
    <vt:lpwstr>TRUE</vt:lpwstr>
  </property>
  <property fmtid="{D5CDD505-2E9C-101B-9397-08002B2CF9AE}" pid="26" name="SD_Office_SD_OFF_AutotextName">
    <vt:lpwstr>tmpFakultet2linier</vt:lpwstr>
  </property>
  <property fmtid="{D5CDD505-2E9C-101B-9397-08002B2CF9AE}" pid="27" name="SD_Office_SD_OFF_LogoFileName">
    <vt:lpwstr>KU</vt:lpwstr>
  </property>
  <property fmtid="{D5CDD505-2E9C-101B-9397-08002B2CF9AE}" pid="28" name="SD_Office_SD_OFF_EmailLogoFileName">
    <vt:lpwstr>KU</vt:lpwstr>
  </property>
  <property fmtid="{D5CDD505-2E9C-101B-9397-08002B2CF9AE}" pid="29" name="SD_Office_SD_OFF_ImageDefinition">
    <vt:lpwstr>Standard</vt:lpwstr>
  </property>
  <property fmtid="{D5CDD505-2E9C-101B-9397-08002B2CF9AE}" pid="30" name="SD_Office_SD_OFF_LineRGB">
    <vt:lpwstr>144,26,31</vt:lpwstr>
  </property>
  <property fmtid="{D5CDD505-2E9C-101B-9397-08002B2CF9AE}" pid="31" name="SD_Office_SD_OFF_ColorTheme">
    <vt:lpwstr>KU</vt:lpwstr>
  </property>
  <property fmtid="{D5CDD505-2E9C-101B-9397-08002B2CF9AE}" pid="32" name="SD_USR_Name">
    <vt:lpwstr>Hanne Nymann</vt:lpwstr>
  </property>
  <property fmtid="{D5CDD505-2E9C-101B-9397-08002B2CF9AE}" pid="33" name="SD_USR_Title">
    <vt:lpwstr>ABS Compliance Consultant</vt:lpwstr>
  </property>
  <property fmtid="{D5CDD505-2E9C-101B-9397-08002B2CF9AE}" pid="34" name="SD_USR_Education">
    <vt:lpwstr/>
  </property>
  <property fmtid="{D5CDD505-2E9C-101B-9397-08002B2CF9AE}" pid="35" name="SD_USR_Initials">
    <vt:lpwstr/>
  </property>
  <property fmtid="{D5CDD505-2E9C-101B-9397-08002B2CF9AE}" pid="36" name="SD_OFF_Office">
    <vt:lpwstr>Ingen</vt:lpwstr>
  </property>
  <property fmtid="{D5CDD505-2E9C-101B-9397-08002B2CF9AE}" pid="37" name="SD_USR_Institute">
    <vt:lpwstr>Statens Naturhistoriske Museum</vt:lpwstr>
  </property>
  <property fmtid="{D5CDD505-2E9C-101B-9397-08002B2CF9AE}" pid="38" name="SD_USR_SubUnit">
    <vt:lpwstr/>
  </property>
  <property fmtid="{D5CDD505-2E9C-101B-9397-08002B2CF9AE}" pid="39" name="SD_USR_Afdeling">
    <vt:lpwstr>ABS Compliance Office</vt:lpwstr>
  </property>
  <property fmtid="{D5CDD505-2E9C-101B-9397-08002B2CF9AE}" pid="40" name="SD_USR_Adresse">
    <vt:lpwstr>Sølvgade 83_x000d_
1307 København K</vt:lpwstr>
  </property>
  <property fmtid="{D5CDD505-2E9C-101B-9397-08002B2CF9AE}" pid="41" name="SD_USR_Telefon">
    <vt:lpwstr>93565316</vt:lpwstr>
  </property>
  <property fmtid="{D5CDD505-2E9C-101B-9397-08002B2CF9AE}" pid="42" name="SD_USR_Mobile">
    <vt:lpwstr/>
  </property>
  <property fmtid="{D5CDD505-2E9C-101B-9397-08002B2CF9AE}" pid="43" name="SD_USR_DirectPhone">
    <vt:lpwstr/>
  </property>
  <property fmtid="{D5CDD505-2E9C-101B-9397-08002B2CF9AE}" pid="44" name="SD_USR_Email">
    <vt:lpwstr>nagoya@snm.ku.dk</vt:lpwstr>
  </property>
  <property fmtid="{D5CDD505-2E9C-101B-9397-08002B2CF9AE}" pid="45" name="SD_USR_Web">
    <vt:lpwstr/>
  </property>
  <property fmtid="{D5CDD505-2E9C-101B-9397-08002B2CF9AE}" pid="46" name="SD_USR_SupplerendeTekst">
    <vt:lpwstr/>
  </property>
  <property fmtid="{D5CDD505-2E9C-101B-9397-08002B2CF9AE}" pid="47" name="SD_USR_Signup">
    <vt:lpwstr/>
  </property>
  <property fmtid="{D5CDD505-2E9C-101B-9397-08002B2CF9AE}" pid="48" name="SD_USR_Medarbejderprofil">
    <vt:lpwstr>Choose…</vt:lpwstr>
  </property>
  <property fmtid="{D5CDD505-2E9C-101B-9397-08002B2CF9AE}" pid="49" name="DocumentInfoFinished">
    <vt:lpwstr>True</vt:lpwstr>
  </property>
  <property fmtid="{D5CDD505-2E9C-101B-9397-08002B2CF9AE}" pid="50" name="SD_Office_SD_OFF_Institute_EN">
    <vt:lpwstr>Natural History Museum of Denmark</vt:lpwstr>
  </property>
  <property fmtid="{D5CDD505-2E9C-101B-9397-08002B2CF9AE}" pid="51" name="SD_Office_SD_OFF_SubUnit_EN">
    <vt:lpwstr>(none)</vt:lpwstr>
  </property>
  <property fmtid="{D5CDD505-2E9C-101B-9397-08002B2CF9AE}" pid="52" name="SD_Office_SD_OFF_Line1_EN">
    <vt:lpwstr>UNIVERSITY OF COPENHAGEN</vt:lpwstr>
  </property>
  <property fmtid="{D5CDD505-2E9C-101B-9397-08002B2CF9AE}" pid="53" name="SD_Office_SD_OFF_Line3_EN">
    <vt:lpwstr>NATURAL HISTORY MUSEUM OF DENMARK</vt:lpwstr>
  </property>
  <property fmtid="{D5CDD505-2E9C-101B-9397-08002B2CF9AE}" pid="54" name="SD_Office_SD_OFF_Line4_EN">
    <vt:lpwstr/>
  </property>
  <property fmtid="{D5CDD505-2E9C-101B-9397-08002B2CF9AE}" pid="55" name="SD_Office_SD_OFF_LineWeb1_EN">
    <vt:lpwstr>University of Copenhagen</vt:lpwstr>
  </property>
  <property fmtid="{D5CDD505-2E9C-101B-9397-08002B2CF9AE}" pid="56" name="SD_Office_SD_OFF_LineWeb4_EN">
    <vt:lpwstr/>
  </property>
  <property fmtid="{D5CDD505-2E9C-101B-9397-08002B2CF9AE}" pid="57" name="SD_Office_SD_OFF_LineEmail4_EN">
    <vt:lpwstr>Natural History Museum of Denmark</vt:lpwstr>
  </property>
  <property fmtid="{D5CDD505-2E9C-101B-9397-08002B2CF9AE}" pid="58" name="SD_Office_SD_OFF_AutotextName_EN">
    <vt:lpwstr>tmpFakultet2linier</vt:lpwstr>
  </property>
  <property fmtid="{D5CDD505-2E9C-101B-9397-08002B2CF9AE}" pid="59" name="SD_DocumentLanguage">
    <vt:lpwstr>en-GB</vt:lpwstr>
  </property>
</Properties>
</file>