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3AE6A" w14:textId="77777777" w:rsidR="00E83451" w:rsidRDefault="00E83451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t>Forvaltningsområder</w:t>
      </w:r>
    </w:p>
    <w:p w14:paraId="226929C7" w14:textId="77777777" w:rsidR="00FE5D19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F135D" w14:textId="77777777" w:rsidR="00FE5D19" w:rsidRPr="00A81299" w:rsidRDefault="00FE5D19" w:rsidP="00FE5D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1299">
        <w:rPr>
          <w:rFonts w:ascii="Times New Roman" w:hAnsi="Times New Roman" w:cs="Times New Roman"/>
          <w:b/>
          <w:bCs/>
          <w:sz w:val="24"/>
          <w:szCs w:val="24"/>
        </w:rPr>
        <w:t>Indholdsfortegnelse</w:t>
      </w:r>
    </w:p>
    <w:p w14:paraId="27069235" w14:textId="77777777" w:rsidR="00FE5D19" w:rsidRDefault="00FE5D19" w:rsidP="00FE5D1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23B04E" w14:textId="77777777" w:rsidR="00FE5D19" w:rsidRPr="005728D2" w:rsidRDefault="00FE5D19" w:rsidP="00FE5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28D2">
        <w:rPr>
          <w:rFonts w:ascii="Times New Roman" w:hAnsi="Times New Roman" w:cs="Times New Roman"/>
          <w:b/>
          <w:bCs/>
          <w:sz w:val="24"/>
          <w:szCs w:val="24"/>
        </w:rPr>
        <w:t>Det havgående fiskeri: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E5D19" w:rsidRPr="005728D2" w14:paraId="42DA9CDB" w14:textId="77777777" w:rsidTr="00FE5D19">
        <w:tc>
          <w:tcPr>
            <w:tcW w:w="3209" w:type="dxa"/>
            <w:tcBorders>
              <w:bottom w:val="single" w:sz="4" w:space="0" w:color="auto"/>
            </w:tcBorders>
          </w:tcPr>
          <w:p w14:paraId="6E2F6AE3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Vestgrønland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2C247C67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Arter</w:t>
            </w:r>
          </w:p>
        </w:tc>
        <w:tc>
          <w:tcPr>
            <w:tcW w:w="3210" w:type="dxa"/>
          </w:tcPr>
          <w:p w14:paraId="0EC551AA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Side nr.</w:t>
            </w:r>
          </w:p>
        </w:tc>
      </w:tr>
      <w:tr w:rsidR="00FE5D19" w:rsidRPr="005728D2" w14:paraId="1657CF9A" w14:textId="77777777" w:rsidTr="00FE5D19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C05CF1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9BA6C29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Rejer (PRA)</w:t>
            </w:r>
          </w:p>
        </w:tc>
        <w:tc>
          <w:tcPr>
            <w:tcW w:w="3210" w:type="dxa"/>
          </w:tcPr>
          <w:p w14:paraId="4FD415DE" w14:textId="5D4D9D17" w:rsidR="00FE5D19" w:rsidRPr="005728D2" w:rsidRDefault="009140A3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5D19" w:rsidRPr="005728D2" w14:paraId="2337CF16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3F447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57F1D84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Torsk (COD)</w:t>
            </w:r>
          </w:p>
        </w:tc>
        <w:tc>
          <w:tcPr>
            <w:tcW w:w="3210" w:type="dxa"/>
          </w:tcPr>
          <w:p w14:paraId="489BFCA3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3045A89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0389D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C58ACAA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Hellefisk (GHL)</w:t>
            </w:r>
          </w:p>
        </w:tc>
        <w:tc>
          <w:tcPr>
            <w:tcW w:w="3210" w:type="dxa"/>
          </w:tcPr>
          <w:p w14:paraId="10E4B021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34DCBCF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0C6EC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4ABC3C6D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Polartorsk (POC)</w:t>
            </w:r>
          </w:p>
        </w:tc>
        <w:tc>
          <w:tcPr>
            <w:tcW w:w="3210" w:type="dxa"/>
          </w:tcPr>
          <w:p w14:paraId="326702A2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23D212B7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95D51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08DB842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Skolæst (RNG)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57E2688F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2C8A3707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4B079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393026D" w14:textId="4E080495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Helleflynder</w:t>
            </w:r>
            <w:r w:rsidR="009140A3" w:rsidRPr="009140A3">
              <w:rPr>
                <w:rFonts w:ascii="Times New Roman" w:hAnsi="Times New Roman" w:cs="Times New Roman"/>
                <w:sz w:val="24"/>
                <w:szCs w:val="24"/>
              </w:rPr>
              <w:t xml:space="preserve"> (HAL)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09D0DBBA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38387DD0" w14:textId="77777777" w:rsidTr="00FE5D19"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6DD3D2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nil"/>
              <w:right w:val="nil"/>
            </w:tcBorders>
          </w:tcPr>
          <w:p w14:paraId="0963F5AF" w14:textId="77777777" w:rsidR="00FE5D19" w:rsidRPr="005A0E5D" w:rsidRDefault="00FE5D19" w:rsidP="0096738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4FE9C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6D6BA55C" w14:textId="77777777" w:rsidTr="00FE5D19"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6A3F77EA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Østgrønland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1FE846AB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Rejer (PRA)</w:t>
            </w: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2CEBCEDC" w14:textId="0B69E059" w:rsidR="00FE5D19" w:rsidRPr="005728D2" w:rsidRDefault="009140A3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5D19" w:rsidRPr="005728D2" w14:paraId="7009A205" w14:textId="77777777" w:rsidTr="00FE5D19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B3B9A6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AE5FFA0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Hellefisk (GHL)</w:t>
            </w:r>
          </w:p>
        </w:tc>
        <w:tc>
          <w:tcPr>
            <w:tcW w:w="3210" w:type="dxa"/>
          </w:tcPr>
          <w:p w14:paraId="148C93AA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5872175C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997BAC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72A5803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Rødfisk (REG + REB)</w:t>
            </w:r>
          </w:p>
        </w:tc>
        <w:tc>
          <w:tcPr>
            <w:tcW w:w="3210" w:type="dxa"/>
          </w:tcPr>
          <w:p w14:paraId="5E7F65D2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3EEE4945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6F7BE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C8B0D43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Rødfisk (peleagisk REB)</w:t>
            </w:r>
          </w:p>
        </w:tc>
        <w:tc>
          <w:tcPr>
            <w:tcW w:w="3210" w:type="dxa"/>
          </w:tcPr>
          <w:p w14:paraId="3D88A9FE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07D5F198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DA74B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D87D02C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Torsk (COD)</w:t>
            </w:r>
          </w:p>
        </w:tc>
        <w:tc>
          <w:tcPr>
            <w:tcW w:w="3210" w:type="dxa"/>
          </w:tcPr>
          <w:p w14:paraId="4E49FF5A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2C71F96F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A21C27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71EC608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Helleflynder (HAL)</w:t>
            </w:r>
          </w:p>
        </w:tc>
        <w:tc>
          <w:tcPr>
            <w:tcW w:w="3210" w:type="dxa"/>
          </w:tcPr>
          <w:p w14:paraId="629FEDC8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27522504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AE0C1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40D2641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Brosme (USK)</w:t>
            </w:r>
          </w:p>
        </w:tc>
        <w:tc>
          <w:tcPr>
            <w:tcW w:w="3210" w:type="dxa"/>
          </w:tcPr>
          <w:p w14:paraId="278152CC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7408FDB0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2DA2E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C58D461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Skolæst (RNG)</w:t>
            </w:r>
          </w:p>
        </w:tc>
        <w:tc>
          <w:tcPr>
            <w:tcW w:w="3210" w:type="dxa"/>
          </w:tcPr>
          <w:p w14:paraId="46D85385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32BBDBF1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F94A1E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519D1A11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Sild (HER)</w:t>
            </w:r>
          </w:p>
        </w:tc>
        <w:tc>
          <w:tcPr>
            <w:tcW w:w="3210" w:type="dxa"/>
          </w:tcPr>
          <w:p w14:paraId="12FDEEB9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64C3F13A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170E2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884811E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Lodde (CAP)</w:t>
            </w:r>
          </w:p>
        </w:tc>
        <w:tc>
          <w:tcPr>
            <w:tcW w:w="3210" w:type="dxa"/>
          </w:tcPr>
          <w:p w14:paraId="7E5A2ED7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1BA515FE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A397A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F4BDD61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Makrel (MAC)</w:t>
            </w:r>
          </w:p>
        </w:tc>
        <w:tc>
          <w:tcPr>
            <w:tcW w:w="3210" w:type="dxa"/>
          </w:tcPr>
          <w:p w14:paraId="5C78A6D5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9" w:rsidRPr="005728D2" w14:paraId="5513A81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49783B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489649CC" w14:textId="77777777" w:rsidR="00FE5D19" w:rsidRPr="009140A3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Blåhvilling (WHB)</w:t>
            </w:r>
          </w:p>
        </w:tc>
        <w:tc>
          <w:tcPr>
            <w:tcW w:w="3210" w:type="dxa"/>
          </w:tcPr>
          <w:p w14:paraId="4899F332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238B62" w14:textId="77777777" w:rsidR="00FE5D19" w:rsidRPr="005728D2" w:rsidRDefault="00FE5D19" w:rsidP="00FE5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28D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4A72E6D" w14:textId="77777777" w:rsidR="00FE5D19" w:rsidRPr="005728D2" w:rsidRDefault="00FE5D19" w:rsidP="00FE5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28D2">
        <w:rPr>
          <w:rFonts w:ascii="Times New Roman" w:hAnsi="Times New Roman" w:cs="Times New Roman"/>
          <w:b/>
          <w:bCs/>
          <w:sz w:val="24"/>
          <w:szCs w:val="24"/>
        </w:rPr>
        <w:t>Det kystnære fiskeri: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E5D19" w:rsidRPr="005728D2" w14:paraId="06E0922F" w14:textId="77777777" w:rsidTr="009140A3">
        <w:tc>
          <w:tcPr>
            <w:tcW w:w="3209" w:type="dxa"/>
            <w:tcBorders>
              <w:bottom w:val="single" w:sz="4" w:space="0" w:color="auto"/>
            </w:tcBorders>
          </w:tcPr>
          <w:p w14:paraId="7CAD074D" w14:textId="13C84BFA" w:rsidR="00FE5D19" w:rsidRPr="005728D2" w:rsidRDefault="009140A3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Vest og Østgrønland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14FE10E8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</w:t>
            </w:r>
          </w:p>
        </w:tc>
        <w:tc>
          <w:tcPr>
            <w:tcW w:w="3210" w:type="dxa"/>
          </w:tcPr>
          <w:p w14:paraId="71DB588A" w14:textId="77777777" w:rsidR="00FE5D19" w:rsidRPr="005728D2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Side nr.</w:t>
            </w:r>
          </w:p>
        </w:tc>
      </w:tr>
      <w:tr w:rsidR="00FE5D19" w:rsidRPr="005728D2" w14:paraId="3604C6DF" w14:textId="77777777" w:rsidTr="009140A3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54C5DA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7F371F8C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Torsk (COD)</w:t>
            </w:r>
          </w:p>
        </w:tc>
        <w:tc>
          <w:tcPr>
            <w:tcW w:w="3210" w:type="dxa"/>
          </w:tcPr>
          <w:p w14:paraId="00C238AC" w14:textId="35249000" w:rsidR="00FE5D19" w:rsidRPr="006F31F4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1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E5D19" w:rsidRPr="005728D2" w14:paraId="079C38F1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E2F2E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274D8AC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Krabber (CRQ)</w:t>
            </w:r>
          </w:p>
        </w:tc>
        <w:tc>
          <w:tcPr>
            <w:tcW w:w="3210" w:type="dxa"/>
          </w:tcPr>
          <w:p w14:paraId="57A8F3C2" w14:textId="7CDF881F" w:rsidR="00FE5D19" w:rsidRPr="006F31F4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E5D19" w:rsidRPr="005728D2" w14:paraId="3FC311C0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412968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51DE2291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Hellefisk (GHL)</w:t>
            </w:r>
          </w:p>
        </w:tc>
        <w:tc>
          <w:tcPr>
            <w:tcW w:w="3210" w:type="dxa"/>
          </w:tcPr>
          <w:p w14:paraId="51E0FFD3" w14:textId="094EF3C7" w:rsidR="00FE5D19" w:rsidRPr="006F31F4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E5D19" w:rsidRPr="005728D2" w14:paraId="4FC01498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8CD342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A916304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Stenbider (LUM)</w:t>
            </w:r>
          </w:p>
        </w:tc>
        <w:tc>
          <w:tcPr>
            <w:tcW w:w="3210" w:type="dxa"/>
          </w:tcPr>
          <w:p w14:paraId="66907AB3" w14:textId="77777777" w:rsidR="00FE5D19" w:rsidRPr="006F31F4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1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E5D19" w:rsidRPr="005728D2" w14:paraId="1892ACF4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2F6D2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C238379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Kammusling (ISC)</w:t>
            </w:r>
          </w:p>
        </w:tc>
        <w:tc>
          <w:tcPr>
            <w:tcW w:w="3210" w:type="dxa"/>
          </w:tcPr>
          <w:p w14:paraId="197780BE" w14:textId="47D6677C" w:rsidR="00FE5D19" w:rsidRPr="006F31F4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E5D19" w:rsidRPr="005728D2" w14:paraId="2B3FAF6A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1BB65" w14:textId="77777777" w:rsidR="00FE5D19" w:rsidRPr="005728D2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37EF8B8" w14:textId="77777777" w:rsidR="00FE5D19" w:rsidRPr="005728D2" w:rsidRDefault="00FE5D19" w:rsidP="00967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8D2">
              <w:rPr>
                <w:rFonts w:ascii="Times New Roman" w:hAnsi="Times New Roman" w:cs="Times New Roman"/>
                <w:sz w:val="24"/>
                <w:szCs w:val="24"/>
              </w:rPr>
              <w:t>Laks (SAL)</w:t>
            </w:r>
          </w:p>
        </w:tc>
        <w:tc>
          <w:tcPr>
            <w:tcW w:w="3210" w:type="dxa"/>
          </w:tcPr>
          <w:p w14:paraId="29187B52" w14:textId="48691EA7" w:rsidR="00FE5D19" w:rsidRPr="006F31F4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1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06FB9B56" w14:textId="77777777" w:rsidR="00ED0EC5" w:rsidRDefault="00ED0EC5" w:rsidP="00FE5D1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374"/>
        <w:gridCol w:w="3254"/>
      </w:tblGrid>
      <w:tr w:rsidR="00ED0EC5" w14:paraId="11EDA36D" w14:textId="77777777" w:rsidTr="00A81299">
        <w:tc>
          <w:tcPr>
            <w:tcW w:w="6374" w:type="dxa"/>
          </w:tcPr>
          <w:p w14:paraId="2F6A0559" w14:textId="6C359FF6" w:rsidR="00ED0EC5" w:rsidRDefault="00ED0EC5" w:rsidP="00FE5D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Grønlandsk fiskeri uden for Grønlands fiskeriterritorium</w:t>
            </w:r>
          </w:p>
        </w:tc>
        <w:tc>
          <w:tcPr>
            <w:tcW w:w="3254" w:type="dxa"/>
          </w:tcPr>
          <w:p w14:paraId="115C030C" w14:textId="60BA0ACB" w:rsidR="00ED0EC5" w:rsidRDefault="00ED0EC5" w:rsidP="00A812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Side 1</w:t>
            </w:r>
            <w:r w:rsidR="00F336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14:paraId="453938F1" w14:textId="1E45AD51" w:rsidR="00FE5D19" w:rsidRPr="005728D2" w:rsidRDefault="00FE5D19" w:rsidP="00FE5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28D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D555E03" w14:textId="77777777" w:rsidR="00FE5D19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169A0" w14:textId="77777777" w:rsidR="00FE5D19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44143" w14:textId="77777777" w:rsidR="00FE5D19" w:rsidRPr="000A7532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9CACC" w14:textId="77777777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906436" w14:textId="17599FEB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t>Vestgrønland: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82"/>
        <w:gridCol w:w="983"/>
        <w:gridCol w:w="4660"/>
        <w:gridCol w:w="1603"/>
      </w:tblGrid>
      <w:tr w:rsidR="00EF0E7C" w:rsidRPr="000A7532" w14:paraId="0FAAA61D" w14:textId="77777777" w:rsidTr="0010380F">
        <w:tc>
          <w:tcPr>
            <w:tcW w:w="2407" w:type="dxa"/>
          </w:tcPr>
          <w:p w14:paraId="6375D108" w14:textId="77777777" w:rsidR="00EF0E7C" w:rsidRPr="000A7532" w:rsidRDefault="00EF0E7C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990" w:type="dxa"/>
          </w:tcPr>
          <w:p w14:paraId="2F776512" w14:textId="77777777" w:rsidR="00EF0E7C" w:rsidRPr="000A7532" w:rsidRDefault="003F1103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</w:t>
            </w:r>
          </w:p>
          <w:p w14:paraId="06D14673" w14:textId="4DD80E8B" w:rsidR="003F1103" w:rsidRPr="000A7532" w:rsidRDefault="003F1103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9140A3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14:paraId="2588692B" w14:textId="77777777" w:rsidR="00EF0E7C" w:rsidRPr="000A7532" w:rsidRDefault="00EF0E7C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411" w:type="dxa"/>
          </w:tcPr>
          <w:p w14:paraId="50F98686" w14:textId="6EFDEB26" w:rsidR="00EF0E7C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EF0E7C" w:rsidRPr="000A7532" w14:paraId="2A217502" w14:textId="77777777" w:rsidTr="0010380F">
        <w:tc>
          <w:tcPr>
            <w:tcW w:w="2407" w:type="dxa"/>
          </w:tcPr>
          <w:p w14:paraId="20B35B70" w14:textId="415996D5" w:rsidR="00EF0E7C" w:rsidRPr="000A7532" w:rsidRDefault="00EF0E7C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Vestgrønland</w:t>
            </w:r>
          </w:p>
        </w:tc>
        <w:tc>
          <w:tcPr>
            <w:tcW w:w="990" w:type="dxa"/>
          </w:tcPr>
          <w:p w14:paraId="74119881" w14:textId="77777777" w:rsidR="00EF0E7C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</w:p>
          <w:p w14:paraId="621488DE" w14:textId="77777777" w:rsidR="009140A3" w:rsidRPr="009140A3" w:rsidRDefault="009140A3" w:rsidP="009140A3"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</w:p>
          <w:p w14:paraId="48D39E2A" w14:textId="77777777" w:rsidR="009140A3" w:rsidRDefault="009140A3" w:rsidP="009140A3"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RNG</w:t>
            </w:r>
          </w:p>
          <w:p w14:paraId="79679236" w14:textId="77777777" w:rsidR="009140A3" w:rsidRDefault="009140A3" w:rsidP="00914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</w:p>
          <w:p w14:paraId="3C528B56" w14:textId="01A5C560" w:rsidR="0021663B" w:rsidRPr="0021663B" w:rsidRDefault="0021663B" w:rsidP="00914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63B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  <w:p w14:paraId="1BC7944F" w14:textId="24C48AD7" w:rsidR="009140A3" w:rsidRPr="000A7532" w:rsidRDefault="009140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B234983" w14:textId="6A0156E0" w:rsidR="00EF0E7C" w:rsidRPr="000A7532" w:rsidRDefault="00897318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en del af Grønlands fiskeriterritorium der </w:t>
            </w:r>
            <w:r w:rsidR="005B7C21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ligger 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>nord for 59°</w:t>
            </w:r>
            <w:r w:rsidR="00015CBE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>N ligger vest for 44°</w:t>
            </w:r>
            <w:r w:rsidR="00015CBE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>V og syd for 59°</w:t>
            </w:r>
            <w:r w:rsidR="00015CBE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>N ligger vest for 42°</w:t>
            </w:r>
            <w:r w:rsidR="00015CBE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="00EF0E7C" w:rsidRPr="000A753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15CBE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og syd for 78°10’N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03C7FC29" w14:textId="24FC4DC9" w:rsidR="00EF0E7C" w:rsidRPr="000A7532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F0E7C" w:rsidRPr="000A7532" w14:paraId="044169EE" w14:textId="77777777" w:rsidTr="0010380F">
        <w:tc>
          <w:tcPr>
            <w:tcW w:w="2407" w:type="dxa"/>
          </w:tcPr>
          <w:p w14:paraId="60928579" w14:textId="06F448CA" w:rsidR="00EF0E7C" w:rsidRPr="000A7532" w:rsidRDefault="00EF0E7C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Nordvestgrønland</w:t>
            </w:r>
          </w:p>
        </w:tc>
        <w:tc>
          <w:tcPr>
            <w:tcW w:w="990" w:type="dxa"/>
          </w:tcPr>
          <w:p w14:paraId="70175230" w14:textId="1A5F961A" w:rsidR="00EF0E7C" w:rsidRPr="000A7532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4820" w:type="dxa"/>
          </w:tcPr>
          <w:p w14:paraId="41F0D10C" w14:textId="77777777" w:rsidR="005046C6" w:rsidRPr="000A7532" w:rsidRDefault="00015CBE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Den del af fiskeriterritoriet der ligger nord for 68°00’N og syd for 78°10’N</w:t>
            </w:r>
            <w:r w:rsidR="005046C6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uden for</w:t>
            </w:r>
          </w:p>
          <w:p w14:paraId="4E90881C" w14:textId="77777777" w:rsidR="005046C6" w:rsidRPr="000A7532" w:rsidRDefault="005046C6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søterritoriets grænse (3 sømil fra basislinien) ud til fiskeriterritories grænse (den</w:t>
            </w:r>
          </w:p>
          <w:p w14:paraId="49B8F678" w14:textId="59B33831" w:rsidR="00EF0E7C" w:rsidRPr="000A7532" w:rsidRDefault="005046C6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eksklusive økonomiske grænse ved Grønland)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57D43D52" w14:textId="58FF3422" w:rsidR="00EF0E7C" w:rsidRPr="000A7532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0E7C" w:rsidRPr="000A7532" w14:paraId="4CB45279" w14:textId="77777777" w:rsidTr="0010380F">
        <w:tc>
          <w:tcPr>
            <w:tcW w:w="2407" w:type="dxa"/>
          </w:tcPr>
          <w:p w14:paraId="5C897B98" w14:textId="08BD15EF" w:rsidR="00EF0E7C" w:rsidRPr="000A7532" w:rsidRDefault="00EF0E7C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Sydvestgrønland</w:t>
            </w:r>
          </w:p>
        </w:tc>
        <w:tc>
          <w:tcPr>
            <w:tcW w:w="990" w:type="dxa"/>
          </w:tcPr>
          <w:p w14:paraId="21574F89" w14:textId="04E7824F" w:rsidR="00EF0E7C" w:rsidRPr="000A7532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4820" w:type="dxa"/>
          </w:tcPr>
          <w:p w14:paraId="20EA9597" w14:textId="506EB2E1" w:rsidR="005046C6" w:rsidRPr="000A7532" w:rsidRDefault="00015CBE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Den del der ligger nord for 59°00’N vest for 44°00’V og syd for 59°00’N ligger vest for 42°00’V og syd for 68°00’N</w:t>
            </w:r>
            <w:r w:rsidR="005046C6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uden for</w:t>
            </w:r>
          </w:p>
          <w:p w14:paraId="62797DB9" w14:textId="77777777" w:rsidR="005046C6" w:rsidRPr="000A7532" w:rsidRDefault="005046C6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søterritoriets grænse (3 sømil fra basislinien) ud til fiskeriterritories grænse (den</w:t>
            </w:r>
          </w:p>
          <w:p w14:paraId="2D930207" w14:textId="226913BD" w:rsidR="00EF0E7C" w:rsidRPr="000A7532" w:rsidRDefault="005046C6" w:rsidP="00504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eksklusive økonomiske grænse ved Grønland)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7BC1966A" w14:textId="517FF30A" w:rsidR="00EF0E7C" w:rsidRPr="000A7532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48B" w:rsidRPr="000A7532" w14:paraId="6C30BDA1" w14:textId="77777777" w:rsidTr="0010380F">
        <w:tc>
          <w:tcPr>
            <w:tcW w:w="2407" w:type="dxa"/>
          </w:tcPr>
          <w:p w14:paraId="378EB921" w14:textId="7039B94B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Nordvestgrønland (NAFO 1A-1C)</w:t>
            </w:r>
          </w:p>
        </w:tc>
        <w:tc>
          <w:tcPr>
            <w:tcW w:w="990" w:type="dxa"/>
          </w:tcPr>
          <w:p w14:paraId="7960F596" w14:textId="6D66C50C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20" w:type="dxa"/>
          </w:tcPr>
          <w:p w14:paraId="4B939B27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der ligger nord for 64°15’N og syd for 78°10’N uden for</w:t>
            </w:r>
          </w:p>
          <w:p w14:paraId="78B404E6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søterritoriets grænse (3 sømil fra basislinien) ud til fiskeriterritories grænse (den</w:t>
            </w:r>
          </w:p>
          <w:p w14:paraId="17BA8118" w14:textId="08ED941B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eksklusive økonomiske grænse ved Grønland)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68F72419" w14:textId="668A1084" w:rsidR="00A9548B" w:rsidRPr="000A7532" w:rsidRDefault="00ED7022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A9548B" w:rsidRPr="000A7532" w14:paraId="69C75A71" w14:textId="77777777" w:rsidTr="0010380F">
        <w:tc>
          <w:tcPr>
            <w:tcW w:w="2407" w:type="dxa"/>
          </w:tcPr>
          <w:p w14:paraId="61BB7835" w14:textId="318D95B5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Sydvestgrønland (NAFO 1D-1F)</w:t>
            </w:r>
          </w:p>
        </w:tc>
        <w:tc>
          <w:tcPr>
            <w:tcW w:w="990" w:type="dxa"/>
          </w:tcPr>
          <w:p w14:paraId="6FFF8662" w14:textId="3124D83D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20" w:type="dxa"/>
          </w:tcPr>
          <w:p w14:paraId="3CE4DBBF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der ligger syd for 64°15’N og uden for søterritoriets grænse</w:t>
            </w:r>
          </w:p>
          <w:p w14:paraId="32CEF33F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(3 sømil fra basislinjen) til 44°00’V og derfra syd over til 59°00’N derfra øst over til</w:t>
            </w:r>
          </w:p>
          <w:p w14:paraId="48568EF4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42°00’V og derfra sydover ud til fiskeriterritories grænse (den eksklusive økonomiske</w:t>
            </w:r>
          </w:p>
          <w:p w14:paraId="38D3447B" w14:textId="41D143F8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grænse ved Grønland)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1BF6E54C" w14:textId="75617221" w:rsidR="00A9548B" w:rsidRPr="000A7532" w:rsidRDefault="00ED7022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14:paraId="3948CD0C" w14:textId="77777777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C1E530" w14:textId="77777777" w:rsidR="007D466C" w:rsidRPr="000A7532" w:rsidRDefault="007D466C" w:rsidP="00B5283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AB4588F" wp14:editId="3C96509D">
            <wp:extent cx="5189220" cy="7327032"/>
            <wp:effectExtent l="0" t="0" r="0" b="7620"/>
            <wp:docPr id="187260172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66" cy="73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D3D0" w14:textId="5FF03D77" w:rsidR="007D466C" w:rsidRPr="000A7532" w:rsidRDefault="007D466C" w:rsidP="00B5283C">
      <w:pPr>
        <w:pStyle w:val="Billedtek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sz w:val="24"/>
          <w:szCs w:val="24"/>
        </w:rPr>
        <w:t xml:space="preserve">Figur </w:t>
      </w:r>
      <w:r w:rsidRPr="000A7532">
        <w:rPr>
          <w:rFonts w:ascii="Times New Roman" w:hAnsi="Times New Roman" w:cs="Times New Roman"/>
          <w:sz w:val="24"/>
          <w:szCs w:val="24"/>
        </w:rPr>
        <w:fldChar w:fldCharType="begin"/>
      </w:r>
      <w:r w:rsidRPr="000A753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0A7532">
        <w:rPr>
          <w:rFonts w:ascii="Times New Roman" w:hAnsi="Times New Roman" w:cs="Times New Roman"/>
          <w:sz w:val="24"/>
          <w:szCs w:val="24"/>
        </w:rPr>
        <w:fldChar w:fldCharType="separate"/>
      </w:r>
      <w:r w:rsidR="006F31F4">
        <w:rPr>
          <w:rFonts w:ascii="Times New Roman" w:hAnsi="Times New Roman" w:cs="Times New Roman"/>
          <w:noProof/>
          <w:sz w:val="24"/>
          <w:szCs w:val="24"/>
        </w:rPr>
        <w:t>1</w:t>
      </w:r>
      <w:r w:rsidRPr="000A7532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A7532">
        <w:rPr>
          <w:rFonts w:ascii="Times New Roman" w:hAnsi="Times New Roman" w:cs="Times New Roman"/>
          <w:sz w:val="24"/>
          <w:szCs w:val="24"/>
        </w:rPr>
        <w:t>. Forvaltningsområder Vestgrønland</w:t>
      </w:r>
    </w:p>
    <w:p w14:paraId="423D6AE6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CE54CC" w14:textId="306588CA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Østgrønland: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64"/>
        <w:gridCol w:w="1016"/>
        <w:gridCol w:w="4645"/>
        <w:gridCol w:w="1603"/>
      </w:tblGrid>
      <w:tr w:rsidR="00EF0E7C" w:rsidRPr="000A7532" w14:paraId="3E7EFE15" w14:textId="77777777" w:rsidTr="0010380F">
        <w:tc>
          <w:tcPr>
            <w:tcW w:w="2407" w:type="dxa"/>
          </w:tcPr>
          <w:p w14:paraId="59C4E4DF" w14:textId="77777777" w:rsidR="00EF0E7C" w:rsidRPr="000A7532" w:rsidRDefault="00EF0E7C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990" w:type="dxa"/>
          </w:tcPr>
          <w:p w14:paraId="718D35B2" w14:textId="7EF001BA" w:rsidR="00EF0E7C" w:rsidRPr="000A7532" w:rsidRDefault="003F1103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</w:t>
            </w:r>
          </w:p>
          <w:p w14:paraId="5151E313" w14:textId="4CD79E9D" w:rsidR="00EF0E7C" w:rsidRPr="000A7532" w:rsidRDefault="00EF0E7C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14:paraId="4D814205" w14:textId="77777777" w:rsidR="00EF0E7C" w:rsidRPr="000A7532" w:rsidRDefault="00EF0E7C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411" w:type="dxa"/>
          </w:tcPr>
          <w:p w14:paraId="77EF9DA0" w14:textId="446A674F" w:rsidR="00EF0E7C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EF0E7C" w:rsidRPr="000A7532" w14:paraId="44521349" w14:textId="77777777" w:rsidTr="0010380F">
        <w:tc>
          <w:tcPr>
            <w:tcW w:w="2407" w:type="dxa"/>
          </w:tcPr>
          <w:p w14:paraId="28E64851" w14:textId="00FB8987" w:rsidR="00EF0E7C" w:rsidRPr="000A7532" w:rsidRDefault="00EF0E7C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990" w:type="dxa"/>
          </w:tcPr>
          <w:p w14:paraId="28CF30C9" w14:textId="77777777" w:rsidR="00EF0E7C" w:rsidRPr="005A400D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  <w:p w14:paraId="2F8F6843" w14:textId="77777777" w:rsidR="009140A3" w:rsidRPr="005A400D" w:rsidRDefault="009140A3" w:rsidP="009140A3"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</w:p>
          <w:p w14:paraId="2B9F92A1" w14:textId="77777777" w:rsidR="009140A3" w:rsidRPr="005A400D" w:rsidRDefault="009140A3" w:rsidP="009140A3"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</w:p>
          <w:p w14:paraId="23C8FE7C" w14:textId="77777777" w:rsidR="009140A3" w:rsidRPr="005A400D" w:rsidRDefault="009140A3" w:rsidP="009140A3"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USK</w:t>
            </w:r>
          </w:p>
          <w:p w14:paraId="70D7A646" w14:textId="77777777" w:rsidR="009140A3" w:rsidRPr="005A400D" w:rsidRDefault="009140A3" w:rsidP="009140A3"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RNG</w:t>
            </w:r>
          </w:p>
          <w:p w14:paraId="1C12B35C" w14:textId="77777777" w:rsidR="009140A3" w:rsidRPr="005A400D" w:rsidRDefault="009140A3" w:rsidP="009140A3">
            <w:r w:rsidRPr="005A400D">
              <w:rPr>
                <w:rFonts w:ascii="Times New Roman" w:hAnsi="Times New Roman" w:cs="Times New Roman"/>
                <w:sz w:val="24"/>
                <w:szCs w:val="24"/>
              </w:rPr>
              <w:t>HER</w:t>
            </w:r>
          </w:p>
          <w:p w14:paraId="14778181" w14:textId="77777777" w:rsidR="009140A3" w:rsidRPr="00A81299" w:rsidRDefault="009140A3" w:rsidP="009140A3">
            <w:pPr>
              <w:rPr>
                <w:lang w:val="en-US"/>
              </w:rPr>
            </w:pPr>
            <w:r w:rsidRPr="00A81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</w:t>
            </w:r>
          </w:p>
          <w:p w14:paraId="47AFE45D" w14:textId="77777777" w:rsidR="009140A3" w:rsidRPr="00A81299" w:rsidRDefault="009140A3" w:rsidP="009140A3">
            <w:pPr>
              <w:rPr>
                <w:lang w:val="en-US"/>
              </w:rPr>
            </w:pPr>
            <w:r w:rsidRPr="00A81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</w:p>
          <w:p w14:paraId="41D8ADF5" w14:textId="77777777" w:rsidR="009140A3" w:rsidRDefault="009140A3" w:rsidP="009140A3">
            <w:r w:rsidRPr="009140A3">
              <w:rPr>
                <w:rFonts w:ascii="Times New Roman" w:hAnsi="Times New Roman" w:cs="Times New Roman"/>
                <w:sz w:val="24"/>
                <w:szCs w:val="24"/>
              </w:rPr>
              <w:t>WHB</w:t>
            </w:r>
          </w:p>
          <w:p w14:paraId="2571195A" w14:textId="7A69FB62" w:rsidR="009140A3" w:rsidRPr="000A7532" w:rsidRDefault="009140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BE9920" w14:textId="14295FF5" w:rsidR="00D64FFF" w:rsidRPr="000A7532" w:rsidRDefault="00D64FFF" w:rsidP="00D64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område af Grønlands fiskeriterritorium, der ligger </w:t>
            </w:r>
            <w:r w:rsidR="00DA311E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øst for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44°00’V til punktet 59°00’N, 44°00’V, herfra øst</w:t>
            </w:r>
            <w:r w:rsidR="00DA311E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på</w:t>
            </w:r>
            <w:r w:rsidR="00DA311E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langs 59°00’N til punktet 59°00’N, 42°00’V, herfra sydpå langs 42°00’V</w:t>
            </w:r>
          </w:p>
          <w:p w14:paraId="77F926DA" w14:textId="189FF4DB" w:rsidR="00D64FFF" w:rsidRPr="000A7532" w:rsidRDefault="00D64FFF" w:rsidP="00D64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til skæringspunktet mellem 42°00’N og fiskeriterritoriegrænsen</w:t>
            </w:r>
            <w:r w:rsidR="00DA311E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Herfra følges fiskeriterritoriegrænsen mod nord, øst om</w:t>
            </w:r>
          </w:p>
          <w:p w14:paraId="2C5462FF" w14:textId="77777777" w:rsidR="00D64FFF" w:rsidRPr="000A7532" w:rsidRDefault="00D64FFF" w:rsidP="00D64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Grønland til skæringspunktet mellem fiskeriterritoriegrænsen og 44°00’V</w:t>
            </w:r>
          </w:p>
          <w:p w14:paraId="46A47EA7" w14:textId="410EAD83" w:rsidR="00DA311E" w:rsidRPr="00A81299" w:rsidRDefault="00D64FFF" w:rsidP="00DA311E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(ved 85°49,6’N, 44°00’V), sydpå langs 44°00’V til </w:t>
            </w:r>
            <w:r w:rsidR="00DA311E"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kysten.</w:t>
            </w:r>
          </w:p>
          <w:p w14:paraId="682E3EA6" w14:textId="0AD0BBC5" w:rsidR="00EF0E7C" w:rsidRPr="00A81299" w:rsidRDefault="00EF0E7C" w:rsidP="00D64FFF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1411" w:type="dxa"/>
          </w:tcPr>
          <w:p w14:paraId="512645D6" w14:textId="349B95AF" w:rsidR="00EF0E7C" w:rsidRPr="000A7532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0E7C" w:rsidRPr="000A7532" w14:paraId="060F679A" w14:textId="77777777" w:rsidTr="0010380F">
        <w:tc>
          <w:tcPr>
            <w:tcW w:w="2407" w:type="dxa"/>
          </w:tcPr>
          <w:p w14:paraId="1BBAAA9E" w14:textId="46AAACF8" w:rsidR="00EF0E7C" w:rsidRPr="000A7532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990" w:type="dxa"/>
          </w:tcPr>
          <w:p w14:paraId="633033BB" w14:textId="56EB416B" w:rsidR="00EF0E7C" w:rsidRPr="000A7532" w:rsidRDefault="003F110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REG og REB</w:t>
            </w:r>
          </w:p>
        </w:tc>
        <w:tc>
          <w:tcPr>
            <w:tcW w:w="4820" w:type="dxa"/>
          </w:tcPr>
          <w:p w14:paraId="59DF9866" w14:textId="1252EBD6" w:rsidR="00B238C5" w:rsidRPr="000A7532" w:rsidRDefault="00B238C5" w:rsidP="00B23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af det Østgrønlandske fiskeriterritorium øst for 44°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00’V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og nord for linjen i med følgende koordinater: 59°15’N 44°00’V, 59°30’N 42°45’V, 62°00’N 42°00’V, 60°00’N 40°30’V, 62°00’N 40°00’V, 62°40’N 40°15’V, 63°09’N 39°40’V</w:t>
            </w:r>
            <w:r w:rsidR="00C63C52" w:rsidRPr="000A7532">
              <w:rPr>
                <w:rFonts w:ascii="Times New Roman" w:hAnsi="Times New Roman" w:cs="Times New Roman"/>
                <w:sz w:val="24"/>
                <w:szCs w:val="24"/>
              </w:rPr>
              <w:t>, 63°30’N 37°15’V, 64°20’N 35°00’V, 65°15’N 32°30’V, 65°15’N 29°50’V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3D7FF3" w14:textId="77777777" w:rsidR="00EF0E7C" w:rsidRPr="000A7532" w:rsidRDefault="00EF0E7C" w:rsidP="001038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1" w:type="dxa"/>
          </w:tcPr>
          <w:p w14:paraId="11626027" w14:textId="793E572A" w:rsidR="00EF0E7C" w:rsidRPr="000A7532" w:rsidRDefault="00B238C5" w:rsidP="00B23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EF0E7C" w:rsidRPr="000A7532" w14:paraId="1643ABD0" w14:textId="77777777" w:rsidTr="0010380F">
        <w:tc>
          <w:tcPr>
            <w:tcW w:w="2407" w:type="dxa"/>
          </w:tcPr>
          <w:p w14:paraId="18063199" w14:textId="007A2EE3" w:rsidR="00EF0E7C" w:rsidRPr="000A7532" w:rsidRDefault="00C63C52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990" w:type="dxa"/>
          </w:tcPr>
          <w:p w14:paraId="7CEB9DF4" w14:textId="77777777" w:rsidR="00EF0E7C" w:rsidRPr="000A7532" w:rsidRDefault="00C63C52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REB </w:t>
            </w:r>
          </w:p>
          <w:p w14:paraId="40A98C54" w14:textId="67D0E2F2" w:rsidR="00085B0E" w:rsidRPr="000A7532" w:rsidRDefault="00085B0E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pelagisk</w:t>
            </w:r>
          </w:p>
        </w:tc>
        <w:tc>
          <w:tcPr>
            <w:tcW w:w="4820" w:type="dxa"/>
          </w:tcPr>
          <w:p w14:paraId="036FE56E" w14:textId="122E1C34" w:rsidR="00C63C52" w:rsidRPr="000A7532" w:rsidRDefault="00C63C52" w:rsidP="00C63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af det Østgrønlandske fiskeriterritorium øst for 44°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00’V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og syd for linjen i med følgende koordinater: 59°15’N 44°00’V, 59°30’N 42°45’V, 62°00’N 42°00’V, 60°00’N 40°30’V, 62°00’N 40°00’V, 62°40’N 40°15’V, 63°09’N 39°40’V, 63°30’N 37°15’V, 64°20’N 35°00’V, 65°15’N 32°30’V, 65°15’N 29°50’V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7952E0" w14:textId="77777777" w:rsidR="00EF0E7C" w:rsidRPr="000A7532" w:rsidRDefault="00EF0E7C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14:paraId="3EDAAAB9" w14:textId="77777777" w:rsidR="00EF0E7C" w:rsidRPr="000A7532" w:rsidRDefault="00C63C52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  <w:p w14:paraId="206D257B" w14:textId="74FF595E" w:rsidR="00C63C52" w:rsidRPr="000A7532" w:rsidRDefault="00C63C52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40B" w:rsidRPr="000A7532" w14:paraId="67E18CCD" w14:textId="77777777" w:rsidTr="0010380F">
        <w:tc>
          <w:tcPr>
            <w:tcW w:w="2407" w:type="dxa"/>
          </w:tcPr>
          <w:p w14:paraId="341C6E75" w14:textId="5351F1D9" w:rsidR="0077540B" w:rsidRPr="000A7532" w:rsidRDefault="0077540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Nordøstgrønland</w:t>
            </w:r>
          </w:p>
        </w:tc>
        <w:tc>
          <w:tcPr>
            <w:tcW w:w="990" w:type="dxa"/>
          </w:tcPr>
          <w:p w14:paraId="41C63D85" w14:textId="0CD9BFB7" w:rsidR="0077540B" w:rsidRPr="000A7532" w:rsidRDefault="0077540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20" w:type="dxa"/>
          </w:tcPr>
          <w:p w14:paraId="6D32E7F0" w14:textId="56A22AFF" w:rsidR="0077540B" w:rsidRPr="000A7532" w:rsidRDefault="003F5B18" w:rsidP="00C63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der ligger nord for Grønland og øst for 42°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 uden for søterritoriets grænse (3 sømil fra basislinjen) ud til fiskeriterritories grænse (den eksklusive økonomiske grænse ved Grønland) afgrænset mod syd ved 27°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00’V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54F8CD1C" w14:textId="5A33FA5E" w:rsidR="0077540B" w:rsidRPr="000A7532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</w:tr>
      <w:tr w:rsidR="00A9548B" w:rsidRPr="000A7532" w14:paraId="4D5CBEAF" w14:textId="77777777" w:rsidTr="0010380F">
        <w:tc>
          <w:tcPr>
            <w:tcW w:w="2407" w:type="dxa"/>
          </w:tcPr>
          <w:p w14:paraId="4610BD7E" w14:textId="59093073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Dohrn Banke</w:t>
            </w:r>
          </w:p>
        </w:tc>
        <w:tc>
          <w:tcPr>
            <w:tcW w:w="990" w:type="dxa"/>
          </w:tcPr>
          <w:p w14:paraId="0B426897" w14:textId="52CC599A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20" w:type="dxa"/>
          </w:tcPr>
          <w:p w14:paraId="4B34CE42" w14:textId="265863F0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der ligger vest for 27°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 uden for søterritoriets</w:t>
            </w:r>
          </w:p>
          <w:p w14:paraId="0DB31152" w14:textId="7C42BF59" w:rsidR="00A9548B" w:rsidRPr="000A7532" w:rsidRDefault="00A9548B" w:rsidP="00897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grænse (3 sømil fra basislinjen) ud til fiskeriterritories grænse (den eksklusive økonomiske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grænse ved Grønland) afgrænset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mod syd ved 63°45’N og mod vest ved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35°15’V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</w:tcPr>
          <w:p w14:paraId="29AC2D90" w14:textId="4E71C599" w:rsidR="00A9548B" w:rsidRPr="000A7532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423</w:t>
            </w:r>
          </w:p>
        </w:tc>
      </w:tr>
      <w:tr w:rsidR="00A9548B" w:rsidRPr="000A7532" w14:paraId="3687788A" w14:textId="77777777" w:rsidTr="0010380F">
        <w:tc>
          <w:tcPr>
            <w:tcW w:w="2407" w:type="dxa"/>
          </w:tcPr>
          <w:p w14:paraId="667EDAB6" w14:textId="422161AB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Sydøstgrønland</w:t>
            </w:r>
          </w:p>
        </w:tc>
        <w:tc>
          <w:tcPr>
            <w:tcW w:w="990" w:type="dxa"/>
          </w:tcPr>
          <w:p w14:paraId="2B995614" w14:textId="3F24BF74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20" w:type="dxa"/>
          </w:tcPr>
          <w:p w14:paraId="34880E90" w14:textId="0349E12E" w:rsidR="00A9548B" w:rsidRPr="000A7532" w:rsidRDefault="00A9548B" w:rsidP="00897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der ligger syd for 63°45’N og vest for 35°15’V uden for søterritoriets grænse (3 sømil fra basislinien) ud til fiskeriterritories grænse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(den eksklusive økonomiske grænse ved Grønland) afgrænse mod syd ved 42°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00’V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og nord for 59°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 samt øst for 44°</w:t>
            </w:r>
            <w:r w:rsidR="00897318" w:rsidRPr="000A7532">
              <w:rPr>
                <w:rFonts w:ascii="Times New Roman" w:hAnsi="Times New Roman" w:cs="Times New Roman"/>
                <w:sz w:val="24"/>
                <w:szCs w:val="24"/>
              </w:rPr>
              <w:t>00’V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14:paraId="62A38739" w14:textId="025EB5C5" w:rsidR="00A9548B" w:rsidRPr="000A7532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</w:tr>
    </w:tbl>
    <w:p w14:paraId="3EE03D99" w14:textId="77777777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C60C97" w14:textId="5DC097C8" w:rsidR="003F1103" w:rsidRPr="000A7532" w:rsidRDefault="00112FB1" w:rsidP="00B5283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D125E" wp14:editId="4AE9CC5D">
            <wp:extent cx="5449866" cy="5113020"/>
            <wp:effectExtent l="0" t="0" r="0" b="0"/>
            <wp:docPr id="205679067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87" cy="51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E42D" w14:textId="3DC68720" w:rsidR="00EF0E7C" w:rsidRPr="000A7532" w:rsidRDefault="003F1103" w:rsidP="00B5283C">
      <w:pPr>
        <w:pStyle w:val="Billedtek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sz w:val="24"/>
          <w:szCs w:val="24"/>
        </w:rPr>
        <w:t xml:space="preserve">Figur </w: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begin"/>
      </w:r>
      <w:r w:rsidR="007D466C" w:rsidRPr="000A753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separate"/>
      </w:r>
      <w:r w:rsidR="006F31F4">
        <w:rPr>
          <w:rFonts w:ascii="Times New Roman" w:hAnsi="Times New Roman" w:cs="Times New Roman"/>
          <w:noProof/>
          <w:sz w:val="24"/>
          <w:szCs w:val="24"/>
        </w:rPr>
        <w:t>2</w:t>
      </w:r>
      <w:r w:rsidR="007D466C" w:rsidRPr="000A7532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BC17CF">
        <w:rPr>
          <w:rFonts w:ascii="Times New Roman" w:hAnsi="Times New Roman" w:cs="Times New Roman"/>
          <w:noProof/>
          <w:sz w:val="24"/>
          <w:szCs w:val="24"/>
        </w:rPr>
        <w:t>.</w:t>
      </w:r>
      <w:r w:rsidR="007D466C" w:rsidRPr="000A75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A7532">
        <w:rPr>
          <w:rFonts w:ascii="Times New Roman" w:hAnsi="Times New Roman" w:cs="Times New Roman"/>
          <w:sz w:val="24"/>
          <w:szCs w:val="24"/>
        </w:rPr>
        <w:t>Forvaltningsområde</w:t>
      </w:r>
      <w:r w:rsidR="007D466C" w:rsidRPr="000A7532">
        <w:rPr>
          <w:rFonts w:ascii="Times New Roman" w:hAnsi="Times New Roman" w:cs="Times New Roman"/>
          <w:sz w:val="24"/>
          <w:szCs w:val="24"/>
        </w:rPr>
        <w:t xml:space="preserve"> Østgrønland</w:t>
      </w:r>
      <w:r w:rsidRPr="000A7532">
        <w:rPr>
          <w:rFonts w:ascii="Times New Roman" w:hAnsi="Times New Roman" w:cs="Times New Roman"/>
          <w:sz w:val="24"/>
          <w:szCs w:val="24"/>
        </w:rPr>
        <w:t xml:space="preserve"> for REG og REB</w:t>
      </w:r>
    </w:p>
    <w:p w14:paraId="01E29F80" w14:textId="77777777" w:rsidR="00EF0E7C" w:rsidRPr="000A7532" w:rsidRDefault="00EF0E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E636B7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66E022C" w14:textId="7B35AACB" w:rsidR="003F1103" w:rsidRPr="000A7532" w:rsidRDefault="003F1103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Kystnært fiskeri</w:t>
      </w:r>
    </w:p>
    <w:p w14:paraId="5E7F8FE1" w14:textId="7F485A9E" w:rsidR="00C63C52" w:rsidRPr="000A7532" w:rsidRDefault="00C63C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t>Torsk</w:t>
      </w:r>
    </w:p>
    <w:tbl>
      <w:tblPr>
        <w:tblStyle w:val="Tabel-Gitter"/>
        <w:tblW w:w="0" w:type="auto"/>
        <w:tblInd w:w="-113" w:type="dxa"/>
        <w:tblLook w:val="04A0" w:firstRow="1" w:lastRow="0" w:firstColumn="1" w:lastColumn="0" w:noHBand="0" w:noVBand="1"/>
      </w:tblPr>
      <w:tblGrid>
        <w:gridCol w:w="2474"/>
        <w:gridCol w:w="984"/>
        <w:gridCol w:w="4680"/>
        <w:gridCol w:w="1603"/>
      </w:tblGrid>
      <w:tr w:rsidR="00C63C52" w:rsidRPr="000A7532" w14:paraId="4A166B56" w14:textId="77777777" w:rsidTr="00A9548B">
        <w:tc>
          <w:tcPr>
            <w:tcW w:w="2519" w:type="dxa"/>
          </w:tcPr>
          <w:p w14:paraId="1476EB3E" w14:textId="77777777" w:rsidR="00C63C52" w:rsidRPr="000A7532" w:rsidRDefault="00C63C5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990" w:type="dxa"/>
          </w:tcPr>
          <w:p w14:paraId="3187848D" w14:textId="77777777" w:rsidR="00C63C52" w:rsidRPr="000A7532" w:rsidRDefault="00A9548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</w:t>
            </w:r>
          </w:p>
          <w:p w14:paraId="6B83EDAA" w14:textId="44CCB8BF" w:rsidR="00A9548B" w:rsidRPr="000A7532" w:rsidRDefault="00A9548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A81299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14:paraId="3F4183D3" w14:textId="77777777" w:rsidR="00C63C52" w:rsidRPr="000A7532" w:rsidRDefault="00C63C5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413" w:type="dxa"/>
          </w:tcPr>
          <w:p w14:paraId="59CDDFFA" w14:textId="271A350C" w:rsidR="00C63C52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C63C52" w:rsidRPr="000A7532" w14:paraId="1C64B48F" w14:textId="77777777" w:rsidTr="00A9548B">
        <w:tc>
          <w:tcPr>
            <w:tcW w:w="2519" w:type="dxa"/>
          </w:tcPr>
          <w:p w14:paraId="2FC2520D" w14:textId="77777777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Vestgrønland </w:t>
            </w:r>
          </w:p>
          <w:p w14:paraId="5920A333" w14:textId="26FC151A" w:rsidR="00C63C52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(NAFO 1A-1F)</w:t>
            </w:r>
          </w:p>
        </w:tc>
        <w:tc>
          <w:tcPr>
            <w:tcW w:w="990" w:type="dxa"/>
          </w:tcPr>
          <w:p w14:paraId="5421B704" w14:textId="00A9209E" w:rsidR="00C63C52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19" w:type="dxa"/>
          </w:tcPr>
          <w:p w14:paraId="53DFC8D8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Den del af Grønlands fiskeriterritorium, som ligger syd for 78°10’N indenfor 3 sømil af</w:t>
            </w:r>
          </w:p>
          <w:p w14:paraId="4B28F6C9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basislinjen med tilstødende fjordsystemer og som ligger nord for 59°00’N og vest for</w:t>
            </w:r>
          </w:p>
          <w:p w14:paraId="68617345" w14:textId="44505F01" w:rsidR="00C63C52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44°00’V indenfor 3 sømil af basislinjen med tilstødende fjordsystemer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14:paraId="7D901AE5" w14:textId="538EF50B" w:rsidR="00C63C52" w:rsidRPr="000A7532" w:rsidRDefault="00ED7022" w:rsidP="00ED70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A9548B" w:rsidRPr="000A7532" w14:paraId="7280B9F3" w14:textId="77777777" w:rsidTr="00A9548B">
        <w:tc>
          <w:tcPr>
            <w:tcW w:w="2519" w:type="dxa"/>
          </w:tcPr>
          <w:p w14:paraId="4E3B5699" w14:textId="7B2C3222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990" w:type="dxa"/>
          </w:tcPr>
          <w:p w14:paraId="5576069E" w14:textId="18FB9942" w:rsidR="00A9548B" w:rsidRPr="000A7532" w:rsidRDefault="00A9548B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4819" w:type="dxa"/>
          </w:tcPr>
          <w:p w14:paraId="424A7C60" w14:textId="77777777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Den del af Grønlands fiskeriterritorium, som ligger øst for 44°00’V inden for 3 sømil af</w:t>
            </w:r>
          </w:p>
          <w:p w14:paraId="2BE8CFD7" w14:textId="5A59732B" w:rsidR="00A9548B" w:rsidRPr="000A7532" w:rsidRDefault="00A9548B" w:rsidP="00A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basislinjen med tilstødende fjordsystemer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14:paraId="1D7A28EC" w14:textId="23A2A8CA" w:rsidR="00A9548B" w:rsidRPr="000A7532" w:rsidRDefault="00ED7022" w:rsidP="00ED70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082BF42D" w14:textId="77777777" w:rsidR="00E83451" w:rsidRPr="000A7532" w:rsidRDefault="00E834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CAD23D" w14:textId="77777777" w:rsidR="00A9548B" w:rsidRPr="000A7532" w:rsidRDefault="00A954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160710" w14:textId="77777777" w:rsidR="00A9548B" w:rsidRPr="000A7532" w:rsidRDefault="00A954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2DCF6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7CAC6D" w14:textId="56936051" w:rsidR="00A9548B" w:rsidRPr="000A7532" w:rsidRDefault="00112F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Krabber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39"/>
        <w:gridCol w:w="838"/>
        <w:gridCol w:w="4848"/>
        <w:gridCol w:w="1603"/>
      </w:tblGrid>
      <w:tr w:rsidR="00E83451" w:rsidRPr="000A7532" w14:paraId="5AECA3E5" w14:textId="77777777" w:rsidTr="00112FB1">
        <w:tc>
          <w:tcPr>
            <w:tcW w:w="2407" w:type="dxa"/>
          </w:tcPr>
          <w:p w14:paraId="1EBB5EBB" w14:textId="2CF27EC3" w:rsidR="00E83451" w:rsidRPr="000A7532" w:rsidRDefault="00E83451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849" w:type="dxa"/>
          </w:tcPr>
          <w:p w14:paraId="152DE09C" w14:textId="517C34EC" w:rsidR="00E83451" w:rsidRPr="000A7532" w:rsidRDefault="00E83451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C0E8EC0" w14:textId="07EA3E94" w:rsidR="00E83451" w:rsidRPr="000A7532" w:rsidRDefault="00E83451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269" w:type="dxa"/>
          </w:tcPr>
          <w:p w14:paraId="0472A5F7" w14:textId="56F90272" w:rsidR="003B1D04" w:rsidRPr="000A7532" w:rsidRDefault="005A400D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3B1D04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75871990" w14:textId="099429D9" w:rsidR="00E83451" w:rsidRPr="000A7532" w:rsidRDefault="003B1D04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="00E83451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mråde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E83451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</w:tr>
      <w:tr w:rsidR="00E83451" w:rsidRPr="000A7532" w14:paraId="5CB43A39" w14:textId="77777777" w:rsidTr="00112FB1">
        <w:tc>
          <w:tcPr>
            <w:tcW w:w="2407" w:type="dxa"/>
          </w:tcPr>
          <w:p w14:paraId="43586853" w14:textId="047549B8" w:rsidR="00E8345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Upernavik</w:t>
            </w:r>
          </w:p>
        </w:tc>
        <w:tc>
          <w:tcPr>
            <w:tcW w:w="849" w:type="dxa"/>
          </w:tcPr>
          <w:p w14:paraId="31A713B7" w14:textId="7A2C9FEC" w:rsidR="00E8345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78BD01A9" w14:textId="185BE866" w:rsidR="00112FB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Kystnært: Det geografiske område mellem 71°30’N og 75°00’N og med tilstødende fjordsystemer defineret som Vestgrønland mellem 71°30’N og 75°00’N ekskl.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jordene der munder ud syd for 71°30’N, nærmere bestemt fjordene: Karrat Isfjord, Kangilleq, Inngia Fjord, Ukkusissat Fjord, Kangiussap Imaa, Umiiviup Kangerlua og Nuugaatsiap Tunua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ABB697" w14:textId="77777777" w:rsidR="00FD4460" w:rsidRPr="000A7532" w:rsidRDefault="00FD4460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C2BF8" w14:textId="18EF5CA9" w:rsidR="00E8345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mellem 71°30’N og 75°00’N uden for 3 sømil fra basislinjen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</w:tcPr>
          <w:p w14:paraId="751FB6C9" w14:textId="4DFD9A23" w:rsidR="00E8345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83451" w:rsidRPr="000A7532" w14:paraId="5992E1E3" w14:textId="77777777" w:rsidTr="00112FB1">
        <w:tc>
          <w:tcPr>
            <w:tcW w:w="2407" w:type="dxa"/>
          </w:tcPr>
          <w:p w14:paraId="092A8AA1" w14:textId="3A45E50F" w:rsidR="00E8345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Disko Bugten – Uummannaq</w:t>
            </w:r>
          </w:p>
        </w:tc>
        <w:tc>
          <w:tcPr>
            <w:tcW w:w="849" w:type="dxa"/>
          </w:tcPr>
          <w:p w14:paraId="401507DF" w14:textId="5B7A47AF" w:rsidR="00E8345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6B1B84B5" w14:textId="4278B38C" w:rsidR="00112FB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Kystnært: Det geografiske område mellem 68°00’N og 71°30’N, og med tilstødende fjordsystemer defineret som Vestgrønland mellem 68°00’N og 71°30’N, inkl.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jordene der munder ud syd for 71°30’N, nærmere bestemt fjordene: Karrat Isfjord, Kangilleq, Inngia Fjord, Ukkusissat Fjord, Kangiussap Imaa, Umiiviup Kangerlua og Nuugaatsiap Tunua og inkl.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jordene der munder ud nord for 68°00’N, nærmere bestemt fjordene: Arfersiorfik og Ataneq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AB76E7" w14:textId="77777777" w:rsidR="00FD4460" w:rsidRPr="000A7532" w:rsidRDefault="00FD4460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BD77F" w14:textId="2B8CDE8C" w:rsidR="00E8345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mellem 68°00’N og 71°30’N uden for 3 sømil fra basislinjen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</w:tcPr>
          <w:p w14:paraId="69E6E2AC" w14:textId="7FA41DC5" w:rsidR="00E8345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3451" w:rsidRPr="000A7532" w14:paraId="083DACBB" w14:textId="77777777" w:rsidTr="00112FB1">
        <w:tc>
          <w:tcPr>
            <w:tcW w:w="2407" w:type="dxa"/>
          </w:tcPr>
          <w:p w14:paraId="41AB4D55" w14:textId="77777777" w:rsidR="00112FB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Sisimiut: </w:t>
            </w:r>
          </w:p>
          <w:p w14:paraId="72F0A68A" w14:textId="77777777" w:rsidR="00E83451" w:rsidRPr="000A7532" w:rsidRDefault="00E83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1531FD9D" w14:textId="11E867E8" w:rsidR="00E8345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1E8EF367" w14:textId="4DA0EB43" w:rsidR="00112FB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Kystnært: Det geografiske område inden for 3 sømil fra basislinjen mellem 66°00’N og 68°00’N og med tilstødende fjordsystemer defineret som Vestgrønland indenfor 3 sømil fra basislinjen mellem 66°00’N og 68°00’N, nærmere bestemt fjordene: Arfersiorfik og Ataneq, og ekskl.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jordene der munder ud syd for 66°00’N, nærmere bestemt Kangaamiut kangerlussuat, Taateraat tunuat og Kangerlussuatsiaq (Evighedsfjord)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749D44" w14:textId="77777777" w:rsidR="00FD4460" w:rsidRPr="000A7532" w:rsidRDefault="00FD4460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B1EB7" w14:textId="316E45CD" w:rsidR="00E8345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mellem 66°00’N og 68°00’N uden for 3 sømil fra basislinjen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</w:tcPr>
          <w:p w14:paraId="2636328A" w14:textId="4AB8CEAE" w:rsidR="00E8345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12FB1" w:rsidRPr="000A7532" w14:paraId="75EDE276" w14:textId="77777777" w:rsidTr="00112FB1">
        <w:tc>
          <w:tcPr>
            <w:tcW w:w="2407" w:type="dxa"/>
          </w:tcPr>
          <w:p w14:paraId="30B503D4" w14:textId="3F34B7E9" w:rsidR="00112FB1" w:rsidRPr="000A7532" w:rsidRDefault="00112FB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Maniitsoq – Kangaamiut</w:t>
            </w:r>
          </w:p>
        </w:tc>
        <w:tc>
          <w:tcPr>
            <w:tcW w:w="849" w:type="dxa"/>
          </w:tcPr>
          <w:p w14:paraId="2B60AA9E" w14:textId="1AAD0566" w:rsidR="00112FB1" w:rsidRPr="000A7532" w:rsidRDefault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09154127" w14:textId="6C297298" w:rsidR="00112FB1" w:rsidRPr="000A7532" w:rsidRDefault="00144BE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Kystnært: Det geografiske område mellem 64°15’N og 66°00’N og med tilstødende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fjordsystemer defineret som Vestgrønland mellem 64°15’N og 66°00’N inkl.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jordene, der munder ud syd for 66°00’N, nærmere bestemt Kangaamiut kangerlussuat, Taateraat tunuat og Kangerlussuatsiaq (Evighedsfjord) og ekskl.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jordene, der munder ud syd for 64°15’N, nærmere bestemt Nuuk fjord og Ameralik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A73C33" w14:textId="77777777" w:rsidR="00FD4460" w:rsidRPr="000A7532" w:rsidRDefault="00FD4460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E37A1" w14:textId="0D1E1B2C" w:rsidR="00144BE1" w:rsidRPr="000A7532" w:rsidRDefault="00144BE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mellem 64°15’N og 66°00’N uden for 3 sømil fra basislinjen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</w:tcPr>
          <w:p w14:paraId="2328F93A" w14:textId="0BE70307" w:rsidR="00112FB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</w:tr>
      <w:tr w:rsidR="00144BE1" w:rsidRPr="000A7532" w14:paraId="65683B15" w14:textId="77777777" w:rsidTr="00112FB1">
        <w:tc>
          <w:tcPr>
            <w:tcW w:w="2407" w:type="dxa"/>
          </w:tcPr>
          <w:p w14:paraId="230C59D9" w14:textId="2EB188A2" w:rsidR="00144BE1" w:rsidRPr="000A7532" w:rsidRDefault="00144BE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Nuuk – Paamiut</w:t>
            </w:r>
          </w:p>
        </w:tc>
        <w:tc>
          <w:tcPr>
            <w:tcW w:w="849" w:type="dxa"/>
          </w:tcPr>
          <w:p w14:paraId="2BDFA6C9" w14:textId="4F15C133" w:rsidR="00144BE1" w:rsidRPr="000A7532" w:rsidRDefault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06988920" w14:textId="78EEFCE2" w:rsidR="00144BE1" w:rsidRPr="000A7532" w:rsidRDefault="00144BE1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Kystnært: Det geografiske område inden for 3 sømil fra basislinjen mellem 60°45’N og 64°15’N og med tilstødende fjordsystemer defineret som Vestgrønland indenfor 3 sømil fra basislinjen mellem  60°45’N og 64°15’N inkl.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jordene, der munder ud syd for 64°15’N, nærmere bestemt Nuuk fjord og Ameralik og ekskl. 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jordene der munder ud syd for 60°45’N, nærmere bestemt fjordene syd og øst for linien der starter i punktet (60°45’N, 48°08’V) på vestsiden af Nunarsuit; derfra til et punkt på fastlandet (60°50’N, 47°57’V) og derfra til punktet (61°22’N, 46°46’V).</w:t>
            </w:r>
          </w:p>
          <w:p w14:paraId="29992CD4" w14:textId="77777777" w:rsidR="00FD4460" w:rsidRPr="000A7532" w:rsidRDefault="00FD4460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133FE" w14:textId="77777777" w:rsidR="00144BE1" w:rsidRPr="000A7532" w:rsidRDefault="00144BE1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mellem 60°45’N og 64°15’N uden for 3 sømil fra basislinjen.</w:t>
            </w:r>
          </w:p>
          <w:p w14:paraId="3E0E3567" w14:textId="77777777" w:rsidR="00144BE1" w:rsidRPr="000A7532" w:rsidRDefault="00144BE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422375BA" w14:textId="1E04B6E5" w:rsidR="00144BE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44BE1" w:rsidRPr="000A7532" w14:paraId="356C5587" w14:textId="77777777" w:rsidTr="00112FB1">
        <w:tc>
          <w:tcPr>
            <w:tcW w:w="2407" w:type="dxa"/>
          </w:tcPr>
          <w:p w14:paraId="5E2D4DCE" w14:textId="3915F652" w:rsidR="00144BE1" w:rsidRPr="000A7532" w:rsidRDefault="00144BE1" w:rsidP="0011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Narsaq – Qaqortoq</w:t>
            </w:r>
          </w:p>
        </w:tc>
        <w:tc>
          <w:tcPr>
            <w:tcW w:w="849" w:type="dxa"/>
          </w:tcPr>
          <w:p w14:paraId="0B0EBB1F" w14:textId="2A95165D" w:rsidR="00144BE1" w:rsidRPr="000A7532" w:rsidRDefault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CRQ</w:t>
            </w:r>
          </w:p>
        </w:tc>
        <w:tc>
          <w:tcPr>
            <w:tcW w:w="5103" w:type="dxa"/>
          </w:tcPr>
          <w:p w14:paraId="6832E3F0" w14:textId="696078C1" w:rsidR="00144BE1" w:rsidRPr="000A7532" w:rsidRDefault="00144BE1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Kystnært: Det geografiske område syd for 60°45’N med tilstødende fjordsystemer defineret som Vestgrønland med tilhørende fjordsystemer syd for 60°45’N indtil et punkt (60°45’N, 48°08’V) på vestsiden af Nunarsuit; derfra til et punkt på fastlandet (60°50’N, 47°57’V); derfra i land til et punkt nord for Prins Christians Sund (60°12’N, 44°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V); derfra sydpå langs 44°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 til 59°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N, herfra øst på til 42°</w:t>
            </w:r>
            <w:r w:rsidR="00FD4460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V, herfra syd på til territorialgrænsen og langs territorialgrænsen til udgangspunktet.</w:t>
            </w:r>
          </w:p>
          <w:p w14:paraId="40E451F8" w14:textId="77777777" w:rsidR="00FD4460" w:rsidRPr="000A7532" w:rsidRDefault="00FD4460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D3B39" w14:textId="3BAEEDC4" w:rsidR="00144BE1" w:rsidRPr="000A7532" w:rsidRDefault="00144BE1" w:rsidP="00144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Havgående: Det geografiske område syd for 60°45’N uden for 3 sømil fra basislinjen.</w:t>
            </w:r>
          </w:p>
        </w:tc>
        <w:tc>
          <w:tcPr>
            <w:tcW w:w="1269" w:type="dxa"/>
          </w:tcPr>
          <w:p w14:paraId="1545E4EF" w14:textId="4C2BA88F" w:rsidR="00144BE1" w:rsidRPr="000A7532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14:paraId="560755F5" w14:textId="68CD3EBF" w:rsidR="00230772" w:rsidRPr="000A7532" w:rsidRDefault="002307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CC78CE" w14:textId="77777777" w:rsidR="00144BE1" w:rsidRPr="000A7532" w:rsidRDefault="00144BE1" w:rsidP="009B628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343A60" wp14:editId="1B6D3BEE">
            <wp:extent cx="5768340" cy="7628023"/>
            <wp:effectExtent l="0" t="0" r="3810" b="0"/>
            <wp:docPr id="1890790499" name="Billede 1" descr="Et billede, der indeholder tekst, kort, diagram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0499" name="Billede 1" descr="Et billede, der indeholder tekst, kort, diagram, atlas&#10;&#10;Automatisk genereret beskrivels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331" cy="768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8DE4" w14:textId="043AA634" w:rsidR="00144BE1" w:rsidRPr="000A7532" w:rsidRDefault="00144BE1" w:rsidP="009B628C">
      <w:pPr>
        <w:pStyle w:val="Billedtekst"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sz w:val="24"/>
          <w:szCs w:val="24"/>
        </w:rPr>
        <w:t xml:space="preserve">Figur </w: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begin"/>
      </w:r>
      <w:r w:rsidR="007D466C" w:rsidRPr="000A753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separate"/>
      </w:r>
      <w:r w:rsidR="006F31F4">
        <w:rPr>
          <w:rFonts w:ascii="Times New Roman" w:hAnsi="Times New Roman" w:cs="Times New Roman"/>
          <w:noProof/>
          <w:sz w:val="24"/>
          <w:szCs w:val="24"/>
        </w:rPr>
        <w:t>3</w:t>
      </w:r>
      <w:r w:rsidR="007D466C" w:rsidRPr="000A7532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BC17CF">
        <w:rPr>
          <w:rFonts w:ascii="Times New Roman" w:hAnsi="Times New Roman" w:cs="Times New Roman"/>
          <w:noProof/>
          <w:sz w:val="24"/>
          <w:szCs w:val="24"/>
        </w:rPr>
        <w:t>.</w:t>
      </w:r>
      <w:r w:rsidRPr="000A7532">
        <w:rPr>
          <w:rFonts w:ascii="Times New Roman" w:hAnsi="Times New Roman" w:cs="Times New Roman"/>
          <w:sz w:val="24"/>
          <w:szCs w:val="24"/>
        </w:rPr>
        <w:t xml:space="preserve"> Krabbeforvaltningsområder</w:t>
      </w:r>
    </w:p>
    <w:p w14:paraId="5C656E17" w14:textId="77777777" w:rsidR="00FD222D" w:rsidRPr="000A7532" w:rsidRDefault="00FD222D" w:rsidP="002307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D37351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3BB7E8" w14:textId="1AA7F7A0" w:rsidR="00230772" w:rsidRPr="000A7532" w:rsidRDefault="00B06957" w:rsidP="0023077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Hellefisk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29"/>
        <w:gridCol w:w="865"/>
        <w:gridCol w:w="4831"/>
        <w:gridCol w:w="1603"/>
      </w:tblGrid>
      <w:tr w:rsidR="00B06957" w:rsidRPr="000A7532" w14:paraId="7A9E5C81" w14:textId="77777777" w:rsidTr="0010380F">
        <w:tc>
          <w:tcPr>
            <w:tcW w:w="2407" w:type="dxa"/>
          </w:tcPr>
          <w:p w14:paraId="737E24C9" w14:textId="77777777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849" w:type="dxa"/>
          </w:tcPr>
          <w:p w14:paraId="4956347F" w14:textId="111B7678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 (</w:t>
            </w:r>
            <w:r w:rsidR="00A81299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14:paraId="0B28C12F" w14:textId="77777777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269" w:type="dxa"/>
          </w:tcPr>
          <w:p w14:paraId="3587E1C5" w14:textId="5B40FE2C" w:rsidR="00B06957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B06957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38ED1729" w14:textId="77777777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B06957" w:rsidRPr="000A7532" w14:paraId="0D7F28B1" w14:textId="77777777" w:rsidTr="0010380F">
        <w:tc>
          <w:tcPr>
            <w:tcW w:w="2407" w:type="dxa"/>
          </w:tcPr>
          <w:p w14:paraId="284FAE2F" w14:textId="556A0F60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Qaanaaq</w:t>
            </w:r>
          </w:p>
        </w:tc>
        <w:tc>
          <w:tcPr>
            <w:tcW w:w="849" w:type="dxa"/>
          </w:tcPr>
          <w:p w14:paraId="13DA1B84" w14:textId="3FF9BA71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0ABBBFBB" w14:textId="03685A46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nord for 75°00’N og syd for 78°10’N.</w:t>
            </w:r>
          </w:p>
        </w:tc>
        <w:tc>
          <w:tcPr>
            <w:tcW w:w="1269" w:type="dxa"/>
          </w:tcPr>
          <w:p w14:paraId="5FB713CA" w14:textId="1DA980AB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06957" w:rsidRPr="000A7532" w14:paraId="77869BBD" w14:textId="77777777" w:rsidTr="0010380F">
        <w:tc>
          <w:tcPr>
            <w:tcW w:w="2407" w:type="dxa"/>
          </w:tcPr>
          <w:p w14:paraId="278D3D22" w14:textId="57424538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Upernavik</w:t>
            </w:r>
          </w:p>
        </w:tc>
        <w:tc>
          <w:tcPr>
            <w:tcW w:w="849" w:type="dxa"/>
          </w:tcPr>
          <w:p w14:paraId="706EFDAB" w14:textId="479595DE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6D066B6D" w14:textId="40A3F563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nord for 71°30’N og syd for 75°00’N og med tilstødende fjordsystemer. Området er eksklusive fjordsystemet nord for 71° 30’N i forvaltningsområdet Uummannaq.</w:t>
            </w:r>
          </w:p>
        </w:tc>
        <w:tc>
          <w:tcPr>
            <w:tcW w:w="1269" w:type="dxa"/>
          </w:tcPr>
          <w:p w14:paraId="2A541A6D" w14:textId="10A79F57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06957" w:rsidRPr="000A7532" w14:paraId="36145620" w14:textId="77777777" w:rsidTr="0010380F">
        <w:tc>
          <w:tcPr>
            <w:tcW w:w="2407" w:type="dxa"/>
          </w:tcPr>
          <w:p w14:paraId="4019FD58" w14:textId="2EA1D6A6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Uummannaq</w:t>
            </w:r>
          </w:p>
        </w:tc>
        <w:tc>
          <w:tcPr>
            <w:tcW w:w="849" w:type="dxa"/>
          </w:tcPr>
          <w:p w14:paraId="4018FA60" w14:textId="6CF9A6D2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194A13D0" w14:textId="1EFE2B76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nord for 70°30’N og syd for 71°30’N og med tilstødende fjordsystemer. Til forvaltningsområdet hører fjordområdet syd for 70°30’N: Qarajaq´s Isfjord (Ikerasaap sullua) og Qarassap Imaa samt fjordsystemet nord for 71°30’N: Karrat Isfjord, Kangilleq, Ingia Fjord, Ukkusissat Fjord, Kangiusap Imaa, Umiviup Kangerlua og Nuugaatsiap Tunua.</w:t>
            </w:r>
          </w:p>
        </w:tc>
        <w:tc>
          <w:tcPr>
            <w:tcW w:w="1269" w:type="dxa"/>
          </w:tcPr>
          <w:p w14:paraId="49E6CB5C" w14:textId="4A1A9245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06957" w:rsidRPr="000A7532" w14:paraId="2AFA0BA0" w14:textId="77777777" w:rsidTr="0010380F">
        <w:tc>
          <w:tcPr>
            <w:tcW w:w="2407" w:type="dxa"/>
          </w:tcPr>
          <w:p w14:paraId="5D46BA5C" w14:textId="0933311B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Diskobugten</w:t>
            </w:r>
          </w:p>
        </w:tc>
        <w:tc>
          <w:tcPr>
            <w:tcW w:w="849" w:type="dxa"/>
          </w:tcPr>
          <w:p w14:paraId="7D684C1C" w14:textId="4081BA34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253CD592" w14:textId="0785A413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nord for 68°30’N og syd for 70°30’N med tilstødende fjordsystemer. Området er eksklusive fjordområdet syd for 70°30’N i forvaltningsområdet Uummannaq: Qarajaq’s Isfjord (Ikerasaap sullua) og fjordområdet nord for 68°30’N i forvaltningsområde Sisimiut- Maniitsoq: Nalingaap Sullua og Akuliarutsip Kangerlua.</w:t>
            </w:r>
          </w:p>
        </w:tc>
        <w:tc>
          <w:tcPr>
            <w:tcW w:w="1269" w:type="dxa"/>
          </w:tcPr>
          <w:p w14:paraId="29D9FE35" w14:textId="1A183CEC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06957" w:rsidRPr="000A7532" w14:paraId="0F42B7BE" w14:textId="77777777" w:rsidTr="0010380F">
        <w:tc>
          <w:tcPr>
            <w:tcW w:w="2407" w:type="dxa"/>
          </w:tcPr>
          <w:p w14:paraId="6122E695" w14:textId="2A91392B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Sisimiut-Maniitsoq</w:t>
            </w:r>
          </w:p>
        </w:tc>
        <w:tc>
          <w:tcPr>
            <w:tcW w:w="849" w:type="dxa"/>
          </w:tcPr>
          <w:p w14:paraId="12F4D9A5" w14:textId="4BD136BB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564E378D" w14:textId="2CF43390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mellem 68°30’N og 64°15’N med tilstødende fjorde. Til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forvaltningsområdet hører fjordene nord for 68°30’N: Nalingaap Sullua og Akuliarutsip Kangerlua. Området er eksklusive fjordområdet nord for 64°15’N i forvaltningsområdet Nuuk.</w:t>
            </w:r>
          </w:p>
        </w:tc>
        <w:tc>
          <w:tcPr>
            <w:tcW w:w="1269" w:type="dxa"/>
          </w:tcPr>
          <w:p w14:paraId="11B6074C" w14:textId="4F22A93B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06957" w:rsidRPr="000A7532" w14:paraId="381754B5" w14:textId="77777777" w:rsidTr="0010380F">
        <w:tc>
          <w:tcPr>
            <w:tcW w:w="2407" w:type="dxa"/>
          </w:tcPr>
          <w:p w14:paraId="3F072EED" w14:textId="72B2BC97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Nuuk</w:t>
            </w:r>
          </w:p>
        </w:tc>
        <w:tc>
          <w:tcPr>
            <w:tcW w:w="849" w:type="dxa"/>
          </w:tcPr>
          <w:p w14:paraId="11A00434" w14:textId="342D759B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42CE0B05" w14:textId="337D08EC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fra kysten til 3 sømil uden for basislinien i Vestgrønland mellem 62°30’N og 64°15’ N med tilstødende fjorde. Til forvaltningsområdet hører fjordområderne nord for 64°15’N: Nuuk Fjord.</w:t>
            </w:r>
          </w:p>
        </w:tc>
        <w:tc>
          <w:tcPr>
            <w:tcW w:w="1269" w:type="dxa"/>
          </w:tcPr>
          <w:p w14:paraId="75898745" w14:textId="6454363A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B06957" w:rsidRPr="000A7532" w14:paraId="25DD0F4B" w14:textId="77777777" w:rsidTr="0010380F">
        <w:tc>
          <w:tcPr>
            <w:tcW w:w="2407" w:type="dxa"/>
          </w:tcPr>
          <w:p w14:paraId="723B9095" w14:textId="0EC0D7EB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Paamiut-Qaqortoq</w:t>
            </w:r>
          </w:p>
        </w:tc>
        <w:tc>
          <w:tcPr>
            <w:tcW w:w="849" w:type="dxa"/>
          </w:tcPr>
          <w:p w14:paraId="72269378" w14:textId="4F0594B3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4CF45FCC" w14:textId="71430F45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geografiske område fra kysten til 3 sømil uden for basislinien i Vestgrønland syd for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62°30’N og vest for 44°V med tilstødende fjorde. Til forvaltningsområdet hører fjordområdet øst for 44°V: Kangersuneq Paarleq. Forvaltningsområde Paamiut-Qaqortoq er eksklusive området vest for 44°V i forvaltningsområde Østgrønland.</w:t>
            </w:r>
          </w:p>
        </w:tc>
        <w:tc>
          <w:tcPr>
            <w:tcW w:w="1269" w:type="dxa"/>
          </w:tcPr>
          <w:p w14:paraId="560C0307" w14:textId="07F79483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</w:tr>
      <w:tr w:rsidR="00B06957" w:rsidRPr="000A7532" w14:paraId="611E054D" w14:textId="77777777" w:rsidTr="0010380F">
        <w:tc>
          <w:tcPr>
            <w:tcW w:w="2407" w:type="dxa"/>
          </w:tcPr>
          <w:p w14:paraId="728BCD6E" w14:textId="757F8A09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849" w:type="dxa"/>
          </w:tcPr>
          <w:p w14:paraId="7854EB92" w14:textId="24266541" w:rsidR="00B06957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GHL</w:t>
            </w:r>
          </w:p>
        </w:tc>
        <w:tc>
          <w:tcPr>
            <w:tcW w:w="5103" w:type="dxa"/>
          </w:tcPr>
          <w:p w14:paraId="6CDE2E8E" w14:textId="155D70C6" w:rsidR="00B06957" w:rsidRPr="000A7532" w:rsidRDefault="00B06957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geografiske område fra sydgrænsen fra Nationalparken i Østgrønland fra kysten 3 sømil uden for basislinien i Østgrønland med tilstødende fjorde. Til forvaltningsområdet hører fjordområdet vest for 44°V: Kangerlussuatsiaq (Lindenow Fjord). Forvaltningsområdet Østgrønland er </w:t>
            </w:r>
            <w:r w:rsidR="00BC17CF" w:rsidRPr="000A7532">
              <w:rPr>
                <w:rFonts w:ascii="Times New Roman" w:hAnsi="Times New Roman" w:cs="Times New Roman"/>
                <w:sz w:val="24"/>
                <w:szCs w:val="24"/>
              </w:rPr>
              <w:t>eksklusive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området øst for 44°V i forvaltningsområdet Paamiut-Qaqortoq.</w:t>
            </w:r>
          </w:p>
        </w:tc>
        <w:tc>
          <w:tcPr>
            <w:tcW w:w="1269" w:type="dxa"/>
          </w:tcPr>
          <w:p w14:paraId="22ACFACB" w14:textId="6003C44F" w:rsidR="00B06957" w:rsidRPr="000A7532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3K</w:t>
            </w:r>
          </w:p>
        </w:tc>
      </w:tr>
    </w:tbl>
    <w:p w14:paraId="2BE70D6E" w14:textId="77777777" w:rsidR="00230772" w:rsidRPr="000A7532" w:rsidRDefault="00230772" w:rsidP="00230772">
      <w:pPr>
        <w:rPr>
          <w:rFonts w:ascii="Times New Roman" w:hAnsi="Times New Roman" w:cs="Times New Roman"/>
          <w:sz w:val="24"/>
          <w:szCs w:val="24"/>
        </w:rPr>
      </w:pPr>
    </w:p>
    <w:p w14:paraId="10E1126C" w14:textId="77777777" w:rsidR="00796A7F" w:rsidRPr="000A7532" w:rsidRDefault="00796A7F" w:rsidP="00480F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814C4" wp14:editId="4EA26746">
            <wp:extent cx="3893820" cy="4976065"/>
            <wp:effectExtent l="0" t="0" r="0" b="0"/>
            <wp:docPr id="59605947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594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0519" cy="49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9131" w14:textId="726849A0" w:rsidR="00796A7F" w:rsidRPr="00BC17CF" w:rsidRDefault="00796A7F" w:rsidP="00480F6B">
      <w:pPr>
        <w:pStyle w:val="Billedtekst"/>
        <w:jc w:val="center"/>
        <w:rPr>
          <w:rFonts w:ascii="Times New Roman" w:hAnsi="Times New Roman" w:cs="Times New Roman"/>
          <w:sz w:val="24"/>
          <w:szCs w:val="24"/>
        </w:rPr>
      </w:pPr>
      <w:r w:rsidRPr="00BC17CF">
        <w:rPr>
          <w:rFonts w:ascii="Times New Roman" w:hAnsi="Times New Roman" w:cs="Times New Roman"/>
          <w:sz w:val="24"/>
          <w:szCs w:val="24"/>
        </w:rPr>
        <w:t xml:space="preserve">Figur </w:t>
      </w:r>
      <w:r w:rsidR="007D466C" w:rsidRPr="00BC17CF">
        <w:rPr>
          <w:rFonts w:ascii="Times New Roman" w:hAnsi="Times New Roman" w:cs="Times New Roman"/>
          <w:sz w:val="24"/>
          <w:szCs w:val="24"/>
        </w:rPr>
        <w:fldChar w:fldCharType="begin"/>
      </w:r>
      <w:r w:rsidR="007D466C" w:rsidRPr="00BC17CF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7D466C" w:rsidRPr="00BC17CF">
        <w:rPr>
          <w:rFonts w:ascii="Times New Roman" w:hAnsi="Times New Roman" w:cs="Times New Roman"/>
          <w:sz w:val="24"/>
          <w:szCs w:val="24"/>
        </w:rPr>
        <w:fldChar w:fldCharType="separate"/>
      </w:r>
      <w:r w:rsidR="006F31F4" w:rsidRPr="00BC17CF">
        <w:rPr>
          <w:rFonts w:ascii="Times New Roman" w:hAnsi="Times New Roman" w:cs="Times New Roman"/>
          <w:noProof/>
          <w:sz w:val="24"/>
          <w:szCs w:val="24"/>
        </w:rPr>
        <w:t>4</w:t>
      </w:r>
      <w:r w:rsidR="007D466C" w:rsidRPr="00BC17C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BC17CF">
        <w:rPr>
          <w:rFonts w:ascii="Times New Roman" w:hAnsi="Times New Roman" w:cs="Times New Roman"/>
          <w:noProof/>
          <w:color w:val="auto"/>
          <w:sz w:val="24"/>
          <w:szCs w:val="24"/>
        </w:rPr>
        <w:t>.</w:t>
      </w:r>
      <w:r w:rsidRPr="00BC17CF">
        <w:rPr>
          <w:rFonts w:ascii="Times New Roman" w:hAnsi="Times New Roman" w:cs="Times New Roman"/>
          <w:sz w:val="24"/>
          <w:szCs w:val="24"/>
        </w:rPr>
        <w:t xml:space="preserve"> Kystnær hellefisk forvaltningsområder</w:t>
      </w:r>
    </w:p>
    <w:p w14:paraId="6D4494C6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308E614" w14:textId="646762C2" w:rsidR="00796A7F" w:rsidRPr="000A7532" w:rsidRDefault="00796A7F" w:rsidP="00796A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Stenbider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77"/>
        <w:gridCol w:w="865"/>
        <w:gridCol w:w="4783"/>
        <w:gridCol w:w="1603"/>
      </w:tblGrid>
      <w:tr w:rsidR="00796A7F" w:rsidRPr="000A7532" w14:paraId="3A1F55E7" w14:textId="77777777" w:rsidTr="0010380F">
        <w:tc>
          <w:tcPr>
            <w:tcW w:w="2407" w:type="dxa"/>
          </w:tcPr>
          <w:p w14:paraId="024BA911" w14:textId="77777777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849" w:type="dxa"/>
          </w:tcPr>
          <w:p w14:paraId="2BA19F42" w14:textId="14D8E3C4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 (</w:t>
            </w:r>
            <w:r w:rsidR="00BC17CF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14:paraId="726775A7" w14:textId="77777777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269" w:type="dxa"/>
          </w:tcPr>
          <w:p w14:paraId="06196DE0" w14:textId="4CAB475B" w:rsidR="00796A7F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796A7F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1898D490" w14:textId="77777777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796A7F" w:rsidRPr="000A7532" w14:paraId="2336BF62" w14:textId="77777777" w:rsidTr="0010380F">
        <w:tc>
          <w:tcPr>
            <w:tcW w:w="2407" w:type="dxa"/>
          </w:tcPr>
          <w:p w14:paraId="5F2F6498" w14:textId="0B2D29F8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1A</w:t>
            </w:r>
          </w:p>
        </w:tc>
        <w:tc>
          <w:tcPr>
            <w:tcW w:w="849" w:type="dxa"/>
          </w:tcPr>
          <w:p w14:paraId="383307B7" w14:textId="688E2B0E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18BBD1EC" w14:textId="31327A0C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af basislinjen nord for 68°52,5'N og med tilstødende fjordsystemer defineret som Vestgrønland indenfor 3 sømil fra basislinjen nord for 68°52,5'N.</w:t>
            </w:r>
          </w:p>
        </w:tc>
        <w:tc>
          <w:tcPr>
            <w:tcW w:w="1269" w:type="dxa"/>
          </w:tcPr>
          <w:p w14:paraId="7871076C" w14:textId="7DE64D65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510K</w:t>
            </w:r>
          </w:p>
        </w:tc>
      </w:tr>
      <w:tr w:rsidR="00796A7F" w:rsidRPr="000A7532" w14:paraId="0E0A74D1" w14:textId="77777777" w:rsidTr="0010380F">
        <w:tc>
          <w:tcPr>
            <w:tcW w:w="2407" w:type="dxa"/>
          </w:tcPr>
          <w:p w14:paraId="51B205BD" w14:textId="0A62F6E6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1Ba</w:t>
            </w:r>
          </w:p>
        </w:tc>
        <w:tc>
          <w:tcPr>
            <w:tcW w:w="849" w:type="dxa"/>
          </w:tcPr>
          <w:p w14:paraId="35930B70" w14:textId="02E050A9" w:rsidR="00796A7F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652A911E" w14:textId="0858269E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af basislinjen mellem 67°22,5' N og 68°52,5'N og med tilstødende fjordsystemer defineret som Vestgrønland indenfor 3 sømil fra basislinjen mellem for 67°22,5'N og 68°52,5'N.</w:t>
            </w:r>
          </w:p>
        </w:tc>
        <w:tc>
          <w:tcPr>
            <w:tcW w:w="1269" w:type="dxa"/>
          </w:tcPr>
          <w:p w14:paraId="2D0E060A" w14:textId="2B738369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521K</w:t>
            </w:r>
          </w:p>
        </w:tc>
      </w:tr>
      <w:tr w:rsidR="00796A7F" w:rsidRPr="000A7532" w14:paraId="4CB75BDC" w14:textId="77777777" w:rsidTr="0010380F">
        <w:tc>
          <w:tcPr>
            <w:tcW w:w="2407" w:type="dxa"/>
          </w:tcPr>
          <w:p w14:paraId="6D196709" w14:textId="3CD0618E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1Bb</w:t>
            </w:r>
          </w:p>
        </w:tc>
        <w:tc>
          <w:tcPr>
            <w:tcW w:w="849" w:type="dxa"/>
          </w:tcPr>
          <w:p w14:paraId="0292B6C4" w14:textId="72831F7C" w:rsidR="00796A7F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517A1F4B" w14:textId="4C5612EE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af basislinjen mellem 66°15'N og 67°22,5'N og med tilstødende fjordsystemer defineret som Vestgrønland indenfor 3 sømil fra basislinjen mellem 66°15'N og 67°22,5'N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ekskl. Kangerlussuaq (Søndrestrømfjord) og Kangerluarsussuaq.</w:t>
            </w:r>
          </w:p>
        </w:tc>
        <w:tc>
          <w:tcPr>
            <w:tcW w:w="1269" w:type="dxa"/>
          </w:tcPr>
          <w:p w14:paraId="550F72E3" w14:textId="0E8D0FDF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522K</w:t>
            </w:r>
          </w:p>
        </w:tc>
      </w:tr>
      <w:tr w:rsidR="00796A7F" w:rsidRPr="000A7532" w14:paraId="3AE4B3AF" w14:textId="77777777" w:rsidTr="0010380F">
        <w:tc>
          <w:tcPr>
            <w:tcW w:w="2407" w:type="dxa"/>
          </w:tcPr>
          <w:p w14:paraId="5F2B1C58" w14:textId="7538B82F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1C</w:t>
            </w:r>
          </w:p>
        </w:tc>
        <w:tc>
          <w:tcPr>
            <w:tcW w:w="849" w:type="dxa"/>
          </w:tcPr>
          <w:p w14:paraId="13EB36EF" w14:textId="2B5BCBD1" w:rsidR="00796A7F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41A735EE" w14:textId="13428E2D" w:rsidR="00796A7F" w:rsidRPr="000A7532" w:rsidRDefault="00796A7F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fra basislinjen mellem 64°15'N og 66°15'N og med tilstødende fjordsystemer defineret som Vestgrønland inden for 3 sømil fra basislinjen mellem for 64°15'N og 66°15'N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ekskl. Nuuk fjord og inkl. Kangerlussuaq (Søndrestrømfjord) og Kangerluarsussuaq.</w:t>
            </w:r>
          </w:p>
        </w:tc>
        <w:tc>
          <w:tcPr>
            <w:tcW w:w="1269" w:type="dxa"/>
          </w:tcPr>
          <w:p w14:paraId="46CCD3C3" w14:textId="1FE0E397" w:rsidR="00796A7F" w:rsidRPr="000A7532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530K</w:t>
            </w:r>
          </w:p>
        </w:tc>
      </w:tr>
      <w:tr w:rsidR="00796A7F" w:rsidRPr="000A7532" w14:paraId="57879B79" w14:textId="77777777" w:rsidTr="0010380F">
        <w:tc>
          <w:tcPr>
            <w:tcW w:w="2407" w:type="dxa"/>
          </w:tcPr>
          <w:p w14:paraId="03404A40" w14:textId="2CA45E70" w:rsidR="00796A7F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1D</w:t>
            </w:r>
          </w:p>
        </w:tc>
        <w:tc>
          <w:tcPr>
            <w:tcW w:w="849" w:type="dxa"/>
          </w:tcPr>
          <w:p w14:paraId="546D23CF" w14:textId="7BA6CD64" w:rsidR="00796A7F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7A039CA2" w14:textId="4FBA4F41" w:rsidR="00796A7F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af basislinjen mellem 62°30'N og 64°15'N og med tilstødende fjordsystemer defineret som Vestgrønland inden for 3 sømil fra basislinjen mellem 62°30'N og 64°15'N inkl. Nuuk fjord.</w:t>
            </w:r>
          </w:p>
        </w:tc>
        <w:tc>
          <w:tcPr>
            <w:tcW w:w="1269" w:type="dxa"/>
          </w:tcPr>
          <w:p w14:paraId="779CDAED" w14:textId="0E6F51DB" w:rsidR="00796A7F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540K</w:t>
            </w:r>
          </w:p>
        </w:tc>
      </w:tr>
      <w:tr w:rsidR="00FD3AAA" w:rsidRPr="000A7532" w14:paraId="1BA7055B" w14:textId="77777777" w:rsidTr="0010380F">
        <w:tc>
          <w:tcPr>
            <w:tcW w:w="2407" w:type="dxa"/>
          </w:tcPr>
          <w:p w14:paraId="38AE6722" w14:textId="559AA923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1E</w:t>
            </w:r>
          </w:p>
        </w:tc>
        <w:tc>
          <w:tcPr>
            <w:tcW w:w="849" w:type="dxa"/>
          </w:tcPr>
          <w:p w14:paraId="15B75D1E" w14:textId="49226592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367C129A" w14:textId="65B97A65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af basislinjen mellem 60°45'N og 62°30'N og med tilstødende fjordsystemer defineret som Vestgrønland inden for 3 sømil fra basislinjen nord for 60°45'N indtil et punkt (60°45'N, 48°08'V) på vestsiden af Nunarssuit; derfra til et punkt på fastlandet (60°50'N, 47°57'V); derfra i land til et punkt på kysten på 62°30'N; derfra vestpå til 3 sømil uden for basislinjen; derfra langs 3 sømil udenfor basislinjen indtil 60°45'N.</w:t>
            </w:r>
          </w:p>
        </w:tc>
        <w:tc>
          <w:tcPr>
            <w:tcW w:w="1269" w:type="dxa"/>
          </w:tcPr>
          <w:p w14:paraId="50E27B75" w14:textId="6528BE19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550K</w:t>
            </w:r>
          </w:p>
        </w:tc>
      </w:tr>
      <w:tr w:rsidR="00FD3AAA" w:rsidRPr="000A7532" w14:paraId="2424E1B8" w14:textId="77777777" w:rsidTr="0010380F">
        <w:tc>
          <w:tcPr>
            <w:tcW w:w="2407" w:type="dxa"/>
          </w:tcPr>
          <w:p w14:paraId="7FE0473B" w14:textId="5EFF91A6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1F</w:t>
            </w:r>
          </w:p>
        </w:tc>
        <w:tc>
          <w:tcPr>
            <w:tcW w:w="849" w:type="dxa"/>
          </w:tcPr>
          <w:p w14:paraId="5A199380" w14:textId="479F6FC6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223C7316" w14:textId="0211EF38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geografiske område inden for 3 sømil af basislinjen syd for 60°45'N med tilstødende fjordsystemer defineret som Vestgrønland med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tilhørende fjordsystemer inden for 3 sømil fra basislinjen syd for 60°45'N indtil et punkt (60°45'N, 48°08'V) på vestsiden af Nunarssuit; derfra til et punkt på fastlandet (60°50'N, 47°57'V); derfra i land til et punkt nord for Prins Christians Sund (60°12'N, 44°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V); derfra sydpå langs 44°</w:t>
            </w:r>
            <w:r w:rsidR="00FD222D" w:rsidRPr="000A7532">
              <w:rPr>
                <w:rFonts w:ascii="Times New Roman" w:hAnsi="Times New Roman" w:cs="Times New Roman"/>
                <w:sz w:val="24"/>
                <w:szCs w:val="24"/>
              </w:rPr>
              <w:t>00’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V indtil 3 sømil uden for basislinjen; derfra langs 3 sømil uden for basislinjen indtil 60°45'N.</w:t>
            </w:r>
          </w:p>
        </w:tc>
        <w:tc>
          <w:tcPr>
            <w:tcW w:w="1269" w:type="dxa"/>
          </w:tcPr>
          <w:p w14:paraId="0417E7D1" w14:textId="4A5E80DF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560K</w:t>
            </w:r>
          </w:p>
        </w:tc>
      </w:tr>
      <w:tr w:rsidR="00FD3AAA" w:rsidRPr="000A7532" w14:paraId="2A0E7595" w14:textId="77777777" w:rsidTr="0010380F">
        <w:tc>
          <w:tcPr>
            <w:tcW w:w="2407" w:type="dxa"/>
          </w:tcPr>
          <w:p w14:paraId="0B969D4D" w14:textId="2E789FA4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Øvrige Grønland</w:t>
            </w:r>
          </w:p>
        </w:tc>
        <w:tc>
          <w:tcPr>
            <w:tcW w:w="849" w:type="dxa"/>
          </w:tcPr>
          <w:p w14:paraId="2C1D52E3" w14:textId="4A8FE1AF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5103" w:type="dxa"/>
          </w:tcPr>
          <w:p w14:paraId="7C01A5FA" w14:textId="44A622E3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fra basislinjen udenfor forvaltningsområderne 1A til 1F</w:t>
            </w:r>
          </w:p>
        </w:tc>
        <w:tc>
          <w:tcPr>
            <w:tcW w:w="1269" w:type="dxa"/>
          </w:tcPr>
          <w:p w14:paraId="66496E04" w14:textId="3A8009D8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500K</w:t>
            </w:r>
          </w:p>
        </w:tc>
      </w:tr>
    </w:tbl>
    <w:p w14:paraId="39295917" w14:textId="77777777" w:rsidR="00796A7F" w:rsidRPr="000A7532" w:rsidRDefault="00796A7F" w:rsidP="00796A7F">
      <w:pPr>
        <w:rPr>
          <w:rFonts w:ascii="Times New Roman" w:hAnsi="Times New Roman" w:cs="Times New Roman"/>
          <w:sz w:val="24"/>
          <w:szCs w:val="24"/>
        </w:rPr>
      </w:pPr>
    </w:p>
    <w:p w14:paraId="742AD8C4" w14:textId="77777777" w:rsidR="00FD3AAA" w:rsidRPr="000A7532" w:rsidRDefault="00FD3AAA" w:rsidP="00480F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AC5C9" wp14:editId="44C34952">
            <wp:extent cx="3596640" cy="5495378"/>
            <wp:effectExtent l="0" t="0" r="3810" b="0"/>
            <wp:docPr id="12995810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10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214" cy="55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58DF" w14:textId="25DD81BA" w:rsidR="00FD3AAA" w:rsidRPr="000A7532" w:rsidRDefault="00FD3AAA" w:rsidP="00480F6B">
      <w:pPr>
        <w:pStyle w:val="Billedtekst"/>
        <w:jc w:val="center"/>
        <w:rPr>
          <w:rFonts w:ascii="Times New Roman" w:hAnsi="Times New Roman" w:cs="Times New Roman"/>
          <w:sz w:val="24"/>
          <w:szCs w:val="24"/>
        </w:rPr>
      </w:pPr>
      <w:r w:rsidRPr="000A7532">
        <w:rPr>
          <w:rFonts w:ascii="Times New Roman" w:hAnsi="Times New Roman" w:cs="Times New Roman"/>
          <w:sz w:val="24"/>
          <w:szCs w:val="24"/>
        </w:rPr>
        <w:t xml:space="preserve">Figur </w: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begin"/>
      </w:r>
      <w:r w:rsidR="007D466C" w:rsidRPr="000A753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7D466C" w:rsidRPr="000A7532">
        <w:rPr>
          <w:rFonts w:ascii="Times New Roman" w:hAnsi="Times New Roman" w:cs="Times New Roman"/>
          <w:sz w:val="24"/>
          <w:szCs w:val="24"/>
        </w:rPr>
        <w:fldChar w:fldCharType="separate"/>
      </w:r>
      <w:r w:rsidR="006F31F4">
        <w:rPr>
          <w:rFonts w:ascii="Times New Roman" w:hAnsi="Times New Roman" w:cs="Times New Roman"/>
          <w:noProof/>
          <w:sz w:val="24"/>
          <w:szCs w:val="24"/>
        </w:rPr>
        <w:t>5</w:t>
      </w:r>
      <w:r w:rsidR="007D466C" w:rsidRPr="000A7532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BC17CF">
        <w:rPr>
          <w:rFonts w:ascii="Times New Roman" w:hAnsi="Times New Roman" w:cs="Times New Roman"/>
          <w:noProof/>
          <w:sz w:val="24"/>
          <w:szCs w:val="24"/>
        </w:rPr>
        <w:t>.</w:t>
      </w:r>
      <w:r w:rsidRPr="000A7532">
        <w:rPr>
          <w:rFonts w:ascii="Times New Roman" w:hAnsi="Times New Roman" w:cs="Times New Roman"/>
          <w:sz w:val="24"/>
          <w:szCs w:val="24"/>
        </w:rPr>
        <w:t xml:space="preserve"> Stenbide</w:t>
      </w:r>
      <w:r w:rsidR="007D466C" w:rsidRPr="000A7532">
        <w:rPr>
          <w:rFonts w:ascii="Times New Roman" w:hAnsi="Times New Roman" w:cs="Times New Roman"/>
          <w:sz w:val="24"/>
          <w:szCs w:val="24"/>
        </w:rPr>
        <w:t>r</w:t>
      </w:r>
      <w:r w:rsidRPr="000A7532">
        <w:rPr>
          <w:rFonts w:ascii="Times New Roman" w:hAnsi="Times New Roman" w:cs="Times New Roman"/>
          <w:sz w:val="24"/>
          <w:szCs w:val="24"/>
        </w:rPr>
        <w:t xml:space="preserve"> forvaltningsområder</w:t>
      </w:r>
    </w:p>
    <w:p w14:paraId="3A8D334C" w14:textId="77777777" w:rsidR="00FD3AAA" w:rsidRPr="000A7532" w:rsidRDefault="00FD3AAA" w:rsidP="00FD3AAA">
      <w:pPr>
        <w:rPr>
          <w:rFonts w:ascii="Times New Roman" w:hAnsi="Times New Roman" w:cs="Times New Roman"/>
          <w:sz w:val="24"/>
          <w:szCs w:val="24"/>
        </w:rPr>
      </w:pPr>
    </w:p>
    <w:p w14:paraId="70574FE5" w14:textId="77777777" w:rsidR="000D53C2" w:rsidRPr="000A7532" w:rsidRDefault="000D53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50B7BEDD" w14:textId="4D6D2CAA" w:rsidR="00FD3AAA" w:rsidRPr="000A7532" w:rsidRDefault="00FD3AAA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Kammusling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82"/>
        <w:gridCol w:w="865"/>
        <w:gridCol w:w="4778"/>
        <w:gridCol w:w="1603"/>
      </w:tblGrid>
      <w:tr w:rsidR="00FD3AAA" w:rsidRPr="000A7532" w14:paraId="62C47A97" w14:textId="77777777" w:rsidTr="0010380F">
        <w:tc>
          <w:tcPr>
            <w:tcW w:w="2407" w:type="dxa"/>
          </w:tcPr>
          <w:p w14:paraId="4874C253" w14:textId="77777777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849" w:type="dxa"/>
          </w:tcPr>
          <w:p w14:paraId="424FBD66" w14:textId="63D32809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 (</w:t>
            </w:r>
            <w:r w:rsidR="00BC17CF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14:paraId="0821C454" w14:textId="77777777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269" w:type="dxa"/>
          </w:tcPr>
          <w:p w14:paraId="12758EEE" w14:textId="67F66CE1" w:rsidR="00FD3AAA" w:rsidRPr="000A7532" w:rsidRDefault="005A400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FD3AAA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42F8EDB8" w14:textId="77777777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FD3AAA" w:rsidRPr="000A7532" w14:paraId="104B8DDE" w14:textId="77777777" w:rsidTr="0010380F">
        <w:tc>
          <w:tcPr>
            <w:tcW w:w="2407" w:type="dxa"/>
          </w:tcPr>
          <w:p w14:paraId="269FEF63" w14:textId="4E896EB4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Nuuk</w:t>
            </w:r>
          </w:p>
        </w:tc>
        <w:tc>
          <w:tcPr>
            <w:tcW w:w="849" w:type="dxa"/>
          </w:tcPr>
          <w:p w14:paraId="60AF7E75" w14:textId="09CD88C5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47933202" w14:textId="1CA26275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afgrænset mod vest af fiskeriterritoriets basislinje; mod nord fra et punkt på fiskeriterritoriets basislinje ret øst langs 64°21,5'N til et punkt på fastlandet; mod syd fra et punkt på fiskeriterritoriets basislinje ret øst langs 63°45,0'N til et punkt på fastlandet. Den østlige grænse udgøres af kystlinjen, samt Godthåbsfjorden nord for 64°21,5'N.</w:t>
            </w:r>
          </w:p>
        </w:tc>
        <w:tc>
          <w:tcPr>
            <w:tcW w:w="1269" w:type="dxa"/>
          </w:tcPr>
          <w:p w14:paraId="74F258F4" w14:textId="48860C01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19H</w:t>
            </w:r>
          </w:p>
        </w:tc>
      </w:tr>
      <w:tr w:rsidR="00FD3AAA" w:rsidRPr="000A7532" w14:paraId="505564E9" w14:textId="77777777" w:rsidTr="0010380F">
        <w:tc>
          <w:tcPr>
            <w:tcW w:w="2407" w:type="dxa"/>
          </w:tcPr>
          <w:p w14:paraId="4543A20D" w14:textId="7543A920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Aqajarua (Mudderbugten)</w:t>
            </w:r>
          </w:p>
        </w:tc>
        <w:tc>
          <w:tcPr>
            <w:tcW w:w="849" w:type="dxa"/>
          </w:tcPr>
          <w:p w14:paraId="4EACA3CA" w14:textId="1B2EA794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501458C5" w14:textId="420D53B7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punkterne: Fra punktet på kysten 69°45,6'N, 51°56,7'V, gennem punkterne: 69°45,7'N, 51°54,5'V 69°38,9'N, 51°49,0'V 69°38,5'N, 51°49,0'V 69°37,5'N, 51°50,3'V 69°36,4'N, 51°52,1'V 69°35,8'N, 51°52,7'V 69°35,2'N, 51°53,8'V 69°35,0'N, 51°54,1'V 69°35,0'N, 51°40,0'V 69°50,0'N, 51°40,0'V 69°50,0'N, 52°15,0'V og derfra langs kysten til udgangspunktet 69°45,6'N, 51°56,7'V.</w:t>
            </w:r>
          </w:p>
        </w:tc>
        <w:tc>
          <w:tcPr>
            <w:tcW w:w="1269" w:type="dxa"/>
          </w:tcPr>
          <w:p w14:paraId="379E55FC" w14:textId="4983D03F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18H</w:t>
            </w:r>
          </w:p>
        </w:tc>
      </w:tr>
      <w:tr w:rsidR="00FD3AAA" w:rsidRPr="000A7532" w14:paraId="4ADFB2E6" w14:textId="77777777" w:rsidTr="0010380F">
        <w:tc>
          <w:tcPr>
            <w:tcW w:w="2407" w:type="dxa"/>
          </w:tcPr>
          <w:p w14:paraId="11F359D9" w14:textId="117D4B97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Attu</w:t>
            </w:r>
          </w:p>
        </w:tc>
        <w:tc>
          <w:tcPr>
            <w:tcW w:w="849" w:type="dxa"/>
          </w:tcPr>
          <w:p w14:paraId="3FCA8C1C" w14:textId="67DFA770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586DE370" w14:textId="7533A268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mellem 53°00,0'V og 54°00,0'V samt mellem 67°50,0'N og 68°10,0'N.</w:t>
            </w:r>
          </w:p>
        </w:tc>
        <w:tc>
          <w:tcPr>
            <w:tcW w:w="1269" w:type="dxa"/>
          </w:tcPr>
          <w:p w14:paraId="0ABB34A7" w14:textId="554E59EF" w:rsidR="00FD3AAA" w:rsidRPr="000A7532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17H</w:t>
            </w:r>
          </w:p>
        </w:tc>
      </w:tr>
      <w:tr w:rsidR="00FD3AAA" w:rsidRPr="000A7532" w14:paraId="27F77F8F" w14:textId="77777777" w:rsidTr="0010380F">
        <w:tc>
          <w:tcPr>
            <w:tcW w:w="2407" w:type="dxa"/>
          </w:tcPr>
          <w:p w14:paraId="2904421E" w14:textId="27D1521C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Sisimiut – Syd (Saqqaq)</w:t>
            </w:r>
          </w:p>
        </w:tc>
        <w:tc>
          <w:tcPr>
            <w:tcW w:w="849" w:type="dxa"/>
          </w:tcPr>
          <w:p w14:paraId="23692EA0" w14:textId="0A276941" w:rsidR="00FD3AAA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152E6CAC" w14:textId="0FAB0E75" w:rsidR="00FD3AAA" w:rsidRPr="000A7532" w:rsidRDefault="00FD3AAA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afgrænset mod vest af fiskeriterritoriets basislinje; mod nord fra et punkt på fiskeriterritoriets basislinje ret øst langs 66°55,5'N til et punkt på fastlandet syd for Sisimiut; mod syd fra et punkt på fiskeriterritoriets basislinje ret øst langs 66°36,0'N til et punkt på fastlandet.</w:t>
            </w:r>
          </w:p>
        </w:tc>
        <w:tc>
          <w:tcPr>
            <w:tcW w:w="1269" w:type="dxa"/>
          </w:tcPr>
          <w:p w14:paraId="310BACF8" w14:textId="0738EB3E" w:rsidR="00FD3AAA" w:rsidRPr="000A7532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23H</w:t>
            </w:r>
          </w:p>
        </w:tc>
      </w:tr>
      <w:tr w:rsidR="001C59E1" w:rsidRPr="000A7532" w14:paraId="4E39CA30" w14:textId="77777777" w:rsidTr="0010380F">
        <w:tc>
          <w:tcPr>
            <w:tcW w:w="2407" w:type="dxa"/>
          </w:tcPr>
          <w:p w14:paraId="20A2C1E2" w14:textId="7066E840" w:rsidR="001C59E1" w:rsidRPr="000A7532" w:rsidRDefault="001C59E1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Sisimiut – Nord (Kangaarsuk)</w:t>
            </w:r>
          </w:p>
        </w:tc>
        <w:tc>
          <w:tcPr>
            <w:tcW w:w="849" w:type="dxa"/>
          </w:tcPr>
          <w:p w14:paraId="1EF4B699" w14:textId="24FD95DE" w:rsidR="001C59E1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2D0DC79A" w14:textId="3D71C1D1" w:rsidR="001C59E1" w:rsidRPr="000A7532" w:rsidRDefault="001C59E1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Området afgrænset mod vest af fiskeriterritoriets basislinje; mod nord fra et punkt på fiskeriterritoriets basislinje ret øst langs 67°20,0'N til et punkt på fastlandet; mod syd fra et punkt på fiskeriterritoriets basislinje ret øst langs 66°55,5'N til et punkt på fastlandet. Den østlige grænse udgøres af kystlinjen.</w:t>
            </w:r>
          </w:p>
        </w:tc>
        <w:tc>
          <w:tcPr>
            <w:tcW w:w="1269" w:type="dxa"/>
          </w:tcPr>
          <w:p w14:paraId="04AF2562" w14:textId="708E7FAA" w:rsidR="001C59E1" w:rsidRPr="000A7532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25H</w:t>
            </w:r>
          </w:p>
        </w:tc>
      </w:tr>
      <w:tr w:rsidR="001C59E1" w:rsidRPr="000A7532" w14:paraId="683AA00A" w14:textId="77777777" w:rsidTr="0010380F">
        <w:tc>
          <w:tcPr>
            <w:tcW w:w="2407" w:type="dxa"/>
          </w:tcPr>
          <w:p w14:paraId="0C59A0F3" w14:textId="152D83E6" w:rsidR="001C59E1" w:rsidRPr="000A7532" w:rsidRDefault="001C59E1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Forvaltningsområde Nordre Strømfjord (Nassuttooq)</w:t>
            </w:r>
          </w:p>
        </w:tc>
        <w:tc>
          <w:tcPr>
            <w:tcW w:w="849" w:type="dxa"/>
          </w:tcPr>
          <w:p w14:paraId="658034C2" w14:textId="2F6B226B" w:rsidR="001C59E1" w:rsidRPr="000A7532" w:rsidRDefault="001D67A3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ISC</w:t>
            </w:r>
          </w:p>
        </w:tc>
        <w:tc>
          <w:tcPr>
            <w:tcW w:w="5103" w:type="dxa"/>
          </w:tcPr>
          <w:p w14:paraId="1485F993" w14:textId="77777777" w:rsidR="0008459B" w:rsidRDefault="001C59E1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geografiske område inden for punkterne: Fra punktet på kysten 67°35,0'N, 53°46,1'V, gennem punkterne: 67°35,0'N, 54°00,7'V 67°20,0'N, 54°03,7'V 67°20,0'N, 53°50,2'V Og derfra langs kysten til punkt 67°40,4'N, 51°49,4'V, derfra gennem punkterne: </w:t>
            </w:r>
          </w:p>
          <w:p w14:paraId="0274F64F" w14:textId="5C4314E8" w:rsidR="001C59E1" w:rsidRPr="000A7532" w:rsidRDefault="001C59E1" w:rsidP="00103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67°39,9'N, 51°48,6'V 67°39,5'N, 51°47,1'V 67°39,5'N, 51°45,3'V 67°39,6'N, 51°43,6'V 67°40,5'N, 51°37,5'V 67°41,1'N, 51°32,6'V 67°41,6'N, 51°27,1'V 67°41,9'N, 51°24,9'V 67°43,5'N, 51°21,7'V 67°44,6'N, 51°20,1'V 67°45,1'N, 51°18,6'V 67°45,4'N, 51°17,0'V 67°45,3'N, 51°15,4'V 67°44,9'N, 51°14,3'V 67°44,4'N, 51°12,3'V 67°44,3'N, 51°10,7'V 67°44,5'N, 51°07,3'V 67°45,1'N, 51°03,4'V 67°45,8'N, 50°58,5'V 67°46,4'N, 50°55,9'V 67°46,8'N, 50°50,8'V 67°47,2'N, 50°48,4'V 67°48,1'N, 50°46,6'V 67°48,2'N, 50°44,0'V 67°48,8'N, 50°41,0'V 67°49,4'N, 50°40,4'V 67°49,9'N, 50°37,8'V 67°50,0'N, 50°35,2'V 67°50,2'N, 50°32,2'V 67°50,2'N, 50°29,1'V 67°50,0'N, 50°25,7'V 67°50,1'N, 50°24,2'V 67°50,1'N, 50°19,3'V 67°50,6'N, 50°16,6’V og langs kysten til udgangspunktet 67°34,9'N, 53°46,1'V.</w:t>
            </w:r>
          </w:p>
        </w:tc>
        <w:tc>
          <w:tcPr>
            <w:tcW w:w="1269" w:type="dxa"/>
          </w:tcPr>
          <w:p w14:paraId="5C19E387" w14:textId="34E92CFE" w:rsidR="001C59E1" w:rsidRPr="000A7532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26H</w:t>
            </w:r>
          </w:p>
        </w:tc>
      </w:tr>
    </w:tbl>
    <w:p w14:paraId="70675D57" w14:textId="77777777" w:rsidR="00FD3AAA" w:rsidRDefault="00FD3AAA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83A670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47717A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A49395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EF8E0D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86D03A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7BCCC8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EE7836" w14:textId="77777777" w:rsidR="007A6A90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E8BEE7" w14:textId="77777777" w:rsidR="007A6A90" w:rsidRPr="000A7532" w:rsidRDefault="007A6A90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3B41FC" w14:textId="6B75E740" w:rsidR="001C59E1" w:rsidRPr="000A7532" w:rsidRDefault="001C59E1" w:rsidP="00FD3AAA">
      <w:pPr>
        <w:rPr>
          <w:rFonts w:ascii="Times New Roman" w:hAnsi="Times New Roman" w:cs="Times New Roman"/>
          <w:noProof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D4EA054" wp14:editId="247D4B10">
            <wp:extent cx="2962275" cy="2857169"/>
            <wp:effectExtent l="0" t="0" r="0" b="635"/>
            <wp:docPr id="20231528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528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080" cy="29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5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EF9DB5" wp14:editId="28C2C206">
            <wp:extent cx="3009900" cy="2771775"/>
            <wp:effectExtent l="0" t="0" r="0" b="9525"/>
            <wp:docPr id="978560891" name="Billede 1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60891" name="Billede 1" descr="Et billede, der indeholder tekst, diagram, linje/række, skærmbillede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2208" cy="28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8C5C" w14:textId="3AD01106" w:rsidR="001C59E1" w:rsidRPr="000A7532" w:rsidRDefault="001C59E1" w:rsidP="00FD3AAA">
      <w:pPr>
        <w:rPr>
          <w:rFonts w:ascii="Times New Roman" w:hAnsi="Times New Roman" w:cs="Times New Roman"/>
          <w:noProof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8F289A" wp14:editId="280657D7">
            <wp:extent cx="3009265" cy="2762250"/>
            <wp:effectExtent l="0" t="0" r="635" b="0"/>
            <wp:docPr id="642571832" name="Billede 1" descr="Et billede, der indeholder kor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71832" name="Billede 1" descr="Et billede, der indeholder kort, teks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924" cy="27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5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81D3C7" wp14:editId="5F2CEB7C">
            <wp:extent cx="3019425" cy="2733040"/>
            <wp:effectExtent l="0" t="0" r="9525" b="0"/>
            <wp:docPr id="1467607612" name="Billede 1" descr="Et billede, der indeholder tekst, kort, skærmbillede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07612" name="Billede 1" descr="Et billede, der indeholder tekst, kort, skærmbillede, atlas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6669" cy="27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DB75" w14:textId="21740870" w:rsidR="001C59E1" w:rsidRPr="000A7532" w:rsidRDefault="001C59E1" w:rsidP="00FD3AAA">
      <w:pPr>
        <w:rPr>
          <w:rFonts w:ascii="Times New Roman" w:hAnsi="Times New Roman" w:cs="Times New Roman"/>
          <w:noProof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A4D7C6" wp14:editId="7D8913DF">
            <wp:extent cx="2932430" cy="1771650"/>
            <wp:effectExtent l="0" t="0" r="1270" b="0"/>
            <wp:docPr id="1966224802" name="Billede 1" descr="Et billede, der indeholder tekst, diagram, skærmbillede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24802" name="Billede 1" descr="Et billede, der indeholder tekst, diagram, skærmbillede, kor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1231" cy="17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5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952868" wp14:editId="777D463E">
            <wp:extent cx="3095625" cy="1847638"/>
            <wp:effectExtent l="0" t="0" r="0" b="635"/>
            <wp:docPr id="1825358115" name="Billede 1" descr="Et billede, der indeholder kort, atlas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58115" name="Billede 1" descr="Et billede, der indeholder kort, atlas, tekst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0449" cy="18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F5E8" w14:textId="77777777" w:rsidR="00CF6BF8" w:rsidRPr="000A7532" w:rsidRDefault="00CF6BF8" w:rsidP="00FD3AAA">
      <w:pPr>
        <w:rPr>
          <w:rFonts w:ascii="Times New Roman" w:hAnsi="Times New Roman" w:cs="Times New Roman"/>
          <w:noProof/>
          <w:sz w:val="24"/>
          <w:szCs w:val="24"/>
        </w:rPr>
      </w:pPr>
    </w:p>
    <w:p w14:paraId="2D93F5A3" w14:textId="77777777" w:rsidR="00556F8E" w:rsidRPr="000A7532" w:rsidRDefault="00556F8E" w:rsidP="00FD3AAA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D8AC1BE" w14:textId="4AF06E79" w:rsidR="00CF6BF8" w:rsidRPr="000A7532" w:rsidRDefault="000D53C2" w:rsidP="007A6A9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  <w:r w:rsidR="00CF6BF8" w:rsidRPr="000A753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Laks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59"/>
        <w:gridCol w:w="865"/>
        <w:gridCol w:w="4801"/>
        <w:gridCol w:w="1603"/>
      </w:tblGrid>
      <w:tr w:rsidR="00CF6BF8" w:rsidRPr="000A7532" w14:paraId="43CCEABE" w14:textId="77777777" w:rsidTr="00266092">
        <w:tc>
          <w:tcPr>
            <w:tcW w:w="2407" w:type="dxa"/>
          </w:tcPr>
          <w:p w14:paraId="33A67A24" w14:textId="77777777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849" w:type="dxa"/>
          </w:tcPr>
          <w:p w14:paraId="14A894D1" w14:textId="29E6FE48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 (</w:t>
            </w:r>
            <w:r w:rsidR="00BC17CF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FAO-kode</w:t>
            </w: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14:paraId="2261D252" w14:textId="77777777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269" w:type="dxa"/>
          </w:tcPr>
          <w:p w14:paraId="1DCE56B4" w14:textId="2E9ABE39" w:rsidR="00CF6BF8" w:rsidRPr="000A7532" w:rsidRDefault="005A400D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CF6BF8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0FE0F2BD" w14:textId="77777777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CF6BF8" w:rsidRPr="000A7532" w14:paraId="60772824" w14:textId="77777777" w:rsidTr="00266092">
        <w:tc>
          <w:tcPr>
            <w:tcW w:w="2407" w:type="dxa"/>
          </w:tcPr>
          <w:p w14:paraId="275649B3" w14:textId="0E5E2EDB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Nordvestgrønland</w:t>
            </w:r>
          </w:p>
        </w:tc>
        <w:tc>
          <w:tcPr>
            <w:tcW w:w="849" w:type="dxa"/>
          </w:tcPr>
          <w:p w14:paraId="3456273A" w14:textId="7C66A90B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5103" w:type="dxa"/>
          </w:tcPr>
          <w:p w14:paraId="682BB5AF" w14:textId="06F9763B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uden for basislinjen fra et punkt på fastlandet (83°17'N, 44°00'V), derfra nord på langs 44°00'V til 3 sømil uden for basislinjen, der fra sydvest på langs 3 sømil uden for basislinjen til 64°15'N, derfra øst på langs 64°15'N til et punkt på fastlandet (64°15'N, 52°0,7'V), og derfra langs kysten til udgangspunktet (83°17'N, 44°00'V). Forvaltningsområdet er ekskl. fjordene der munder ud syd for 64°15'N, nærmere bestemt Nuuk fjorden</w:t>
            </w:r>
          </w:p>
        </w:tc>
        <w:tc>
          <w:tcPr>
            <w:tcW w:w="1269" w:type="dxa"/>
          </w:tcPr>
          <w:p w14:paraId="6FE5DDB4" w14:textId="6D4EA970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CF6BF8" w:rsidRPr="000A7532" w14:paraId="7A4F0709" w14:textId="77777777" w:rsidTr="00266092">
        <w:tc>
          <w:tcPr>
            <w:tcW w:w="2407" w:type="dxa"/>
          </w:tcPr>
          <w:p w14:paraId="5AECBDE8" w14:textId="7287C160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Sydvestgrønland</w:t>
            </w:r>
          </w:p>
        </w:tc>
        <w:tc>
          <w:tcPr>
            <w:tcW w:w="849" w:type="dxa"/>
          </w:tcPr>
          <w:p w14:paraId="473E52E2" w14:textId="36189D8B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5103" w:type="dxa"/>
          </w:tcPr>
          <w:p w14:paraId="3CFE8DA1" w14:textId="557F2AA3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Det geografiske område inden for 3 sømil uden for basislinjen fra et punkt på fastlandet (64°15'N, 52°0,7'V), der fra vest på langs 64°15'N til 3 sømil uden for basislinjen, der fra syd på langs 3 sømil uden for basislinjen til 44°00'V, derfra nord på til et punkt på fastlandet (60°10,5'N, 44°00</w:t>
            </w:r>
            <w:r w:rsidR="00DB7BA3" w:rsidRPr="000A753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V), og derfra langs kysten til udgangspunktet (64°15'N, 52°0,7'V). Forvaltningsområdet er inkl. fjordene der munder ud syd for 64°15'N, nærmere bestemt Nuuk fjorden, og inkl. fjordene der munder ud vest for 44°00'V, nærmere bestemt Nup Kangerdlua og ekskl. fjordene der munder ud øst for 44°00'V, nærmere bestemt </w:t>
            </w:r>
            <w:r w:rsidR="00F947C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Kangerlussuatsiaq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(Lindenow fjord).</w:t>
            </w:r>
          </w:p>
        </w:tc>
        <w:tc>
          <w:tcPr>
            <w:tcW w:w="1269" w:type="dxa"/>
          </w:tcPr>
          <w:p w14:paraId="0C8C380D" w14:textId="61D84449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CF6BF8" w:rsidRPr="000A7532" w14:paraId="28B212AA" w14:textId="77777777" w:rsidTr="00266092">
        <w:tc>
          <w:tcPr>
            <w:tcW w:w="2407" w:type="dxa"/>
          </w:tcPr>
          <w:p w14:paraId="1B58279F" w14:textId="24FF7DF7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Kapisillit-elven</w:t>
            </w:r>
          </w:p>
        </w:tc>
        <w:tc>
          <w:tcPr>
            <w:tcW w:w="849" w:type="dxa"/>
          </w:tcPr>
          <w:p w14:paraId="1FF4B995" w14:textId="6CF3B77E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5103" w:type="dxa"/>
          </w:tcPr>
          <w:p w14:paraId="0A805329" w14:textId="48BE183A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Elven ved Kapisillit i Nuuk fjorden</w:t>
            </w:r>
            <w:r w:rsidR="00DB7BA3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47C8"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 Elvmundi</w:t>
            </w:r>
            <w:r w:rsidR="00BC17C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947C8" w:rsidRPr="000A7532">
              <w:rPr>
                <w:rFonts w:ascii="Times New Roman" w:hAnsi="Times New Roman" w:cs="Times New Roman"/>
                <w:sz w:val="24"/>
                <w:szCs w:val="24"/>
              </w:rPr>
              <w:t>g: 64°25’56”N 50°12’54”V</w:t>
            </w:r>
          </w:p>
        </w:tc>
        <w:tc>
          <w:tcPr>
            <w:tcW w:w="1269" w:type="dxa"/>
          </w:tcPr>
          <w:p w14:paraId="7803110D" w14:textId="5521E213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</w:tr>
      <w:tr w:rsidR="00CF6BF8" w:rsidRPr="000A7532" w14:paraId="262B74EE" w14:textId="77777777" w:rsidTr="00266092">
        <w:tc>
          <w:tcPr>
            <w:tcW w:w="2407" w:type="dxa"/>
          </w:tcPr>
          <w:p w14:paraId="6FD3B654" w14:textId="0196ABA9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Østgrønland</w:t>
            </w:r>
          </w:p>
        </w:tc>
        <w:tc>
          <w:tcPr>
            <w:tcW w:w="849" w:type="dxa"/>
          </w:tcPr>
          <w:p w14:paraId="2806AE0D" w14:textId="1A8263A5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5103" w:type="dxa"/>
          </w:tcPr>
          <w:p w14:paraId="234FF42D" w14:textId="5C9E25FC" w:rsidR="00CF6BF8" w:rsidRPr="000A7532" w:rsidRDefault="00CF6BF8" w:rsidP="0026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 xml:space="preserve">Det geografiske område inden for 3 sømil uden for basislinjen øst for 44°00'V, inkl. fjordene der munder ud øst for 44°00'V, nærmere bestemt </w:t>
            </w:r>
            <w:r w:rsidR="00F947C8" w:rsidRPr="000A7532">
              <w:rPr>
                <w:rFonts w:ascii="Times New Roman" w:hAnsi="Times New Roman" w:cs="Times New Roman"/>
                <w:sz w:val="24"/>
                <w:szCs w:val="24"/>
              </w:rPr>
              <w:t>Kangerlussuatsiaq</w:t>
            </w:r>
            <w:r w:rsidR="00F947C8" w:rsidRPr="000A7532" w:rsidDel="00F94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(Lindenow fjord), og ekskl. fjordene der munder ud vest for 44°00'V, nærmere bestemt Nup Kangerdlua</w:t>
            </w:r>
            <w:r w:rsidR="00DB7BA3" w:rsidRPr="000A7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</w:tcPr>
          <w:p w14:paraId="4D5738D0" w14:textId="7C4D15BD" w:rsidR="00CF6BF8" w:rsidRPr="000A7532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225E2E63" w14:textId="77777777" w:rsidR="00CF6BF8" w:rsidRDefault="00CF6BF8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C8A920" w14:textId="77777777" w:rsidR="00ED0EC5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AE4152" w14:textId="77777777" w:rsidR="00ED0EC5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AD2C49" w14:textId="77777777" w:rsidR="00ED0EC5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9170A8" w14:textId="77777777" w:rsidR="00ED0EC5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7F9EBE" w14:textId="77777777" w:rsidR="00ED0EC5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8490D1" w14:textId="77777777" w:rsidR="00ED0EC5" w:rsidRPr="000A7532" w:rsidRDefault="00ED0EC5" w:rsidP="00ED0EC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Uden for Grønlands fiskeriterritorium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52"/>
        <w:gridCol w:w="1046"/>
        <w:gridCol w:w="4627"/>
        <w:gridCol w:w="1603"/>
      </w:tblGrid>
      <w:tr w:rsidR="00ED0EC5" w:rsidRPr="000A7532" w14:paraId="038FFC5B" w14:textId="77777777" w:rsidTr="000D5A21">
        <w:tc>
          <w:tcPr>
            <w:tcW w:w="2395" w:type="dxa"/>
          </w:tcPr>
          <w:p w14:paraId="37B48A4D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Områdenavn</w:t>
            </w:r>
          </w:p>
        </w:tc>
        <w:tc>
          <w:tcPr>
            <w:tcW w:w="1056" w:type="dxa"/>
          </w:tcPr>
          <w:p w14:paraId="242A86CA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</w:t>
            </w:r>
          </w:p>
          <w:p w14:paraId="0E81AC8E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(FAO-kode)</w:t>
            </w:r>
          </w:p>
        </w:tc>
        <w:tc>
          <w:tcPr>
            <w:tcW w:w="4771" w:type="dxa"/>
          </w:tcPr>
          <w:p w14:paraId="1FC58DC4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Koordinater</w:t>
            </w:r>
          </w:p>
        </w:tc>
        <w:tc>
          <w:tcPr>
            <w:tcW w:w="1406" w:type="dxa"/>
          </w:tcPr>
          <w:p w14:paraId="78DC6B4C" w14:textId="54DE34D6" w:rsidR="00ED0EC5" w:rsidRPr="000A7532" w:rsidRDefault="005A400D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Forvaltnings</w:t>
            </w:r>
            <w:r w:rsidR="00ED0EC5"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14:paraId="3B0D2D4F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område-nr.</w:t>
            </w:r>
          </w:p>
        </w:tc>
      </w:tr>
      <w:tr w:rsidR="00ED0EC5" w:rsidRPr="006A7249" w14:paraId="3034224E" w14:textId="77777777" w:rsidTr="000D5A21">
        <w:tc>
          <w:tcPr>
            <w:tcW w:w="2395" w:type="dxa"/>
            <w:tcBorders>
              <w:bottom w:val="single" w:sz="4" w:space="0" w:color="auto"/>
            </w:tcBorders>
          </w:tcPr>
          <w:p w14:paraId="45D0DB91" w14:textId="02D6668B" w:rsidR="00ED0EC5" w:rsidRPr="000A7532" w:rsidRDefault="00BC17CF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NAFO 3M</w:t>
            </w:r>
          </w:p>
        </w:tc>
        <w:tc>
          <w:tcPr>
            <w:tcW w:w="1056" w:type="dxa"/>
          </w:tcPr>
          <w:p w14:paraId="78841F77" w14:textId="4405595F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14:paraId="7FB8179B" w14:textId="77777777" w:rsidR="00ED0EC5" w:rsidRPr="00A81299" w:rsidRDefault="00ED0EC5" w:rsidP="000D5A21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NAFO reguleringsområde 3 M (Flemish Cap)</w:t>
            </w:r>
          </w:p>
        </w:tc>
        <w:tc>
          <w:tcPr>
            <w:tcW w:w="1406" w:type="dxa"/>
          </w:tcPr>
          <w:p w14:paraId="546E8D6B" w14:textId="77777777" w:rsidR="00ED0EC5" w:rsidRPr="006A7249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ED0EC5" w:rsidRPr="000A7532" w14:paraId="30CE4457" w14:textId="77777777" w:rsidTr="000D5A21">
        <w:tc>
          <w:tcPr>
            <w:tcW w:w="2395" w:type="dxa"/>
            <w:tcBorders>
              <w:bottom w:val="single" w:sz="4" w:space="0" w:color="auto"/>
            </w:tcBorders>
          </w:tcPr>
          <w:p w14:paraId="5B14DB68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NAFO 3L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4A321326" w14:textId="1C427971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single" w:sz="4" w:space="0" w:color="auto"/>
            </w:tcBorders>
          </w:tcPr>
          <w:p w14:paraId="7E1587FF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NAFO reguleringsområde 3L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1B0F30C2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D0EC5" w:rsidRPr="000A7532" w14:paraId="56B3AFD2" w14:textId="77777777" w:rsidTr="000D5A21"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208A7B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</w:tcPr>
          <w:p w14:paraId="1F6D7876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left w:val="nil"/>
              <w:bottom w:val="single" w:sz="4" w:space="0" w:color="auto"/>
              <w:right w:val="nil"/>
            </w:tcBorders>
          </w:tcPr>
          <w:p w14:paraId="45B3105F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nil"/>
              <w:bottom w:val="single" w:sz="4" w:space="0" w:color="auto"/>
              <w:right w:val="nil"/>
            </w:tcBorders>
          </w:tcPr>
          <w:p w14:paraId="0187ED9F" w14:textId="77777777" w:rsidR="00ED0EC5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3D7C650A" w14:textId="77777777" w:rsidTr="000D5A21"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466CFAEF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NEAFC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5DE37A7D" w14:textId="2E728B1E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auto"/>
            </w:tcBorders>
          </w:tcPr>
          <w:p w14:paraId="7ADEFB2D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ICES-2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5756F185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D0EC5" w:rsidRPr="000A7532" w14:paraId="15DF9347" w14:textId="77777777" w:rsidTr="000D5A21">
        <w:tc>
          <w:tcPr>
            <w:tcW w:w="2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3D15C9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0A79A21B" w14:textId="7B4FC706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14:paraId="774C905D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ICES-2</w:t>
            </w:r>
          </w:p>
        </w:tc>
        <w:tc>
          <w:tcPr>
            <w:tcW w:w="1406" w:type="dxa"/>
          </w:tcPr>
          <w:p w14:paraId="4F4B4695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D0EC5" w:rsidRPr="000A7532" w14:paraId="00232875" w14:textId="77777777" w:rsidTr="000D5A21">
        <w:tc>
          <w:tcPr>
            <w:tcW w:w="2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21D9C5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56AC1F46" w14:textId="3E933C2C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14:paraId="2438AFED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ICES</w:t>
            </w:r>
          </w:p>
        </w:tc>
        <w:tc>
          <w:tcPr>
            <w:tcW w:w="1406" w:type="dxa"/>
          </w:tcPr>
          <w:p w14:paraId="2DC1D55D" w14:textId="77777777" w:rsidR="00ED0EC5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0EC5" w:rsidRPr="000A7532" w14:paraId="6B31C1D9" w14:textId="77777777" w:rsidTr="000D5A21">
        <w:tc>
          <w:tcPr>
            <w:tcW w:w="2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3B18C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574F25AC" w14:textId="31783BBA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14:paraId="1265093C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ICES-2</w:t>
            </w:r>
          </w:p>
        </w:tc>
        <w:tc>
          <w:tcPr>
            <w:tcW w:w="1406" w:type="dxa"/>
          </w:tcPr>
          <w:p w14:paraId="491FFCCB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D0EC5" w:rsidRPr="000A7532" w14:paraId="44BCAC8F" w14:textId="77777777" w:rsidTr="000D5A21">
        <w:tc>
          <w:tcPr>
            <w:tcW w:w="2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69452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1ED4FC9C" w14:textId="6C981CF1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single" w:sz="4" w:space="0" w:color="auto"/>
            </w:tcBorders>
          </w:tcPr>
          <w:p w14:paraId="6BEBB905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Irmingerhavet ICES 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4D25F88A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7CD0D2CE" w14:textId="77777777" w:rsidTr="000D5A21"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4CF68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nil"/>
              <w:right w:val="nil"/>
            </w:tcBorders>
          </w:tcPr>
          <w:p w14:paraId="26057A03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left w:val="nil"/>
              <w:right w:val="nil"/>
            </w:tcBorders>
          </w:tcPr>
          <w:p w14:paraId="3B268587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nil"/>
              <w:right w:val="nil"/>
            </w:tcBorders>
          </w:tcPr>
          <w:p w14:paraId="4FDD6DF9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3FF76617" w14:textId="77777777" w:rsidTr="000D5A21"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72341182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Svalbard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52909EFD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</w:p>
        </w:tc>
        <w:tc>
          <w:tcPr>
            <w:tcW w:w="4771" w:type="dxa"/>
          </w:tcPr>
          <w:p w14:paraId="11302602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sømil fiskeværnszone omkring Svalbard øgruppens grundlinjer.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7F2EC2E2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D0EC5" w:rsidRPr="000A7532" w14:paraId="1D56EB5F" w14:textId="77777777" w:rsidTr="000D5A21">
        <w:tc>
          <w:tcPr>
            <w:tcW w:w="2395" w:type="dxa"/>
            <w:tcBorders>
              <w:left w:val="nil"/>
              <w:bottom w:val="single" w:sz="4" w:space="0" w:color="auto"/>
              <w:right w:val="nil"/>
            </w:tcBorders>
          </w:tcPr>
          <w:p w14:paraId="1114624A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</w:tcPr>
          <w:p w14:paraId="560B73DE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left w:val="nil"/>
              <w:bottom w:val="single" w:sz="4" w:space="0" w:color="auto"/>
              <w:right w:val="nil"/>
            </w:tcBorders>
          </w:tcPr>
          <w:p w14:paraId="1068F454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nil"/>
              <w:bottom w:val="single" w:sz="4" w:space="0" w:color="auto"/>
              <w:right w:val="nil"/>
            </w:tcBorders>
          </w:tcPr>
          <w:p w14:paraId="2571E47A" w14:textId="77777777" w:rsidR="00ED0EC5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62FC5DE5" w14:textId="77777777" w:rsidTr="000D5A21">
        <w:tc>
          <w:tcPr>
            <w:tcW w:w="2395" w:type="dxa"/>
            <w:tcBorders>
              <w:bottom w:val="single" w:sz="4" w:space="0" w:color="auto"/>
            </w:tcBorders>
          </w:tcPr>
          <w:p w14:paraId="2A906731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Norges EEZ</w:t>
            </w:r>
          </w:p>
        </w:tc>
        <w:tc>
          <w:tcPr>
            <w:tcW w:w="1056" w:type="dxa"/>
            <w:tcBorders>
              <w:bottom w:val="nil"/>
            </w:tcBorders>
          </w:tcPr>
          <w:p w14:paraId="00D387D0" w14:textId="7A0AC67E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nil"/>
            </w:tcBorders>
          </w:tcPr>
          <w:p w14:paraId="4E0DF534" w14:textId="7BB16803" w:rsidR="00ED0EC5" w:rsidRPr="00A81299" w:rsidRDefault="00ED0EC5" w:rsidP="000D5A21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Norsk økonomisk zone (</w:t>
            </w:r>
            <w:r w:rsidR="00BC17CF"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EEZ) nord</w:t>
            </w:r>
            <w:r w:rsidRPr="00A81299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for 62°N</w:t>
            </w:r>
          </w:p>
        </w:tc>
        <w:tc>
          <w:tcPr>
            <w:tcW w:w="1406" w:type="dxa"/>
            <w:tcBorders>
              <w:bottom w:val="nil"/>
            </w:tcBorders>
          </w:tcPr>
          <w:p w14:paraId="0884A00A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0EC5" w:rsidRPr="000A7532" w14:paraId="208B1875" w14:textId="77777777" w:rsidTr="000D5A21">
        <w:tc>
          <w:tcPr>
            <w:tcW w:w="2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AB183A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</w:tcBorders>
          </w:tcPr>
          <w:p w14:paraId="6CCD0A1C" w14:textId="0A6DD766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nil"/>
              <w:bottom w:val="nil"/>
              <w:right w:val="single" w:sz="4" w:space="0" w:color="auto"/>
            </w:tcBorders>
          </w:tcPr>
          <w:p w14:paraId="1109D859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</w:tcBorders>
          </w:tcPr>
          <w:p w14:paraId="41BD91B1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186854E4" w14:textId="77777777" w:rsidTr="000D5A21"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285D5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nil"/>
              <w:right w:val="nil"/>
            </w:tcBorders>
          </w:tcPr>
          <w:p w14:paraId="3AD52BB9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left w:val="nil"/>
              <w:bottom w:val="single" w:sz="4" w:space="0" w:color="auto"/>
            </w:tcBorders>
          </w:tcPr>
          <w:p w14:paraId="1EFB2EE7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right w:val="nil"/>
            </w:tcBorders>
          </w:tcPr>
          <w:p w14:paraId="25430D77" w14:textId="77777777" w:rsidR="00ED0EC5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78B10782" w14:textId="77777777" w:rsidTr="000D5A21"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758D6D51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Færøernes EEZ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4DA7A8FF" w14:textId="59DC9C70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nil"/>
            </w:tcBorders>
          </w:tcPr>
          <w:p w14:paraId="340B201F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Færøernes Fiskeriterritorium </w:t>
            </w:r>
          </w:p>
        </w:tc>
        <w:tc>
          <w:tcPr>
            <w:tcW w:w="1406" w:type="dxa"/>
          </w:tcPr>
          <w:p w14:paraId="29DC04CD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0EC5" w:rsidRPr="000A7532" w14:paraId="41441BB8" w14:textId="77777777" w:rsidTr="000D5A21">
        <w:tc>
          <w:tcPr>
            <w:tcW w:w="2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79FAAA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</w:tcPr>
          <w:p w14:paraId="74923015" w14:textId="7F6A623B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nil"/>
              <w:bottom w:val="single" w:sz="4" w:space="0" w:color="auto"/>
            </w:tcBorders>
          </w:tcPr>
          <w:p w14:paraId="274B9E26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Nord for 62°30’N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1AFEEFD9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ED0EC5" w:rsidRPr="000A7532" w14:paraId="6FD5ADA6" w14:textId="77777777" w:rsidTr="000D5A21"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82B0C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</w:tcPr>
          <w:p w14:paraId="21C856F5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left w:val="nil"/>
              <w:bottom w:val="single" w:sz="4" w:space="0" w:color="auto"/>
              <w:right w:val="nil"/>
            </w:tcBorders>
          </w:tcPr>
          <w:p w14:paraId="1DBCC88D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left w:val="nil"/>
              <w:bottom w:val="single" w:sz="4" w:space="0" w:color="auto"/>
              <w:right w:val="nil"/>
            </w:tcBorders>
          </w:tcPr>
          <w:p w14:paraId="6E669100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EC5" w:rsidRPr="000A7532" w14:paraId="6950A10B" w14:textId="77777777" w:rsidTr="000D5A21"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7373B4DC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Islands EEZ</w:t>
            </w:r>
          </w:p>
        </w:tc>
        <w:tc>
          <w:tcPr>
            <w:tcW w:w="1056" w:type="dxa"/>
            <w:tcBorders>
              <w:bottom w:val="nil"/>
            </w:tcBorders>
          </w:tcPr>
          <w:p w14:paraId="38EE49FE" w14:textId="60A80411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nil"/>
            </w:tcBorders>
          </w:tcPr>
          <w:p w14:paraId="289968AC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Islands økonomiske zone</w:t>
            </w:r>
          </w:p>
        </w:tc>
        <w:tc>
          <w:tcPr>
            <w:tcW w:w="1406" w:type="dxa"/>
            <w:tcBorders>
              <w:bottom w:val="nil"/>
            </w:tcBorders>
          </w:tcPr>
          <w:p w14:paraId="20514855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D0EC5" w:rsidRPr="000A7532" w14:paraId="040C2667" w14:textId="77777777" w:rsidTr="000D5A21">
        <w:tc>
          <w:tcPr>
            <w:tcW w:w="2395" w:type="dxa"/>
            <w:tcBorders>
              <w:left w:val="nil"/>
              <w:bottom w:val="nil"/>
            </w:tcBorders>
          </w:tcPr>
          <w:p w14:paraId="553F1DBA" w14:textId="77777777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14:paraId="716456A3" w14:textId="28B0EE52" w:rsidR="00ED0EC5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nil"/>
            </w:tcBorders>
          </w:tcPr>
          <w:p w14:paraId="315CA4E6" w14:textId="77777777" w:rsidR="00ED0EC5" w:rsidRPr="000A7532" w:rsidRDefault="00ED0EC5" w:rsidP="000D5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14:paraId="4A2EE4CB" w14:textId="77777777" w:rsidR="00ED0EC5" w:rsidRPr="000A7532" w:rsidRDefault="00ED0EC5" w:rsidP="000D5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29EB0C" w14:textId="77777777" w:rsidR="00ED0EC5" w:rsidRDefault="00ED0EC5" w:rsidP="00ED0EC5"/>
    <w:p w14:paraId="3CAF2ABC" w14:textId="77777777" w:rsidR="00ED0EC5" w:rsidRPr="000A7532" w:rsidRDefault="00ED0EC5" w:rsidP="00FD3AA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D0EC5" w:rsidRPr="000A7532" w:rsidSect="00BD15CE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5E596" w14:textId="77777777" w:rsidR="009E23B4" w:rsidRDefault="009E23B4" w:rsidP="00E83451">
      <w:pPr>
        <w:spacing w:after="0" w:line="240" w:lineRule="auto"/>
      </w:pPr>
      <w:r>
        <w:separator/>
      </w:r>
    </w:p>
  </w:endnote>
  <w:endnote w:type="continuationSeparator" w:id="0">
    <w:p w14:paraId="7EFF877E" w14:textId="77777777" w:rsidR="009E23B4" w:rsidRDefault="009E23B4" w:rsidP="00E8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080221"/>
      <w:docPartObj>
        <w:docPartGallery w:val="Page Numbers (Bottom of Page)"/>
        <w:docPartUnique/>
      </w:docPartObj>
    </w:sdtPr>
    <w:sdtContent>
      <w:p w14:paraId="668EEF21" w14:textId="75043F12" w:rsidR="000D53C2" w:rsidRDefault="000D53C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3DA686" w14:textId="77777777" w:rsidR="00E83451" w:rsidRDefault="00E8345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72FE6" w14:textId="4EF56225" w:rsidR="00BD15CE" w:rsidRPr="00BD15CE" w:rsidRDefault="00BD15CE" w:rsidP="00BD15CE">
    <w:pPr>
      <w:pStyle w:val="Sidefod"/>
      <w:jc w:val="center"/>
      <w:rPr>
        <w:rFonts w:ascii="Times New Roman" w:hAnsi="Times New Roman" w:cs="Times New Roman"/>
        <w:sz w:val="24"/>
        <w:szCs w:val="24"/>
      </w:rPr>
    </w:pPr>
    <w:r w:rsidRPr="00BD15CE">
      <w:rPr>
        <w:rFonts w:ascii="Times New Roman" w:hAnsi="Times New Roman" w:cs="Times New Roman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09BC7" w14:textId="77777777" w:rsidR="009E23B4" w:rsidRDefault="009E23B4" w:rsidP="00E83451">
      <w:pPr>
        <w:spacing w:after="0" w:line="240" w:lineRule="auto"/>
      </w:pPr>
      <w:r>
        <w:separator/>
      </w:r>
    </w:p>
  </w:footnote>
  <w:footnote w:type="continuationSeparator" w:id="0">
    <w:p w14:paraId="5D022484" w14:textId="77777777" w:rsidR="009E23B4" w:rsidRDefault="009E23B4" w:rsidP="00E8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057C" w14:textId="252111C6" w:rsidR="00E83451" w:rsidRPr="000A7532" w:rsidRDefault="00BD15CE" w:rsidP="000A7532">
    <w:pPr>
      <w:pStyle w:val="Sidehoved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A2900" w14:textId="4398A81F" w:rsidR="00BD15CE" w:rsidRPr="00BD15CE" w:rsidRDefault="00BD15CE" w:rsidP="00BD15CE">
    <w:pPr>
      <w:pStyle w:val="Sidehoved"/>
      <w:jc w:val="right"/>
      <w:rPr>
        <w:rFonts w:ascii="Times New Roman" w:hAnsi="Times New Roman" w:cs="Times New Roman"/>
        <w:b/>
        <w:bCs/>
        <w:sz w:val="24"/>
        <w:szCs w:val="24"/>
      </w:rPr>
    </w:pPr>
    <w:r w:rsidRPr="00BD15CE">
      <w:rPr>
        <w:rFonts w:ascii="Times New Roman" w:hAnsi="Times New Roman" w:cs="Times New Roman"/>
        <w:b/>
        <w:bCs/>
        <w:sz w:val="24"/>
        <w:szCs w:val="24"/>
      </w:rPr>
      <w:tab/>
      <w:t>Bilag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51"/>
    <w:rsid w:val="00015CBE"/>
    <w:rsid w:val="00024020"/>
    <w:rsid w:val="000613F8"/>
    <w:rsid w:val="00071FB9"/>
    <w:rsid w:val="0008459B"/>
    <w:rsid w:val="00085B0E"/>
    <w:rsid w:val="000A7532"/>
    <w:rsid w:val="000D4922"/>
    <w:rsid w:val="000D53C2"/>
    <w:rsid w:val="00112FB1"/>
    <w:rsid w:val="00144BE1"/>
    <w:rsid w:val="0016008E"/>
    <w:rsid w:val="001C59E1"/>
    <w:rsid w:val="001D67A3"/>
    <w:rsid w:val="0021663B"/>
    <w:rsid w:val="00230772"/>
    <w:rsid w:val="00282772"/>
    <w:rsid w:val="003155E7"/>
    <w:rsid w:val="00376F8B"/>
    <w:rsid w:val="00394B98"/>
    <w:rsid w:val="003B1D04"/>
    <w:rsid w:val="003C0C14"/>
    <w:rsid w:val="003D7D5E"/>
    <w:rsid w:val="003F1103"/>
    <w:rsid w:val="003F5B18"/>
    <w:rsid w:val="00410777"/>
    <w:rsid w:val="00421D21"/>
    <w:rsid w:val="00432F0D"/>
    <w:rsid w:val="00480F6B"/>
    <w:rsid w:val="00497324"/>
    <w:rsid w:val="004D4A13"/>
    <w:rsid w:val="004F496F"/>
    <w:rsid w:val="00501636"/>
    <w:rsid w:val="005046C6"/>
    <w:rsid w:val="00556F8E"/>
    <w:rsid w:val="005A400D"/>
    <w:rsid w:val="005B7C21"/>
    <w:rsid w:val="005D5B7C"/>
    <w:rsid w:val="00601CD0"/>
    <w:rsid w:val="006F31F4"/>
    <w:rsid w:val="007145C0"/>
    <w:rsid w:val="0071525C"/>
    <w:rsid w:val="00733386"/>
    <w:rsid w:val="0077540B"/>
    <w:rsid w:val="00796A7F"/>
    <w:rsid w:val="007A6A90"/>
    <w:rsid w:val="007D466C"/>
    <w:rsid w:val="00846387"/>
    <w:rsid w:val="008537AD"/>
    <w:rsid w:val="00885961"/>
    <w:rsid w:val="00897318"/>
    <w:rsid w:val="008D635C"/>
    <w:rsid w:val="008E0F84"/>
    <w:rsid w:val="0091297F"/>
    <w:rsid w:val="009140A3"/>
    <w:rsid w:val="009B628C"/>
    <w:rsid w:val="009D5B20"/>
    <w:rsid w:val="009E23B4"/>
    <w:rsid w:val="00A14CEF"/>
    <w:rsid w:val="00A81299"/>
    <w:rsid w:val="00A82A6E"/>
    <w:rsid w:val="00A9548B"/>
    <w:rsid w:val="00B06957"/>
    <w:rsid w:val="00B120D0"/>
    <w:rsid w:val="00B238C5"/>
    <w:rsid w:val="00B314B4"/>
    <w:rsid w:val="00B5283C"/>
    <w:rsid w:val="00BC17CF"/>
    <w:rsid w:val="00BD15CE"/>
    <w:rsid w:val="00C63C52"/>
    <w:rsid w:val="00CE7F01"/>
    <w:rsid w:val="00CF6BF8"/>
    <w:rsid w:val="00D64FFF"/>
    <w:rsid w:val="00D70036"/>
    <w:rsid w:val="00DA311E"/>
    <w:rsid w:val="00DB7BA3"/>
    <w:rsid w:val="00DC4B01"/>
    <w:rsid w:val="00DD1241"/>
    <w:rsid w:val="00E003B4"/>
    <w:rsid w:val="00E13207"/>
    <w:rsid w:val="00E83451"/>
    <w:rsid w:val="00ED0EC5"/>
    <w:rsid w:val="00ED7022"/>
    <w:rsid w:val="00EF0E7C"/>
    <w:rsid w:val="00EF31B7"/>
    <w:rsid w:val="00F3364D"/>
    <w:rsid w:val="00F43B7A"/>
    <w:rsid w:val="00F853D1"/>
    <w:rsid w:val="00F870B2"/>
    <w:rsid w:val="00F929AF"/>
    <w:rsid w:val="00F947C8"/>
    <w:rsid w:val="00FB4D48"/>
    <w:rsid w:val="00FD222D"/>
    <w:rsid w:val="00FD3AAA"/>
    <w:rsid w:val="00FD42B2"/>
    <w:rsid w:val="00FD4460"/>
    <w:rsid w:val="00FE5D19"/>
    <w:rsid w:val="00FF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0DA4"/>
  <w15:chartTrackingRefBased/>
  <w15:docId w15:val="{9A304490-3405-4653-B4FA-9A3E2A3F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83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83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834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83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834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83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83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83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83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83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83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834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8345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8345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834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834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834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834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83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83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83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83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83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834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834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8345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83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8345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83451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E834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83451"/>
  </w:style>
  <w:style w:type="paragraph" w:styleId="Sidefod">
    <w:name w:val="footer"/>
    <w:basedOn w:val="Normal"/>
    <w:link w:val="SidefodTegn"/>
    <w:uiPriority w:val="99"/>
    <w:unhideWhenUsed/>
    <w:rsid w:val="00E834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83451"/>
  </w:style>
  <w:style w:type="table" w:styleId="Tabel-Gitter">
    <w:name w:val="Table Grid"/>
    <w:basedOn w:val="Tabel-Normal"/>
    <w:uiPriority w:val="39"/>
    <w:rsid w:val="00E83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3F110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Korrektur">
    <w:name w:val="Revision"/>
    <w:hidden/>
    <w:uiPriority w:val="99"/>
    <w:semiHidden/>
    <w:rsid w:val="00897318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DB7BA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DB7BA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DB7BA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B7BA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B7B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8295F-C33A-42F9-A31E-73458C22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19</Pages>
  <Words>2776</Words>
  <Characters>15827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Nedergaard</dc:creator>
  <cp:keywords/>
  <dc:description/>
  <cp:lastModifiedBy>Katrine Kærgaard</cp:lastModifiedBy>
  <cp:revision>21</cp:revision>
  <cp:lastPrinted>2025-10-30T09:36:00Z</cp:lastPrinted>
  <dcterms:created xsi:type="dcterms:W3CDTF">2025-10-30T09:42:00Z</dcterms:created>
  <dcterms:modified xsi:type="dcterms:W3CDTF">2026-02-10T16:47:00Z</dcterms:modified>
</cp:coreProperties>
</file>