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F4F8" w14:textId="3293C366" w:rsidR="0076341C" w:rsidRPr="00E26945" w:rsidRDefault="0076341C" w:rsidP="00FD755E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E26945">
        <w:rPr>
          <w:rFonts w:ascii="Times New Roman" w:hAnsi="Times New Roman" w:cs="Times New Roman"/>
          <w:b/>
          <w:bCs/>
        </w:rPr>
        <w:t>Skema 1</w:t>
      </w:r>
      <w:r w:rsidR="006E5E09" w:rsidRPr="00E26945">
        <w:rPr>
          <w:rFonts w:ascii="Times New Roman" w:hAnsi="Times New Roman" w:cs="Times New Roman"/>
          <w:b/>
          <w:bCs/>
        </w:rPr>
        <w:t xml:space="preserve"> - </w:t>
      </w:r>
      <w:r w:rsidRPr="00E26945">
        <w:rPr>
          <w:rFonts w:ascii="Times New Roman" w:hAnsi="Times New Roman" w:cs="Times New Roman"/>
          <w:b/>
          <w:bCs/>
        </w:rPr>
        <w:t>Fartøjsoplysninger for havgående fartøjer og kystnære rejefartøjer</w:t>
      </w:r>
    </w:p>
    <w:p w14:paraId="35C9394C" w14:textId="77777777" w:rsidR="0076341C" w:rsidRPr="00E26945" w:rsidRDefault="0076341C" w:rsidP="00FD755E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</w:p>
    <w:p w14:paraId="74F880E4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Selskabsoplysninger</w:t>
      </w:r>
    </w:p>
    <w:p w14:paraId="7C75B0DF" w14:textId="5D991D0E" w:rsidR="0076341C" w:rsidRPr="00E20599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E20599">
        <w:rPr>
          <w:rFonts w:ascii="Times New Roman" w:hAnsi="Times New Roman" w:cs="Times New Roman"/>
          <w:b/>
          <w:bCs/>
        </w:rPr>
        <w:t>Regnskabsår</w:t>
      </w:r>
      <w:r w:rsidR="00ED6B41" w:rsidRPr="00E20599">
        <w:rPr>
          <w:rFonts w:ascii="Times New Roman" w:hAnsi="Times New Roman" w:cs="Times New Roman"/>
          <w:b/>
          <w:bCs/>
        </w:rPr>
        <w:t>:</w:t>
      </w:r>
    </w:p>
    <w:p w14:paraId="4A0F5991" w14:textId="55FC884A" w:rsidR="0076341C" w:rsidRPr="00E20599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E20599">
        <w:rPr>
          <w:rFonts w:ascii="Times New Roman" w:hAnsi="Times New Roman" w:cs="Times New Roman"/>
          <w:b/>
          <w:bCs/>
        </w:rPr>
        <w:t>Selskabsnavn/Virksomhedsnavn</w:t>
      </w:r>
      <w:r w:rsidR="00ED6B41" w:rsidRPr="00E20599">
        <w:rPr>
          <w:rFonts w:ascii="Times New Roman" w:hAnsi="Times New Roman" w:cs="Times New Roman"/>
          <w:b/>
          <w:bCs/>
        </w:rPr>
        <w:t>:</w:t>
      </w:r>
    </w:p>
    <w:p w14:paraId="49EBE192" w14:textId="54054F6E" w:rsidR="0076341C" w:rsidRPr="00E20599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E20599">
        <w:rPr>
          <w:rFonts w:ascii="Times New Roman" w:hAnsi="Times New Roman" w:cs="Times New Roman"/>
          <w:b/>
          <w:bCs/>
        </w:rPr>
        <w:t>CVR -nr.</w:t>
      </w:r>
      <w:r w:rsidR="00ED6B41" w:rsidRPr="00E20599">
        <w:rPr>
          <w:rFonts w:ascii="Times New Roman" w:hAnsi="Times New Roman" w:cs="Times New Roman"/>
          <w:b/>
          <w:bCs/>
        </w:rPr>
        <w:t>:</w:t>
      </w:r>
    </w:p>
    <w:p w14:paraId="79398C55" w14:textId="6AC512EA" w:rsidR="0076341C" w:rsidRPr="00E20599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E20599">
        <w:rPr>
          <w:rFonts w:ascii="Times New Roman" w:hAnsi="Times New Roman" w:cs="Times New Roman"/>
          <w:b/>
          <w:bCs/>
        </w:rPr>
        <w:t>E-mail</w:t>
      </w:r>
      <w:r w:rsidR="00ED6B41" w:rsidRPr="00E20599">
        <w:rPr>
          <w:rFonts w:ascii="Times New Roman" w:hAnsi="Times New Roman" w:cs="Times New Roman"/>
          <w:b/>
          <w:bCs/>
        </w:rPr>
        <w:t>:</w:t>
      </w:r>
      <w:r w:rsidRPr="00E20599">
        <w:rPr>
          <w:rFonts w:ascii="Times New Roman" w:hAnsi="Times New Roman" w:cs="Times New Roman"/>
          <w:b/>
          <w:bCs/>
        </w:rPr>
        <w:t xml:space="preserve"> </w:t>
      </w:r>
    </w:p>
    <w:p w14:paraId="2FC9811B" w14:textId="257380B0" w:rsidR="0076341C" w:rsidRPr="00E20599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E20599">
        <w:rPr>
          <w:rFonts w:ascii="Times New Roman" w:hAnsi="Times New Roman" w:cs="Times New Roman"/>
          <w:b/>
          <w:bCs/>
        </w:rPr>
        <w:t>Navn på indberetter</w:t>
      </w:r>
      <w:r w:rsidR="00ED6B41" w:rsidRPr="00E20599">
        <w:rPr>
          <w:rFonts w:ascii="Times New Roman" w:hAnsi="Times New Roman" w:cs="Times New Roman"/>
          <w:b/>
          <w:bCs/>
        </w:rPr>
        <w:t>:</w:t>
      </w:r>
    </w:p>
    <w:p w14:paraId="77F96333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606AB5C2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Fartøjsoplysninger</w:t>
      </w:r>
    </w:p>
    <w:p w14:paraId="78CBC238" w14:textId="5B1CA62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Navn på fartøj</w:t>
      </w:r>
      <w:r w:rsidR="00ED6B41">
        <w:rPr>
          <w:rFonts w:ascii="Times New Roman" w:hAnsi="Times New Roman" w:cs="Times New Roman"/>
        </w:rPr>
        <w:t>:</w:t>
      </w:r>
    </w:p>
    <w:p w14:paraId="3BE6CA04" w14:textId="751EBAD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Radiosignal</w:t>
      </w:r>
      <w:r w:rsidR="00ED6B41">
        <w:rPr>
          <w:rFonts w:ascii="Times New Roman" w:hAnsi="Times New Roman" w:cs="Times New Roman"/>
        </w:rPr>
        <w:t>:</w:t>
      </w:r>
    </w:p>
    <w:p w14:paraId="1FE0D60B" w14:textId="36F2F5C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Historisk kostpris på fartøj inkl. seneste værftsophold og evt. ombygninger</w:t>
      </w:r>
      <w:r w:rsidR="00ED6B41">
        <w:rPr>
          <w:rFonts w:ascii="Times New Roman" w:hAnsi="Times New Roman" w:cs="Times New Roman"/>
        </w:rPr>
        <w:t>:</w:t>
      </w:r>
    </w:p>
    <w:p w14:paraId="0F802EA1" w14:textId="21CB3F7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Regnskabsmæssig værdi på fartøj inkl. seneste værftsophold og evt. ombygninger</w:t>
      </w:r>
      <w:r w:rsidR="00ED6B41">
        <w:rPr>
          <w:rFonts w:ascii="Times New Roman" w:hAnsi="Times New Roman" w:cs="Times New Roman"/>
        </w:rPr>
        <w:t>:</w:t>
      </w:r>
    </w:p>
    <w:p w14:paraId="438986AB" w14:textId="0D4D805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Historisk kostpris på omsættelige kvoter for rejer</w:t>
      </w:r>
      <w:r w:rsidR="00ED6B41">
        <w:rPr>
          <w:rFonts w:ascii="Times New Roman" w:hAnsi="Times New Roman" w:cs="Times New Roman"/>
        </w:rPr>
        <w:t>:</w:t>
      </w:r>
    </w:p>
    <w:p w14:paraId="0E002019" w14:textId="714206A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Regnskabsmæssig værdi på omsættelige kvoter for rejer</w:t>
      </w:r>
      <w:r w:rsidR="00ED6B41">
        <w:rPr>
          <w:rFonts w:ascii="Times New Roman" w:hAnsi="Times New Roman" w:cs="Times New Roman"/>
        </w:rPr>
        <w:t>:</w:t>
      </w:r>
    </w:p>
    <w:p w14:paraId="4AF5FCFC" w14:textId="0D05846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Historisk kostpris på omsættelige kvoter for hellefisk</w:t>
      </w:r>
      <w:r w:rsidR="00ED6B41">
        <w:rPr>
          <w:rFonts w:ascii="Times New Roman" w:hAnsi="Times New Roman" w:cs="Times New Roman"/>
        </w:rPr>
        <w:t>:</w:t>
      </w:r>
    </w:p>
    <w:p w14:paraId="6509FB2E" w14:textId="27B5B13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Regnskabsmæssig værdi på omsættelige kvoter for hellefisk</w:t>
      </w:r>
      <w:r w:rsidR="00ED6B41">
        <w:rPr>
          <w:rFonts w:ascii="Times New Roman" w:hAnsi="Times New Roman" w:cs="Times New Roman"/>
        </w:rPr>
        <w:t>:</w:t>
      </w:r>
    </w:p>
    <w:p w14:paraId="1630B6C5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</w:p>
    <w:p w14:paraId="35DC079F" w14:textId="3BA7248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Brændstof og beskæftigelse</w:t>
      </w:r>
    </w:p>
    <w:p w14:paraId="551D1C80" w14:textId="005D967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Brændstofforbrug i liter</w:t>
      </w:r>
      <w:r w:rsidR="00ED6B41">
        <w:rPr>
          <w:rFonts w:ascii="Times New Roman" w:hAnsi="Times New Roman" w:cs="Times New Roman"/>
        </w:rPr>
        <w:t>:</w:t>
      </w:r>
    </w:p>
    <w:p w14:paraId="58DB4E1D" w14:textId="2161AE7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Antal ansatte på fartøjet</w:t>
      </w:r>
      <w:r w:rsidR="00ED6B41">
        <w:rPr>
          <w:rFonts w:ascii="Times New Roman" w:hAnsi="Times New Roman" w:cs="Times New Roman"/>
        </w:rPr>
        <w:t>:</w:t>
      </w:r>
    </w:p>
    <w:p w14:paraId="705092C9" w14:textId="6A829D7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Antal årsværk på fartøj</w:t>
      </w:r>
      <w:r w:rsidR="00ED6B41">
        <w:rPr>
          <w:rFonts w:ascii="Times New Roman" w:hAnsi="Times New Roman" w:cs="Times New Roman"/>
        </w:rPr>
        <w:t>:</w:t>
      </w:r>
    </w:p>
    <w:p w14:paraId="3CB7E147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5E1C2A92" w14:textId="5E82F5E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Fangstmængder i tons, fordelt på arter</w:t>
      </w:r>
    </w:p>
    <w:p w14:paraId="7999FF1F" w14:textId="2FDEFDC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</w:t>
      </w:r>
      <w:r w:rsidR="00ED6B41">
        <w:rPr>
          <w:rFonts w:ascii="Times New Roman" w:hAnsi="Times New Roman" w:cs="Times New Roman"/>
        </w:rPr>
        <w:t>:</w:t>
      </w:r>
    </w:p>
    <w:p w14:paraId="23DD5188" w14:textId="18BB5DB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Hellefisk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7C8D9F40" w14:textId="670710D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Torsk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60235A13" w14:textId="151D0BE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Rødfisk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4743869C" w14:textId="165D641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Kuller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048FE43E" w14:textId="17D4DC4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Sej</w:t>
      </w:r>
      <w:proofErr w:type="spellEnd"/>
      <w:r w:rsidR="00ED6B41">
        <w:rPr>
          <w:rFonts w:ascii="Times New Roman" w:hAnsi="Times New Roman" w:cs="Times New Roman"/>
          <w:lang w:val="nb-NO"/>
        </w:rPr>
        <w:t>:</w:t>
      </w:r>
    </w:p>
    <w:p w14:paraId="1F33E2A3" w14:textId="5C12A20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Makrel</w:t>
      </w:r>
      <w:proofErr w:type="spellEnd"/>
      <w:r w:rsidR="00ED6B41">
        <w:rPr>
          <w:rFonts w:ascii="Times New Roman" w:hAnsi="Times New Roman" w:cs="Times New Roman"/>
          <w:lang w:val="nb-NO"/>
        </w:rPr>
        <w:t>:</w:t>
      </w:r>
    </w:p>
    <w:p w14:paraId="248A3EF7" w14:textId="51DE960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Sild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669E4299" w14:textId="632F2A5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Blåhvilling</w:t>
      </w:r>
      <w:proofErr w:type="spellEnd"/>
      <w:r w:rsidR="00ED6B41">
        <w:rPr>
          <w:rFonts w:ascii="Times New Roman" w:hAnsi="Times New Roman" w:cs="Times New Roman"/>
          <w:lang w:val="nb-NO"/>
        </w:rPr>
        <w:t>:</w:t>
      </w:r>
    </w:p>
    <w:p w14:paraId="606DE29D" w14:textId="23783F9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Lodde</w:t>
      </w:r>
      <w:r w:rsidR="00ED6B41">
        <w:rPr>
          <w:rFonts w:ascii="Times New Roman" w:hAnsi="Times New Roman" w:cs="Times New Roman"/>
          <w:lang w:val="nb-NO"/>
        </w:rPr>
        <w:t>:</w:t>
      </w:r>
    </w:p>
    <w:p w14:paraId="729B849D" w14:textId="572C8AF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arter</w:t>
      </w:r>
      <w:r w:rsidR="00ED6B41">
        <w:rPr>
          <w:rFonts w:ascii="Times New Roman" w:hAnsi="Times New Roman" w:cs="Times New Roman"/>
        </w:rPr>
        <w:t>:</w:t>
      </w:r>
    </w:p>
    <w:p w14:paraId="5708017A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533B643C" w14:textId="0977E13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 alt</w:t>
      </w:r>
      <w:bookmarkStart w:id="0" w:name="_Hlk212716790"/>
      <w:r w:rsidR="00ED6B41">
        <w:rPr>
          <w:rFonts w:ascii="Times New Roman" w:hAnsi="Times New Roman" w:cs="Times New Roman"/>
        </w:rPr>
        <w:t>:</w:t>
      </w:r>
      <w:bookmarkEnd w:id="0"/>
    </w:p>
    <w:p w14:paraId="7E4BAF66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28812C89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Indhandlingsmængder i tons, fordelt på arter</w:t>
      </w:r>
    </w:p>
    <w:p w14:paraId="7E965C55" w14:textId="2579C89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Rejer-frosne</w:t>
      </w:r>
      <w:r w:rsidR="00ED6B41">
        <w:rPr>
          <w:rFonts w:ascii="Times New Roman" w:hAnsi="Times New Roman" w:cs="Times New Roman"/>
        </w:rPr>
        <w:t>:</w:t>
      </w:r>
    </w:p>
    <w:p w14:paraId="69611D8A" w14:textId="4C100F4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Rejer-isede</w:t>
      </w:r>
      <w:r w:rsidR="00ED6B41">
        <w:rPr>
          <w:rFonts w:ascii="Times New Roman" w:hAnsi="Times New Roman" w:cs="Times New Roman"/>
        </w:rPr>
        <w:t>:</w:t>
      </w:r>
    </w:p>
    <w:p w14:paraId="4DB7304B" w14:textId="1F2633BD" w:rsidR="0076341C" w:rsidRPr="00ED6B41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D6B41">
        <w:rPr>
          <w:rFonts w:ascii="Times New Roman" w:hAnsi="Times New Roman" w:cs="Times New Roman"/>
        </w:rPr>
        <w:lastRenderedPageBreak/>
        <w:t>Hellefisk</w:t>
      </w:r>
      <w:r w:rsidR="00ED6B41">
        <w:rPr>
          <w:rFonts w:ascii="Times New Roman" w:hAnsi="Times New Roman" w:cs="Times New Roman"/>
        </w:rPr>
        <w:t>:</w:t>
      </w:r>
    </w:p>
    <w:p w14:paraId="17D89BAD" w14:textId="179BAE8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Torsk</w:t>
      </w:r>
      <w:r w:rsidR="00ED6B41">
        <w:rPr>
          <w:rFonts w:ascii="Times New Roman" w:hAnsi="Times New Roman" w:cs="Times New Roman"/>
        </w:rPr>
        <w:t>:</w:t>
      </w:r>
    </w:p>
    <w:p w14:paraId="6BD90D38" w14:textId="62607A6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Rødfisk</w:t>
      </w:r>
      <w:r w:rsidR="00ED6B41">
        <w:rPr>
          <w:rFonts w:ascii="Times New Roman" w:hAnsi="Times New Roman" w:cs="Times New Roman"/>
        </w:rPr>
        <w:t>:</w:t>
      </w:r>
    </w:p>
    <w:p w14:paraId="00DD013A" w14:textId="09470FB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Kuller</w:t>
      </w:r>
      <w:r w:rsidR="00ED6B41">
        <w:rPr>
          <w:rFonts w:ascii="Times New Roman" w:hAnsi="Times New Roman" w:cs="Times New Roman"/>
        </w:rPr>
        <w:t>:</w:t>
      </w:r>
    </w:p>
    <w:p w14:paraId="3984C67E" w14:textId="50F2AF9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Sej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35BFA0FF" w14:textId="4A844FB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Makrel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1390380C" w14:textId="2A43BEA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Sild</w:t>
      </w:r>
      <w:r w:rsidR="00ED6B41">
        <w:rPr>
          <w:rFonts w:ascii="Times New Roman" w:hAnsi="Times New Roman" w:cs="Times New Roman"/>
        </w:rPr>
        <w:t>:</w:t>
      </w:r>
    </w:p>
    <w:p w14:paraId="1EC2DCEF" w14:textId="3C61DF4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Blåhvilling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34A2759F" w14:textId="649B7EF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Lodde</w:t>
      </w:r>
      <w:r w:rsidR="00ED6B41">
        <w:rPr>
          <w:rFonts w:ascii="Times New Roman" w:hAnsi="Times New Roman" w:cs="Times New Roman"/>
        </w:rPr>
        <w:t>:</w:t>
      </w:r>
    </w:p>
    <w:p w14:paraId="57872276" w14:textId="03F6816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arter</w:t>
      </w:r>
      <w:r w:rsidR="00ED6B41">
        <w:rPr>
          <w:rFonts w:ascii="Times New Roman" w:hAnsi="Times New Roman" w:cs="Times New Roman"/>
        </w:rPr>
        <w:t>:</w:t>
      </w:r>
    </w:p>
    <w:p w14:paraId="03AC7101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7641F091" w14:textId="37D50EF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 alt</w:t>
      </w:r>
      <w:r w:rsidR="00ED6B41">
        <w:rPr>
          <w:rFonts w:ascii="Times New Roman" w:hAnsi="Times New Roman" w:cs="Times New Roman"/>
        </w:rPr>
        <w:t>:</w:t>
      </w:r>
    </w:p>
    <w:p w14:paraId="1EBB4C28" w14:textId="77777777" w:rsidR="00FD755E" w:rsidRPr="00E26945" w:rsidRDefault="00FD755E" w:rsidP="00FD755E">
      <w:pPr>
        <w:spacing w:after="0" w:line="288" w:lineRule="auto"/>
        <w:rPr>
          <w:rFonts w:ascii="Times New Roman" w:hAnsi="Times New Roman" w:cs="Times New Roman"/>
        </w:rPr>
      </w:pPr>
    </w:p>
    <w:p w14:paraId="5AB6D380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Eksporteret mængde i tons, fordelt på arter</w:t>
      </w:r>
    </w:p>
    <w:p w14:paraId="32DCB3D6" w14:textId="425ADAC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</w:t>
      </w:r>
      <w:r w:rsidR="00ED6B41">
        <w:rPr>
          <w:rFonts w:ascii="Times New Roman" w:hAnsi="Times New Roman" w:cs="Times New Roman"/>
        </w:rPr>
        <w:t>:</w:t>
      </w:r>
    </w:p>
    <w:p w14:paraId="57EBE684" w14:textId="081FADC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Hellefisk</w:t>
      </w:r>
      <w:r w:rsidR="00ED6B41">
        <w:rPr>
          <w:rFonts w:ascii="Times New Roman" w:hAnsi="Times New Roman" w:cs="Times New Roman"/>
        </w:rPr>
        <w:t>:</w:t>
      </w:r>
    </w:p>
    <w:p w14:paraId="0FF744A0" w14:textId="3309557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Torsk</w:t>
      </w:r>
      <w:r w:rsidR="00ED6B41">
        <w:rPr>
          <w:rFonts w:ascii="Times New Roman" w:hAnsi="Times New Roman" w:cs="Times New Roman"/>
        </w:rPr>
        <w:t>:</w:t>
      </w:r>
    </w:p>
    <w:p w14:paraId="1C106C78" w14:textId="75E6D1B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Rødfisk</w:t>
      </w:r>
      <w:r w:rsidR="00ED6B41">
        <w:rPr>
          <w:rFonts w:ascii="Times New Roman" w:hAnsi="Times New Roman" w:cs="Times New Roman"/>
        </w:rPr>
        <w:t>:</w:t>
      </w:r>
    </w:p>
    <w:p w14:paraId="3D1DEFDE" w14:textId="6CAE4DA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Kuller</w:t>
      </w:r>
      <w:r w:rsidR="00ED6B41">
        <w:rPr>
          <w:rFonts w:ascii="Times New Roman" w:hAnsi="Times New Roman" w:cs="Times New Roman"/>
        </w:rPr>
        <w:t>:</w:t>
      </w:r>
    </w:p>
    <w:p w14:paraId="4087DAEF" w14:textId="44F1008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Sej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36E6E103" w14:textId="3479EFC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Makrel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5252EFEE" w14:textId="7D73DC5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Sild</w:t>
      </w:r>
      <w:r w:rsidR="00ED6B41">
        <w:rPr>
          <w:rFonts w:ascii="Times New Roman" w:hAnsi="Times New Roman" w:cs="Times New Roman"/>
        </w:rPr>
        <w:t>:</w:t>
      </w:r>
    </w:p>
    <w:p w14:paraId="52CB4E02" w14:textId="31CF6C2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Blåhvilling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5C7C86AE" w14:textId="7C35AA3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Lodde</w:t>
      </w:r>
      <w:r w:rsidR="00ED6B41">
        <w:rPr>
          <w:rFonts w:ascii="Times New Roman" w:hAnsi="Times New Roman" w:cs="Times New Roman"/>
        </w:rPr>
        <w:t>:</w:t>
      </w:r>
    </w:p>
    <w:p w14:paraId="3047A6E4" w14:textId="5D540AF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produkter</w:t>
      </w:r>
      <w:r w:rsidR="00ED6B41">
        <w:rPr>
          <w:rFonts w:ascii="Times New Roman" w:hAnsi="Times New Roman" w:cs="Times New Roman"/>
        </w:rPr>
        <w:t>:</w:t>
      </w:r>
    </w:p>
    <w:p w14:paraId="5BB48812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47DA3EF6" w14:textId="20C25E9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 alt</w:t>
      </w:r>
      <w:r w:rsidR="00ED6B41">
        <w:rPr>
          <w:rFonts w:ascii="Times New Roman" w:hAnsi="Times New Roman" w:cs="Times New Roman"/>
        </w:rPr>
        <w:t>:</w:t>
      </w:r>
    </w:p>
    <w:p w14:paraId="42DE6A60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1AAE3DCF" w14:textId="409C2FB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Omsætning, eksport</w:t>
      </w:r>
    </w:p>
    <w:p w14:paraId="2985EAE5" w14:textId="3FC5174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Eksportværdi i kr</w:t>
      </w:r>
      <w:r w:rsidR="00ED6B41">
        <w:rPr>
          <w:rFonts w:ascii="Times New Roman" w:hAnsi="Times New Roman" w:cs="Times New Roman"/>
        </w:rPr>
        <w:t xml:space="preserve">. </w:t>
      </w:r>
      <w:r w:rsidRPr="00E26945">
        <w:rPr>
          <w:rFonts w:ascii="Times New Roman" w:hAnsi="Times New Roman" w:cs="Times New Roman"/>
        </w:rPr>
        <w:t>fordelt på arter</w:t>
      </w:r>
      <w:r w:rsidR="00ED6B41">
        <w:rPr>
          <w:rFonts w:ascii="Times New Roman" w:hAnsi="Times New Roman" w:cs="Times New Roman"/>
        </w:rPr>
        <w:t>:</w:t>
      </w:r>
    </w:p>
    <w:p w14:paraId="11910B9E" w14:textId="6A25788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</w:t>
      </w:r>
      <w:r w:rsidR="00ED6B41">
        <w:rPr>
          <w:rFonts w:ascii="Times New Roman" w:hAnsi="Times New Roman" w:cs="Times New Roman"/>
        </w:rPr>
        <w:t>:</w:t>
      </w:r>
    </w:p>
    <w:p w14:paraId="04775743" w14:textId="6853991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Hellefisk</w:t>
      </w:r>
      <w:r w:rsidR="00ED6B41">
        <w:rPr>
          <w:rFonts w:ascii="Times New Roman" w:hAnsi="Times New Roman" w:cs="Times New Roman"/>
        </w:rPr>
        <w:t>:</w:t>
      </w:r>
    </w:p>
    <w:p w14:paraId="715B54EB" w14:textId="4EDBFBB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Torsk</w:t>
      </w:r>
      <w:r w:rsidR="00ED6B41">
        <w:rPr>
          <w:rFonts w:ascii="Times New Roman" w:hAnsi="Times New Roman" w:cs="Times New Roman"/>
        </w:rPr>
        <w:t>:</w:t>
      </w:r>
    </w:p>
    <w:p w14:paraId="57D5A252" w14:textId="11B4598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Rødfisk</w:t>
      </w:r>
      <w:r w:rsidR="00ED6B41">
        <w:rPr>
          <w:rFonts w:ascii="Times New Roman" w:hAnsi="Times New Roman" w:cs="Times New Roman"/>
        </w:rPr>
        <w:t>:</w:t>
      </w:r>
    </w:p>
    <w:p w14:paraId="39C113CF" w14:textId="36E531C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Kuller</w:t>
      </w:r>
      <w:r w:rsidR="00ED6B41">
        <w:rPr>
          <w:rFonts w:ascii="Times New Roman" w:hAnsi="Times New Roman" w:cs="Times New Roman"/>
        </w:rPr>
        <w:t>:</w:t>
      </w:r>
    </w:p>
    <w:p w14:paraId="3F21B4E1" w14:textId="606FAA4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Sej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0B24FCEC" w14:textId="7F25991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Makrel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2507B3C4" w14:textId="249EE78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Sild</w:t>
      </w:r>
      <w:r w:rsidR="00ED6B41">
        <w:rPr>
          <w:rFonts w:ascii="Times New Roman" w:hAnsi="Times New Roman" w:cs="Times New Roman"/>
        </w:rPr>
        <w:t>:</w:t>
      </w:r>
    </w:p>
    <w:p w14:paraId="33882B5D" w14:textId="352D443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Blåhvilling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09F45B5E" w14:textId="66B47D0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Lodde</w:t>
      </w:r>
      <w:r w:rsidR="00ED6B41">
        <w:rPr>
          <w:rFonts w:ascii="Times New Roman" w:hAnsi="Times New Roman" w:cs="Times New Roman"/>
        </w:rPr>
        <w:t>:</w:t>
      </w:r>
    </w:p>
    <w:p w14:paraId="7E61CAAF" w14:textId="1DF1F79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arter</w:t>
      </w:r>
      <w:r w:rsidR="00ED6B41">
        <w:rPr>
          <w:rFonts w:ascii="Times New Roman" w:hAnsi="Times New Roman" w:cs="Times New Roman"/>
        </w:rPr>
        <w:t>:</w:t>
      </w:r>
    </w:p>
    <w:p w14:paraId="39D7A42E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08A99BDB" w14:textId="2A73DC5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lastRenderedPageBreak/>
        <w:t>I alt</w:t>
      </w:r>
      <w:r w:rsidR="00ED6B41">
        <w:rPr>
          <w:rFonts w:ascii="Times New Roman" w:hAnsi="Times New Roman" w:cs="Times New Roman"/>
        </w:rPr>
        <w:t>:</w:t>
      </w:r>
    </w:p>
    <w:p w14:paraId="0AA37AD7" w14:textId="77777777" w:rsidR="00FD755E" w:rsidRPr="00E26945" w:rsidRDefault="00FD755E" w:rsidP="00FD755E">
      <w:pPr>
        <w:spacing w:after="0" w:line="288" w:lineRule="auto"/>
        <w:rPr>
          <w:rFonts w:ascii="Times New Roman" w:hAnsi="Times New Roman" w:cs="Times New Roman"/>
        </w:rPr>
      </w:pPr>
    </w:p>
    <w:p w14:paraId="65C13102" w14:textId="472C22E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Omsætning, indhandlingsværdi</w:t>
      </w:r>
    </w:p>
    <w:p w14:paraId="3F820ED7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 xml:space="preserve">Indhandlingsværdi i </w:t>
      </w:r>
      <w:proofErr w:type="spellStart"/>
      <w:r w:rsidRPr="00E26945">
        <w:rPr>
          <w:rFonts w:ascii="Times New Roman" w:hAnsi="Times New Roman" w:cs="Times New Roman"/>
        </w:rPr>
        <w:t>kr</w:t>
      </w:r>
      <w:proofErr w:type="spellEnd"/>
      <w:r w:rsidRPr="00E26945">
        <w:rPr>
          <w:rFonts w:ascii="Times New Roman" w:hAnsi="Times New Roman" w:cs="Times New Roman"/>
        </w:rPr>
        <w:t>, fordelt på arter (inkl. bonus og andet vederlag tilknyttet</w:t>
      </w:r>
    </w:p>
    <w:p w14:paraId="7B802445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indhandlingen).</w:t>
      </w:r>
    </w:p>
    <w:p w14:paraId="7AB5F24E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7DFC66EB" w14:textId="3C5A994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Rejer-frosne</w:t>
      </w:r>
      <w:r w:rsidR="00ED6B41">
        <w:rPr>
          <w:rFonts w:ascii="Times New Roman" w:hAnsi="Times New Roman" w:cs="Times New Roman"/>
        </w:rPr>
        <w:t>:</w:t>
      </w:r>
    </w:p>
    <w:p w14:paraId="57054F50" w14:textId="08211E0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Rejer-isede</w:t>
      </w:r>
      <w:r w:rsidR="00ED6B41">
        <w:rPr>
          <w:rFonts w:ascii="Times New Roman" w:hAnsi="Times New Roman" w:cs="Times New Roman"/>
        </w:rPr>
        <w:t>:</w:t>
      </w:r>
    </w:p>
    <w:p w14:paraId="01C09957" w14:textId="1A7B52B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Hellefisk</w:t>
      </w:r>
      <w:r w:rsidR="00ED6B41">
        <w:rPr>
          <w:rFonts w:ascii="Times New Roman" w:hAnsi="Times New Roman" w:cs="Times New Roman"/>
        </w:rPr>
        <w:t>:</w:t>
      </w:r>
    </w:p>
    <w:p w14:paraId="54C759F3" w14:textId="4BC9DEF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Torsk</w:t>
      </w:r>
      <w:r w:rsidR="00ED6B41">
        <w:rPr>
          <w:rFonts w:ascii="Times New Roman" w:hAnsi="Times New Roman" w:cs="Times New Roman"/>
        </w:rPr>
        <w:t>:</w:t>
      </w:r>
    </w:p>
    <w:p w14:paraId="7ED293B8" w14:textId="1D7C7CB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Rødfisk</w:t>
      </w:r>
      <w:r w:rsidR="00ED6B41">
        <w:rPr>
          <w:rFonts w:ascii="Times New Roman" w:hAnsi="Times New Roman" w:cs="Times New Roman"/>
        </w:rPr>
        <w:t>:</w:t>
      </w:r>
    </w:p>
    <w:p w14:paraId="6F7A05E2" w14:textId="46B15E5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Kuller</w:t>
      </w:r>
      <w:r w:rsidR="00ED6B41">
        <w:rPr>
          <w:rFonts w:ascii="Times New Roman" w:hAnsi="Times New Roman" w:cs="Times New Roman"/>
        </w:rPr>
        <w:t>:</w:t>
      </w:r>
    </w:p>
    <w:p w14:paraId="37409BAC" w14:textId="42836B1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Sej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44A0F6F7" w14:textId="0A859A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Makrel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6E2F47A1" w14:textId="2C606EC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Sild</w:t>
      </w:r>
      <w:r w:rsidR="00ED6B41">
        <w:rPr>
          <w:rFonts w:ascii="Times New Roman" w:hAnsi="Times New Roman" w:cs="Times New Roman"/>
        </w:rPr>
        <w:t>:</w:t>
      </w:r>
    </w:p>
    <w:p w14:paraId="26DBECE4" w14:textId="0ED56A6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proofErr w:type="spellStart"/>
      <w:r w:rsidRPr="00E26945">
        <w:rPr>
          <w:rFonts w:ascii="Times New Roman" w:hAnsi="Times New Roman" w:cs="Times New Roman"/>
          <w:lang w:val="nb-NO"/>
        </w:rPr>
        <w:t>Blåhvilling</w:t>
      </w:r>
      <w:proofErr w:type="spellEnd"/>
      <w:r w:rsidR="00ED6B41">
        <w:rPr>
          <w:rFonts w:ascii="Times New Roman" w:hAnsi="Times New Roman" w:cs="Times New Roman"/>
        </w:rPr>
        <w:t>:</w:t>
      </w:r>
    </w:p>
    <w:p w14:paraId="5E1BB4FA" w14:textId="62A5D47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E26945">
        <w:rPr>
          <w:rFonts w:ascii="Times New Roman" w:hAnsi="Times New Roman" w:cs="Times New Roman"/>
          <w:lang w:val="nb-NO"/>
        </w:rPr>
        <w:t>Lodde</w:t>
      </w:r>
      <w:r w:rsidR="00ED6B41">
        <w:rPr>
          <w:rFonts w:ascii="Times New Roman" w:hAnsi="Times New Roman" w:cs="Times New Roman"/>
        </w:rPr>
        <w:t>:</w:t>
      </w:r>
    </w:p>
    <w:p w14:paraId="67FAC5F7" w14:textId="53258D2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arter</w:t>
      </w:r>
      <w:r w:rsidR="00ED6B41">
        <w:rPr>
          <w:rFonts w:ascii="Times New Roman" w:hAnsi="Times New Roman" w:cs="Times New Roman"/>
        </w:rPr>
        <w:t>:</w:t>
      </w:r>
    </w:p>
    <w:p w14:paraId="39C089D1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1A898B32" w14:textId="32BDE32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 alt</w:t>
      </w:r>
      <w:r w:rsidR="00ED6B41">
        <w:rPr>
          <w:rFonts w:ascii="Times New Roman" w:hAnsi="Times New Roman" w:cs="Times New Roman"/>
        </w:rPr>
        <w:t>:</w:t>
      </w:r>
    </w:p>
    <w:p w14:paraId="07415CEB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29ADB74F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Øvrig omsætning</w:t>
      </w:r>
    </w:p>
    <w:p w14:paraId="085E29BE" w14:textId="77777777" w:rsidR="0076341C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Her anføres andre indtægter.</w:t>
      </w:r>
    </w:p>
    <w:p w14:paraId="206AA692" w14:textId="77777777" w:rsidR="00ED6B41" w:rsidRPr="00E26945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1F7421E9" w14:textId="2A5AD67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Samlet indhandlingsværdi</w:t>
      </w:r>
      <w:r w:rsidR="00ED6B41">
        <w:rPr>
          <w:rFonts w:ascii="Times New Roman" w:hAnsi="Times New Roman" w:cs="Times New Roman"/>
        </w:rPr>
        <w:t>:</w:t>
      </w:r>
    </w:p>
    <w:p w14:paraId="4545B0D9" w14:textId="7C1E1D6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Samlet eksportværdi</w:t>
      </w:r>
      <w:r w:rsidR="00ED6B41">
        <w:rPr>
          <w:rFonts w:ascii="Times New Roman" w:hAnsi="Times New Roman" w:cs="Times New Roman"/>
        </w:rPr>
        <w:t>:</w:t>
      </w:r>
    </w:p>
    <w:p w14:paraId="1D9E606E" w14:textId="087142D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Indtægt for eventuelt kvotesalg, Årskvote</w:t>
      </w:r>
      <w:r w:rsidR="00ED6B41">
        <w:rPr>
          <w:rFonts w:ascii="Times New Roman" w:hAnsi="Times New Roman" w:cs="Times New Roman"/>
        </w:rPr>
        <w:t>:</w:t>
      </w:r>
    </w:p>
    <w:p w14:paraId="5FE62F81" w14:textId="22C55C4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Indtægt for eventuelt kvotesalg, Kvoteandel</w:t>
      </w:r>
      <w:r w:rsidR="00ED6B41">
        <w:rPr>
          <w:rFonts w:ascii="Times New Roman" w:hAnsi="Times New Roman" w:cs="Times New Roman"/>
        </w:rPr>
        <w:t>:</w:t>
      </w:r>
    </w:p>
    <w:p w14:paraId="1CB95603" w14:textId="56CA1CF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Andre driftsindtægter</w:t>
      </w:r>
      <w:r w:rsidR="00ED6B41">
        <w:rPr>
          <w:rFonts w:ascii="Times New Roman" w:hAnsi="Times New Roman" w:cs="Times New Roman"/>
        </w:rPr>
        <w:t>:</w:t>
      </w:r>
    </w:p>
    <w:p w14:paraId="114F856A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0D256505" w14:textId="54BDD2D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Omsætning i alt</w:t>
      </w:r>
      <w:r w:rsidR="00ED6B41">
        <w:rPr>
          <w:rFonts w:ascii="Times New Roman" w:hAnsi="Times New Roman" w:cs="Times New Roman"/>
        </w:rPr>
        <w:t>:</w:t>
      </w:r>
    </w:p>
    <w:p w14:paraId="4431E05F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6EA11F92" w14:textId="7196694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Omkostninger</w:t>
      </w:r>
    </w:p>
    <w:p w14:paraId="36450B11" w14:textId="25E6A52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Brændstof og olie</w:t>
      </w:r>
      <w:r w:rsidR="00ED6B41">
        <w:rPr>
          <w:rFonts w:ascii="Times New Roman" w:hAnsi="Times New Roman" w:cs="Times New Roman"/>
        </w:rPr>
        <w:t>:</w:t>
      </w:r>
    </w:p>
    <w:p w14:paraId="11C65BBA" w14:textId="6507650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Køb af tillægskvote (årskvoter, ikke varig kvoteandel)</w:t>
      </w:r>
      <w:r w:rsidR="00ED6B41">
        <w:rPr>
          <w:rFonts w:ascii="Times New Roman" w:hAnsi="Times New Roman" w:cs="Times New Roman"/>
        </w:rPr>
        <w:t>:</w:t>
      </w:r>
    </w:p>
    <w:p w14:paraId="01B9AC2A" w14:textId="33C5C68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Hellefiskeafgift</w:t>
      </w:r>
      <w:r w:rsidR="00ED6B41">
        <w:rPr>
          <w:rFonts w:ascii="Times New Roman" w:hAnsi="Times New Roman" w:cs="Times New Roman"/>
        </w:rPr>
        <w:t>:</w:t>
      </w:r>
    </w:p>
    <w:p w14:paraId="4B0E8692" w14:textId="7DEACCF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Agn</w:t>
      </w:r>
      <w:r w:rsidR="00ED6B41">
        <w:rPr>
          <w:rFonts w:ascii="Times New Roman" w:hAnsi="Times New Roman" w:cs="Times New Roman"/>
        </w:rPr>
        <w:t>:</w:t>
      </w:r>
    </w:p>
    <w:p w14:paraId="074D7B8B" w14:textId="36B5F7A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Vedligeholdelse af fangstredskaber</w:t>
      </w:r>
      <w:r w:rsidR="00ED6B41">
        <w:rPr>
          <w:rFonts w:ascii="Times New Roman" w:hAnsi="Times New Roman" w:cs="Times New Roman"/>
        </w:rPr>
        <w:t>:</w:t>
      </w:r>
    </w:p>
    <w:p w14:paraId="42892836" w14:textId="760EF41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Løn, partsaflønning</w:t>
      </w:r>
      <w:r w:rsidR="00ED6B41">
        <w:rPr>
          <w:rFonts w:ascii="Times New Roman" w:hAnsi="Times New Roman" w:cs="Times New Roman"/>
        </w:rPr>
        <w:t>:</w:t>
      </w:r>
    </w:p>
    <w:p w14:paraId="22D8799C" w14:textId="16592C8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Løn, fast løn</w:t>
      </w:r>
      <w:r w:rsidR="00ED6B41">
        <w:rPr>
          <w:rFonts w:ascii="Times New Roman" w:hAnsi="Times New Roman" w:cs="Times New Roman"/>
        </w:rPr>
        <w:t>:</w:t>
      </w:r>
    </w:p>
    <w:p w14:paraId="65BE0EEA" w14:textId="11B6369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Udgifter til losning</w:t>
      </w:r>
      <w:r w:rsidR="00ED6B41">
        <w:rPr>
          <w:rFonts w:ascii="Times New Roman" w:hAnsi="Times New Roman" w:cs="Times New Roman"/>
        </w:rPr>
        <w:t>:</w:t>
      </w:r>
    </w:p>
    <w:p w14:paraId="474F1E85" w14:textId="692D80E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Andre udgifter til besætning, herunder rejseomkostninger</w:t>
      </w:r>
      <w:r w:rsidR="00ED6B41">
        <w:rPr>
          <w:rFonts w:ascii="Times New Roman" w:hAnsi="Times New Roman" w:cs="Times New Roman"/>
        </w:rPr>
        <w:t>:</w:t>
      </w:r>
    </w:p>
    <w:p w14:paraId="4152A34B" w14:textId="41CAED1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lastRenderedPageBreak/>
        <w:t>Fællesomkostninger</w:t>
      </w:r>
      <w:r w:rsidR="00ED6B41">
        <w:rPr>
          <w:rFonts w:ascii="Times New Roman" w:hAnsi="Times New Roman" w:cs="Times New Roman"/>
        </w:rPr>
        <w:t>:</w:t>
      </w:r>
    </w:p>
    <w:p w14:paraId="1A4F38F5" w14:textId="25261A4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Øvrige omkostninger</w:t>
      </w:r>
      <w:r w:rsidR="00ED6B41">
        <w:rPr>
          <w:rFonts w:ascii="Times New Roman" w:hAnsi="Times New Roman" w:cs="Times New Roman"/>
        </w:rPr>
        <w:t>:</w:t>
      </w:r>
    </w:p>
    <w:p w14:paraId="1F993CCA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6C48D822" w14:textId="20F62FE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Omkostninger i alt</w:t>
      </w:r>
      <w:r w:rsidR="00ED6B41">
        <w:rPr>
          <w:rFonts w:ascii="Times New Roman" w:hAnsi="Times New Roman" w:cs="Times New Roman"/>
        </w:rPr>
        <w:t>:</w:t>
      </w:r>
    </w:p>
    <w:p w14:paraId="76623081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419874FB" w14:textId="487973F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E26945">
        <w:rPr>
          <w:rFonts w:ascii="Times New Roman" w:hAnsi="Times New Roman" w:cs="Times New Roman"/>
          <w:b/>
          <w:bCs/>
          <w:u w:val="single"/>
        </w:rPr>
        <w:t>Resultat</w:t>
      </w:r>
    </w:p>
    <w:p w14:paraId="10CC98EE" w14:textId="5B159709" w:rsidR="0076341C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 xml:space="preserve">Her opgøres resultat ud fra beregninger på </w:t>
      </w:r>
      <w:r w:rsidR="00ED6B41" w:rsidRPr="00E26945">
        <w:rPr>
          <w:rFonts w:ascii="Times New Roman" w:hAnsi="Times New Roman" w:cs="Times New Roman"/>
        </w:rPr>
        <w:t>baggrund</w:t>
      </w:r>
      <w:r w:rsidRPr="00E26945">
        <w:rPr>
          <w:rFonts w:ascii="Times New Roman" w:hAnsi="Times New Roman" w:cs="Times New Roman"/>
        </w:rPr>
        <w:t xml:space="preserve"> af de forrige siders indberetninger.</w:t>
      </w:r>
    </w:p>
    <w:p w14:paraId="2A7BDFDA" w14:textId="77777777" w:rsidR="00ED6B41" w:rsidRPr="00E26945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4CB41DA5" w14:textId="0353AD0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Samlet omsætning</w:t>
      </w:r>
      <w:r w:rsidR="00ED6B41">
        <w:rPr>
          <w:rFonts w:ascii="Times New Roman" w:hAnsi="Times New Roman" w:cs="Times New Roman"/>
        </w:rPr>
        <w:t>:</w:t>
      </w:r>
    </w:p>
    <w:p w14:paraId="34E22D0A" w14:textId="4587BC6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Samlede omkostninger</w:t>
      </w:r>
      <w:r w:rsidR="00ED6B41">
        <w:rPr>
          <w:rFonts w:ascii="Times New Roman" w:hAnsi="Times New Roman" w:cs="Times New Roman"/>
        </w:rPr>
        <w:t>:</w:t>
      </w:r>
    </w:p>
    <w:p w14:paraId="63E6BA43" w14:textId="118C117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Resultat før afskrivninger, finansielle poster og skat</w:t>
      </w:r>
      <w:r w:rsidR="00ED6B41">
        <w:rPr>
          <w:rFonts w:ascii="Times New Roman" w:hAnsi="Times New Roman" w:cs="Times New Roman"/>
        </w:rPr>
        <w:t>:</w:t>
      </w:r>
    </w:p>
    <w:p w14:paraId="5760EC9F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2584902E" w14:textId="37C4BCC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Afskrivninger i alt</w:t>
      </w:r>
      <w:r w:rsidR="00ED6B41">
        <w:rPr>
          <w:rFonts w:ascii="Times New Roman" w:hAnsi="Times New Roman" w:cs="Times New Roman"/>
        </w:rPr>
        <w:t>:</w:t>
      </w:r>
    </w:p>
    <w:p w14:paraId="25A8340F" w14:textId="77777777" w:rsidR="00ED6B41" w:rsidRDefault="00ED6B41" w:rsidP="00FD755E">
      <w:pPr>
        <w:spacing w:after="0" w:line="288" w:lineRule="auto"/>
        <w:rPr>
          <w:rFonts w:ascii="Times New Roman" w:hAnsi="Times New Roman" w:cs="Times New Roman"/>
        </w:rPr>
      </w:pPr>
    </w:p>
    <w:p w14:paraId="143AC456" w14:textId="40E1F6C5" w:rsidR="00D570D4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 w:rsidRPr="00E26945">
        <w:rPr>
          <w:rFonts w:ascii="Times New Roman" w:hAnsi="Times New Roman" w:cs="Times New Roman"/>
        </w:rPr>
        <w:t>Resultat før finansielle poster og skat</w:t>
      </w:r>
      <w:r w:rsidR="00ED6B41">
        <w:rPr>
          <w:rFonts w:ascii="Times New Roman" w:hAnsi="Times New Roman" w:cs="Times New Roman"/>
        </w:rPr>
        <w:t>:</w:t>
      </w:r>
    </w:p>
    <w:sectPr w:rsidR="00D570D4" w:rsidRPr="00E26945" w:rsidSect="00E26945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EA93" w14:textId="77777777" w:rsidR="00FE0D7F" w:rsidRDefault="00FE0D7F" w:rsidP="0076341C">
      <w:pPr>
        <w:spacing w:after="0" w:line="240" w:lineRule="auto"/>
      </w:pPr>
      <w:r>
        <w:separator/>
      </w:r>
    </w:p>
  </w:endnote>
  <w:endnote w:type="continuationSeparator" w:id="0">
    <w:p w14:paraId="375B66A7" w14:textId="77777777" w:rsidR="00FE0D7F" w:rsidRDefault="00FE0D7F" w:rsidP="0076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424418"/>
      <w:docPartObj>
        <w:docPartGallery w:val="Page Numbers (Bottom of Page)"/>
        <w:docPartUnique/>
      </w:docPartObj>
    </w:sdtPr>
    <w:sdtContent>
      <w:p w14:paraId="1C902CD7" w14:textId="59411710" w:rsidR="0076341C" w:rsidRDefault="0076341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A6038" w14:textId="77777777" w:rsidR="0076341C" w:rsidRDefault="007634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8997" w14:textId="77777777" w:rsidR="00FE0D7F" w:rsidRDefault="00FE0D7F" w:rsidP="0076341C">
      <w:pPr>
        <w:spacing w:after="0" w:line="240" w:lineRule="auto"/>
      </w:pPr>
      <w:r>
        <w:separator/>
      </w:r>
    </w:p>
  </w:footnote>
  <w:footnote w:type="continuationSeparator" w:id="0">
    <w:p w14:paraId="20B98DFF" w14:textId="77777777" w:rsidR="00FE0D7F" w:rsidRDefault="00FE0D7F" w:rsidP="0076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CA78" w14:textId="77777777" w:rsidR="00FD755E" w:rsidRPr="00FD755E" w:rsidRDefault="00FD755E" w:rsidP="00FD755E">
    <w:pPr>
      <w:spacing w:after="0" w:line="288" w:lineRule="auto"/>
      <w:ind w:left="6520" w:firstLine="1304"/>
      <w:jc w:val="right"/>
      <w:rPr>
        <w:rFonts w:ascii="Times New Roman" w:hAnsi="Times New Roman" w:cs="Times New Roman"/>
        <w:b/>
        <w:bCs/>
      </w:rPr>
    </w:pPr>
    <w:r w:rsidRPr="00FD755E">
      <w:rPr>
        <w:rFonts w:ascii="Times New Roman" w:hAnsi="Times New Roman" w:cs="Times New Roman"/>
        <w:b/>
        <w:bCs/>
      </w:rPr>
      <w:t>Bilag 1</w:t>
    </w:r>
  </w:p>
  <w:p w14:paraId="5D96F6F0" w14:textId="77777777" w:rsidR="00FD755E" w:rsidRDefault="00FD755E" w:rsidP="00FD755E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C"/>
    <w:rsid w:val="00312B37"/>
    <w:rsid w:val="0032321A"/>
    <w:rsid w:val="0034173C"/>
    <w:rsid w:val="005F2350"/>
    <w:rsid w:val="006E5E09"/>
    <w:rsid w:val="0076341C"/>
    <w:rsid w:val="007B4067"/>
    <w:rsid w:val="00880510"/>
    <w:rsid w:val="008C106B"/>
    <w:rsid w:val="00A2169B"/>
    <w:rsid w:val="00B055C7"/>
    <w:rsid w:val="00B76DF2"/>
    <w:rsid w:val="00D570D4"/>
    <w:rsid w:val="00D94C9B"/>
    <w:rsid w:val="00E20599"/>
    <w:rsid w:val="00E26945"/>
    <w:rsid w:val="00ED6B41"/>
    <w:rsid w:val="00FD755E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484"/>
  <w15:chartTrackingRefBased/>
  <w15:docId w15:val="{D625A9C2-6F07-410E-A387-AEF3294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3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3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3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34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34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34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34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34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3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34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34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34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3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34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34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6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341C"/>
  </w:style>
  <w:style w:type="paragraph" w:styleId="Sidefod">
    <w:name w:val="footer"/>
    <w:basedOn w:val="Normal"/>
    <w:link w:val="SidefodTegn"/>
    <w:uiPriority w:val="99"/>
    <w:unhideWhenUsed/>
    <w:rsid w:val="0076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338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7</cp:revision>
  <dcterms:created xsi:type="dcterms:W3CDTF">2025-08-22T12:39:00Z</dcterms:created>
  <dcterms:modified xsi:type="dcterms:W3CDTF">2025-10-30T13:42:00Z</dcterms:modified>
</cp:coreProperties>
</file>