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A274" w14:textId="1BFA34AB" w:rsidR="00AE4971" w:rsidRDefault="00000000">
      <w:pPr>
        <w:tabs>
          <w:tab w:val="left" w:pos="7117"/>
        </w:tabs>
        <w:spacing w:line="20" w:lineRule="exact"/>
        <w:ind w:left="1611"/>
        <w:rPr>
          <w:sz w:val="2"/>
        </w:rPr>
      </w:pPr>
      <w:r>
        <w:rPr>
          <w:sz w:val="2"/>
        </w:rPr>
        <w:tab/>
      </w:r>
    </w:p>
    <w:p w14:paraId="49D2A275" w14:textId="77777777" w:rsidR="00AE4971" w:rsidRDefault="00AE4971">
      <w:pPr>
        <w:pStyle w:val="Brdtekst"/>
        <w:spacing w:before="40"/>
        <w:rPr>
          <w:sz w:val="18"/>
        </w:rPr>
      </w:pPr>
    </w:p>
    <w:p w14:paraId="49D2A27C" w14:textId="77777777" w:rsidR="00AE4971" w:rsidRDefault="00AE4971">
      <w:pPr>
        <w:pStyle w:val="Brdtekst"/>
        <w:spacing w:before="115"/>
        <w:rPr>
          <w:rFonts w:ascii="Arial"/>
          <w:b/>
          <w:sz w:val="18"/>
        </w:rPr>
      </w:pPr>
    </w:p>
    <w:p w14:paraId="49D2A27D" w14:textId="780688CA" w:rsidR="00AE4971" w:rsidRDefault="00000000">
      <w:pPr>
        <w:pStyle w:val="Brdtekst"/>
        <w:spacing w:line="480" w:lineRule="auto"/>
        <w:ind w:left="28" w:right="4924" w:hanging="3"/>
      </w:pPr>
      <w:r>
        <w:rPr>
          <w:color w:val="232423"/>
          <w:w w:val="105"/>
        </w:rPr>
        <w:t>Til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APN,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Qeqqata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kommune</w:t>
      </w:r>
      <w:r>
        <w:rPr>
          <w:color w:val="232423"/>
          <w:spacing w:val="-2"/>
          <w:w w:val="105"/>
        </w:rPr>
        <w:t xml:space="preserve"> </w:t>
      </w:r>
      <w:r>
        <w:rPr>
          <w:color w:val="232423"/>
          <w:w w:val="105"/>
        </w:rPr>
        <w:t>og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Naturinstituttet. H</w:t>
      </w:r>
      <w:r w:rsidR="003570E8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ringssvar vedr.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moskus i</w:t>
      </w:r>
      <w:r>
        <w:rPr>
          <w:color w:val="232423"/>
          <w:spacing w:val="-3"/>
          <w:w w:val="105"/>
        </w:rPr>
        <w:t xml:space="preserve"> </w:t>
      </w:r>
      <w:r>
        <w:rPr>
          <w:color w:val="232423"/>
          <w:w w:val="105"/>
        </w:rPr>
        <w:t>Jagtomr</w:t>
      </w:r>
      <w:r w:rsidR="00DA234F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 3.</w:t>
      </w:r>
    </w:p>
    <w:p w14:paraId="49D2A27E" w14:textId="330095A8" w:rsidR="00AE4971" w:rsidRDefault="00000000">
      <w:pPr>
        <w:pStyle w:val="Brdtekst"/>
        <w:spacing w:line="261" w:lineRule="auto"/>
        <w:ind w:left="27" w:right="65" w:hanging="1"/>
      </w:pPr>
      <w:r>
        <w:rPr>
          <w:color w:val="232423"/>
          <w:w w:val="105"/>
        </w:rPr>
        <w:t>Inden koncessionerne blev</w:t>
      </w:r>
      <w:r>
        <w:rPr>
          <w:color w:val="232423"/>
          <w:spacing w:val="-1"/>
          <w:w w:val="105"/>
        </w:rPr>
        <w:t xml:space="preserve"> </w:t>
      </w:r>
      <w:r>
        <w:rPr>
          <w:color w:val="232423"/>
          <w:w w:val="105"/>
        </w:rPr>
        <w:t>udliciteret</w:t>
      </w:r>
      <w:r>
        <w:rPr>
          <w:color w:val="4F4F49"/>
          <w:w w:val="105"/>
        </w:rPr>
        <w:t>,</w:t>
      </w:r>
      <w:r>
        <w:rPr>
          <w:color w:val="4F4F49"/>
          <w:spacing w:val="-4"/>
          <w:w w:val="105"/>
        </w:rPr>
        <w:t xml:space="preserve"> </w:t>
      </w:r>
      <w:r>
        <w:rPr>
          <w:color w:val="232423"/>
          <w:w w:val="105"/>
        </w:rPr>
        <w:t>var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alle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trof</w:t>
      </w:r>
      <w:r w:rsidR="006B70DD">
        <w:rPr>
          <w:color w:val="232423"/>
          <w:w w:val="105"/>
          <w:lang w:val="da-DK"/>
        </w:rPr>
        <w:t>æ</w:t>
      </w:r>
      <w:r>
        <w:rPr>
          <w:color w:val="232423"/>
          <w:w w:val="105"/>
        </w:rPr>
        <w:t>jagtarrang</w:t>
      </w:r>
      <w:r w:rsidR="003570E8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rer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enige</w:t>
      </w:r>
      <w:r>
        <w:rPr>
          <w:color w:val="232423"/>
          <w:spacing w:val="-3"/>
          <w:w w:val="105"/>
        </w:rPr>
        <w:t xml:space="preserve"> </w:t>
      </w:r>
      <w:r>
        <w:rPr>
          <w:color w:val="232423"/>
          <w:w w:val="105"/>
        </w:rPr>
        <w:t>om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at</w:t>
      </w:r>
      <w:r>
        <w:rPr>
          <w:color w:val="232423"/>
          <w:spacing w:val="-2"/>
          <w:w w:val="105"/>
        </w:rPr>
        <w:t xml:space="preserve"> </w:t>
      </w:r>
      <w:r>
        <w:rPr>
          <w:color w:val="232423"/>
          <w:w w:val="105"/>
        </w:rPr>
        <w:t>lukke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for</w:t>
      </w:r>
      <w:r>
        <w:rPr>
          <w:color w:val="232423"/>
          <w:spacing w:val="-3"/>
          <w:w w:val="105"/>
        </w:rPr>
        <w:t xml:space="preserve"> </w:t>
      </w:r>
      <w:r>
        <w:rPr>
          <w:color w:val="232423"/>
          <w:w w:val="105"/>
        </w:rPr>
        <w:t>vinterjagt i jagtomr</w:t>
      </w:r>
      <w:r w:rsidR="00DA234F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w w:val="105"/>
        </w:rPr>
        <w:t>3, i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en periode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p</w:t>
      </w:r>
      <w:r w:rsidR="003570E8">
        <w:rPr>
          <w:color w:val="232423"/>
          <w:w w:val="105"/>
          <w:lang w:val="da-DK"/>
        </w:rPr>
        <w:t>å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3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til</w:t>
      </w:r>
      <w:r>
        <w:rPr>
          <w:color w:val="232423"/>
          <w:spacing w:val="-9"/>
          <w:w w:val="105"/>
        </w:rPr>
        <w:t xml:space="preserve"> </w:t>
      </w:r>
      <w:r>
        <w:rPr>
          <w:color w:val="232423"/>
          <w:w w:val="105"/>
        </w:rPr>
        <w:t>5</w:t>
      </w:r>
      <w:r>
        <w:rPr>
          <w:color w:val="232423"/>
          <w:spacing w:val="-2"/>
          <w:w w:val="105"/>
        </w:rPr>
        <w:t xml:space="preserve"> </w:t>
      </w:r>
      <w:r w:rsidR="00DA234F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r</w:t>
      </w:r>
      <w:r>
        <w:rPr>
          <w:color w:val="4F4F49"/>
          <w:w w:val="105"/>
        </w:rPr>
        <w:t>.</w:t>
      </w:r>
      <w:r>
        <w:rPr>
          <w:color w:val="4F4F49"/>
          <w:spacing w:val="-22"/>
          <w:w w:val="105"/>
        </w:rPr>
        <w:t xml:space="preserve"> </w:t>
      </w:r>
      <w:r>
        <w:rPr>
          <w:color w:val="232423"/>
          <w:w w:val="105"/>
        </w:rPr>
        <w:t>Dette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ses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dokumenteret ved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m</w:t>
      </w:r>
      <w:r w:rsidR="00DA234F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dereferater med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kommunen fra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f</w:t>
      </w:r>
      <w:r w:rsidR="00DA234F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r 2018.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Efter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tildelingeme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mente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dem,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der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ikke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fik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tildelt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koncession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i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jagtomr</w:t>
      </w:r>
      <w:r w:rsidR="00DA234F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 3,</w:t>
      </w:r>
      <w:r>
        <w:rPr>
          <w:color w:val="232423"/>
          <w:spacing w:val="-5"/>
          <w:w w:val="105"/>
        </w:rPr>
        <w:t xml:space="preserve"> </w:t>
      </w:r>
      <w:r>
        <w:rPr>
          <w:color w:val="232423"/>
          <w:w w:val="105"/>
        </w:rPr>
        <w:t>sjovt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w w:val="105"/>
        </w:rPr>
        <w:t>nok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pludselig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 xml:space="preserve">det </w:t>
      </w:r>
      <w:r>
        <w:rPr>
          <w:color w:val="232423"/>
          <w:spacing w:val="-2"/>
          <w:w w:val="105"/>
        </w:rPr>
        <w:t>modsatte.</w:t>
      </w:r>
    </w:p>
    <w:p w14:paraId="49D2A27F" w14:textId="1A3014A5" w:rsidR="00AE4971" w:rsidRDefault="00000000">
      <w:pPr>
        <w:pStyle w:val="Brdtekst"/>
        <w:spacing w:line="259" w:lineRule="auto"/>
        <w:ind w:left="27" w:hanging="7"/>
      </w:pPr>
      <w:r>
        <w:rPr>
          <w:color w:val="232423"/>
          <w:w w:val="105"/>
        </w:rPr>
        <w:t>Det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ville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v</w:t>
      </w:r>
      <w:r w:rsidR="00DA234F">
        <w:rPr>
          <w:color w:val="232423"/>
          <w:w w:val="105"/>
          <w:lang w:val="da-DK"/>
        </w:rPr>
        <w:t>æ</w:t>
      </w:r>
      <w:r>
        <w:rPr>
          <w:color w:val="232423"/>
          <w:w w:val="105"/>
        </w:rPr>
        <w:t>re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et</w:t>
      </w:r>
      <w:r>
        <w:rPr>
          <w:color w:val="232423"/>
          <w:spacing w:val="-5"/>
          <w:w w:val="105"/>
        </w:rPr>
        <w:t xml:space="preserve"> </w:t>
      </w:r>
      <w:r>
        <w:rPr>
          <w:color w:val="232423"/>
          <w:w w:val="105"/>
        </w:rPr>
        <w:t>k</w:t>
      </w:r>
      <w:r w:rsidR="00DA234F">
        <w:rPr>
          <w:color w:val="232423"/>
          <w:w w:val="105"/>
          <w:lang w:val="da-DK"/>
        </w:rPr>
        <w:t>æ</w:t>
      </w:r>
      <w:r>
        <w:rPr>
          <w:color w:val="232423"/>
          <w:w w:val="105"/>
        </w:rPr>
        <w:t>mpe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tab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for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hele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jagtturismen</w:t>
      </w:r>
      <w:r>
        <w:rPr>
          <w:color w:val="4F4F49"/>
          <w:w w:val="105"/>
        </w:rPr>
        <w:t>,</w:t>
      </w:r>
      <w:r>
        <w:rPr>
          <w:color w:val="4F4F49"/>
          <w:spacing w:val="-15"/>
          <w:w w:val="105"/>
        </w:rPr>
        <w:t xml:space="preserve"> </w:t>
      </w:r>
      <w:r>
        <w:rPr>
          <w:color w:val="232423"/>
          <w:w w:val="105"/>
        </w:rPr>
        <w:t>fritids-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og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erhvervsfangsten,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hvis</w:t>
      </w:r>
      <w:r>
        <w:rPr>
          <w:color w:val="232423"/>
          <w:spacing w:val="-16"/>
          <w:w w:val="105"/>
        </w:rPr>
        <w:t xml:space="preserve"> </w:t>
      </w:r>
      <w:r>
        <w:rPr>
          <w:color w:val="232423"/>
          <w:w w:val="105"/>
        </w:rPr>
        <w:t>bestanden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udd</w:t>
      </w:r>
      <w:r w:rsidR="00DA234F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r</w:t>
      </w:r>
      <w:r>
        <w:rPr>
          <w:color w:val="232423"/>
          <w:spacing w:val="-5"/>
          <w:w w:val="105"/>
        </w:rPr>
        <w:t xml:space="preserve"> </w:t>
      </w:r>
      <w:r>
        <w:rPr>
          <w:color w:val="232423"/>
          <w:w w:val="105"/>
        </w:rPr>
        <w:t>i jagtomr</w:t>
      </w:r>
      <w:r w:rsidR="003D748C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</w:t>
      </w:r>
      <w:r>
        <w:rPr>
          <w:color w:val="232423"/>
          <w:spacing w:val="-1"/>
          <w:w w:val="105"/>
        </w:rPr>
        <w:t xml:space="preserve"> </w:t>
      </w:r>
      <w:r>
        <w:rPr>
          <w:color w:val="232423"/>
          <w:w w:val="105"/>
        </w:rPr>
        <w:t>3. Bestanden er blevet udryddet i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andre</w:t>
      </w:r>
      <w:r>
        <w:rPr>
          <w:color w:val="232423"/>
          <w:spacing w:val="-2"/>
          <w:w w:val="105"/>
        </w:rPr>
        <w:t xml:space="preserve"> </w:t>
      </w:r>
      <w:r>
        <w:rPr>
          <w:color w:val="232423"/>
          <w:w w:val="105"/>
        </w:rPr>
        <w:t>o</w:t>
      </w:r>
      <w:r w:rsidR="00DA234F">
        <w:rPr>
          <w:color w:val="232423"/>
          <w:w w:val="105"/>
          <w:lang w:val="da-DK"/>
        </w:rPr>
        <w:t>m</w:t>
      </w:r>
      <w:r>
        <w:rPr>
          <w:color w:val="232423"/>
          <w:w w:val="105"/>
        </w:rPr>
        <w:t>r</w:t>
      </w:r>
      <w:r w:rsidR="00DA234F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der omkring Kangerlussuaq.</w:t>
      </w:r>
    </w:p>
    <w:p w14:paraId="49D2A280" w14:textId="5575F243" w:rsidR="00AE4971" w:rsidRDefault="00000000">
      <w:pPr>
        <w:pStyle w:val="Brdtekst"/>
        <w:spacing w:line="259" w:lineRule="auto"/>
        <w:ind w:left="23" w:firstLine="4"/>
      </w:pPr>
      <w:r>
        <w:rPr>
          <w:color w:val="232423"/>
          <w:w w:val="105"/>
        </w:rPr>
        <w:t>Det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ville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ej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heller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gavne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jagtturismen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for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betalingsjagtarrang</w:t>
      </w:r>
      <w:r w:rsidR="00DA234F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rer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i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andre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koncessionsomr</w:t>
      </w:r>
      <w:r w:rsidR="00DA234F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der</w:t>
      </w:r>
      <w:r>
        <w:rPr>
          <w:color w:val="4F4F49"/>
          <w:w w:val="105"/>
        </w:rPr>
        <w:t>,</w:t>
      </w:r>
      <w:r>
        <w:rPr>
          <w:color w:val="4F4F49"/>
          <w:spacing w:val="-14"/>
          <w:w w:val="105"/>
        </w:rPr>
        <w:t xml:space="preserve"> </w:t>
      </w:r>
      <w:r>
        <w:rPr>
          <w:color w:val="232423"/>
          <w:w w:val="105"/>
        </w:rPr>
        <w:t>alle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har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desuden fuldt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booket.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Strategien med</w:t>
      </w:r>
      <w:r>
        <w:rPr>
          <w:color w:val="232423"/>
          <w:spacing w:val="-3"/>
          <w:w w:val="105"/>
        </w:rPr>
        <w:t xml:space="preserve"> </w:t>
      </w:r>
      <w:r>
        <w:rPr>
          <w:color w:val="232423"/>
          <w:w w:val="105"/>
        </w:rPr>
        <w:t>at</w:t>
      </w:r>
      <w:r>
        <w:rPr>
          <w:color w:val="232423"/>
          <w:spacing w:val="-7"/>
          <w:w w:val="105"/>
        </w:rPr>
        <w:t xml:space="preserve"> </w:t>
      </w:r>
      <w:r>
        <w:rPr>
          <w:color w:val="232423"/>
          <w:w w:val="105"/>
        </w:rPr>
        <w:t>udrydde</w:t>
      </w:r>
      <w:r>
        <w:rPr>
          <w:color w:val="232423"/>
          <w:spacing w:val="-9"/>
          <w:w w:val="105"/>
        </w:rPr>
        <w:t xml:space="preserve"> </w:t>
      </w:r>
      <w:r>
        <w:rPr>
          <w:color w:val="232423"/>
          <w:w w:val="105"/>
        </w:rPr>
        <w:t>bestanden i</w:t>
      </w:r>
      <w:r>
        <w:rPr>
          <w:color w:val="232423"/>
          <w:spacing w:val="-3"/>
          <w:w w:val="105"/>
        </w:rPr>
        <w:t xml:space="preserve"> </w:t>
      </w:r>
      <w:r>
        <w:rPr>
          <w:color w:val="232423"/>
          <w:w w:val="105"/>
        </w:rPr>
        <w:t>andre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arrang</w:t>
      </w:r>
      <w:r w:rsidR="00DA234F">
        <w:rPr>
          <w:color w:val="232423"/>
          <w:w w:val="105"/>
          <w:lang w:val="da-DK"/>
        </w:rPr>
        <w:t>ør</w:t>
      </w:r>
      <w:r>
        <w:rPr>
          <w:color w:val="232423"/>
          <w:w w:val="105"/>
        </w:rPr>
        <w:t>ers omr</w:t>
      </w:r>
      <w:r w:rsidR="00DA234F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der giver</w:t>
      </w:r>
      <w:r>
        <w:rPr>
          <w:color w:val="232423"/>
          <w:spacing w:val="-5"/>
          <w:w w:val="105"/>
        </w:rPr>
        <w:t xml:space="preserve"> </w:t>
      </w:r>
      <w:r>
        <w:rPr>
          <w:color w:val="232423"/>
          <w:w w:val="105"/>
        </w:rPr>
        <w:t>ingen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som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w w:val="105"/>
        </w:rPr>
        <w:t>he</w:t>
      </w:r>
      <w:r w:rsidR="00DA234F">
        <w:rPr>
          <w:color w:val="232423"/>
          <w:w w:val="105"/>
          <w:lang w:val="da-DK"/>
        </w:rPr>
        <w:t>l</w:t>
      </w:r>
      <w:r>
        <w:rPr>
          <w:color w:val="232423"/>
          <w:w w:val="105"/>
        </w:rPr>
        <w:t>st mening og foringer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samtidigt turismeskattegrundlaget.</w:t>
      </w:r>
      <w:r>
        <w:rPr>
          <w:color w:val="232423"/>
          <w:spacing w:val="-2"/>
          <w:w w:val="105"/>
        </w:rPr>
        <w:t xml:space="preserve"> </w:t>
      </w:r>
      <w:r>
        <w:rPr>
          <w:color w:val="232423"/>
          <w:w w:val="105"/>
        </w:rPr>
        <w:t>Hvis bare</w:t>
      </w:r>
      <w:r>
        <w:rPr>
          <w:color w:val="232423"/>
          <w:spacing w:val="-5"/>
          <w:w w:val="105"/>
        </w:rPr>
        <w:t xml:space="preserve"> </w:t>
      </w:r>
      <w:r>
        <w:rPr>
          <w:color w:val="232423"/>
          <w:w w:val="105"/>
        </w:rPr>
        <w:t>all</w:t>
      </w:r>
      <w:r w:rsidR="00DA234F">
        <w:rPr>
          <w:color w:val="232423"/>
          <w:w w:val="105"/>
          <w:lang w:val="da-DK"/>
        </w:rPr>
        <w:t>e</w:t>
      </w:r>
      <w:r>
        <w:rPr>
          <w:color w:val="232423"/>
          <w:spacing w:val="-3"/>
          <w:w w:val="105"/>
        </w:rPr>
        <w:t xml:space="preserve"> </w:t>
      </w:r>
      <w:r>
        <w:rPr>
          <w:color w:val="232423"/>
          <w:w w:val="105"/>
        </w:rPr>
        <w:t>kunne</w:t>
      </w:r>
      <w:r>
        <w:rPr>
          <w:color w:val="232423"/>
          <w:spacing w:val="-2"/>
          <w:w w:val="105"/>
        </w:rPr>
        <w:t xml:space="preserve"> </w:t>
      </w:r>
      <w:r>
        <w:rPr>
          <w:color w:val="232423"/>
          <w:w w:val="105"/>
        </w:rPr>
        <w:t>passe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deres egen</w:t>
      </w:r>
      <w:r>
        <w:rPr>
          <w:color w:val="232423"/>
          <w:spacing w:val="-2"/>
          <w:w w:val="105"/>
        </w:rPr>
        <w:t xml:space="preserve"> </w:t>
      </w:r>
      <w:r>
        <w:rPr>
          <w:color w:val="232423"/>
          <w:w w:val="105"/>
        </w:rPr>
        <w:t>forretning, n</w:t>
      </w:r>
      <w:r w:rsidR="00DA234F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r ingen alligevel vil samarbejde.</w:t>
      </w:r>
    </w:p>
    <w:p w14:paraId="49D2A281" w14:textId="77777777" w:rsidR="00AE4971" w:rsidRDefault="00AE4971">
      <w:pPr>
        <w:pStyle w:val="Brdtekst"/>
        <w:spacing w:before="12"/>
      </w:pPr>
    </w:p>
    <w:p w14:paraId="49D2A283" w14:textId="110D94FA" w:rsidR="00AE4971" w:rsidRDefault="00000000">
      <w:pPr>
        <w:pStyle w:val="Brdtekst"/>
        <w:spacing w:before="12" w:line="259" w:lineRule="auto"/>
        <w:ind w:left="30" w:right="365" w:firstLine="9"/>
      </w:pPr>
      <w:r>
        <w:rPr>
          <w:color w:val="232423"/>
        </w:rPr>
        <w:t>Naturinstituttet observerer en overv</w:t>
      </w:r>
      <w:r w:rsidR="00DA234F">
        <w:rPr>
          <w:color w:val="232423"/>
          <w:lang w:val="da-DK"/>
        </w:rPr>
        <w:t>æ</w:t>
      </w:r>
      <w:r>
        <w:rPr>
          <w:color w:val="232423"/>
        </w:rPr>
        <w:t>gt af</w:t>
      </w:r>
      <w:r>
        <w:rPr>
          <w:color w:val="232423"/>
          <w:spacing w:val="33"/>
        </w:rPr>
        <w:t xml:space="preserve"> </w:t>
      </w:r>
      <w:r>
        <w:rPr>
          <w:color w:val="232423"/>
        </w:rPr>
        <w:t>garnle tyre i forhold til k</w:t>
      </w:r>
      <w:r w:rsidR="00DA234F">
        <w:rPr>
          <w:color w:val="232423"/>
          <w:lang w:val="da-DK"/>
        </w:rPr>
        <w:t>ø</w:t>
      </w:r>
      <w:r>
        <w:rPr>
          <w:color w:val="232423"/>
        </w:rPr>
        <w:t>er, hvorved sommer</w:t>
      </w:r>
      <w:r>
        <w:rPr>
          <w:color w:val="4F4F49"/>
        </w:rPr>
        <w:t>/</w:t>
      </w:r>
      <w:r>
        <w:rPr>
          <w:color w:val="232423"/>
        </w:rPr>
        <w:t>efter</w:t>
      </w:r>
      <w:r w:rsidR="00DA234F">
        <w:rPr>
          <w:color w:val="232423"/>
          <w:lang w:val="da-DK"/>
        </w:rPr>
        <w:t>å</w:t>
      </w:r>
      <w:r>
        <w:rPr>
          <w:color w:val="232423"/>
        </w:rPr>
        <w:t>rstrof</w:t>
      </w:r>
      <w:r w:rsidR="00DA234F">
        <w:rPr>
          <w:color w:val="232423"/>
          <w:lang w:val="da-DK"/>
        </w:rPr>
        <w:t>æ</w:t>
      </w:r>
      <w:r>
        <w:rPr>
          <w:color w:val="232423"/>
        </w:rPr>
        <w:t>jagten har en sund indvirkning</w:t>
      </w:r>
      <w:r>
        <w:rPr>
          <w:color w:val="232423"/>
          <w:spacing w:val="40"/>
        </w:rPr>
        <w:t xml:space="preserve"> </w:t>
      </w:r>
      <w:r>
        <w:rPr>
          <w:color w:val="232423"/>
        </w:rPr>
        <w:t>p</w:t>
      </w:r>
      <w:r w:rsidR="00DA234F">
        <w:rPr>
          <w:color w:val="232423"/>
          <w:lang w:val="da-DK"/>
        </w:rPr>
        <w:t>å</w:t>
      </w:r>
      <w:r>
        <w:rPr>
          <w:color w:val="232423"/>
        </w:rPr>
        <w:t xml:space="preserve"> bestandsammens</w:t>
      </w:r>
      <w:r w:rsidR="00DA234F">
        <w:rPr>
          <w:color w:val="232423"/>
          <w:lang w:val="da-DK"/>
        </w:rPr>
        <w:t>æ</w:t>
      </w:r>
      <w:r>
        <w:rPr>
          <w:color w:val="232423"/>
        </w:rPr>
        <w:t>tningen.</w:t>
      </w:r>
    </w:p>
    <w:p w14:paraId="49D2A284" w14:textId="60613F71" w:rsidR="00AE4971" w:rsidRDefault="00000000">
      <w:pPr>
        <w:pStyle w:val="Brdtekst"/>
        <w:spacing w:line="266" w:lineRule="auto"/>
        <w:ind w:left="30" w:hanging="5"/>
      </w:pPr>
      <w:r>
        <w:rPr>
          <w:color w:val="232423"/>
          <w:spacing w:val="-2"/>
          <w:w w:val="105"/>
        </w:rPr>
        <w:t>Sommer efte</w:t>
      </w:r>
      <w:r w:rsidR="0065406B">
        <w:rPr>
          <w:color w:val="232423"/>
          <w:spacing w:val="-2"/>
          <w:w w:val="105"/>
          <w:lang w:val="da-DK"/>
        </w:rPr>
        <w:t>rå</w:t>
      </w:r>
      <w:r>
        <w:rPr>
          <w:color w:val="232423"/>
          <w:spacing w:val="-2"/>
          <w:w w:val="105"/>
        </w:rPr>
        <w:t>rsjagten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spacing w:val="-2"/>
          <w:w w:val="105"/>
        </w:rPr>
        <w:t>er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spacing w:val="-2"/>
          <w:w w:val="105"/>
        </w:rPr>
        <w:t>ikke</w:t>
      </w:r>
      <w:r>
        <w:rPr>
          <w:color w:val="232423"/>
          <w:spacing w:val="-9"/>
          <w:w w:val="105"/>
        </w:rPr>
        <w:t xml:space="preserve"> </w:t>
      </w:r>
      <w:r>
        <w:rPr>
          <w:color w:val="232423"/>
          <w:spacing w:val="-2"/>
          <w:w w:val="105"/>
        </w:rPr>
        <w:t>noget</w:t>
      </w:r>
      <w:r>
        <w:rPr>
          <w:color w:val="232423"/>
          <w:spacing w:val="-3"/>
          <w:w w:val="105"/>
        </w:rPr>
        <w:t xml:space="preserve"> </w:t>
      </w:r>
      <w:r>
        <w:rPr>
          <w:color w:val="232423"/>
          <w:spacing w:val="-2"/>
          <w:w w:val="105"/>
        </w:rPr>
        <w:t>problem for bestanden,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spacing w:val="-2"/>
          <w:w w:val="105"/>
        </w:rPr>
        <w:t>s</w:t>
      </w:r>
      <w:r w:rsidR="00125601">
        <w:rPr>
          <w:color w:val="232423"/>
          <w:spacing w:val="-2"/>
          <w:w w:val="105"/>
          <w:lang w:val="da-DK"/>
        </w:rPr>
        <w:t>å</w:t>
      </w:r>
      <w:r>
        <w:rPr>
          <w:color w:val="232423"/>
          <w:spacing w:val="-2"/>
          <w:w w:val="105"/>
        </w:rPr>
        <w:t xml:space="preserve"> l</w:t>
      </w:r>
      <w:r w:rsidR="0065406B">
        <w:rPr>
          <w:color w:val="232423"/>
          <w:spacing w:val="-2"/>
          <w:w w:val="105"/>
          <w:lang w:val="da-DK"/>
        </w:rPr>
        <w:t>æ</w:t>
      </w:r>
      <w:r>
        <w:rPr>
          <w:color w:val="232423"/>
          <w:spacing w:val="-2"/>
          <w:w w:val="105"/>
        </w:rPr>
        <w:t>nge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spacing w:val="-2"/>
          <w:w w:val="105"/>
        </w:rPr>
        <w:t>jagten foreg</w:t>
      </w:r>
      <w:r w:rsidR="0065406B">
        <w:rPr>
          <w:color w:val="232423"/>
          <w:spacing w:val="-2"/>
          <w:w w:val="105"/>
          <w:lang w:val="da-DK"/>
        </w:rPr>
        <w:t>å</w:t>
      </w:r>
      <w:r>
        <w:rPr>
          <w:color w:val="232423"/>
          <w:spacing w:val="-2"/>
          <w:w w:val="105"/>
        </w:rPr>
        <w:t>r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spacing w:val="-2"/>
          <w:w w:val="105"/>
        </w:rPr>
        <w:t>uden motoriserede k</w:t>
      </w:r>
      <w:r w:rsidR="0065406B">
        <w:rPr>
          <w:color w:val="232423"/>
          <w:spacing w:val="-2"/>
          <w:w w:val="105"/>
          <w:lang w:val="da-DK"/>
        </w:rPr>
        <w:t>ø</w:t>
      </w:r>
      <w:r>
        <w:rPr>
          <w:color w:val="232423"/>
          <w:spacing w:val="-2"/>
          <w:w w:val="105"/>
        </w:rPr>
        <w:t>ret</w:t>
      </w:r>
      <w:r w:rsidR="0065406B">
        <w:rPr>
          <w:color w:val="232423"/>
          <w:spacing w:val="-2"/>
          <w:w w:val="105"/>
          <w:lang w:val="da-DK"/>
        </w:rPr>
        <w:t>ø</w:t>
      </w:r>
      <w:r>
        <w:rPr>
          <w:color w:val="232423"/>
          <w:spacing w:val="-2"/>
          <w:w w:val="105"/>
        </w:rPr>
        <w:t>jer.</w:t>
      </w:r>
    </w:p>
    <w:p w14:paraId="49D2A285" w14:textId="77777777" w:rsidR="00AE4971" w:rsidRDefault="00AE4971">
      <w:pPr>
        <w:pStyle w:val="Brdtekst"/>
        <w:spacing w:before="4"/>
      </w:pPr>
    </w:p>
    <w:p w14:paraId="49D2A286" w14:textId="5DD454EC" w:rsidR="00AE4971" w:rsidRDefault="00000000">
      <w:pPr>
        <w:pStyle w:val="Brdtekst"/>
        <w:spacing w:line="259" w:lineRule="auto"/>
        <w:ind w:left="28" w:right="65" w:firstLine="7"/>
      </w:pPr>
      <w:r>
        <w:rPr>
          <w:color w:val="232423"/>
          <w:w w:val="105"/>
        </w:rPr>
        <w:t>Den ulovlige vinterjagt er</w:t>
      </w:r>
      <w:r>
        <w:rPr>
          <w:color w:val="232423"/>
          <w:spacing w:val="-9"/>
          <w:w w:val="105"/>
        </w:rPr>
        <w:t xml:space="preserve"> </w:t>
      </w:r>
      <w:r>
        <w:rPr>
          <w:color w:val="232423"/>
          <w:w w:val="105"/>
        </w:rPr>
        <w:t>nu</w:t>
      </w:r>
      <w:r>
        <w:rPr>
          <w:color w:val="232423"/>
          <w:spacing w:val="-2"/>
          <w:w w:val="105"/>
        </w:rPr>
        <w:t xml:space="preserve"> </w:t>
      </w:r>
      <w:r>
        <w:rPr>
          <w:color w:val="232423"/>
          <w:w w:val="105"/>
        </w:rPr>
        <w:t>hel</w:t>
      </w:r>
      <w:r>
        <w:rPr>
          <w:color w:val="0A0C0A"/>
          <w:w w:val="105"/>
        </w:rPr>
        <w:t>t</w:t>
      </w:r>
      <w:r>
        <w:rPr>
          <w:color w:val="0A0C0A"/>
          <w:spacing w:val="25"/>
          <w:w w:val="105"/>
        </w:rPr>
        <w:t xml:space="preserve"> </w:t>
      </w:r>
      <w:r>
        <w:rPr>
          <w:color w:val="232423"/>
          <w:w w:val="105"/>
        </w:rPr>
        <w:t>ude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af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w w:val="105"/>
        </w:rPr>
        <w:t>kontrol og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w w:val="105"/>
        </w:rPr>
        <w:t>trenden spreder</w:t>
      </w:r>
      <w:r>
        <w:rPr>
          <w:color w:val="232423"/>
          <w:spacing w:val="-1"/>
          <w:w w:val="105"/>
        </w:rPr>
        <w:t xml:space="preserve"> </w:t>
      </w:r>
      <w:r>
        <w:rPr>
          <w:color w:val="232423"/>
          <w:w w:val="105"/>
        </w:rPr>
        <w:t>sig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w w:val="105"/>
        </w:rPr>
        <w:t>som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w w:val="105"/>
        </w:rPr>
        <w:t>en</w:t>
      </w:r>
      <w:r>
        <w:rPr>
          <w:color w:val="232423"/>
          <w:spacing w:val="-9"/>
          <w:w w:val="105"/>
        </w:rPr>
        <w:t xml:space="preserve"> </w:t>
      </w:r>
      <w:r>
        <w:rPr>
          <w:color w:val="232423"/>
          <w:w w:val="105"/>
        </w:rPr>
        <w:t>l</w:t>
      </w:r>
      <w:r w:rsidR="00B14322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beild, f.eks. ogs</w:t>
      </w:r>
      <w:r w:rsidR="00B14322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 xml:space="preserve"> ti</w:t>
      </w:r>
      <w:r>
        <w:rPr>
          <w:color w:val="0A0C0A"/>
          <w:w w:val="105"/>
        </w:rPr>
        <w:t xml:space="preserve">l </w:t>
      </w:r>
      <w:r>
        <w:rPr>
          <w:color w:val="232423"/>
          <w:w w:val="105"/>
        </w:rPr>
        <w:t>sommer/efter</w:t>
      </w:r>
      <w:r w:rsidR="00B14322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rsjagten</w:t>
      </w:r>
      <w:r>
        <w:rPr>
          <w:color w:val="232423"/>
          <w:spacing w:val="-25"/>
          <w:w w:val="105"/>
        </w:rPr>
        <w:t xml:space="preserve"> </w:t>
      </w:r>
      <w:r>
        <w:rPr>
          <w:color w:val="232423"/>
          <w:w w:val="105"/>
        </w:rPr>
        <w:t>ogsa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for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betalingsjagt,</w:t>
      </w:r>
      <w:r>
        <w:rPr>
          <w:color w:val="232423"/>
          <w:spacing w:val="-17"/>
          <w:w w:val="105"/>
        </w:rPr>
        <w:t xml:space="preserve"> </w:t>
      </w:r>
      <w:r>
        <w:rPr>
          <w:color w:val="232423"/>
          <w:w w:val="105"/>
        </w:rPr>
        <w:t>hvor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betalingsjagtarrang</w:t>
      </w:r>
      <w:r w:rsidR="00B14322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rer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hopper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med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p</w:t>
      </w:r>
      <w:r w:rsidR="00B14322">
        <w:rPr>
          <w:color w:val="232423"/>
          <w:w w:val="105"/>
          <w:lang w:val="da-DK"/>
        </w:rPr>
        <w:t>å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vognen. Man overholder</w:t>
      </w:r>
      <w:r>
        <w:rPr>
          <w:color w:val="232423"/>
          <w:spacing w:val="-2"/>
          <w:w w:val="105"/>
        </w:rPr>
        <w:t xml:space="preserve"> </w:t>
      </w:r>
      <w:r>
        <w:rPr>
          <w:color w:val="232423"/>
          <w:w w:val="105"/>
        </w:rPr>
        <w:t>hverken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jagts</w:t>
      </w:r>
      <w:r w:rsidR="00B14322">
        <w:rPr>
          <w:color w:val="232423"/>
          <w:w w:val="105"/>
          <w:lang w:val="da-DK"/>
        </w:rPr>
        <w:t>æ</w:t>
      </w:r>
      <w:r>
        <w:rPr>
          <w:color w:val="232423"/>
          <w:w w:val="105"/>
        </w:rPr>
        <w:t>son eller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andres</w:t>
      </w:r>
      <w:r>
        <w:rPr>
          <w:color w:val="232423"/>
          <w:spacing w:val="-7"/>
          <w:w w:val="105"/>
        </w:rPr>
        <w:t xml:space="preserve"> </w:t>
      </w:r>
      <w:r>
        <w:rPr>
          <w:color w:val="232423"/>
          <w:w w:val="105"/>
        </w:rPr>
        <w:t>koncessionsomr</w:t>
      </w:r>
      <w:r w:rsidR="00B14322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der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l</w:t>
      </w:r>
      <w:r w:rsidR="00B14322">
        <w:rPr>
          <w:color w:val="232423"/>
          <w:w w:val="105"/>
          <w:lang w:val="da-DK"/>
        </w:rPr>
        <w:t>æ</w:t>
      </w:r>
      <w:r>
        <w:rPr>
          <w:color w:val="232423"/>
          <w:w w:val="105"/>
        </w:rPr>
        <w:t>ngere. At</w:t>
      </w:r>
      <w:r>
        <w:rPr>
          <w:color w:val="232423"/>
          <w:spacing w:val="-7"/>
          <w:w w:val="105"/>
        </w:rPr>
        <w:t xml:space="preserve"> </w:t>
      </w:r>
      <w:r>
        <w:rPr>
          <w:color w:val="232423"/>
          <w:w w:val="105"/>
        </w:rPr>
        <w:t>den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ulovlige</w:t>
      </w:r>
      <w:r>
        <w:rPr>
          <w:color w:val="232423"/>
          <w:spacing w:val="-9"/>
          <w:w w:val="105"/>
        </w:rPr>
        <w:t xml:space="preserve"> </w:t>
      </w:r>
      <w:r>
        <w:rPr>
          <w:color w:val="232423"/>
          <w:w w:val="105"/>
        </w:rPr>
        <w:t>jagt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er</w:t>
      </w:r>
      <w:r>
        <w:rPr>
          <w:color w:val="232423"/>
          <w:spacing w:val="-9"/>
          <w:w w:val="105"/>
        </w:rPr>
        <w:t xml:space="preserve"> </w:t>
      </w:r>
      <w:r>
        <w:rPr>
          <w:color w:val="232423"/>
          <w:w w:val="105"/>
        </w:rPr>
        <w:t>ude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af kontrol, er almen lokal v</w:t>
      </w:r>
      <w:r>
        <w:rPr>
          <w:color w:val="0A0C0A"/>
          <w:w w:val="105"/>
        </w:rPr>
        <w:t>i</w:t>
      </w:r>
      <w:r>
        <w:rPr>
          <w:color w:val="232423"/>
          <w:w w:val="105"/>
        </w:rPr>
        <w:t>den her i Kangerlussuaq.</w:t>
      </w:r>
    </w:p>
    <w:p w14:paraId="49D2A287" w14:textId="77777777" w:rsidR="00AE4971" w:rsidRDefault="00AE4971">
      <w:pPr>
        <w:pStyle w:val="Brdtekst"/>
        <w:spacing w:before="25"/>
      </w:pPr>
    </w:p>
    <w:p w14:paraId="04BF9F60" w14:textId="3925C4BB" w:rsidR="00DA234F" w:rsidRDefault="00000000" w:rsidP="00DA234F">
      <w:pPr>
        <w:pStyle w:val="Brdtekst"/>
        <w:spacing w:line="259" w:lineRule="auto"/>
        <w:ind w:left="31" w:right="65" w:hanging="2"/>
        <w:rPr>
          <w:color w:val="232423"/>
          <w:spacing w:val="-5"/>
          <w:w w:val="105"/>
          <w:lang w:val="da-DK"/>
        </w:rPr>
      </w:pPr>
      <w:r>
        <w:rPr>
          <w:color w:val="232423"/>
          <w:w w:val="105"/>
        </w:rPr>
        <w:t>Vi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har</w:t>
      </w:r>
      <w:r>
        <w:rPr>
          <w:color w:val="232423"/>
          <w:spacing w:val="-4"/>
          <w:w w:val="105"/>
        </w:rPr>
        <w:t xml:space="preserve"> </w:t>
      </w:r>
      <w:r>
        <w:rPr>
          <w:color w:val="232423"/>
          <w:w w:val="105"/>
        </w:rPr>
        <w:t>desv</w:t>
      </w:r>
      <w:r w:rsidR="00E36FAB">
        <w:rPr>
          <w:color w:val="232423"/>
          <w:w w:val="105"/>
          <w:lang w:val="da-DK"/>
        </w:rPr>
        <w:t>æ</w:t>
      </w:r>
      <w:r>
        <w:rPr>
          <w:color w:val="232423"/>
          <w:w w:val="105"/>
        </w:rPr>
        <w:t>rre n</w:t>
      </w:r>
      <w:r w:rsidR="00E36FAB">
        <w:rPr>
          <w:color w:val="232423"/>
          <w:w w:val="105"/>
          <w:lang w:val="da-DK"/>
        </w:rPr>
        <w:t>æ</w:t>
      </w:r>
      <w:r>
        <w:rPr>
          <w:color w:val="232423"/>
          <w:w w:val="105"/>
        </w:rPr>
        <w:t>sten ingen kalve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set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i</w:t>
      </w:r>
      <w:r>
        <w:rPr>
          <w:color w:val="232423"/>
          <w:spacing w:val="-14"/>
          <w:w w:val="105"/>
        </w:rPr>
        <w:t xml:space="preserve"> </w:t>
      </w:r>
      <w:r w:rsidR="00E36FAB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r</w:t>
      </w:r>
      <w:r>
        <w:rPr>
          <w:color w:val="4F4F49"/>
          <w:w w:val="105"/>
        </w:rPr>
        <w:t>,</w:t>
      </w:r>
      <w:r>
        <w:rPr>
          <w:color w:val="4F4F49"/>
          <w:spacing w:val="-8"/>
          <w:w w:val="105"/>
        </w:rPr>
        <w:t xml:space="preserve"> </w:t>
      </w:r>
      <w:r>
        <w:rPr>
          <w:color w:val="232423"/>
          <w:w w:val="105"/>
        </w:rPr>
        <w:t>hvilket viser,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hvor</w:t>
      </w:r>
      <w:r>
        <w:rPr>
          <w:color w:val="232423"/>
          <w:spacing w:val="-2"/>
          <w:w w:val="105"/>
        </w:rPr>
        <w:t xml:space="preserve"> </w:t>
      </w:r>
      <w:r>
        <w:rPr>
          <w:color w:val="232423"/>
          <w:w w:val="105"/>
        </w:rPr>
        <w:t>h</w:t>
      </w:r>
      <w:r w:rsidR="00E36FAB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rdt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2025</w:t>
      </w:r>
      <w:r>
        <w:rPr>
          <w:color w:val="232423"/>
          <w:spacing w:val="-5"/>
          <w:w w:val="105"/>
        </w:rPr>
        <w:t xml:space="preserve"> </w:t>
      </w:r>
      <w:r>
        <w:rPr>
          <w:color w:val="232423"/>
          <w:w w:val="105"/>
        </w:rPr>
        <w:t>vinterjagten har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p</w:t>
      </w:r>
      <w:r w:rsidR="00E36FAB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virket jagtomr</w:t>
      </w:r>
      <w:r w:rsidR="00E36FAB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3.</w:t>
      </w:r>
      <w:r>
        <w:rPr>
          <w:color w:val="232423"/>
          <w:spacing w:val="-5"/>
          <w:w w:val="105"/>
        </w:rPr>
        <w:t xml:space="preserve"> </w:t>
      </w:r>
    </w:p>
    <w:p w14:paraId="49D2A28A" w14:textId="79EF235E" w:rsidR="00AE4971" w:rsidRDefault="00000000" w:rsidP="00DA234F">
      <w:pPr>
        <w:pStyle w:val="Brdtekst"/>
        <w:spacing w:line="259" w:lineRule="auto"/>
        <w:ind w:left="31" w:right="65" w:hanging="2"/>
        <w:rPr>
          <w:sz w:val="24"/>
        </w:rPr>
      </w:pPr>
      <w:r>
        <w:rPr>
          <w:color w:val="232423"/>
          <w:spacing w:val="-4"/>
          <w:u w:val="thick" w:color="232423"/>
        </w:rPr>
        <w:t>Hvordan</w:t>
      </w:r>
      <w:r>
        <w:rPr>
          <w:color w:val="232423"/>
          <w:spacing w:val="-2"/>
          <w:u w:val="thick" w:color="232423"/>
        </w:rPr>
        <w:t xml:space="preserve"> </w:t>
      </w:r>
      <w:r>
        <w:rPr>
          <w:color w:val="232423"/>
          <w:spacing w:val="-4"/>
          <w:u w:val="thick" w:color="232423"/>
        </w:rPr>
        <w:t>kan</w:t>
      </w:r>
      <w:r>
        <w:rPr>
          <w:color w:val="232423"/>
          <w:spacing w:val="-6"/>
          <w:u w:val="thick" w:color="232423"/>
        </w:rPr>
        <w:t xml:space="preserve"> </w:t>
      </w:r>
      <w:r>
        <w:rPr>
          <w:color w:val="232423"/>
          <w:spacing w:val="-4"/>
          <w:u w:val="thick" w:color="232423"/>
        </w:rPr>
        <w:t>en</w:t>
      </w:r>
      <w:r>
        <w:rPr>
          <w:color w:val="232423"/>
          <w:spacing w:val="-7"/>
          <w:u w:val="thick" w:color="232423"/>
        </w:rPr>
        <w:t xml:space="preserve"> </w:t>
      </w:r>
      <w:r>
        <w:rPr>
          <w:color w:val="232423"/>
          <w:spacing w:val="-4"/>
          <w:sz w:val="24"/>
          <w:u w:val="thick" w:color="232423"/>
        </w:rPr>
        <w:t>2025</w:t>
      </w:r>
      <w:r>
        <w:rPr>
          <w:color w:val="232423"/>
          <w:spacing w:val="-5"/>
          <w:sz w:val="24"/>
          <w:u w:val="thick" w:color="232423"/>
        </w:rPr>
        <w:t xml:space="preserve"> </w:t>
      </w:r>
      <w:r w:rsidR="00532316">
        <w:rPr>
          <w:color w:val="232423"/>
          <w:spacing w:val="-4"/>
          <w:u w:val="thick" w:color="232423"/>
          <w:lang w:val="da-DK"/>
        </w:rPr>
        <w:t>l</w:t>
      </w:r>
      <w:r>
        <w:rPr>
          <w:color w:val="232423"/>
          <w:spacing w:val="-4"/>
          <w:u w:val="thick" w:color="232423"/>
        </w:rPr>
        <w:t>av</w:t>
      </w:r>
      <w:r>
        <w:rPr>
          <w:color w:val="232423"/>
          <w:spacing w:val="-12"/>
          <w:u w:val="thick" w:color="232423"/>
        </w:rPr>
        <w:t xml:space="preserve"> </w:t>
      </w:r>
      <w:r>
        <w:rPr>
          <w:color w:val="232423"/>
          <w:spacing w:val="-4"/>
          <w:u w:val="thick" w:color="232423"/>
        </w:rPr>
        <w:t>moskus</w:t>
      </w:r>
      <w:r>
        <w:rPr>
          <w:color w:val="232423"/>
          <w:spacing w:val="1"/>
          <w:u w:val="thick" w:color="232423"/>
        </w:rPr>
        <w:t xml:space="preserve"> </w:t>
      </w:r>
      <w:r>
        <w:rPr>
          <w:color w:val="232423"/>
          <w:spacing w:val="-4"/>
          <w:u w:val="thick" w:color="232423"/>
        </w:rPr>
        <w:t>vinterj</w:t>
      </w:r>
      <w:r w:rsidR="00532316">
        <w:rPr>
          <w:color w:val="232423"/>
          <w:spacing w:val="-4"/>
          <w:u w:val="thick" w:color="232423"/>
          <w:lang w:val="da-DK"/>
        </w:rPr>
        <w:t>a</w:t>
      </w:r>
      <w:r>
        <w:rPr>
          <w:color w:val="232423"/>
          <w:spacing w:val="-4"/>
          <w:u w:val="thick" w:color="232423"/>
        </w:rPr>
        <w:t>gtk</w:t>
      </w:r>
      <w:r w:rsidR="00532316">
        <w:rPr>
          <w:color w:val="232423"/>
          <w:spacing w:val="-4"/>
          <w:u w:val="thick" w:color="232423"/>
          <w:lang w:val="da-DK"/>
        </w:rPr>
        <w:t>v</w:t>
      </w:r>
      <w:r>
        <w:rPr>
          <w:color w:val="232423"/>
          <w:spacing w:val="-4"/>
          <w:u w:val="thick" w:color="232423"/>
        </w:rPr>
        <w:t>ote</w:t>
      </w:r>
      <w:r w:rsidR="00FB1B6D">
        <w:rPr>
          <w:color w:val="232423"/>
          <w:spacing w:val="-4"/>
          <w:u w:val="thick" w:color="232423"/>
          <w:lang w:val="da-DK"/>
        </w:rPr>
        <w:t xml:space="preserve"> </w:t>
      </w:r>
      <w:r>
        <w:rPr>
          <w:color w:val="232423"/>
          <w:spacing w:val="-4"/>
          <w:u w:val="thick" w:color="232423"/>
        </w:rPr>
        <w:t>udt</w:t>
      </w:r>
      <w:r w:rsidR="00FB1B6D">
        <w:rPr>
          <w:color w:val="232423"/>
          <w:spacing w:val="-4"/>
          <w:u w:val="thick" w:color="232423"/>
          <w:lang w:val="da-DK"/>
        </w:rPr>
        <w:t>ø</w:t>
      </w:r>
      <w:r>
        <w:rPr>
          <w:color w:val="232423"/>
          <w:spacing w:val="-4"/>
          <w:u w:val="thick" w:color="232423"/>
        </w:rPr>
        <w:t>mme</w:t>
      </w:r>
      <w:r>
        <w:rPr>
          <w:color w:val="232423"/>
          <w:spacing w:val="-10"/>
          <w:u w:val="thick" w:color="232423"/>
        </w:rPr>
        <w:t xml:space="preserve"> </w:t>
      </w:r>
      <w:r>
        <w:rPr>
          <w:color w:val="232423"/>
          <w:spacing w:val="-4"/>
          <w:u w:val="thick" w:color="232423"/>
        </w:rPr>
        <w:t>bestanden</w:t>
      </w:r>
      <w:r>
        <w:rPr>
          <w:color w:val="232423"/>
          <w:spacing w:val="11"/>
          <w:u w:val="thick" w:color="232423"/>
        </w:rPr>
        <w:t xml:space="preserve"> </w:t>
      </w:r>
      <w:r>
        <w:rPr>
          <w:color w:val="232423"/>
          <w:spacing w:val="-4"/>
          <w:sz w:val="24"/>
          <w:u w:val="thick" w:color="232423"/>
        </w:rPr>
        <w:t>i</w:t>
      </w:r>
      <w:r>
        <w:rPr>
          <w:color w:val="232423"/>
          <w:spacing w:val="-10"/>
          <w:sz w:val="24"/>
          <w:u w:val="thick" w:color="232423"/>
        </w:rPr>
        <w:t xml:space="preserve"> </w:t>
      </w:r>
      <w:r>
        <w:rPr>
          <w:color w:val="232423"/>
          <w:spacing w:val="-4"/>
          <w:u w:val="thick" w:color="232423"/>
        </w:rPr>
        <w:t>jagto</w:t>
      </w:r>
      <w:r w:rsidR="00FB1B6D">
        <w:rPr>
          <w:color w:val="232423"/>
          <w:spacing w:val="-4"/>
          <w:u w:val="thick" w:color="232423"/>
          <w:lang w:val="da-DK"/>
        </w:rPr>
        <w:t>mråe 3,</w:t>
      </w:r>
      <w:r>
        <w:rPr>
          <w:color w:val="9E9E9E"/>
          <w:spacing w:val="-4"/>
          <w:u w:val="thick" w:color="232423"/>
        </w:rPr>
        <w:t>_</w:t>
      </w:r>
      <w:r>
        <w:rPr>
          <w:color w:val="232423"/>
          <w:spacing w:val="-4"/>
          <w:u w:val="thick" w:color="232423"/>
        </w:rPr>
        <w:t>med_de</w:t>
      </w:r>
      <w:r>
        <w:rPr>
          <w:color w:val="232423"/>
          <w:spacing w:val="-8"/>
          <w:u w:val="thick" w:color="232423"/>
        </w:rPr>
        <w:t xml:space="preserve"> </w:t>
      </w:r>
      <w:r>
        <w:rPr>
          <w:color w:val="232423"/>
          <w:spacing w:val="-4"/>
          <w:u w:val="thick" w:color="232423"/>
        </w:rPr>
        <w:t>t</w:t>
      </w:r>
      <w:r w:rsidR="00DD4D70">
        <w:rPr>
          <w:color w:val="232423"/>
          <w:spacing w:val="-4"/>
          <w:u w:val="thick" w:color="232423"/>
          <w:lang w:val="da-DK"/>
        </w:rPr>
        <w:t>æll</w:t>
      </w:r>
      <w:r>
        <w:rPr>
          <w:color w:val="232423"/>
          <w:spacing w:val="-4"/>
          <w:u w:val="thick" w:color="232423"/>
        </w:rPr>
        <w:t>ingstal</w:t>
      </w:r>
      <w:r w:rsidR="00DD4D70">
        <w:rPr>
          <w:color w:val="232423"/>
          <w:spacing w:val="-4"/>
          <w:u w:val="thick" w:color="232423"/>
          <w:lang w:val="da-DK"/>
        </w:rPr>
        <w:t xml:space="preserve"> </w:t>
      </w:r>
      <w:r>
        <w:rPr>
          <w:color w:val="232423"/>
          <w:spacing w:val="-4"/>
          <w:u w:val="thick" w:color="232423"/>
        </w:rPr>
        <w:t>der</w:t>
      </w:r>
      <w:r w:rsidR="00DA234F" w:rsidRPr="00DA234F">
        <w:rPr>
          <w:color w:val="232423"/>
          <w:spacing w:val="-4"/>
          <w:u w:val="thick" w:color="232423"/>
        </w:rPr>
        <w:t xml:space="preserve"> </w:t>
      </w:r>
      <w:r>
        <w:rPr>
          <w:color w:val="232423"/>
          <w:spacing w:val="-4"/>
          <w:sz w:val="24"/>
          <w:u w:val="thick" w:color="232423"/>
        </w:rPr>
        <w:t>ligger</w:t>
      </w:r>
      <w:r>
        <w:rPr>
          <w:color w:val="232423"/>
          <w:spacing w:val="-13"/>
          <w:sz w:val="24"/>
          <w:u w:val="thick" w:color="232423"/>
        </w:rPr>
        <w:t xml:space="preserve"> </w:t>
      </w:r>
      <w:r>
        <w:rPr>
          <w:color w:val="232423"/>
          <w:spacing w:val="-4"/>
          <w:u w:val="thick" w:color="232423"/>
        </w:rPr>
        <w:t>p</w:t>
      </w:r>
      <w:r w:rsidR="00DD4D70">
        <w:rPr>
          <w:color w:val="232423"/>
          <w:spacing w:val="-4"/>
          <w:u w:val="thick" w:color="232423"/>
          <w:lang w:val="da-DK"/>
        </w:rPr>
        <w:t>å</w:t>
      </w:r>
      <w:r>
        <w:rPr>
          <w:color w:val="232423"/>
          <w:spacing w:val="15"/>
          <w:u w:val="thick" w:color="232423"/>
        </w:rPr>
        <w:t xml:space="preserve"> </w:t>
      </w:r>
      <w:r>
        <w:rPr>
          <w:color w:val="232423"/>
          <w:spacing w:val="-4"/>
          <w:sz w:val="24"/>
          <w:u w:val="thick" w:color="232423"/>
        </w:rPr>
        <w:t>Naturinstituttet</w:t>
      </w:r>
      <w:r>
        <w:rPr>
          <w:color w:val="232423"/>
          <w:spacing w:val="1"/>
          <w:sz w:val="24"/>
          <w:u w:val="thick" w:color="232423"/>
        </w:rPr>
        <w:t xml:space="preserve"> </w:t>
      </w:r>
      <w:r>
        <w:rPr>
          <w:color w:val="232423"/>
          <w:spacing w:val="-4"/>
          <w:sz w:val="24"/>
          <w:u w:val="thick" w:color="232423"/>
        </w:rPr>
        <w:t>website?</w:t>
      </w:r>
    </w:p>
    <w:p w14:paraId="49D2A28C" w14:textId="1D85B554" w:rsidR="00AE4971" w:rsidRDefault="00000000">
      <w:pPr>
        <w:pStyle w:val="Brdtekst"/>
        <w:spacing w:line="233" w:lineRule="exact"/>
        <w:ind w:left="44"/>
      </w:pPr>
      <w:r>
        <w:rPr>
          <w:color w:val="232423"/>
          <w:w w:val="105"/>
        </w:rPr>
        <w:t>At</w:t>
      </w:r>
      <w:r>
        <w:rPr>
          <w:color w:val="232423"/>
          <w:spacing w:val="-13"/>
          <w:w w:val="105"/>
        </w:rPr>
        <w:t xml:space="preserve"> </w:t>
      </w:r>
      <w:r>
        <w:rPr>
          <w:color w:val="232423"/>
          <w:w w:val="105"/>
        </w:rPr>
        <w:t>jagtomr</w:t>
      </w:r>
      <w:r w:rsidR="00A64A15">
        <w:rPr>
          <w:color w:val="232423"/>
          <w:w w:val="105"/>
          <w:lang w:val="da-DK"/>
        </w:rPr>
        <w:t>å</w:t>
      </w:r>
      <w:r>
        <w:rPr>
          <w:color w:val="232423"/>
          <w:w w:val="105"/>
        </w:rPr>
        <w:t>de</w:t>
      </w:r>
      <w:r>
        <w:rPr>
          <w:color w:val="232423"/>
          <w:spacing w:val="-1"/>
          <w:w w:val="105"/>
        </w:rPr>
        <w:t xml:space="preserve"> </w:t>
      </w:r>
      <w:r>
        <w:rPr>
          <w:color w:val="232423"/>
          <w:w w:val="105"/>
        </w:rPr>
        <w:t>3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m</w:t>
      </w:r>
      <w:r w:rsidR="00A64A15">
        <w:rPr>
          <w:color w:val="232423"/>
          <w:w w:val="105"/>
          <w:lang w:val="da-DK"/>
        </w:rPr>
        <w:t>å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friho</w:t>
      </w:r>
      <w:r>
        <w:rPr>
          <w:color w:val="0A0C0A"/>
          <w:w w:val="105"/>
        </w:rPr>
        <w:t>l</w:t>
      </w:r>
      <w:r>
        <w:rPr>
          <w:color w:val="232423"/>
          <w:w w:val="105"/>
        </w:rPr>
        <w:t>des</w:t>
      </w:r>
      <w:r>
        <w:rPr>
          <w:color w:val="232423"/>
          <w:spacing w:val="-5"/>
          <w:w w:val="105"/>
        </w:rPr>
        <w:t xml:space="preserve"> </w:t>
      </w:r>
      <w:r>
        <w:rPr>
          <w:color w:val="232423"/>
          <w:w w:val="105"/>
        </w:rPr>
        <w:t>for</w:t>
      </w:r>
      <w:r>
        <w:rPr>
          <w:color w:val="232423"/>
          <w:spacing w:val="-5"/>
          <w:w w:val="105"/>
        </w:rPr>
        <w:t xml:space="preserve"> </w:t>
      </w:r>
      <w:r>
        <w:rPr>
          <w:color w:val="232423"/>
          <w:w w:val="105"/>
        </w:rPr>
        <w:t>al</w:t>
      </w:r>
      <w:r>
        <w:rPr>
          <w:color w:val="232423"/>
          <w:spacing w:val="-7"/>
          <w:w w:val="105"/>
        </w:rPr>
        <w:t xml:space="preserve"> </w:t>
      </w:r>
      <w:r>
        <w:rPr>
          <w:color w:val="232423"/>
          <w:w w:val="105"/>
        </w:rPr>
        <w:t>vinterjagt</w:t>
      </w:r>
      <w:r>
        <w:rPr>
          <w:color w:val="4F4F49"/>
          <w:w w:val="105"/>
        </w:rPr>
        <w:t>,</w:t>
      </w:r>
      <w:r>
        <w:rPr>
          <w:color w:val="4F4F49"/>
          <w:spacing w:val="-11"/>
          <w:w w:val="105"/>
        </w:rPr>
        <w:t xml:space="preserve"> </w:t>
      </w:r>
      <w:r>
        <w:rPr>
          <w:color w:val="232423"/>
          <w:w w:val="105"/>
        </w:rPr>
        <w:t>er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absolut</w:t>
      </w:r>
      <w:r>
        <w:rPr>
          <w:color w:val="232423"/>
          <w:spacing w:val="-7"/>
          <w:w w:val="105"/>
        </w:rPr>
        <w:t xml:space="preserve"> </w:t>
      </w:r>
      <w:r>
        <w:rPr>
          <w:color w:val="232423"/>
          <w:w w:val="105"/>
        </w:rPr>
        <w:t>sidste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udkald</w:t>
      </w:r>
      <w:r>
        <w:rPr>
          <w:color w:val="4F4F49"/>
          <w:w w:val="105"/>
        </w:rPr>
        <w:t>,</w:t>
      </w:r>
      <w:r>
        <w:rPr>
          <w:color w:val="4F4F49"/>
          <w:spacing w:val="-6"/>
          <w:w w:val="105"/>
        </w:rPr>
        <w:t xml:space="preserve"> </w:t>
      </w:r>
      <w:r>
        <w:rPr>
          <w:color w:val="232423"/>
          <w:w w:val="105"/>
        </w:rPr>
        <w:t>hvis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man</w:t>
      </w:r>
      <w:r>
        <w:rPr>
          <w:color w:val="232423"/>
          <w:spacing w:val="-14"/>
          <w:w w:val="105"/>
        </w:rPr>
        <w:t xml:space="preserve"> </w:t>
      </w:r>
      <w:r w:rsidR="008E14B7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nsker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en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bestand</w:t>
      </w:r>
      <w:r>
        <w:rPr>
          <w:color w:val="232423"/>
          <w:spacing w:val="-7"/>
          <w:w w:val="105"/>
        </w:rPr>
        <w:t xml:space="preserve"> </w:t>
      </w:r>
      <w:r>
        <w:rPr>
          <w:color w:val="232423"/>
          <w:w w:val="105"/>
        </w:rPr>
        <w:t>i</w:t>
      </w:r>
      <w:r>
        <w:rPr>
          <w:color w:val="232423"/>
          <w:spacing w:val="-8"/>
          <w:w w:val="105"/>
        </w:rPr>
        <w:t xml:space="preserve"> </w:t>
      </w:r>
      <w:r>
        <w:rPr>
          <w:color w:val="232423"/>
          <w:spacing w:val="-2"/>
          <w:w w:val="105"/>
        </w:rPr>
        <w:t>omr</w:t>
      </w:r>
      <w:r w:rsidR="008E14B7">
        <w:rPr>
          <w:color w:val="232423"/>
          <w:spacing w:val="-2"/>
          <w:w w:val="105"/>
          <w:lang w:val="da-DK"/>
        </w:rPr>
        <w:t>å</w:t>
      </w:r>
      <w:r>
        <w:rPr>
          <w:color w:val="232423"/>
          <w:spacing w:val="-2"/>
          <w:w w:val="105"/>
        </w:rPr>
        <w:t>det</w:t>
      </w:r>
    </w:p>
    <w:p w14:paraId="49D2A28D" w14:textId="77777777" w:rsidR="00AE4971" w:rsidRDefault="00000000">
      <w:pPr>
        <w:pStyle w:val="Brdtekst"/>
        <w:spacing w:before="29"/>
        <w:ind w:left="38"/>
      </w:pPr>
      <w:r>
        <w:rPr>
          <w:color w:val="232423"/>
          <w:w w:val="105"/>
        </w:rPr>
        <w:t>for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betalingsjagt,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fritids-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 xml:space="preserve">og </w:t>
      </w:r>
      <w:r>
        <w:rPr>
          <w:color w:val="232423"/>
          <w:spacing w:val="-2"/>
          <w:w w:val="105"/>
        </w:rPr>
        <w:t>erhvervsfangst.</w:t>
      </w:r>
    </w:p>
    <w:p w14:paraId="49D2A28E" w14:textId="77777777" w:rsidR="00AE4971" w:rsidRDefault="00AE4971">
      <w:pPr>
        <w:pStyle w:val="Brdtekst"/>
        <w:spacing w:before="42"/>
      </w:pPr>
    </w:p>
    <w:p w14:paraId="49D2A291" w14:textId="19689EAA" w:rsidR="00AE4971" w:rsidRDefault="00000000">
      <w:pPr>
        <w:pStyle w:val="Brdtekst"/>
        <w:ind w:left="43"/>
      </w:pPr>
      <w:r>
        <w:rPr>
          <w:color w:val="232423"/>
          <w:w w:val="105"/>
        </w:rPr>
        <w:t>Man</w:t>
      </w:r>
      <w:r>
        <w:rPr>
          <w:color w:val="232423"/>
          <w:spacing w:val="-9"/>
          <w:w w:val="105"/>
        </w:rPr>
        <w:t xml:space="preserve"> </w:t>
      </w:r>
      <w:r>
        <w:rPr>
          <w:color w:val="232423"/>
          <w:w w:val="105"/>
        </w:rPr>
        <w:t>bliver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n</w:t>
      </w:r>
      <w:r w:rsidR="008E14B7" w:rsidRPr="008E14B7">
        <w:rPr>
          <w:color w:val="232423"/>
          <w:w w:val="105"/>
        </w:rPr>
        <w:t>ø</w:t>
      </w:r>
      <w:r>
        <w:rPr>
          <w:color w:val="232423"/>
          <w:w w:val="105"/>
        </w:rPr>
        <w:t>dt</w:t>
      </w:r>
      <w:r>
        <w:rPr>
          <w:color w:val="232423"/>
          <w:spacing w:val="-7"/>
          <w:w w:val="105"/>
        </w:rPr>
        <w:t xml:space="preserve"> </w:t>
      </w:r>
      <w:r>
        <w:rPr>
          <w:color w:val="232423"/>
          <w:w w:val="105"/>
        </w:rPr>
        <w:t>til,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at</w:t>
      </w:r>
      <w:r>
        <w:rPr>
          <w:color w:val="232423"/>
          <w:spacing w:val="-5"/>
          <w:w w:val="105"/>
        </w:rPr>
        <w:t xml:space="preserve"> </w:t>
      </w:r>
      <w:r>
        <w:rPr>
          <w:color w:val="232423"/>
          <w:w w:val="105"/>
        </w:rPr>
        <w:t>turde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bide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i</w:t>
      </w:r>
      <w:r>
        <w:rPr>
          <w:color w:val="232423"/>
          <w:spacing w:val="-9"/>
          <w:w w:val="105"/>
        </w:rPr>
        <w:t xml:space="preserve"> </w:t>
      </w:r>
      <w:r>
        <w:rPr>
          <w:color w:val="232423"/>
          <w:w w:val="105"/>
        </w:rPr>
        <w:t>det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sure</w:t>
      </w:r>
      <w:r>
        <w:rPr>
          <w:color w:val="232423"/>
          <w:spacing w:val="-1"/>
          <w:w w:val="105"/>
        </w:rPr>
        <w:t xml:space="preserve"> </w:t>
      </w:r>
      <w:r w:rsidR="008E14B7" w:rsidRPr="008E14B7">
        <w:rPr>
          <w:color w:val="232423"/>
          <w:w w:val="105"/>
        </w:rPr>
        <w:t>æ</w:t>
      </w:r>
      <w:r>
        <w:rPr>
          <w:color w:val="232423"/>
          <w:w w:val="105"/>
        </w:rPr>
        <w:t>ble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oppefra</w:t>
      </w:r>
      <w:r>
        <w:rPr>
          <w:color w:val="232423"/>
          <w:spacing w:val="-6"/>
          <w:w w:val="105"/>
        </w:rPr>
        <w:t xml:space="preserve"> </w:t>
      </w:r>
      <w:r>
        <w:rPr>
          <w:color w:val="232423"/>
          <w:w w:val="105"/>
        </w:rPr>
        <w:t>i</w:t>
      </w:r>
      <w:r>
        <w:rPr>
          <w:color w:val="232423"/>
          <w:spacing w:val="-10"/>
          <w:w w:val="105"/>
        </w:rPr>
        <w:t xml:space="preserve"> </w:t>
      </w:r>
      <w:r>
        <w:rPr>
          <w:color w:val="232423"/>
          <w:w w:val="105"/>
        </w:rPr>
        <w:t>systemet,</w:t>
      </w:r>
      <w:r>
        <w:rPr>
          <w:color w:val="232423"/>
          <w:spacing w:val="-7"/>
          <w:w w:val="105"/>
        </w:rPr>
        <w:t xml:space="preserve"> </w:t>
      </w:r>
      <w:r>
        <w:rPr>
          <w:color w:val="232423"/>
          <w:w w:val="105"/>
        </w:rPr>
        <w:t>som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man</w:t>
      </w:r>
      <w:r>
        <w:rPr>
          <w:color w:val="232423"/>
          <w:spacing w:val="-11"/>
          <w:w w:val="105"/>
        </w:rPr>
        <w:t xml:space="preserve"> </w:t>
      </w:r>
      <w:r>
        <w:rPr>
          <w:color w:val="232423"/>
          <w:w w:val="105"/>
        </w:rPr>
        <w:t>har</w:t>
      </w:r>
      <w:r>
        <w:rPr>
          <w:color w:val="232423"/>
          <w:spacing w:val="-15"/>
          <w:w w:val="105"/>
        </w:rPr>
        <w:t xml:space="preserve"> </w:t>
      </w:r>
      <w:r>
        <w:rPr>
          <w:color w:val="232423"/>
          <w:w w:val="105"/>
        </w:rPr>
        <w:t>v</w:t>
      </w:r>
      <w:r w:rsidR="008E14B7">
        <w:rPr>
          <w:color w:val="232423"/>
          <w:w w:val="105"/>
          <w:lang w:val="da-DK"/>
        </w:rPr>
        <w:t>æ</w:t>
      </w:r>
      <w:r>
        <w:rPr>
          <w:color w:val="232423"/>
          <w:w w:val="105"/>
        </w:rPr>
        <w:t>ret</w:t>
      </w:r>
      <w:r>
        <w:rPr>
          <w:color w:val="232423"/>
          <w:spacing w:val="3"/>
          <w:w w:val="105"/>
        </w:rPr>
        <w:t xml:space="preserve"> </w:t>
      </w:r>
      <w:r>
        <w:rPr>
          <w:color w:val="232423"/>
          <w:w w:val="105"/>
        </w:rPr>
        <w:t>n</w:t>
      </w:r>
      <w:r w:rsidR="008E14B7">
        <w:rPr>
          <w:color w:val="232423"/>
          <w:w w:val="105"/>
          <w:lang w:val="da-DK"/>
        </w:rPr>
        <w:t>ø</w:t>
      </w:r>
      <w:r>
        <w:rPr>
          <w:color w:val="232423"/>
          <w:w w:val="105"/>
        </w:rPr>
        <w:t>dt</w:t>
      </w:r>
      <w:r>
        <w:rPr>
          <w:color w:val="232423"/>
          <w:spacing w:val="-14"/>
          <w:w w:val="105"/>
        </w:rPr>
        <w:t xml:space="preserve"> </w:t>
      </w:r>
      <w:r>
        <w:rPr>
          <w:color w:val="232423"/>
          <w:w w:val="105"/>
        </w:rPr>
        <w:t>til</w:t>
      </w:r>
      <w:r>
        <w:rPr>
          <w:color w:val="232423"/>
          <w:spacing w:val="-12"/>
          <w:w w:val="105"/>
        </w:rPr>
        <w:t xml:space="preserve"> </w:t>
      </w:r>
      <w:r>
        <w:rPr>
          <w:color w:val="232423"/>
          <w:w w:val="105"/>
        </w:rPr>
        <w:t>tidligere</w:t>
      </w:r>
      <w:r>
        <w:rPr>
          <w:color w:val="232423"/>
          <w:spacing w:val="-5"/>
          <w:w w:val="105"/>
        </w:rPr>
        <w:t xml:space="preserve"> med</w:t>
      </w:r>
    </w:p>
    <w:p w14:paraId="49D2A293" w14:textId="77777777" w:rsidR="00AE4971" w:rsidRDefault="00000000">
      <w:pPr>
        <w:pStyle w:val="Brdtekst"/>
        <w:spacing w:before="79"/>
        <w:ind w:left="31"/>
      </w:pPr>
      <w:r>
        <w:rPr>
          <w:color w:val="1D1D1D"/>
          <w:w w:val="105"/>
        </w:rPr>
        <w:t>ulovlig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spacing w:val="-2"/>
          <w:w w:val="105"/>
        </w:rPr>
        <w:t>hvalfangst.</w:t>
      </w:r>
    </w:p>
    <w:p w14:paraId="2DD25E9E" w14:textId="77777777" w:rsidR="00CD30CD" w:rsidRDefault="00CD30CD">
      <w:pPr>
        <w:pStyle w:val="Brdtekst"/>
        <w:ind w:left="33"/>
        <w:rPr>
          <w:color w:val="1D1D1D"/>
          <w:w w:val="105"/>
          <w:lang w:val="da-DK"/>
        </w:rPr>
      </w:pPr>
    </w:p>
    <w:p w14:paraId="49D2A298" w14:textId="25E719B8" w:rsidR="00AE4971" w:rsidRDefault="00000000">
      <w:pPr>
        <w:pStyle w:val="Brdtekst"/>
        <w:ind w:left="33"/>
      </w:pPr>
      <w:r>
        <w:rPr>
          <w:color w:val="1D1D1D"/>
          <w:w w:val="105"/>
        </w:rPr>
        <w:t>In.,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spacing w:val="-5"/>
          <w:w w:val="105"/>
        </w:rPr>
        <w:t>In.</w:t>
      </w:r>
    </w:p>
    <w:p w14:paraId="49D2A299" w14:textId="77777777" w:rsidR="00AE4971" w:rsidRDefault="00000000">
      <w:pPr>
        <w:pStyle w:val="Brdtekst"/>
        <w:spacing w:before="22"/>
        <w:ind w:left="28"/>
      </w:pPr>
      <w:r>
        <w:rPr>
          <w:color w:val="1D1D1D"/>
          <w:w w:val="105"/>
        </w:rPr>
        <w:t>Frank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spacing w:val="-2"/>
          <w:w w:val="105"/>
        </w:rPr>
        <w:t>Feldmann</w:t>
      </w:r>
    </w:p>
    <w:p w14:paraId="49D2A2B7" w14:textId="1C4C2F60" w:rsidR="00AE4971" w:rsidRDefault="00000000" w:rsidP="00CD30CD">
      <w:pPr>
        <w:tabs>
          <w:tab w:val="left" w:pos="1471"/>
        </w:tabs>
        <w:spacing w:line="206" w:lineRule="exact"/>
        <w:ind w:left="634"/>
        <w:rPr>
          <w:rFonts w:ascii="Arial"/>
          <w:sz w:val="18"/>
          <w:lang w:val="da-DK"/>
        </w:rPr>
      </w:pPr>
      <w:r>
        <w:rPr>
          <w:rFonts w:ascii="Arial" w:eastAsia="Arial" w:hAnsi="Arial" w:cs="Arial"/>
          <w:b/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D2A2BC" wp14:editId="49D2A2BD">
                <wp:simplePos x="0" y="0"/>
                <wp:positionH relativeFrom="page">
                  <wp:posOffset>987171</wp:posOffset>
                </wp:positionH>
                <wp:positionV relativeFrom="paragraph">
                  <wp:posOffset>124462</wp:posOffset>
                </wp:positionV>
                <wp:extent cx="107950" cy="22097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2A2BE" w14:textId="1AE5015C" w:rsidR="00AE4971" w:rsidRDefault="00AE4971">
                            <w:pPr>
                              <w:spacing w:line="347" w:lineRule="exact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2A2B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7.75pt;margin-top:9.8pt;width:8.5pt;height:17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" filled="f" stroked="f">
                <v:textbox inset="0,0,0,0">
                  <w:txbxContent>
                    <w:p w14:paraId="49D2A2BE" w14:textId="1AE5015C" w:rsidR="00AE4971" w:rsidRDefault="00AE4971">
                      <w:pPr>
                        <w:spacing w:line="347" w:lineRule="exact"/>
                        <w:rPr>
                          <w:rFonts w:ascii="Arial"/>
                          <w:b/>
                          <w:sz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65D71F" w14:textId="77777777" w:rsidR="00CD30CD" w:rsidRDefault="00CD30CD" w:rsidP="00CD30CD">
      <w:pPr>
        <w:tabs>
          <w:tab w:val="left" w:pos="1471"/>
        </w:tabs>
        <w:spacing w:line="206" w:lineRule="exact"/>
        <w:ind w:left="634"/>
        <w:rPr>
          <w:rFonts w:ascii="Arial"/>
          <w:sz w:val="18"/>
          <w:lang w:val="da-DK"/>
        </w:rPr>
      </w:pPr>
    </w:p>
    <w:p w14:paraId="6CCF447A" w14:textId="77777777" w:rsidR="00CD30CD" w:rsidRPr="00CD30CD" w:rsidRDefault="00CD30CD" w:rsidP="00CD30CD">
      <w:pPr>
        <w:tabs>
          <w:tab w:val="left" w:pos="1471"/>
        </w:tabs>
        <w:spacing w:line="206" w:lineRule="exact"/>
        <w:ind w:left="634"/>
        <w:rPr>
          <w:rFonts w:ascii="Arial"/>
          <w:sz w:val="18"/>
          <w:lang w:val="da-DK"/>
        </w:rPr>
      </w:pPr>
    </w:p>
    <w:sectPr w:rsidR="00CD30CD" w:rsidRPr="00CD30CD">
      <w:pgSz w:w="11910" w:h="16840"/>
      <w:pgMar w:top="9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71"/>
    <w:rsid w:val="00125601"/>
    <w:rsid w:val="003570E8"/>
    <w:rsid w:val="003D748C"/>
    <w:rsid w:val="00532316"/>
    <w:rsid w:val="0065406B"/>
    <w:rsid w:val="006B70DD"/>
    <w:rsid w:val="006F1F0A"/>
    <w:rsid w:val="008E14B7"/>
    <w:rsid w:val="0095270C"/>
    <w:rsid w:val="00A64A15"/>
    <w:rsid w:val="00AE4971"/>
    <w:rsid w:val="00B14322"/>
    <w:rsid w:val="00CD30CD"/>
    <w:rsid w:val="00DA234F"/>
    <w:rsid w:val="00DD4D70"/>
    <w:rsid w:val="00E36FAB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A274"/>
  <w15:docId w15:val="{C5E1C1E5-EDC5-44F6-95DC-96C214C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Møller Lund</dc:creator>
  <cp:lastModifiedBy>Nuka Møller Lund</cp:lastModifiedBy>
  <cp:revision>15</cp:revision>
  <dcterms:created xsi:type="dcterms:W3CDTF">2025-10-24T12:01:00Z</dcterms:created>
  <dcterms:modified xsi:type="dcterms:W3CDTF">2025-10-24T12:13:00Z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cbrainTextSharp 10.0.1 by cBrain</vt:lpwstr>
  </property>
</Properties>
</file>