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8F94" w14:textId="5E6E4AB8" w:rsidR="00E33F2D" w:rsidRPr="00EE2705" w:rsidRDefault="00E33F2D" w:rsidP="00E33F2D">
      <w:pPr>
        <w:rPr>
          <w:lang w:val="kl-GL"/>
        </w:rPr>
      </w:pPr>
      <w:r w:rsidRPr="00EE270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71F82" wp14:editId="39308B2E">
                <wp:simplePos x="0" y="0"/>
                <wp:positionH relativeFrom="column">
                  <wp:posOffset>4623435</wp:posOffset>
                </wp:positionH>
                <wp:positionV relativeFrom="paragraph">
                  <wp:posOffset>15240</wp:posOffset>
                </wp:positionV>
                <wp:extent cx="1511935" cy="861441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861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/>
                                <w:bCs/>
                                <w:sz w:val="16"/>
                              </w:rPr>
                              <w:id w:val="1227109003"/>
                              <w:placeholder>
                                <w:docPart w:val="38EE304B79CB4DBC875FA3DA490C7667"/>
                              </w:placeholder>
                              <w:date w:fullDate="2025-02-20T00:00:00Z">
                                <w:dateFormat w:val="dd-MM-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D6BCBD6" w14:textId="2133E295" w:rsidR="00E33F2D" w:rsidRDefault="001330A7" w:rsidP="00E33F2D">
                                <w:pPr>
                                  <w:pStyle w:val="datomv"/>
                                  <w:rPr>
                                    <w:rFonts w:ascii="Arial" w:hAnsi="Arial"/>
                                    <w:bCs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Cs/>
                                    <w:sz w:val="16"/>
                                  </w:rPr>
                                  <w:t>20-02-2025</w:t>
                                </w:r>
                              </w:p>
                            </w:sdtContent>
                          </w:sdt>
                          <w:p w14:paraId="0B77BFCA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Vores reference:</w:t>
                            </w:r>
                          </w:p>
                          <w:p w14:paraId="0C056334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Sag: </w:t>
                            </w:r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tag w:val="ToCase.Name"/>
                                <w:id w:val="10000"/>
                                <w:placeholder>
                                  <w:docPart w:val="CEE8ECCE09E445ED8C1A0BB27829C270"/>
                                </w:placeholder>
                                <w:dataBinding w:prefixMappings="xmlns:gbs='http://www.software-innovation.no/growBusinessDocument'" w:xpath="/gbs:GrowBusinessDocument/gbs:ToCase.Name[@gbs:key='10000']" w:storeItemID="{468C340D-81A5-478B-898D-A0F15AB7E9FC}"/>
                                <w:text/>
                              </w:sdtPr>
                              <w:sdtContent>
                                <w:r w:rsidR="00643184">
                                  <w:rPr>
                                    <w:rFonts w:ascii="Arial" w:hAnsi="Arial"/>
                                    <w:sz w:val="16"/>
                                  </w:rPr>
                                  <w:t>2023114315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bookmarkStart w:id="0" w:name="PCAsag"/>
                            <w:bookmarkEnd w:id="0"/>
                          </w:p>
                          <w:p w14:paraId="45BB8BEB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hAnsi="Arial"/>
                                <w:sz w:val="16"/>
                              </w:rPr>
                              <w:tag w:val="ToOrgUnit.Name"/>
                              <w:id w:val="10005"/>
                              <w:placeholder>
                                <w:docPart w:val="CEE8ECCE09E445ED8C1A0BB27829C270"/>
                              </w:placeholder>
                              <w:dataBinding w:prefixMappings="xmlns:gbs='http://www.software-innovation.no/growBusinessDocument'" w:xpath="/gbs:GrowBusinessDocument/gbs:ToOrgUnit.Name[@gbs:key='10005']" w:storeItemID="{468C340D-81A5-478B-898D-A0F15AB7E9FC}"/>
                              <w:text/>
                            </w:sdtPr>
                            <w:sdtContent>
                              <w:p w14:paraId="46F3A1E5" w14:textId="77777777" w:rsidR="00E33F2D" w:rsidRDefault="00643184" w:rsidP="00E33F2D">
                                <w:pPr>
                                  <w:pStyle w:val="datomv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Maritim regulering og jura</w:t>
                                </w:r>
                              </w:p>
                            </w:sdtContent>
                          </w:sdt>
                          <w:p w14:paraId="0B969AC6" w14:textId="77777777" w:rsidR="00E33F2D" w:rsidRPr="00D25658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  <w:bookmarkStart w:id="1" w:name="PCAInitialer"/>
                            <w:bookmarkEnd w:id="1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/ </w:t>
                            </w:r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tag w:val="OurRef.Name"/>
                                <w:id w:val="10001"/>
                                <w:placeholder>
                                  <w:docPart w:val="CEE8ECCE09E445ED8C1A0BB27829C270"/>
                                </w:placeholder>
                                <w:dataBinding w:prefixMappings="xmlns:gbs='http://www.software-innovation.no/growBusinessDocument'" w:xpath="/gbs:GrowBusinessDocument/gbs:OurRef.Name[@gbs:key='10001']" w:storeItemID="{468C340D-81A5-478B-898D-A0F15AB7E9FC}"/>
                                <w:text/>
                              </w:sdtPr>
                              <w:sdtContent>
                                <w:r w:rsidR="00643184">
                                  <w:rPr>
                                    <w:rFonts w:ascii="Arial" w:hAnsi="Arial"/>
                                    <w:sz w:val="16"/>
                                  </w:rPr>
                                  <w:t>Mette Rosager</w:t>
                                </w:r>
                              </w:sdtContent>
                            </w:sdt>
                          </w:p>
                          <w:p w14:paraId="2BBC4378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70752C81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5A394FDE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63B9CCFD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69FA01D7" w14:textId="77777777" w:rsidR="00E33F2D" w:rsidRDefault="00E33F2D" w:rsidP="00E33F2D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3"/>
                              </w:rPr>
                              <w:t>SØFARTSSTYRELSEN</w:t>
                            </w:r>
                          </w:p>
                          <w:p w14:paraId="37257F94" w14:textId="77777777" w:rsidR="00E33F2D" w:rsidRPr="00751F0A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  <w:bookmarkStart w:id="2" w:name="PCAadressen"/>
                            <w:bookmarkEnd w:id="2"/>
                            <w:r>
                              <w:rPr>
                                <w:sz w:val="16"/>
                              </w:rPr>
                              <w:t>Caspar Brands Plads 9</w:t>
                            </w:r>
                          </w:p>
                          <w:p w14:paraId="349C2EE0" w14:textId="77777777" w:rsidR="00E33F2D" w:rsidRPr="00751F0A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  <w:r w:rsidRPr="00751F0A">
                              <w:rPr>
                                <w:sz w:val="16"/>
                              </w:rPr>
                              <w:t>4220 Korsør</w:t>
                            </w:r>
                          </w:p>
                          <w:p w14:paraId="66BF269B" w14:textId="77777777" w:rsidR="00E33F2D" w:rsidRDefault="00E33F2D" w:rsidP="00E33F2D">
                            <w:pPr>
                              <w:pStyle w:val="skakt"/>
                            </w:pPr>
                          </w:p>
                          <w:p w14:paraId="4E390357" w14:textId="77777777" w:rsidR="00E33F2D" w:rsidRPr="00751F0A" w:rsidRDefault="00E33F2D" w:rsidP="00E33F2D">
                            <w:pPr>
                              <w:pStyle w:val="skakt"/>
                            </w:pPr>
                          </w:p>
                          <w:p w14:paraId="7C42042F" w14:textId="77777777" w:rsidR="00E33F2D" w:rsidRPr="009D7A85" w:rsidRDefault="00E33F2D" w:rsidP="00E33F2D">
                            <w:pPr>
                              <w:pStyle w:val="skakt"/>
                              <w:tabs>
                                <w:tab w:val="left" w:pos="720"/>
                              </w:tabs>
                              <w:rPr>
                                <w:sz w:val="16"/>
                              </w:rPr>
                            </w:pPr>
                            <w:r w:rsidRPr="009D7A85">
                              <w:rPr>
                                <w:sz w:val="16"/>
                              </w:rPr>
                              <w:t>Tlf.</w:t>
                            </w:r>
                            <w:r w:rsidRPr="009D7A85">
                              <w:rPr>
                                <w:sz w:val="16"/>
                              </w:rPr>
                              <w:tab/>
                            </w:r>
                            <w:r w:rsidRPr="002B3F16">
                              <w:rPr>
                                <w:sz w:val="16"/>
                              </w:rPr>
                              <w:t>72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2B3F16">
                              <w:rPr>
                                <w:sz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2B3F16">
                              <w:rPr>
                                <w:sz w:val="16"/>
                              </w:rPr>
                              <w:t>60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2B3F16">
                              <w:rPr>
                                <w:sz w:val="16"/>
                              </w:rPr>
                              <w:t>00</w:t>
                            </w:r>
                          </w:p>
                          <w:p w14:paraId="0BA76847" w14:textId="77777777" w:rsidR="00E33F2D" w:rsidRPr="00F478F2" w:rsidRDefault="00E33F2D" w:rsidP="00E33F2D">
                            <w:pPr>
                              <w:pStyle w:val="skakt"/>
                              <w:tabs>
                                <w:tab w:val="left" w:pos="720"/>
                              </w:tabs>
                              <w:rPr>
                                <w:sz w:val="16"/>
                              </w:rPr>
                            </w:pPr>
                            <w:r w:rsidRPr="009D7A85">
                              <w:rPr>
                                <w:sz w:val="16"/>
                              </w:rPr>
                              <w:t>CVR-nr.</w:t>
                            </w:r>
                            <w:r w:rsidRPr="009D7A85">
                              <w:rPr>
                                <w:sz w:val="16"/>
                              </w:rPr>
                              <w:tab/>
                            </w:r>
                            <w:r w:rsidRPr="00F478F2">
                              <w:rPr>
                                <w:sz w:val="16"/>
                              </w:rPr>
                              <w:t>29 83 16 10</w:t>
                            </w:r>
                          </w:p>
                          <w:p w14:paraId="3058202B" w14:textId="77777777" w:rsidR="00E33F2D" w:rsidRPr="00F478F2" w:rsidRDefault="00E33F2D" w:rsidP="00E33F2D">
                            <w:pPr>
                              <w:pStyle w:val="skakt"/>
                              <w:tabs>
                                <w:tab w:val="left" w:pos="720"/>
                              </w:tabs>
                              <w:rPr>
                                <w:sz w:val="16"/>
                              </w:rPr>
                            </w:pPr>
                            <w:r w:rsidRPr="00F478F2">
                              <w:rPr>
                                <w:sz w:val="16"/>
                              </w:rPr>
                              <w:t>EAN-nr.   5798000023000</w:t>
                            </w:r>
                          </w:p>
                          <w:p w14:paraId="3FD6EA30" w14:textId="77777777" w:rsidR="00E33F2D" w:rsidRPr="00F478F2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  <w:hyperlink r:id="rId8" w:history="1">
                              <w:r w:rsidRPr="00F478F2">
                                <w:rPr>
                                  <w:rStyle w:val="Hyperlink"/>
                                  <w:sz w:val="16"/>
                                </w:rPr>
                                <w:t>sfs@dma.dk</w:t>
                              </w:r>
                            </w:hyperlink>
                            <w:r w:rsidRPr="00F478F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32E301BD" w14:textId="77777777" w:rsidR="00E33F2D" w:rsidRPr="00F478F2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  <w:hyperlink r:id="rId9" w:history="1">
                              <w:r w:rsidRPr="00F478F2">
                                <w:rPr>
                                  <w:rStyle w:val="Hyperlink"/>
                                  <w:sz w:val="16"/>
                                </w:rPr>
                                <w:t>www.soefartsstyrelsen.dk</w:t>
                              </w:r>
                            </w:hyperlink>
                            <w:r w:rsidRPr="00F478F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49C68261" w14:textId="77777777" w:rsidR="00E33F2D" w:rsidRPr="00F478F2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</w:p>
                          <w:p w14:paraId="5F84B175" w14:textId="77777777" w:rsidR="00E33F2D" w:rsidRPr="009D7A85" w:rsidRDefault="00E33F2D" w:rsidP="00E33F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7A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ERHVERVSMINISTERIET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71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05pt;margin-top:1.2pt;width:119.05pt;height:6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BV8wEAAMsDAAAOAAAAZHJzL2Uyb0RvYy54bWysU1Fv0zAQfkfiP1h+p2lKO7ao6TQ6FSGN&#10;gTT4AY7jJBaOz5zdJuXXc3a6rhpviDxYvpz93X3ffV7fjr1hB4Vegy15PptzpqyEWtu25D++795d&#10;c+aDsLUwYFXJj8rz283bN+vBFWoBHZhaISMQ64vBlbwLwRVZ5mWneuFn4JSlZAPYi0AhtlmNYiD0&#10;3mSL+fwqGwBrhyCV9/T3fkryTcJvGiXD16bxKjBTcuotpBXTWsU126xF0aJwnZanNsQ/dNELbano&#10;GepeBMH2qP+C6rVE8NCEmYQ+g6bRUiUOxCafv2Lz1AmnEhcSx7uzTP7/wcrHw5P7hiyMH2GkASYS&#10;3j2A/OmZhW0nbKvuEGHolKipcB4lywbni9PVKLUvfASphi9Q05DFPkACGhvsoyrEkxE6DeB4Fl2N&#10;gclYcpXnN+9XnEnKXV/ly2WexpKJ4vm6Qx8+KehZ3JQcaaoJXhwefIjtiOL5SKzmweh6p41JAbbV&#10;1iA7CHLALn2JwatjxsbDFuK1CTH+STwjtYlkGKuRkpFvBfWRGCNMjqIXQJsO8DdnA7mp5P7XXqDi&#10;zHy2pNoN0Yr2S8Fy9WFBAV5mqsuMsJKgSh44m7bbMFl271C3HVWa5mThjpRudNLgpatT3+SYJM3J&#10;3dGSl3E69fIGN38AAAD//wMAUEsDBBQABgAIAAAAIQDA6dc73wAAAAoBAAAPAAAAZHJzL2Rvd25y&#10;ZXYueG1sTI/RToNAEEXfTfyHzZj4YuxSbKFQlkZNNL629gMGdgqk7C5ht4X+veOTPk7uyb1nit1s&#10;enGl0XfOKlguIhBka6c72yg4fn88b0D4gFZj7ywpuJGHXXl/V2Cu3WT3dD2ERnCJ9TkqaEMYcil9&#10;3ZJBv3ADWc5ObjQY+BwbqUecuNz0Mo6iRBrsLC+0ONB7S/X5cDEKTl/T0zqbqs9wTPer5A27tHI3&#10;pR4f5tctiEBz+IPhV5/VoWSnyl2s9qJXkMabJaMK4hUIzrMkiUFUDL6sswhkWcj/L5Q/AAAA//8D&#10;AFBLAQItABQABgAIAAAAIQC2gziS/gAAAOEBAAATAAAAAAAAAAAAAAAAAAAAAABbQ29udGVudF9U&#10;eXBlc10ueG1sUEsBAi0AFAAGAAgAAAAhADj9If/WAAAAlAEAAAsAAAAAAAAAAAAAAAAALwEAAF9y&#10;ZWxzLy5yZWxzUEsBAi0AFAAGAAgAAAAhADN9oFXzAQAAywMAAA4AAAAAAAAAAAAAAAAALgIAAGRy&#10;cy9lMm9Eb2MueG1sUEsBAi0AFAAGAAgAAAAhAMDp1zvfAAAACgEAAA8AAAAAAAAAAAAAAAAATQQA&#10;AGRycy9kb3ducmV2LnhtbFBLBQYAAAAABAAEAPMAAABZBQAAAAA=&#10;" stroked="f">
                <v:textbox>
                  <w:txbxContent>
                    <w:sdt>
                      <w:sdtPr>
                        <w:rPr>
                          <w:rFonts w:ascii="Arial" w:hAnsi="Arial"/>
                          <w:bCs/>
                          <w:sz w:val="16"/>
                        </w:rPr>
                        <w:id w:val="1227109003"/>
                        <w:placeholder>
                          <w:docPart w:val="38EE304B79CB4DBC875FA3DA490C7667"/>
                        </w:placeholder>
                        <w:date w:fullDate="2025-02-20T00:00:00Z">
                          <w:dateFormat w:val="dd-MM-yyyy"/>
                          <w:lid w:val="da-DK"/>
                          <w:storeMappedDataAs w:val="dateTime"/>
                          <w:calendar w:val="gregorian"/>
                        </w:date>
                      </w:sdtPr>
                      <w:sdtContent>
                        <w:p w14:paraId="5D6BCBD6" w14:textId="2133E295" w:rsidR="00E33F2D" w:rsidRDefault="001330A7" w:rsidP="00E33F2D">
                          <w:pPr>
                            <w:pStyle w:val="datomv"/>
                            <w:rPr>
                              <w:rFonts w:ascii="Arial" w:hAnsi="Arial"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</w:rPr>
                            <w:t>20-02-2025</w:t>
                          </w:r>
                        </w:p>
                      </w:sdtContent>
                    </w:sdt>
                    <w:p w14:paraId="0B77BFCA" w14:textId="77777777" w:rsidR="00E33F2D" w:rsidRDefault="00E33F2D" w:rsidP="00E33F2D">
                      <w:pPr>
                        <w:pStyle w:val="datomv"/>
                        <w:rPr>
                          <w:rFonts w:ascii="Arial" w:hAnsi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</w:rPr>
                        <w:t>Vores reference:</w:t>
                      </w:r>
                    </w:p>
                    <w:p w14:paraId="0C056334" w14:textId="77777777"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Sag: </w:t>
                      </w:r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tag w:val="ToCase.Name"/>
                          <w:id w:val="10000"/>
                          <w:placeholder>
                            <w:docPart w:val="CEE8ECCE09E445ED8C1A0BB27829C270"/>
                          </w:placeholder>
                          <w:dataBinding w:prefixMappings="xmlns:gbs='http://www.software-innovation.no/growBusinessDocument'" w:xpath="/gbs:GrowBusinessDocument/gbs:ToCase.Name[@gbs:key='10000']" w:storeItemID="{468C340D-81A5-478B-898D-A0F15AB7E9FC}"/>
                          <w:text/>
                        </w:sdtPr>
                        <w:sdtContent>
                          <w:r w:rsidR="00643184">
                            <w:rPr>
                              <w:rFonts w:ascii="Arial" w:hAnsi="Arial"/>
                              <w:sz w:val="16"/>
                            </w:rPr>
                            <w:t>2023114315</w:t>
                          </w:r>
                        </w:sdtContent>
                      </w:sdt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bookmarkStart w:id="3" w:name="PCAsag"/>
                      <w:bookmarkEnd w:id="3"/>
                    </w:p>
                    <w:p w14:paraId="45BB8BEB" w14:textId="77777777"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sdt>
                      <w:sdtPr>
                        <w:rPr>
                          <w:rFonts w:ascii="Arial" w:hAnsi="Arial"/>
                          <w:sz w:val="16"/>
                        </w:rPr>
                        <w:tag w:val="ToOrgUnit.Name"/>
                        <w:id w:val="10005"/>
                        <w:placeholder>
                          <w:docPart w:val="CEE8ECCE09E445ED8C1A0BB27829C270"/>
                        </w:placeholder>
                        <w:dataBinding w:prefixMappings="xmlns:gbs='http://www.software-innovation.no/growBusinessDocument'" w:xpath="/gbs:GrowBusinessDocument/gbs:ToOrgUnit.Name[@gbs:key='10005']" w:storeItemID="{468C340D-81A5-478B-898D-A0F15AB7E9FC}"/>
                        <w:text/>
                      </w:sdtPr>
                      <w:sdtContent>
                        <w:p w14:paraId="46F3A1E5" w14:textId="77777777" w:rsidR="00E33F2D" w:rsidRDefault="00643184" w:rsidP="00E33F2D">
                          <w:pPr>
                            <w:pStyle w:val="datomv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Maritim regulering og jura</w:t>
                          </w:r>
                        </w:p>
                      </w:sdtContent>
                    </w:sdt>
                    <w:p w14:paraId="0B969AC6" w14:textId="77777777" w:rsidR="00E33F2D" w:rsidRPr="00D25658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  <w:bookmarkStart w:id="4" w:name="PCAInitialer"/>
                      <w:bookmarkEnd w:id="4"/>
                      <w:r>
                        <w:rPr>
                          <w:rFonts w:ascii="Arial" w:hAnsi="Arial"/>
                          <w:sz w:val="16"/>
                        </w:rPr>
                        <w:t xml:space="preserve">/ </w:t>
                      </w:r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tag w:val="OurRef.Name"/>
                          <w:id w:val="10001"/>
                          <w:placeholder>
                            <w:docPart w:val="CEE8ECCE09E445ED8C1A0BB27829C270"/>
                          </w:placeholder>
                          <w:dataBinding w:prefixMappings="xmlns:gbs='http://www.software-innovation.no/growBusinessDocument'" w:xpath="/gbs:GrowBusinessDocument/gbs:OurRef.Name[@gbs:key='10001']" w:storeItemID="{468C340D-81A5-478B-898D-A0F15AB7E9FC}"/>
                          <w:text/>
                        </w:sdtPr>
                        <w:sdtContent>
                          <w:r w:rsidR="00643184">
                            <w:rPr>
                              <w:rFonts w:ascii="Arial" w:hAnsi="Arial"/>
                              <w:sz w:val="16"/>
                            </w:rPr>
                            <w:t>Mette Rosager</w:t>
                          </w:r>
                        </w:sdtContent>
                      </w:sdt>
                    </w:p>
                    <w:p w14:paraId="2BBC4378" w14:textId="77777777"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0752C81" w14:textId="77777777"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p w14:paraId="5A394FDE" w14:textId="77777777"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3B9CCFD" w14:textId="77777777"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9FA01D7" w14:textId="77777777" w:rsidR="00E33F2D" w:rsidRDefault="00E33F2D" w:rsidP="00E33F2D">
                      <w:pPr>
                        <w:pStyle w:val="skakt"/>
                        <w:rPr>
                          <w:rFonts w:ascii="Arial Black" w:hAnsi="Arial Black"/>
                          <w:sz w:val="13"/>
                        </w:rPr>
                      </w:pPr>
                      <w:r>
                        <w:rPr>
                          <w:rFonts w:ascii="Arial Black" w:hAnsi="Arial Black"/>
                          <w:sz w:val="13"/>
                        </w:rPr>
                        <w:t>SØFARTSSTYRELSEN</w:t>
                      </w:r>
                    </w:p>
                    <w:p w14:paraId="37257F94" w14:textId="77777777" w:rsidR="00E33F2D" w:rsidRPr="00751F0A" w:rsidRDefault="00E33F2D" w:rsidP="00E33F2D">
                      <w:pPr>
                        <w:pStyle w:val="skakt"/>
                        <w:rPr>
                          <w:sz w:val="16"/>
                        </w:rPr>
                      </w:pPr>
                      <w:bookmarkStart w:id="5" w:name="PCAadressen"/>
                      <w:bookmarkEnd w:id="5"/>
                      <w:r>
                        <w:rPr>
                          <w:sz w:val="16"/>
                        </w:rPr>
                        <w:t>Caspar Brands Plads 9</w:t>
                      </w:r>
                    </w:p>
                    <w:p w14:paraId="349C2EE0" w14:textId="77777777" w:rsidR="00E33F2D" w:rsidRPr="00751F0A" w:rsidRDefault="00E33F2D" w:rsidP="00E33F2D">
                      <w:pPr>
                        <w:pStyle w:val="skakt"/>
                        <w:rPr>
                          <w:sz w:val="16"/>
                        </w:rPr>
                      </w:pPr>
                      <w:r w:rsidRPr="00751F0A">
                        <w:rPr>
                          <w:sz w:val="16"/>
                        </w:rPr>
                        <w:t>4220 Korsør</w:t>
                      </w:r>
                    </w:p>
                    <w:p w14:paraId="66BF269B" w14:textId="77777777" w:rsidR="00E33F2D" w:rsidRDefault="00E33F2D" w:rsidP="00E33F2D">
                      <w:pPr>
                        <w:pStyle w:val="skakt"/>
                      </w:pPr>
                    </w:p>
                    <w:p w14:paraId="4E390357" w14:textId="77777777" w:rsidR="00E33F2D" w:rsidRPr="00751F0A" w:rsidRDefault="00E33F2D" w:rsidP="00E33F2D">
                      <w:pPr>
                        <w:pStyle w:val="skakt"/>
                      </w:pPr>
                    </w:p>
                    <w:p w14:paraId="7C42042F" w14:textId="77777777" w:rsidR="00E33F2D" w:rsidRPr="009D7A85" w:rsidRDefault="00E33F2D" w:rsidP="00E33F2D">
                      <w:pPr>
                        <w:pStyle w:val="skakt"/>
                        <w:tabs>
                          <w:tab w:val="left" w:pos="720"/>
                        </w:tabs>
                        <w:rPr>
                          <w:sz w:val="16"/>
                        </w:rPr>
                      </w:pPr>
                      <w:r w:rsidRPr="009D7A85">
                        <w:rPr>
                          <w:sz w:val="16"/>
                        </w:rPr>
                        <w:t>Tlf.</w:t>
                      </w:r>
                      <w:r w:rsidRPr="009D7A85">
                        <w:rPr>
                          <w:sz w:val="16"/>
                        </w:rPr>
                        <w:tab/>
                      </w:r>
                      <w:r w:rsidRPr="002B3F16">
                        <w:rPr>
                          <w:sz w:val="16"/>
                        </w:rPr>
                        <w:t>72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2B3F16">
                        <w:rPr>
                          <w:sz w:val="16"/>
                        </w:rPr>
                        <w:t>19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2B3F16">
                        <w:rPr>
                          <w:sz w:val="16"/>
                        </w:rPr>
                        <w:t>60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2B3F16">
                        <w:rPr>
                          <w:sz w:val="16"/>
                        </w:rPr>
                        <w:t>00</w:t>
                      </w:r>
                    </w:p>
                    <w:p w14:paraId="0BA76847" w14:textId="77777777" w:rsidR="00E33F2D" w:rsidRPr="00F478F2" w:rsidRDefault="00E33F2D" w:rsidP="00E33F2D">
                      <w:pPr>
                        <w:pStyle w:val="skakt"/>
                        <w:tabs>
                          <w:tab w:val="left" w:pos="720"/>
                        </w:tabs>
                        <w:rPr>
                          <w:sz w:val="16"/>
                        </w:rPr>
                      </w:pPr>
                      <w:r w:rsidRPr="009D7A85">
                        <w:rPr>
                          <w:sz w:val="16"/>
                        </w:rPr>
                        <w:t>CVR-nr.</w:t>
                      </w:r>
                      <w:r w:rsidRPr="009D7A85">
                        <w:rPr>
                          <w:sz w:val="16"/>
                        </w:rPr>
                        <w:tab/>
                      </w:r>
                      <w:r w:rsidRPr="00F478F2">
                        <w:rPr>
                          <w:sz w:val="16"/>
                        </w:rPr>
                        <w:t>29 83 16 10</w:t>
                      </w:r>
                    </w:p>
                    <w:p w14:paraId="3058202B" w14:textId="77777777" w:rsidR="00E33F2D" w:rsidRPr="00F478F2" w:rsidRDefault="00E33F2D" w:rsidP="00E33F2D">
                      <w:pPr>
                        <w:pStyle w:val="skakt"/>
                        <w:tabs>
                          <w:tab w:val="left" w:pos="720"/>
                        </w:tabs>
                        <w:rPr>
                          <w:sz w:val="16"/>
                        </w:rPr>
                      </w:pPr>
                      <w:r w:rsidRPr="00F478F2">
                        <w:rPr>
                          <w:sz w:val="16"/>
                        </w:rPr>
                        <w:t>EAN-nr.   5798000023000</w:t>
                      </w:r>
                    </w:p>
                    <w:p w14:paraId="3FD6EA30" w14:textId="77777777" w:rsidR="00E33F2D" w:rsidRPr="00F478F2" w:rsidRDefault="00E33F2D" w:rsidP="00E33F2D">
                      <w:pPr>
                        <w:pStyle w:val="skakt"/>
                        <w:rPr>
                          <w:sz w:val="16"/>
                        </w:rPr>
                      </w:pPr>
                      <w:hyperlink r:id="rId10" w:history="1">
                        <w:r w:rsidRPr="00F478F2">
                          <w:rPr>
                            <w:rStyle w:val="Hyperlink"/>
                            <w:sz w:val="16"/>
                          </w:rPr>
                          <w:t>sfs@dma.dk</w:t>
                        </w:r>
                      </w:hyperlink>
                      <w:r w:rsidRPr="00F478F2">
                        <w:rPr>
                          <w:sz w:val="16"/>
                        </w:rPr>
                        <w:t xml:space="preserve"> </w:t>
                      </w:r>
                    </w:p>
                    <w:p w14:paraId="32E301BD" w14:textId="77777777" w:rsidR="00E33F2D" w:rsidRPr="00F478F2" w:rsidRDefault="00E33F2D" w:rsidP="00E33F2D">
                      <w:pPr>
                        <w:pStyle w:val="skakt"/>
                        <w:rPr>
                          <w:sz w:val="16"/>
                        </w:rPr>
                      </w:pPr>
                      <w:hyperlink r:id="rId11" w:history="1">
                        <w:r w:rsidRPr="00F478F2">
                          <w:rPr>
                            <w:rStyle w:val="Hyperlink"/>
                            <w:sz w:val="16"/>
                          </w:rPr>
                          <w:t>www.soefartsstyrelsen.dk</w:t>
                        </w:r>
                      </w:hyperlink>
                      <w:r w:rsidRPr="00F478F2">
                        <w:rPr>
                          <w:sz w:val="16"/>
                        </w:rPr>
                        <w:t xml:space="preserve"> </w:t>
                      </w:r>
                    </w:p>
                    <w:p w14:paraId="49C68261" w14:textId="77777777" w:rsidR="00E33F2D" w:rsidRPr="00F478F2" w:rsidRDefault="00E33F2D" w:rsidP="00E33F2D">
                      <w:pPr>
                        <w:pStyle w:val="skakt"/>
                        <w:rPr>
                          <w:sz w:val="16"/>
                        </w:rPr>
                      </w:pPr>
                    </w:p>
                    <w:p w14:paraId="5F84B175" w14:textId="77777777" w:rsidR="00E33F2D" w:rsidRPr="009D7A85" w:rsidRDefault="00E33F2D" w:rsidP="00E33F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7A85">
                        <w:rPr>
                          <w:rFonts w:ascii="Arial" w:hAnsi="Arial" w:cs="Arial"/>
                          <w:sz w:val="16"/>
                          <w:szCs w:val="16"/>
                        </w:rPr>
                        <w:t>ERHVERVSMINISTERIET</w:t>
                      </w:r>
                    </w:p>
                  </w:txbxContent>
                </v:textbox>
              </v:shape>
            </w:pict>
          </mc:Fallback>
        </mc:AlternateContent>
      </w:r>
      <w:r w:rsidR="00EE2705" w:rsidRPr="00EE2705">
        <w:rPr>
          <w:lang w:val="kl-GL"/>
        </w:rPr>
        <w:t xml:space="preserve">Kalaallit Nunaanni tamanut tusarniaaneq </w:t>
      </w:r>
    </w:p>
    <w:p w14:paraId="1086DF2F" w14:textId="77777777" w:rsidR="00A63736" w:rsidRPr="00EE2705" w:rsidRDefault="00A63736" w:rsidP="00E33F2D">
      <w:pPr>
        <w:rPr>
          <w:lang w:val="kl-GL"/>
        </w:rPr>
      </w:pPr>
    </w:p>
    <w:p w14:paraId="212CCD51" w14:textId="77777777" w:rsidR="00E33F2D" w:rsidRPr="00EE2705" w:rsidRDefault="00E33F2D" w:rsidP="00E33F2D">
      <w:pPr>
        <w:rPr>
          <w:lang w:val="kl-GL"/>
        </w:rPr>
      </w:pPr>
    </w:p>
    <w:p w14:paraId="4ECD5B97" w14:textId="77777777" w:rsidR="00E33F2D" w:rsidRPr="00EE2705" w:rsidRDefault="00E33F2D" w:rsidP="00E33F2D">
      <w:pPr>
        <w:rPr>
          <w:lang w:val="kl-GL"/>
        </w:rPr>
      </w:pPr>
    </w:p>
    <w:p w14:paraId="373F8E6A" w14:textId="77777777" w:rsidR="00E33F2D" w:rsidRPr="00EE2705" w:rsidRDefault="00E33F2D" w:rsidP="00E33F2D">
      <w:pPr>
        <w:jc w:val="both"/>
        <w:rPr>
          <w:lang w:val="kl-GL" w:eastAsia="da-DK"/>
        </w:rPr>
      </w:pPr>
    </w:p>
    <w:p w14:paraId="1C475B31" w14:textId="77777777" w:rsidR="00E33F2D" w:rsidRPr="00EE2705" w:rsidRDefault="00E33F2D" w:rsidP="00E33F2D">
      <w:pPr>
        <w:jc w:val="both"/>
        <w:rPr>
          <w:lang w:val="kl-GL" w:eastAsia="da-DK"/>
        </w:rPr>
      </w:pPr>
    </w:p>
    <w:p w14:paraId="788222BE" w14:textId="77777777" w:rsidR="00E33F2D" w:rsidRPr="00EE2705" w:rsidRDefault="00E33F2D" w:rsidP="00E33F2D">
      <w:pPr>
        <w:jc w:val="both"/>
        <w:rPr>
          <w:lang w:val="kl-GL" w:eastAsia="da-DK"/>
        </w:rPr>
      </w:pPr>
    </w:p>
    <w:p w14:paraId="337BB8DA" w14:textId="77777777" w:rsidR="00E33F2D" w:rsidRPr="00EE2705" w:rsidRDefault="00E33F2D" w:rsidP="00E33F2D">
      <w:pPr>
        <w:jc w:val="both"/>
        <w:rPr>
          <w:lang w:val="kl-GL" w:eastAsia="da-DK"/>
        </w:rPr>
      </w:pPr>
    </w:p>
    <w:p w14:paraId="2C6F5757" w14:textId="77777777" w:rsidR="00A63736" w:rsidRPr="00EE2705" w:rsidRDefault="00A63736" w:rsidP="00E33F2D">
      <w:pPr>
        <w:jc w:val="both"/>
        <w:rPr>
          <w:lang w:val="kl-GL" w:eastAsia="da-DK"/>
        </w:rPr>
      </w:pPr>
    </w:p>
    <w:p w14:paraId="46767DC5" w14:textId="77777777" w:rsidR="00E33F2D" w:rsidRPr="00EE2705" w:rsidRDefault="00E33F2D" w:rsidP="00E33F2D">
      <w:pPr>
        <w:jc w:val="both"/>
        <w:rPr>
          <w:lang w:val="kl-GL" w:eastAsia="da-DK"/>
        </w:rPr>
      </w:pPr>
    </w:p>
    <w:p w14:paraId="24BEC674" w14:textId="1B4B7E77" w:rsidR="00EE2705" w:rsidRDefault="00EE2705" w:rsidP="00E33F2D">
      <w:pPr>
        <w:jc w:val="both"/>
        <w:rPr>
          <w:b/>
          <w:lang w:val="kl-GL" w:eastAsia="da-DK"/>
        </w:rPr>
      </w:pPr>
      <w:r>
        <w:rPr>
          <w:b/>
          <w:lang w:val="kl-GL" w:eastAsia="da-DK"/>
        </w:rPr>
        <w:t>Kunngip peqqussutaatigut</w:t>
      </w:r>
      <w:r w:rsidR="0028120E">
        <w:rPr>
          <w:b/>
          <w:lang w:val="kl-GL" w:eastAsia="da-DK"/>
        </w:rPr>
        <w:t xml:space="preserve"> imarsiortunik atorfinit</w:t>
      </w:r>
      <w:r w:rsidR="00EA4896">
        <w:rPr>
          <w:b/>
          <w:lang w:val="kl-GL" w:eastAsia="da-DK"/>
        </w:rPr>
        <w:t>s</w:t>
      </w:r>
      <w:r w:rsidR="0028120E">
        <w:rPr>
          <w:b/>
          <w:lang w:val="kl-GL" w:eastAsia="da-DK"/>
        </w:rPr>
        <w:t>itsisarneq assigiissaallu pillugit</w:t>
      </w:r>
      <w:r>
        <w:rPr>
          <w:b/>
          <w:lang w:val="kl-GL" w:eastAsia="da-DK"/>
        </w:rPr>
        <w:t xml:space="preserve"> Kalaallit Nunaannut </w:t>
      </w:r>
      <w:r w:rsidR="0028120E">
        <w:rPr>
          <w:b/>
          <w:lang w:val="kl-GL" w:eastAsia="da-DK"/>
        </w:rPr>
        <w:t>inatsisip atuutilernissaa pillugu aammalu Kunngip peqqussutaatigut Kalaallit Nunaannut imarsiornermi isumannaallisaanermut inatsisit assigiinngitsut allanng</w:t>
      </w:r>
      <w:r w:rsidR="00166C3C">
        <w:rPr>
          <w:b/>
          <w:lang w:val="kl-GL" w:eastAsia="da-DK"/>
        </w:rPr>
        <w:t>uutaa</w:t>
      </w:r>
      <w:r w:rsidR="0028120E">
        <w:rPr>
          <w:b/>
          <w:lang w:val="kl-GL" w:eastAsia="da-DK"/>
        </w:rPr>
        <w:t xml:space="preserve">sa atuutilersinneqarnissaat pillugu tamanut tusarniaaneq </w:t>
      </w:r>
    </w:p>
    <w:p w14:paraId="54CC455D" w14:textId="77777777" w:rsidR="00E33F2D" w:rsidRPr="00EE2705" w:rsidRDefault="00E33F2D" w:rsidP="00E33F2D">
      <w:pPr>
        <w:jc w:val="both"/>
        <w:rPr>
          <w:lang w:val="kl-GL" w:eastAsia="da-DK"/>
        </w:rPr>
      </w:pPr>
    </w:p>
    <w:p w14:paraId="75330CB3" w14:textId="108361CC" w:rsidR="007D4017" w:rsidRDefault="007D4017" w:rsidP="00E33F2D">
      <w:pPr>
        <w:jc w:val="both"/>
        <w:rPr>
          <w:lang w:val="kl-GL" w:eastAsia="da-DK"/>
        </w:rPr>
      </w:pPr>
      <w:r>
        <w:rPr>
          <w:lang w:val="kl-GL" w:eastAsia="da-DK"/>
        </w:rPr>
        <w:t>Imarsiornermut Qullersaqarfiup Ineqarnermut Attaveqaasersuutinullu Naalakkersuisoqarfik suleqatigalugu Kunngip Peqqussutaatigut Kalaallit Nunaannut imarsiortunik atorfinit</w:t>
      </w:r>
      <w:r w:rsidR="00EA4896">
        <w:rPr>
          <w:lang w:val="kl-GL" w:eastAsia="da-DK"/>
        </w:rPr>
        <w:t>s</w:t>
      </w:r>
      <w:r>
        <w:rPr>
          <w:lang w:val="kl-GL" w:eastAsia="da-DK"/>
        </w:rPr>
        <w:t xml:space="preserve">itsisarneq assigiissaallu pillugit inatsisinik atuutilersussanik suliaqaleruttorpoq. </w:t>
      </w:r>
    </w:p>
    <w:p w14:paraId="0A628119" w14:textId="77777777" w:rsidR="007D4017" w:rsidRDefault="007D4017" w:rsidP="00E33F2D">
      <w:pPr>
        <w:jc w:val="both"/>
        <w:rPr>
          <w:lang w:val="kl-GL" w:eastAsia="da-DK"/>
        </w:rPr>
      </w:pPr>
    </w:p>
    <w:p w14:paraId="75CE6262" w14:textId="2E5012AA" w:rsidR="00A63736" w:rsidRPr="00EE2705" w:rsidRDefault="001075D2" w:rsidP="00E33F2D">
      <w:pPr>
        <w:jc w:val="both"/>
        <w:rPr>
          <w:lang w:val="kl-GL" w:eastAsia="da-DK"/>
        </w:rPr>
      </w:pPr>
      <w:r>
        <w:rPr>
          <w:lang w:val="kl-GL" w:eastAsia="da-DK"/>
        </w:rPr>
        <w:t>Imarsiortunik atorfinit</w:t>
      </w:r>
      <w:r w:rsidR="00EA4896">
        <w:rPr>
          <w:lang w:val="kl-GL" w:eastAsia="da-DK"/>
        </w:rPr>
        <w:t>s</w:t>
      </w:r>
      <w:r>
        <w:rPr>
          <w:lang w:val="kl-GL" w:eastAsia="da-DK"/>
        </w:rPr>
        <w:t xml:space="preserve">itsinermut tunngasut assigiissaallu pillugit inatsimmi </w:t>
      </w:r>
      <w:r w:rsidR="005A14ED">
        <w:rPr>
          <w:lang w:val="kl-GL" w:eastAsia="da-DK"/>
        </w:rPr>
        <w:t>imarsiortun</w:t>
      </w:r>
      <w:r w:rsidR="008B2740">
        <w:rPr>
          <w:lang w:val="kl-GL" w:eastAsia="da-DK"/>
        </w:rPr>
        <w:t>ik aalisartunillu atorfinit</w:t>
      </w:r>
      <w:r w:rsidR="00EA4896">
        <w:rPr>
          <w:lang w:val="kl-GL" w:eastAsia="da-DK"/>
        </w:rPr>
        <w:t>s</w:t>
      </w:r>
      <w:r w:rsidR="008B2740">
        <w:rPr>
          <w:lang w:val="kl-GL" w:eastAsia="da-DK"/>
        </w:rPr>
        <w:t>itsi</w:t>
      </w:r>
      <w:r w:rsidR="00692100">
        <w:rPr>
          <w:lang w:val="kl-GL" w:eastAsia="da-DK"/>
        </w:rPr>
        <w:t>sarnermi inatsisinut tunngasut nalimmassarneqarput</w:t>
      </w:r>
      <w:r w:rsidR="00110785">
        <w:rPr>
          <w:lang w:val="kl-GL" w:eastAsia="da-DK"/>
        </w:rPr>
        <w:t xml:space="preserve"> </w:t>
      </w:r>
      <w:r w:rsidR="00692100">
        <w:rPr>
          <w:lang w:val="kl-GL" w:eastAsia="da-DK"/>
        </w:rPr>
        <w:t>isumaginninnermu</w:t>
      </w:r>
      <w:r w:rsidR="00110785">
        <w:rPr>
          <w:lang w:val="kl-GL" w:eastAsia="da-DK"/>
        </w:rPr>
        <w:t>llu</w:t>
      </w:r>
      <w:r w:rsidR="00692100">
        <w:rPr>
          <w:lang w:val="kl-GL" w:eastAsia="da-DK"/>
        </w:rPr>
        <w:t xml:space="preserve"> inatsis</w:t>
      </w:r>
      <w:r w:rsidR="00E76623">
        <w:rPr>
          <w:lang w:val="kl-GL" w:eastAsia="da-DK"/>
        </w:rPr>
        <w:t xml:space="preserve">itut ilisarnaateqarluni, tamatumani siullertut pingaarnertullu </w:t>
      </w:r>
      <w:r w:rsidR="00F631C7">
        <w:rPr>
          <w:lang w:val="kl-GL" w:eastAsia="da-DK"/>
        </w:rPr>
        <w:t>imarsiortup suliffeqarneranut tunngasut illersornissaannik siunertaqar</w:t>
      </w:r>
      <w:r w:rsidR="00A97288">
        <w:rPr>
          <w:lang w:val="kl-GL" w:eastAsia="da-DK"/>
        </w:rPr>
        <w:t>poq</w:t>
      </w:r>
      <w:r w:rsidR="00F631C7">
        <w:rPr>
          <w:lang w:val="kl-GL" w:eastAsia="da-DK"/>
        </w:rPr>
        <w:t>. Inatsit siornatigut Kalaallit Nunaanni atuutilersinneqarnikuunngilaq.</w:t>
      </w:r>
      <w:r w:rsidR="00A63736" w:rsidRPr="00EE2705">
        <w:rPr>
          <w:lang w:val="kl-GL" w:eastAsia="da-DK"/>
        </w:rPr>
        <w:t xml:space="preserve"> </w:t>
      </w:r>
    </w:p>
    <w:p w14:paraId="09A13FFE" w14:textId="77777777" w:rsidR="00370D56" w:rsidRPr="00EE2705" w:rsidRDefault="00370D56" w:rsidP="00E33F2D">
      <w:pPr>
        <w:jc w:val="both"/>
        <w:rPr>
          <w:lang w:val="kl-GL" w:eastAsia="da-DK"/>
        </w:rPr>
      </w:pPr>
    </w:p>
    <w:p w14:paraId="685DBBAF" w14:textId="65E92336" w:rsidR="00A35632" w:rsidRDefault="00A35632" w:rsidP="00F30268">
      <w:pPr>
        <w:pStyle w:val="Brdtekst"/>
        <w:rPr>
          <w:lang w:val="kl-GL" w:eastAsia="da-DK"/>
        </w:rPr>
      </w:pPr>
      <w:r>
        <w:rPr>
          <w:lang w:val="kl-GL" w:eastAsia="da-DK"/>
        </w:rPr>
        <w:t>Inatsit tusarniaanermut uunga ilanngunneqar</w:t>
      </w:r>
      <w:r w:rsidR="00504945">
        <w:rPr>
          <w:lang w:val="kl-GL" w:eastAsia="da-DK"/>
        </w:rPr>
        <w:t>t</w:t>
      </w:r>
      <w:r>
        <w:rPr>
          <w:lang w:val="kl-GL" w:eastAsia="da-DK"/>
        </w:rPr>
        <w:t xml:space="preserve">oq tamarmiulluni Kunngip Peqqussutaatigut Kalaallit Nunaannut atuutilersinneqassasoq nalilerneqarpoq. </w:t>
      </w:r>
      <w:r w:rsidR="00643267">
        <w:rPr>
          <w:lang w:val="kl-GL" w:eastAsia="da-DK"/>
        </w:rPr>
        <w:t xml:space="preserve">Aalajangersakkat annikitsuinnarmik naleqqussarneqarsimapput, taakku pissutsinik kalaallinut atuuttunik tunngavilersorneqarsimapput. Assersuutigalugu kalaallit maleruagassaannut innersuussinerit pineqarput, pissutigalugu danskit inatsisaat inatsimmi innersuussutigineqartut Kalaallit Nunaannut atuuttuunngimmata. </w:t>
      </w:r>
      <w:r>
        <w:rPr>
          <w:lang w:val="kl-GL" w:eastAsia="da-DK"/>
        </w:rPr>
        <w:t xml:space="preserve"> </w:t>
      </w:r>
    </w:p>
    <w:p w14:paraId="219E65F1" w14:textId="77777777" w:rsidR="00F30268" w:rsidRDefault="00F30268" w:rsidP="00F30268">
      <w:pPr>
        <w:pStyle w:val="Brdtekst"/>
        <w:rPr>
          <w:bCs/>
          <w:lang w:val="kl-GL"/>
        </w:rPr>
      </w:pPr>
    </w:p>
    <w:p w14:paraId="218A3A99" w14:textId="22E715E2" w:rsidR="00643267" w:rsidRPr="00EE2705" w:rsidRDefault="00BB463C" w:rsidP="00F30268">
      <w:pPr>
        <w:pStyle w:val="Brdtekst"/>
        <w:rPr>
          <w:bCs/>
          <w:lang w:val="kl-GL"/>
        </w:rPr>
      </w:pPr>
      <w:r>
        <w:rPr>
          <w:bCs/>
          <w:lang w:val="kl-GL"/>
        </w:rPr>
        <w:t>Eqikkaaneq suliarineqarpoq, pingaarnertut imarsiortunik atorfinit</w:t>
      </w:r>
      <w:r w:rsidR="00EA4896">
        <w:rPr>
          <w:bCs/>
          <w:lang w:val="kl-GL"/>
        </w:rPr>
        <w:t>s</w:t>
      </w:r>
      <w:r>
        <w:rPr>
          <w:bCs/>
          <w:lang w:val="kl-GL"/>
        </w:rPr>
        <w:t xml:space="preserve">itsisarneq </w:t>
      </w:r>
      <w:r w:rsidR="0019213B">
        <w:rPr>
          <w:bCs/>
          <w:lang w:val="kl-GL"/>
        </w:rPr>
        <w:t>assigiissaallu pillugit</w:t>
      </w:r>
      <w:r>
        <w:rPr>
          <w:bCs/>
          <w:lang w:val="kl-GL"/>
        </w:rPr>
        <w:t xml:space="preserve"> inatsimmi nalimmassaa</w:t>
      </w:r>
      <w:r w:rsidR="0019213B">
        <w:rPr>
          <w:bCs/>
          <w:lang w:val="kl-GL"/>
        </w:rPr>
        <w:t>neq tamakkiisumik nassuiaatigineqarpoq. Eqikkaaneq tusarniaanermut uunga aamma ilanngunneqarpoq.</w:t>
      </w:r>
      <w:r>
        <w:rPr>
          <w:bCs/>
          <w:lang w:val="kl-GL"/>
        </w:rPr>
        <w:t xml:space="preserve"> </w:t>
      </w:r>
    </w:p>
    <w:p w14:paraId="6E253C89" w14:textId="77777777" w:rsidR="00F30268" w:rsidRPr="00EE2705" w:rsidRDefault="00F30268" w:rsidP="00F30268">
      <w:pPr>
        <w:pStyle w:val="Brdtekst"/>
        <w:rPr>
          <w:bCs/>
          <w:lang w:val="kl-GL"/>
        </w:rPr>
      </w:pPr>
    </w:p>
    <w:p w14:paraId="2B801652" w14:textId="163F39C6" w:rsidR="0019213B" w:rsidRDefault="0019213B" w:rsidP="00F30268">
      <w:pPr>
        <w:pStyle w:val="Brdtekst"/>
        <w:rPr>
          <w:bCs/>
          <w:lang w:val="kl-GL"/>
        </w:rPr>
      </w:pPr>
      <w:r>
        <w:rPr>
          <w:bCs/>
          <w:lang w:val="kl-GL"/>
        </w:rPr>
        <w:t>Kalaallit Nunaannut imarsiortunik atorfinit</w:t>
      </w:r>
      <w:r w:rsidR="00EA4896">
        <w:rPr>
          <w:bCs/>
          <w:lang w:val="kl-GL"/>
        </w:rPr>
        <w:t>s</w:t>
      </w:r>
      <w:r>
        <w:rPr>
          <w:bCs/>
          <w:lang w:val="kl-GL"/>
        </w:rPr>
        <w:t>itsisarneq assigiissaallu pillugit</w:t>
      </w:r>
      <w:r w:rsidR="002F7698">
        <w:rPr>
          <w:bCs/>
          <w:lang w:val="kl-GL"/>
        </w:rPr>
        <w:t xml:space="preserve"> inatsisip atuutilersinneqarnissaanut atatillugu imarsiornermi isumannaallisaaneq pillugu aalajangersakkanik ataasiakkaanik atuutilersitsinissaq aamma pisariaqarpoq. Uani pineqarput imarsiornermi isumannaallisaaneq pillugu §§ 20 a aamma 20 b. </w:t>
      </w:r>
    </w:p>
    <w:p w14:paraId="4C683BC7" w14:textId="77777777" w:rsidR="0019213B" w:rsidRDefault="0019213B" w:rsidP="00F30268">
      <w:pPr>
        <w:pStyle w:val="Brdtekst"/>
        <w:rPr>
          <w:bCs/>
          <w:lang w:val="kl-GL"/>
        </w:rPr>
      </w:pPr>
    </w:p>
    <w:p w14:paraId="2CF24935" w14:textId="3016E8F3" w:rsidR="00F30268" w:rsidRDefault="002F7698" w:rsidP="00F30268">
      <w:pPr>
        <w:pStyle w:val="Brdtekst"/>
        <w:rPr>
          <w:bCs/>
          <w:lang w:val="kl-GL"/>
        </w:rPr>
      </w:pPr>
      <w:r>
        <w:rPr>
          <w:bCs/>
          <w:lang w:val="kl-GL"/>
        </w:rPr>
        <w:t>Imarsiornermi isumannaallisaaneq pillugu inatsimmi § 20 a, imm. 1 naapertorlugu Imarsiornermut Qullersaqarfiup imarsiortunik atorfinit</w:t>
      </w:r>
      <w:r w:rsidR="00EA4896">
        <w:rPr>
          <w:bCs/>
          <w:lang w:val="kl-GL"/>
        </w:rPr>
        <w:t>s</w:t>
      </w:r>
      <w:r>
        <w:rPr>
          <w:bCs/>
          <w:lang w:val="kl-GL"/>
        </w:rPr>
        <w:t>itsinermut assigiissaanullu tunngasut</w:t>
      </w:r>
      <w:r w:rsidR="006C703B">
        <w:rPr>
          <w:bCs/>
          <w:lang w:val="kl-GL"/>
        </w:rPr>
        <w:t>,</w:t>
      </w:r>
      <w:r w:rsidR="001813FA">
        <w:rPr>
          <w:bCs/>
          <w:lang w:val="kl-GL"/>
        </w:rPr>
        <w:t xml:space="preserve"> tassungalu atatillugu maleruagassat kiisalu inatsisit allat</w:t>
      </w:r>
      <w:r>
        <w:rPr>
          <w:bCs/>
          <w:lang w:val="kl-GL"/>
        </w:rPr>
        <w:t xml:space="preserve"> naapertorneqarnissaannik </w:t>
      </w:r>
      <w:r w:rsidR="001813FA">
        <w:rPr>
          <w:bCs/>
          <w:lang w:val="kl-GL"/>
        </w:rPr>
        <w:t xml:space="preserve">ilaatigut </w:t>
      </w:r>
      <w:r>
        <w:rPr>
          <w:bCs/>
          <w:lang w:val="kl-GL"/>
        </w:rPr>
        <w:t>nakkutilliisarpo</w:t>
      </w:r>
      <w:r w:rsidR="001813FA">
        <w:rPr>
          <w:bCs/>
          <w:lang w:val="kl-GL"/>
        </w:rPr>
        <w:t xml:space="preserve">q. </w:t>
      </w:r>
      <w:r w:rsidR="00985C96">
        <w:rPr>
          <w:bCs/>
          <w:lang w:val="kl-GL"/>
        </w:rPr>
        <w:t>Aalajangersagaq siornatigut Kalaallit Nunaannut atuutilersinneqarnikuuvoq, taamaattumik Imarsiornermut Qullersaqarfiup umiarsuarnut Kalaallit Nunaannit pigineqartuni imarsiortunik atorfinit</w:t>
      </w:r>
      <w:r w:rsidR="00EA4896">
        <w:rPr>
          <w:bCs/>
          <w:lang w:val="kl-GL"/>
        </w:rPr>
        <w:t>s</w:t>
      </w:r>
      <w:r w:rsidR="00985C96">
        <w:rPr>
          <w:bCs/>
          <w:lang w:val="kl-GL"/>
        </w:rPr>
        <w:t>itsinermut assigiissaanullu tunngasut pillugit inatsimmi maleruagassat naapertorneqarnissaannik</w:t>
      </w:r>
      <w:r w:rsidR="006C703B">
        <w:rPr>
          <w:bCs/>
          <w:lang w:val="kl-GL"/>
        </w:rPr>
        <w:t xml:space="preserve"> aamma</w:t>
      </w:r>
      <w:r w:rsidR="00985C96">
        <w:rPr>
          <w:bCs/>
          <w:lang w:val="kl-GL"/>
        </w:rPr>
        <w:t xml:space="preserve"> nakkutilliisarnissaa </w:t>
      </w:r>
      <w:r w:rsidR="006C703B">
        <w:rPr>
          <w:bCs/>
          <w:lang w:val="kl-GL"/>
        </w:rPr>
        <w:t xml:space="preserve"> </w:t>
      </w:r>
      <w:r w:rsidR="00985C96">
        <w:rPr>
          <w:bCs/>
          <w:lang w:val="kl-GL"/>
        </w:rPr>
        <w:t xml:space="preserve">qulakkeerniarlugu </w:t>
      </w:r>
      <w:r w:rsidR="004676FB">
        <w:rPr>
          <w:bCs/>
          <w:lang w:val="kl-GL"/>
        </w:rPr>
        <w:t xml:space="preserve">tassuuna </w:t>
      </w:r>
      <w:r w:rsidR="00985C96">
        <w:rPr>
          <w:bCs/>
          <w:lang w:val="kl-GL"/>
        </w:rPr>
        <w:t>aalajangersagaq atuutilersinneqaqqissaaq.</w:t>
      </w:r>
      <w:r w:rsidR="006C703B">
        <w:rPr>
          <w:bCs/>
          <w:lang w:val="kl-GL"/>
        </w:rPr>
        <w:t xml:space="preserve"> </w:t>
      </w:r>
      <w:r w:rsidR="001813FA">
        <w:rPr>
          <w:bCs/>
          <w:lang w:val="kl-GL"/>
        </w:rPr>
        <w:t xml:space="preserve"> </w:t>
      </w:r>
    </w:p>
    <w:p w14:paraId="3137B9B0" w14:textId="77777777" w:rsidR="001813FA" w:rsidRDefault="001813FA" w:rsidP="00F30268">
      <w:pPr>
        <w:pStyle w:val="Brdtekst"/>
        <w:rPr>
          <w:bCs/>
          <w:lang w:val="kl-GL"/>
        </w:rPr>
      </w:pPr>
    </w:p>
    <w:p w14:paraId="110CC28A" w14:textId="79F38F09" w:rsidR="002F7698" w:rsidRPr="00EE2705" w:rsidRDefault="00BB60D6" w:rsidP="00F30268">
      <w:pPr>
        <w:pStyle w:val="Brdtekst"/>
        <w:rPr>
          <w:bCs/>
          <w:lang w:val="kl-GL"/>
        </w:rPr>
      </w:pPr>
      <w:r>
        <w:rPr>
          <w:bCs/>
          <w:lang w:val="kl-GL"/>
        </w:rPr>
        <w:t xml:space="preserve">Imarsiornermi isumannaallisaaneq pillugu inatsimmi § 20 b naapertorlugu </w:t>
      </w:r>
      <w:r w:rsidR="00C535EB">
        <w:rPr>
          <w:bCs/>
          <w:lang w:val="kl-GL"/>
        </w:rPr>
        <w:t>imarsiornermi isumannaallisaaneq pillugu inatsimmi sinaakkusiussat iluanni aalajangersakkat malillugit allagartanik imarsiortunillu atorfinit</w:t>
      </w:r>
      <w:r w:rsidR="00EA4896">
        <w:rPr>
          <w:bCs/>
          <w:lang w:val="kl-GL"/>
        </w:rPr>
        <w:t>s</w:t>
      </w:r>
      <w:r w:rsidR="00C535EB">
        <w:rPr>
          <w:bCs/>
          <w:lang w:val="kl-GL"/>
        </w:rPr>
        <w:t>itsisarneq assigiissaallu pillugit uppernarsaatinik allanik tunniussine</w:t>
      </w:r>
      <w:r w:rsidR="00207887">
        <w:rPr>
          <w:bCs/>
          <w:lang w:val="kl-GL"/>
        </w:rPr>
        <w:t>rmik</w:t>
      </w:r>
      <w:r w:rsidR="00C535EB">
        <w:rPr>
          <w:bCs/>
          <w:lang w:val="kl-GL"/>
        </w:rPr>
        <w:t xml:space="preserve"> isumaginnittarpoq.</w:t>
      </w:r>
      <w:r w:rsidR="00207887">
        <w:rPr>
          <w:bCs/>
          <w:lang w:val="kl-GL"/>
        </w:rPr>
        <w:t xml:space="preserve"> Aalajangersagaq siornatigut Kalaallit Nunaannut atuutilersinneqarnikuunngilaq, pissutigalugu aalajangersagaq imarsiortunik atorfinit</w:t>
      </w:r>
      <w:r w:rsidR="00EA4896">
        <w:rPr>
          <w:bCs/>
          <w:lang w:val="kl-GL"/>
        </w:rPr>
        <w:t>s</w:t>
      </w:r>
      <w:r w:rsidR="00207887">
        <w:rPr>
          <w:bCs/>
          <w:lang w:val="kl-GL"/>
        </w:rPr>
        <w:t>itsinermut assigiissaanullu inatsimmut toqqaannartumik attuumassuteqarmat. Inatsit maanna atuutilersinneqalerpoq, pissutigalugu umiarsuarnut</w:t>
      </w:r>
      <w:r w:rsidR="007C2FDA">
        <w:rPr>
          <w:bCs/>
          <w:lang w:val="kl-GL"/>
        </w:rPr>
        <w:t xml:space="preserve"> Kalaallit Nunaannit pigineqartunut allagartanik assigiissaanillu tunniussisarnissaq aamma periarfissaassammat. </w:t>
      </w:r>
      <w:r w:rsidR="00207887">
        <w:rPr>
          <w:bCs/>
          <w:lang w:val="kl-GL"/>
        </w:rPr>
        <w:t xml:space="preserve"> </w:t>
      </w:r>
    </w:p>
    <w:p w14:paraId="241AD15B" w14:textId="77777777" w:rsidR="00E63D57" w:rsidRPr="00EE2705" w:rsidRDefault="00E63D57" w:rsidP="00F30268">
      <w:pPr>
        <w:pStyle w:val="Brdtekst"/>
        <w:rPr>
          <w:bCs/>
          <w:lang w:val="kl-GL"/>
        </w:rPr>
      </w:pPr>
    </w:p>
    <w:p w14:paraId="748365E4" w14:textId="6E7321ED" w:rsidR="00E63D57" w:rsidRDefault="007C2FDA" w:rsidP="00F30268">
      <w:pPr>
        <w:pStyle w:val="Brdtekst"/>
        <w:rPr>
          <w:bCs/>
          <w:lang w:val="kl-GL"/>
        </w:rPr>
      </w:pPr>
      <w:r>
        <w:rPr>
          <w:bCs/>
          <w:lang w:val="kl-GL"/>
        </w:rPr>
        <w:t>Taamaattumik peqqussummik annikinnerusumik suliaqartoqarpoq, tassuuna §</w:t>
      </w:r>
      <w:r w:rsidR="004676FB">
        <w:rPr>
          <w:bCs/>
          <w:lang w:val="kl-GL"/>
        </w:rPr>
        <w:t xml:space="preserve"> 20 a-mut allannguutit atuutilersinneqassapput kiisalu § 20 b siullermeerluni atuutilersinneqassaaq. Peqqussut tusarniaanermut uunga </w:t>
      </w:r>
      <w:r w:rsidR="00504945">
        <w:rPr>
          <w:bCs/>
          <w:lang w:val="kl-GL"/>
        </w:rPr>
        <w:t>ilanngunneqarpoq.</w:t>
      </w:r>
    </w:p>
    <w:p w14:paraId="4D8FF242" w14:textId="77777777" w:rsidR="007C2FDA" w:rsidRPr="00EE2705" w:rsidRDefault="007C2FDA" w:rsidP="00F30268">
      <w:pPr>
        <w:pStyle w:val="Brdtekst"/>
        <w:rPr>
          <w:bCs/>
          <w:lang w:val="kl-GL"/>
        </w:rPr>
      </w:pPr>
    </w:p>
    <w:p w14:paraId="5145A823" w14:textId="23BC2EFB" w:rsidR="00E63D57" w:rsidRPr="00EE2705" w:rsidRDefault="00A83AC6" w:rsidP="00F30268">
      <w:pPr>
        <w:pStyle w:val="Brdtekst"/>
        <w:rPr>
          <w:bCs/>
          <w:lang w:val="kl-GL"/>
        </w:rPr>
      </w:pPr>
      <w:r>
        <w:rPr>
          <w:bCs/>
          <w:lang w:val="kl-GL"/>
        </w:rPr>
        <w:t>Imarsiornermut Qullersaqarfiup peqqussutinut marluusunut oqaaseqaataasinnaasunik nassiussinissassinnik qinnuigaasi. Oqaaseqaatit Ineqarnermut</w:t>
      </w:r>
      <w:r w:rsidR="00E804CA">
        <w:rPr>
          <w:bCs/>
          <w:lang w:val="kl-GL"/>
        </w:rPr>
        <w:t>, Attaveqaasersuutinut</w:t>
      </w:r>
      <w:r>
        <w:rPr>
          <w:bCs/>
          <w:lang w:val="kl-GL"/>
        </w:rPr>
        <w:t xml:space="preserve"> </w:t>
      </w:r>
      <w:r w:rsidR="00E804CA">
        <w:rPr>
          <w:bCs/>
          <w:lang w:val="kl-GL"/>
        </w:rPr>
        <w:t xml:space="preserve">Isorliunerusunullu </w:t>
      </w:r>
      <w:r>
        <w:rPr>
          <w:bCs/>
          <w:lang w:val="kl-GL"/>
        </w:rPr>
        <w:t>Naalakkersuisoqarfimmut e-mailimut uunga</w:t>
      </w:r>
      <w:r w:rsidR="009810C8">
        <w:rPr>
          <w:bCs/>
          <w:lang w:val="kl-GL"/>
        </w:rPr>
        <w:t xml:space="preserve"> </w:t>
      </w:r>
      <w:hyperlink r:id="rId12" w:history="1">
        <w:r w:rsidR="00E804CA" w:rsidRPr="004C4AAF">
          <w:rPr>
            <w:rStyle w:val="Hyperlink"/>
            <w:bCs/>
            <w:lang w:val="kl-GL"/>
          </w:rPr>
          <w:t>box909@nanoq.gl</w:t>
        </w:r>
      </w:hyperlink>
      <w:r>
        <w:rPr>
          <w:bCs/>
          <w:lang w:val="kl-GL"/>
        </w:rPr>
        <w:t xml:space="preserve"> </w:t>
      </w:r>
      <w:r w:rsidR="00E804CA">
        <w:rPr>
          <w:bCs/>
          <w:lang w:val="kl-GL"/>
        </w:rPr>
        <w:t xml:space="preserve">ilanngullugit </w:t>
      </w:r>
      <w:hyperlink r:id="rId13" w:history="1">
        <w:r w:rsidR="009810C8" w:rsidRPr="009810C8">
          <w:rPr>
            <w:rStyle w:val="Hyperlink"/>
            <w:bCs/>
            <w:lang w:val="kl-GL"/>
          </w:rPr>
          <w:t>emtjn@nanoq.gl</w:t>
        </w:r>
      </w:hyperlink>
      <w:r w:rsidR="00E804CA">
        <w:rPr>
          <w:bCs/>
          <w:lang w:val="kl-GL"/>
        </w:rPr>
        <w:t xml:space="preserve"> aamma </w:t>
      </w:r>
      <w:hyperlink r:id="rId14" w:history="1">
        <w:r w:rsidR="00E804CA" w:rsidRPr="004C4AAF">
          <w:rPr>
            <w:rStyle w:val="Hyperlink"/>
            <w:bCs/>
            <w:lang w:val="kl-GL"/>
          </w:rPr>
          <w:t>stni@nanoq.gl</w:t>
        </w:r>
      </w:hyperlink>
      <w:r w:rsidR="00E804CA">
        <w:rPr>
          <w:bCs/>
          <w:lang w:val="kl-GL"/>
        </w:rPr>
        <w:t xml:space="preserve"> </w:t>
      </w:r>
      <w:r>
        <w:rPr>
          <w:bCs/>
          <w:lang w:val="kl-GL"/>
        </w:rPr>
        <w:t>nassiunneqassapput</w:t>
      </w:r>
      <w:r w:rsidRPr="00EE2705">
        <w:rPr>
          <w:bCs/>
          <w:lang w:val="kl-GL"/>
        </w:rPr>
        <w:t>,</w:t>
      </w:r>
      <w:r>
        <w:rPr>
          <w:bCs/>
          <w:lang w:val="kl-GL"/>
        </w:rPr>
        <w:t xml:space="preserve"> Naalakkersuisoqarfiup tusarniaanermit akissuteqaatit ataatsimoortut Imarsiornermut Qullersaqarfimmut ingerlateqqissavai. </w:t>
      </w:r>
    </w:p>
    <w:p w14:paraId="33D2C6B5" w14:textId="77777777" w:rsidR="00E63D57" w:rsidRPr="00EE2705" w:rsidRDefault="00E63D57" w:rsidP="00F30268">
      <w:pPr>
        <w:pStyle w:val="Brdtekst"/>
        <w:rPr>
          <w:bCs/>
          <w:lang w:val="kl-GL"/>
        </w:rPr>
      </w:pPr>
    </w:p>
    <w:p w14:paraId="381DEDE3" w14:textId="291D6912" w:rsidR="00E63D57" w:rsidRPr="00EE2705" w:rsidRDefault="00A83AC6" w:rsidP="00F30268">
      <w:pPr>
        <w:pStyle w:val="Brdtekst"/>
        <w:rPr>
          <w:bCs/>
          <w:lang w:val="kl-GL"/>
        </w:rPr>
      </w:pPr>
      <w:r>
        <w:rPr>
          <w:bCs/>
          <w:lang w:val="kl-GL"/>
        </w:rPr>
        <w:t xml:space="preserve">Oqaaseqaatit kingusinnerpaamik </w:t>
      </w:r>
      <w:r w:rsidR="001A4845">
        <w:rPr>
          <w:bCs/>
          <w:lang w:val="kl-GL"/>
        </w:rPr>
        <w:t xml:space="preserve">ulloq </w:t>
      </w:r>
      <w:r w:rsidR="00101076">
        <w:rPr>
          <w:bCs/>
          <w:lang w:val="kl-GL"/>
        </w:rPr>
        <w:t>15/08/2025</w:t>
      </w:r>
      <w:r w:rsidR="00314861">
        <w:rPr>
          <w:bCs/>
          <w:lang w:val="kl-GL"/>
        </w:rPr>
        <w:t xml:space="preserve"> </w:t>
      </w:r>
      <w:r w:rsidR="001A4845">
        <w:rPr>
          <w:bCs/>
          <w:lang w:val="kl-GL"/>
        </w:rPr>
        <w:t>tiguneqareersimassapput</w:t>
      </w:r>
      <w:r w:rsidR="001A4845" w:rsidRPr="00EE2705">
        <w:rPr>
          <w:bCs/>
          <w:lang w:val="kl-GL"/>
        </w:rPr>
        <w:t>.</w:t>
      </w:r>
      <w:r w:rsidR="00E63D57" w:rsidRPr="00EE2705">
        <w:rPr>
          <w:bCs/>
          <w:lang w:val="kl-GL"/>
        </w:rPr>
        <w:t xml:space="preserve"> </w:t>
      </w:r>
    </w:p>
    <w:p w14:paraId="6F3BF906" w14:textId="77777777" w:rsidR="00E63D57" w:rsidRPr="00EE2705" w:rsidRDefault="00E63D57" w:rsidP="00F30268">
      <w:pPr>
        <w:pStyle w:val="Brdtekst"/>
        <w:rPr>
          <w:bCs/>
          <w:lang w:val="kl-GL"/>
        </w:rPr>
      </w:pPr>
    </w:p>
    <w:p w14:paraId="1B41C885" w14:textId="50E4F4C6" w:rsidR="001A4845" w:rsidRDefault="001A4845" w:rsidP="00F30268">
      <w:pPr>
        <w:pStyle w:val="Brdtekst"/>
        <w:rPr>
          <w:bCs/>
          <w:lang w:val="kl-GL"/>
        </w:rPr>
      </w:pPr>
      <w:r>
        <w:rPr>
          <w:bCs/>
          <w:lang w:val="kl-GL"/>
        </w:rPr>
        <w:t xml:space="preserve">Peqqussutit imarisaat pillugit apeqqutissaqassagussi ataani atsiortumut imaluunniit Ineqarnermut Attaveqaasersuutinullu Naalakkersuisoqarfimmut attaviginninnissassinnut tikilluaqqusaavusi. </w:t>
      </w:r>
    </w:p>
    <w:p w14:paraId="6303D2AD" w14:textId="77777777" w:rsidR="00E33F2D" w:rsidRPr="00EE2705" w:rsidRDefault="00E33F2D" w:rsidP="00E33F2D">
      <w:pPr>
        <w:jc w:val="both"/>
        <w:rPr>
          <w:lang w:val="kl-GL" w:eastAsia="da-DK"/>
        </w:rPr>
      </w:pPr>
    </w:p>
    <w:p w14:paraId="24B614BC" w14:textId="77777777" w:rsidR="00E33F2D" w:rsidRPr="00EE2705" w:rsidRDefault="00E33F2D" w:rsidP="00E33F2D">
      <w:pPr>
        <w:jc w:val="both"/>
        <w:rPr>
          <w:lang w:val="kl-GL" w:eastAsia="da-DK"/>
        </w:rPr>
      </w:pPr>
    </w:p>
    <w:p w14:paraId="78463A9F" w14:textId="491EF799" w:rsidR="00E33F2D" w:rsidRPr="00EE2705" w:rsidRDefault="00643267" w:rsidP="00E33F2D">
      <w:pPr>
        <w:rPr>
          <w:lang w:val="kl-GL" w:eastAsia="da-DK"/>
        </w:rPr>
      </w:pPr>
      <w:r>
        <w:rPr>
          <w:lang w:val="kl-GL" w:eastAsia="da-DK"/>
        </w:rPr>
        <w:t>Inussiarnersumik inuulluaqqusillunga</w:t>
      </w:r>
    </w:p>
    <w:p w14:paraId="7DEDFA0F" w14:textId="77777777" w:rsidR="00A63736" w:rsidRPr="00EE2705" w:rsidRDefault="00A63736" w:rsidP="00E33F2D">
      <w:pPr>
        <w:spacing w:line="240" w:lineRule="auto"/>
        <w:rPr>
          <w:lang w:val="kl-GL"/>
        </w:rPr>
      </w:pPr>
    </w:p>
    <w:sdt>
      <w:sdtPr>
        <w:rPr>
          <w:lang w:val="kl-GL"/>
        </w:rPr>
        <w:tag w:val="OurRef.Name"/>
        <w:id w:val="10002"/>
        <w:placeholder>
          <w:docPart w:val="CEE8ECCE09E445ED8C1A0BB27829C270"/>
        </w:placeholder>
        <w:dataBinding w:prefixMappings="xmlns:gbs='http://www.software-innovation.no/growBusinessDocument'" w:xpath="/gbs:GrowBusinessDocument/gbs:OurRef.Name[@gbs:key='10002']" w:storeItemID="{468C340D-81A5-478B-898D-A0F15AB7E9FC}"/>
        <w:text/>
      </w:sdtPr>
      <w:sdtContent>
        <w:p w14:paraId="2D9F0C2F" w14:textId="77777777" w:rsidR="00E33F2D" w:rsidRPr="00EE2705" w:rsidRDefault="00643184" w:rsidP="00E33F2D">
          <w:pPr>
            <w:rPr>
              <w:lang w:val="kl-GL"/>
            </w:rPr>
          </w:pPr>
          <w:r w:rsidRPr="00EE2705">
            <w:rPr>
              <w:lang w:val="kl-GL"/>
            </w:rPr>
            <w:t>Mette Rosager</w:t>
          </w:r>
        </w:p>
      </w:sdtContent>
    </w:sdt>
    <w:p w14:paraId="49A32EEE" w14:textId="2DEDF609" w:rsidR="00E11C86" w:rsidRPr="00EE2705" w:rsidRDefault="00B96B87" w:rsidP="00E33F2D">
      <w:pPr>
        <w:rPr>
          <w:sz w:val="18"/>
          <w:szCs w:val="18"/>
          <w:lang w:val="kl-GL"/>
        </w:rPr>
      </w:pPr>
      <w:r>
        <w:rPr>
          <w:sz w:val="18"/>
          <w:szCs w:val="18"/>
          <w:lang w:val="kl-GL"/>
        </w:rPr>
        <w:t>Immikkut siunnersorti</w:t>
      </w:r>
      <w:r w:rsidR="00E11C86" w:rsidRPr="00EE2705">
        <w:rPr>
          <w:sz w:val="18"/>
          <w:szCs w:val="18"/>
          <w:lang w:val="kl-GL"/>
        </w:rPr>
        <w:t>, Cand. Jur.</w:t>
      </w:r>
    </w:p>
    <w:p w14:paraId="4C8200D7" w14:textId="12981D06" w:rsidR="00D66491" w:rsidRPr="00EA4896" w:rsidRDefault="00E33F2D">
      <w:pPr>
        <w:rPr>
          <w:sz w:val="18"/>
          <w:szCs w:val="18"/>
          <w:lang w:val="kl-GL"/>
        </w:rPr>
      </w:pPr>
      <w:r w:rsidRPr="00EE2705">
        <w:rPr>
          <w:sz w:val="18"/>
          <w:szCs w:val="18"/>
          <w:lang w:val="kl-GL"/>
        </w:rPr>
        <w:lastRenderedPageBreak/>
        <w:t xml:space="preserve">Mail:  </w:t>
      </w:r>
      <w:sdt>
        <w:sdtPr>
          <w:rPr>
            <w:sz w:val="18"/>
            <w:szCs w:val="18"/>
            <w:lang w:val="kl-GL"/>
          </w:rPr>
          <w:tag w:val="OurRef.E-mail"/>
          <w:id w:val="10003"/>
          <w:placeholder>
            <w:docPart w:val="CEE8ECCE09E445ED8C1A0BB27829C270"/>
          </w:placeholder>
          <w:dataBinding w:prefixMappings="xmlns:gbs='http://www.software-innovation.no/growBusinessDocument'" w:xpath="/gbs:GrowBusinessDocument/gbs:OurRef.E-mail[@gbs:key='10003']" w:storeItemID="{468C340D-81A5-478B-898D-A0F15AB7E9FC}"/>
          <w:text/>
        </w:sdtPr>
        <w:sdtContent>
          <w:r w:rsidR="00643184" w:rsidRPr="00EE2705">
            <w:rPr>
              <w:sz w:val="18"/>
              <w:szCs w:val="18"/>
              <w:lang w:val="kl-GL"/>
            </w:rPr>
            <w:t>mro@dma.dk</w:t>
          </w:r>
        </w:sdtContent>
      </w:sdt>
    </w:p>
    <w:sectPr w:rsidR="00D66491" w:rsidRPr="00EA4896" w:rsidSect="00831391">
      <w:headerReference w:type="default" r:id="rId15"/>
      <w:pgSz w:w="11906" w:h="16838"/>
      <w:pgMar w:top="2325" w:right="3686" w:bottom="794" w:left="11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FFD59" w14:textId="77777777" w:rsidR="00AC7715" w:rsidRDefault="00AC7715" w:rsidP="00E33F2D">
      <w:pPr>
        <w:spacing w:line="240" w:lineRule="auto"/>
      </w:pPr>
      <w:r>
        <w:separator/>
      </w:r>
    </w:p>
  </w:endnote>
  <w:endnote w:type="continuationSeparator" w:id="0">
    <w:p w14:paraId="6F1F4F23" w14:textId="77777777" w:rsidR="00AC7715" w:rsidRDefault="00AC7715" w:rsidP="00E33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05A6" w14:textId="77777777" w:rsidR="00AC7715" w:rsidRDefault="00AC7715" w:rsidP="00E33F2D">
      <w:pPr>
        <w:spacing w:line="240" w:lineRule="auto"/>
      </w:pPr>
      <w:r>
        <w:separator/>
      </w:r>
    </w:p>
  </w:footnote>
  <w:footnote w:type="continuationSeparator" w:id="0">
    <w:p w14:paraId="139C9AD3" w14:textId="77777777" w:rsidR="00AC7715" w:rsidRDefault="00AC7715" w:rsidP="00E33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FFE8" w14:textId="77777777" w:rsidR="00F71EE1" w:rsidRDefault="005C21A7" w:rsidP="001F0CB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DD79291" wp14:editId="321EA9FB">
          <wp:simplePos x="0" y="0"/>
          <wp:positionH relativeFrom="page">
            <wp:posOffset>3132455</wp:posOffset>
          </wp:positionH>
          <wp:positionV relativeFrom="page">
            <wp:posOffset>360045</wp:posOffset>
          </wp:positionV>
          <wp:extent cx="1558800" cy="489600"/>
          <wp:effectExtent l="0" t="0" r="3810" b="5715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FART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F6"/>
    <w:rsid w:val="00101076"/>
    <w:rsid w:val="001075D2"/>
    <w:rsid w:val="00110785"/>
    <w:rsid w:val="001330A7"/>
    <w:rsid w:val="00166C3C"/>
    <w:rsid w:val="001813FA"/>
    <w:rsid w:val="0019213B"/>
    <w:rsid w:val="001A4845"/>
    <w:rsid w:val="001B59DB"/>
    <w:rsid w:val="00207887"/>
    <w:rsid w:val="0028120E"/>
    <w:rsid w:val="002C6F47"/>
    <w:rsid w:val="002E6D15"/>
    <w:rsid w:val="002F7698"/>
    <w:rsid w:val="00314861"/>
    <w:rsid w:val="00370D56"/>
    <w:rsid w:val="003B0173"/>
    <w:rsid w:val="003C43B9"/>
    <w:rsid w:val="004676FB"/>
    <w:rsid w:val="00504945"/>
    <w:rsid w:val="005A14ED"/>
    <w:rsid w:val="005C21A7"/>
    <w:rsid w:val="005C49F6"/>
    <w:rsid w:val="00643184"/>
    <w:rsid w:val="00643267"/>
    <w:rsid w:val="00692100"/>
    <w:rsid w:val="006C703B"/>
    <w:rsid w:val="00757579"/>
    <w:rsid w:val="007C2FDA"/>
    <w:rsid w:val="007D4017"/>
    <w:rsid w:val="007E5D8E"/>
    <w:rsid w:val="00800DCB"/>
    <w:rsid w:val="008A539B"/>
    <w:rsid w:val="008B0933"/>
    <w:rsid w:val="008B2740"/>
    <w:rsid w:val="00907313"/>
    <w:rsid w:val="009748F6"/>
    <w:rsid w:val="009810C8"/>
    <w:rsid w:val="00985C96"/>
    <w:rsid w:val="00A35632"/>
    <w:rsid w:val="00A63736"/>
    <w:rsid w:val="00A83AC6"/>
    <w:rsid w:val="00A93572"/>
    <w:rsid w:val="00A97288"/>
    <w:rsid w:val="00AC7715"/>
    <w:rsid w:val="00B13357"/>
    <w:rsid w:val="00B47BA5"/>
    <w:rsid w:val="00B559AD"/>
    <w:rsid w:val="00B71339"/>
    <w:rsid w:val="00B96B87"/>
    <w:rsid w:val="00BB463C"/>
    <w:rsid w:val="00BB60D6"/>
    <w:rsid w:val="00C046AB"/>
    <w:rsid w:val="00C535EB"/>
    <w:rsid w:val="00C879D5"/>
    <w:rsid w:val="00D66491"/>
    <w:rsid w:val="00DE4FC3"/>
    <w:rsid w:val="00E11C86"/>
    <w:rsid w:val="00E33F2D"/>
    <w:rsid w:val="00E63D57"/>
    <w:rsid w:val="00E76623"/>
    <w:rsid w:val="00E804CA"/>
    <w:rsid w:val="00EA4896"/>
    <w:rsid w:val="00EE2705"/>
    <w:rsid w:val="00F06FDA"/>
    <w:rsid w:val="00F30268"/>
    <w:rsid w:val="00F32C07"/>
    <w:rsid w:val="00F631C7"/>
    <w:rsid w:val="00F71EE1"/>
    <w:rsid w:val="00F9253D"/>
    <w:rsid w:val="00F94CC9"/>
    <w:rsid w:val="00FC474E"/>
    <w:rsid w:val="00FC6698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77EF"/>
  <w15:chartTrackingRefBased/>
  <w15:docId w15:val="{3C84DB5F-B0EA-4A70-9489-6639D86C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F2D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E33F2D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atomv">
    <w:name w:val="datomv"/>
    <w:basedOn w:val="skakt"/>
    <w:rsid w:val="00E33F2D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33F2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33F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3F2D"/>
    <w:rPr>
      <w:rFonts w:ascii="Times New Roman" w:eastAsia="Times New Roman" w:hAnsi="Times New Roman" w:cs="Times New Roman"/>
      <w:sz w:val="24"/>
      <w:szCs w:val="20"/>
    </w:rPr>
  </w:style>
  <w:style w:type="paragraph" w:styleId="Sidefod">
    <w:name w:val="footer"/>
    <w:basedOn w:val="Normal"/>
    <w:link w:val="SidefodTegn"/>
    <w:uiPriority w:val="99"/>
    <w:unhideWhenUsed/>
    <w:rsid w:val="00E33F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3F2D"/>
    <w:rPr>
      <w:rFonts w:ascii="Times New Roman" w:eastAsia="Times New Roman" w:hAnsi="Times New Roman" w:cs="Times New Roman"/>
      <w:sz w:val="24"/>
      <w:szCs w:val="20"/>
    </w:rPr>
  </w:style>
  <w:style w:type="character" w:styleId="Pladsholdertekst">
    <w:name w:val="Placeholder Text"/>
    <w:basedOn w:val="Standardskrifttypeiafsnit"/>
    <w:uiPriority w:val="99"/>
    <w:semiHidden/>
    <w:rsid w:val="00E33F2D"/>
    <w:rPr>
      <w:color w:val="808080"/>
    </w:rPr>
  </w:style>
  <w:style w:type="paragraph" w:styleId="Brdtekst">
    <w:name w:val="Body Text"/>
    <w:basedOn w:val="Normal"/>
    <w:link w:val="BrdtekstTegn"/>
    <w:rsid w:val="00F30268"/>
    <w:pPr>
      <w:jc w:val="both"/>
    </w:pPr>
  </w:style>
  <w:style w:type="character" w:customStyle="1" w:styleId="BrdtekstTegn">
    <w:name w:val="Brødtekst Tegn"/>
    <w:basedOn w:val="Standardskrifttypeiafsnit"/>
    <w:link w:val="Brdtekst"/>
    <w:rsid w:val="00F30268"/>
    <w:rPr>
      <w:rFonts w:ascii="Times New Roman" w:eastAsia="Times New Roman" w:hAnsi="Times New Roman" w:cs="Times New Roman"/>
      <w:sz w:val="24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79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79D5"/>
    <w:rPr>
      <w:rFonts w:ascii="Segoe UI" w:eastAsia="Times New Roman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33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3357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3357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33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33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148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E80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@dma.dk" TargetMode="External"/><Relationship Id="rId13" Type="http://schemas.openxmlformats.org/officeDocument/2006/relationships/hyperlink" Target="mailto:emtjn@nanoq.g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x909@nanoq.g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efartsstyrelsen.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fs@dma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efartsstyrelsen.dk" TargetMode="External"/><Relationship Id="rId14" Type="http://schemas.openxmlformats.org/officeDocument/2006/relationships/hyperlink" Target="mailto:stni@nanoq.g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E8ECCE09E445ED8C1A0BB27829C2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E370C4-7E2C-4BE7-BB79-0E4405A1958A}"/>
      </w:docPartPr>
      <w:docPartBody>
        <w:p w:rsidR="00BF7A56" w:rsidRDefault="00774DEB" w:rsidP="00774DEB">
          <w:pPr>
            <w:pStyle w:val="CEE8ECCE09E445ED8C1A0BB27829C270"/>
          </w:pPr>
          <w:r w:rsidRPr="00A552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8EE304B79CB4DBC875FA3DA490C76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FEDB42-2981-44EE-9821-C7CB82B77A97}"/>
      </w:docPartPr>
      <w:docPartBody>
        <w:p w:rsidR="00BF7A56" w:rsidRDefault="00774DEB" w:rsidP="00774DEB">
          <w:pPr>
            <w:pStyle w:val="38EE304B79CB4DBC875FA3DA490C7667"/>
          </w:pPr>
          <w:r w:rsidRPr="00A55219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EB"/>
    <w:rsid w:val="0005295E"/>
    <w:rsid w:val="000E33C5"/>
    <w:rsid w:val="0029204D"/>
    <w:rsid w:val="00316EC5"/>
    <w:rsid w:val="00556896"/>
    <w:rsid w:val="0062374E"/>
    <w:rsid w:val="00672A20"/>
    <w:rsid w:val="00757579"/>
    <w:rsid w:val="00774DEB"/>
    <w:rsid w:val="00800DCB"/>
    <w:rsid w:val="008C5838"/>
    <w:rsid w:val="009748F6"/>
    <w:rsid w:val="00BF7A56"/>
    <w:rsid w:val="00DD0CBC"/>
    <w:rsid w:val="00E23ADE"/>
    <w:rsid w:val="00E65236"/>
    <w:rsid w:val="00F94CC9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74DEB"/>
    <w:rPr>
      <w:color w:val="808080"/>
    </w:rPr>
  </w:style>
  <w:style w:type="paragraph" w:customStyle="1" w:styleId="CEE8ECCE09E445ED8C1A0BB27829C270">
    <w:name w:val="CEE8ECCE09E445ED8C1A0BB27829C270"/>
    <w:rsid w:val="00774DEB"/>
  </w:style>
  <w:style w:type="paragraph" w:customStyle="1" w:styleId="38EE304B79CB4DBC875FA3DA490C7667">
    <w:name w:val="38EE304B79CB4DBC875FA3DA490C7667"/>
    <w:rsid w:val="00774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1633808" gbs:entity="Document" gbs:templateDesignerVersion="3.1 F">
  <gbs:ToCase.Name gbs:loadFromGrowBusiness="OnProduce" gbs:saveInGrowBusiness="False" gbs:connected="true" gbs:recno="" gbs:entity="" gbs:datatype="string" gbs:key="10000">2023114315</gbs:ToCase.Name>
  <gbs:OurRef.Name gbs:loadFromGrowBusiness="OnProduce" gbs:saveInGrowBusiness="False" gbs:connected="true" gbs:recno="" gbs:entity="" gbs:datatype="string" gbs:key="10001">Mette Rosager</gbs:OurRef.Name>
  <gbs:OurRef.Name gbs:loadFromGrowBusiness="OnProduce" gbs:saveInGrowBusiness="False" gbs:connected="true" gbs:recno="" gbs:entity="" gbs:datatype="string" gbs:key="10002">Mette Rosager</gbs:OurRef.Name>
  <gbs:OurRef.E-mail gbs:loadFromGrowBusiness="OnProduce" gbs:saveInGrowBusiness="False" gbs:connected="true" gbs:recno="" gbs:entity="" gbs:datatype="string" gbs:key="10003">mro@dma.dk</gbs:OurRef.E-mail>
  <gbs:OurRef.Telephone gbs:loadFromGrowBusiness="OnProduce" gbs:saveInGrowBusiness="False" gbs:connected="true" gbs:recno="" gbs:entity="" gbs:datatype="string" gbs:key="10004">
  </gbs:OurRef.Telephone>
  <gbs:ToOrgUnit.Name gbs:loadFromGrowBusiness="OnProduce" gbs:saveInGrowBusiness="False" gbs:connected="true" gbs:recno="" gbs:entity="" gbs:datatype="string" gbs:key="10005">Maritim regulering og jura</gbs:ToOrgUnit.Name>
  <gbs:ToReceivers.Name gbs:loadFromGrowBusiness="OnProduce" gbs:saveInGrowBusiness="False" gbs:connected="true" gbs:recno="" gbs:entity="" gbs:datatype="string" gbs:key="10006">
  </gbs:ToReceivers.Name>
  <gbs:ToReceivers.Name2 gbs:loadFromGrowBusiness="OnProduce" gbs:saveInGrowBusiness="False" gbs:connected="true" gbs:recno="" gbs:entity="" gbs:datatype="string" gbs:key="10007" gbs:removeContentControl="1">
  </gbs:ToReceivers.Name2>
  <gbs:ToReceivers.Address gbs:loadFromGrowBusiness="OnProduce" gbs:saveInGrowBusiness="False" gbs:connected="true" gbs:recno="" gbs:entity="" gbs:datatype="string" gbs:key="10008" gbs:removeContentControl="1">
  </gbs:ToReceivers.Address>
  <gbs:ToReceivers.Zip gbs:loadFromGrowBusiness="OnProduce" gbs:saveInGrowBusiness="False" gbs:connected="true" gbs:recno="" gbs:entity="" gbs:datatype="string" gbs:key="10009" gbs:removeContentControl="1">
  </gbs:ToReceivers.Zip>
  <gbs:OurRef.Title gbs:loadFromGrowBusiness="OnProduce" gbs:saveInGrowBusiness="False" gbs:connected="true" gbs:recno="" gbs:entity="" gbs:datatype="string" gbs:key="10010" gbs:removeContentControl="1">
  </gbs:OurRef.Titl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340D-81A5-478B-898D-A0F15AB7E9F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AE8AD51-E5C2-4B3F-B2D2-CD12B6D7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>Statens It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Mette Rosager</dc:creator>
  <cp:keywords>
  </cp:keywords>
  <dc:description>
  </dc:description>
  <cp:lastModifiedBy>Steff Nielsen</cp:lastModifiedBy>
  <cp:revision>11</cp:revision>
  <dcterms:created xsi:type="dcterms:W3CDTF">2025-03-21T14:31:00Z</dcterms:created>
  <dcterms:modified xsi:type="dcterms:W3CDTF">2025-07-01T13:02:00Z</dcterms:modified>
</cp:coreProperties>
</file>