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A28E" w14:textId="249E7E04" w:rsidR="00245DD9" w:rsidRDefault="00B93894" w:rsidP="00674FD1">
      <w:pPr>
        <w:pStyle w:val="Ingenafstand"/>
        <w:jc w:val="center"/>
      </w:pPr>
      <w:r>
        <w:t>Siunnersuummut nassuiaatit</w:t>
      </w:r>
    </w:p>
    <w:p w14:paraId="4E42157F" w14:textId="77777777" w:rsidR="00674FD1" w:rsidRDefault="00674FD1" w:rsidP="00674FD1">
      <w:pPr>
        <w:pStyle w:val="Ingenafstand"/>
        <w:jc w:val="center"/>
      </w:pPr>
    </w:p>
    <w:p w14:paraId="0F9E0552" w14:textId="50C2F966" w:rsidR="00674FD1" w:rsidRPr="00674FD1" w:rsidRDefault="00B93894" w:rsidP="00674FD1">
      <w:pPr>
        <w:pStyle w:val="Ingenafstand"/>
        <w:jc w:val="center"/>
        <w:rPr>
          <w:b/>
          <w:bCs/>
        </w:rPr>
      </w:pPr>
      <w:r>
        <w:rPr>
          <w:b/>
          <w:bCs/>
        </w:rPr>
        <w:t>Nassuiaatit nalinginnaasut</w:t>
      </w:r>
    </w:p>
    <w:p w14:paraId="6747FC62" w14:textId="77777777" w:rsidR="00674FD1" w:rsidRDefault="00674FD1" w:rsidP="00674FD1">
      <w:pPr>
        <w:pStyle w:val="Ingenafstand"/>
        <w:rPr>
          <w:b/>
          <w:bCs/>
        </w:rPr>
      </w:pPr>
    </w:p>
    <w:p w14:paraId="2084C70F" w14:textId="6A31DAF1" w:rsidR="00B93894" w:rsidRDefault="00411FE2" w:rsidP="00D150D2">
      <w:pPr>
        <w:pStyle w:val="Ingenafstand"/>
        <w:rPr>
          <w:b/>
          <w:bCs/>
        </w:rPr>
      </w:pPr>
      <w:r w:rsidRPr="00411FE2">
        <w:rPr>
          <w:b/>
          <w:bCs/>
        </w:rPr>
        <w:t>1.</w:t>
      </w:r>
      <w:r>
        <w:rPr>
          <w:b/>
          <w:bCs/>
        </w:rPr>
        <w:t xml:space="preserve"> </w:t>
      </w:r>
      <w:r w:rsidR="00B93894">
        <w:rPr>
          <w:b/>
          <w:bCs/>
        </w:rPr>
        <w:t>Allaqqaasiineq</w:t>
      </w:r>
    </w:p>
    <w:p w14:paraId="6C7E60C7" w14:textId="2F6C2430" w:rsidR="00B93894" w:rsidRPr="00B93894" w:rsidRDefault="00B93894" w:rsidP="00D150D2">
      <w:pPr>
        <w:pStyle w:val="Ingenafstand"/>
      </w:pPr>
      <w:r>
        <w:t xml:space="preserve">Siunnersuummi siunertaavoq ilanngaasiinani akileraartarnermik aaqqissuussinerup sulisut avataaneersut Kalaallit Nunaanni Namminersorlutik Oqartussat sinnerlugit erngup nukinganik nukissiuutinik suliaqartut ilanngullugit annertusineqarnissaa. </w:t>
      </w:r>
      <w:r w:rsidRPr="00B93894">
        <w:t>Tassunga tapiliullugu siunnersuutigineqarpoq sulisunit taakkunannga akileraarutinit A-nit isertitat nunap k</w:t>
      </w:r>
      <w:r>
        <w:t>arsianit isertitarineqassasut. Tamassuma Kalaallit Nunaanni Namminersorlutik Oqartussat sinnerlugit mittarfinnik sanaartornermi atuuttoq assigaa.</w:t>
      </w:r>
    </w:p>
    <w:p w14:paraId="4B955E0D" w14:textId="77777777" w:rsidR="004F4629" w:rsidRDefault="004F4629" w:rsidP="00D150D2">
      <w:pPr>
        <w:pStyle w:val="Ingenafstand"/>
      </w:pPr>
    </w:p>
    <w:p w14:paraId="57D72B79" w14:textId="12229E51" w:rsidR="00B93894" w:rsidRPr="00B93894" w:rsidRDefault="00B93894" w:rsidP="00347D28">
      <w:pPr>
        <w:pStyle w:val="Ingenafstand"/>
      </w:pPr>
      <w:r w:rsidRPr="00B93894">
        <w:t>Inoqarfinnik pilersuinermut erngup nukinganik nukissiuutinut ani</w:t>
      </w:r>
      <w:r>
        <w:t>ngaasaliinerit nunami namminermi suliaavoq, taamaammat sulisut avataaneersut nukissiuutini taakkunani sulisu</w:t>
      </w:r>
      <w:r w:rsidR="00F525BE">
        <w:t>t akisarsiaannit akileraarutinit isertitat aamma nunap karsianit isertitsissutaasariaqarput, tassani taakku aningaasanut inatsisikkut aningaasat ataatsimut pingaarnersiuinermut ilanngunneqarsinnaallutik.</w:t>
      </w:r>
    </w:p>
    <w:p w14:paraId="3A92708E" w14:textId="77777777" w:rsidR="00347D28" w:rsidRDefault="00347D28" w:rsidP="00D150D2">
      <w:pPr>
        <w:pStyle w:val="Ingenafstand"/>
      </w:pPr>
    </w:p>
    <w:p w14:paraId="61AB84B0" w14:textId="0B9DE0C2" w:rsidR="00F525BE" w:rsidRPr="00F525BE" w:rsidRDefault="00674FD1" w:rsidP="00D70AF0">
      <w:pPr>
        <w:pStyle w:val="Ingenafstand"/>
      </w:pPr>
      <w:r w:rsidRPr="00F525BE">
        <w:rPr>
          <w:b/>
          <w:bCs/>
        </w:rPr>
        <w:t xml:space="preserve">2. </w:t>
      </w:r>
      <w:r w:rsidR="00F525BE" w:rsidRPr="00F525BE">
        <w:rPr>
          <w:b/>
          <w:bCs/>
        </w:rPr>
        <w:t xml:space="preserve">Siunnersuummi immikkoortut pingaarnerit </w:t>
      </w:r>
      <w:r w:rsidRPr="00F525BE">
        <w:rPr>
          <w:b/>
          <w:bCs/>
        </w:rPr>
        <w:cr/>
      </w:r>
      <w:r w:rsidR="00F525BE" w:rsidRPr="00F525BE">
        <w:t>Namminersorlutik Oqartussat sinnerlugit e</w:t>
      </w:r>
      <w:r w:rsidR="00F525BE">
        <w:t>rngup nukinganik nukissiorfiit ilanngullugit ilanngaasiinani akileraarutinik aaqqissuussinermik annertusititsineq.</w:t>
      </w:r>
    </w:p>
    <w:p w14:paraId="161AC5AC" w14:textId="77777777" w:rsidR="00D150D2" w:rsidRDefault="00D150D2" w:rsidP="00D70AF0">
      <w:pPr>
        <w:pStyle w:val="Ingenafstand"/>
        <w:rPr>
          <w:i/>
          <w:iCs/>
        </w:rPr>
      </w:pPr>
    </w:p>
    <w:p w14:paraId="69176783" w14:textId="747DA498" w:rsidR="00245DD9" w:rsidRPr="00F525BE" w:rsidRDefault="00F525BE" w:rsidP="00D70AF0">
      <w:pPr>
        <w:pStyle w:val="Ingenafstand"/>
        <w:rPr>
          <w:i/>
          <w:iCs/>
          <w:lang w:val="en-US"/>
        </w:rPr>
      </w:pPr>
      <w:r w:rsidRPr="00F525BE">
        <w:rPr>
          <w:i/>
          <w:iCs/>
          <w:lang w:val="en-US"/>
        </w:rPr>
        <w:t>Inatsisit atuuttut</w:t>
      </w:r>
    </w:p>
    <w:p w14:paraId="5C1DC772" w14:textId="4527B4C3" w:rsidR="00F525BE" w:rsidRPr="00F525BE" w:rsidRDefault="00F525BE" w:rsidP="00B333C8">
      <w:pPr>
        <w:pStyle w:val="Ingenafstand"/>
        <w:rPr>
          <w:lang w:val="en-US"/>
        </w:rPr>
      </w:pPr>
      <w:r w:rsidRPr="00F525BE">
        <w:rPr>
          <w:lang w:val="en-US"/>
        </w:rPr>
        <w:t>§ 72 a, imm. 1-i</w:t>
      </w:r>
      <w:r>
        <w:rPr>
          <w:lang w:val="en-US"/>
        </w:rPr>
        <w:t xml:space="preserve">mi ilanngaasiinani akileraarutinik aaqqissuussinermi inuit atorfeqarnermik ilaattut </w:t>
      </w:r>
      <w:r>
        <w:rPr>
          <w:i/>
          <w:iCs/>
          <w:lang w:val="en-US"/>
        </w:rPr>
        <w:t xml:space="preserve">illoqarfiit nunaqarfiillu </w:t>
      </w:r>
      <w:r w:rsidR="0054674B">
        <w:rPr>
          <w:i/>
          <w:iCs/>
          <w:lang w:val="en-US"/>
        </w:rPr>
        <w:t>piujusut</w:t>
      </w:r>
      <w:r>
        <w:rPr>
          <w:i/>
          <w:iCs/>
          <w:lang w:val="en-US"/>
        </w:rPr>
        <w:t xml:space="preserve"> avataanni </w:t>
      </w:r>
      <w:r>
        <w:rPr>
          <w:lang w:val="en-US"/>
        </w:rPr>
        <w:t>sanaartugassanik pilersaarusiornermik, sanaartornermi suliassanik imaluunniit ikkusussanik ikkussuinermilluunniit suliaqartut ilaapput.</w:t>
      </w:r>
    </w:p>
    <w:p w14:paraId="11163BD4" w14:textId="77777777" w:rsidR="00EB3F54" w:rsidRPr="0054674B" w:rsidRDefault="00EB3F54" w:rsidP="00DE1C47">
      <w:pPr>
        <w:pStyle w:val="Ingenafstand"/>
        <w:rPr>
          <w:lang w:val="en-US"/>
        </w:rPr>
      </w:pPr>
    </w:p>
    <w:p w14:paraId="68A0D6A5" w14:textId="247C99E8" w:rsidR="001317E6" w:rsidRPr="001317E6" w:rsidRDefault="001317E6" w:rsidP="003720DC">
      <w:pPr>
        <w:pStyle w:val="Ingenafstand"/>
      </w:pPr>
      <w:r w:rsidRPr="001317E6">
        <w:t>Ilanngaasiinani akileraaruti</w:t>
      </w:r>
      <w:r>
        <w:t>nik aaqqissuussineq</w:t>
      </w:r>
      <w:r w:rsidRPr="001317E6">
        <w:t xml:space="preserve"> Inatsisartut inatsisaatigut nr. 48, 2017-imeersukkut Namminerso</w:t>
      </w:r>
      <w:r>
        <w:t>rlutik Oqartussat mittarfinni sanaartornerannut annertusineqarpoq.</w:t>
      </w:r>
    </w:p>
    <w:p w14:paraId="02AE6AA4" w14:textId="77777777" w:rsidR="003720DC" w:rsidRDefault="003720DC" w:rsidP="00DE1C47">
      <w:pPr>
        <w:pStyle w:val="Ingenafstand"/>
      </w:pPr>
    </w:p>
    <w:p w14:paraId="282FB70E" w14:textId="42EF5190" w:rsidR="00D02F12" w:rsidRPr="00D02F12" w:rsidRDefault="00CB36FF" w:rsidP="00DE1C47">
      <w:pPr>
        <w:pStyle w:val="Ingenafstand"/>
      </w:pPr>
      <w:r w:rsidRPr="00D02F12">
        <w:t xml:space="preserve">§ 68, </w:t>
      </w:r>
      <w:r w:rsidR="001A7772" w:rsidRPr="00D02F12">
        <w:t>imm</w:t>
      </w:r>
      <w:r w:rsidRPr="00D02F12">
        <w:t xml:space="preserve">. 2, nr. </w:t>
      </w:r>
      <w:r w:rsidR="00D02F12" w:rsidRPr="00D02F12">
        <w:t>7-ip kinguneraa</w:t>
      </w:r>
      <w:r w:rsidR="00D02F12">
        <w:t xml:space="preserve"> illoqarfiit nunaqarfiillu avataanni imaluunniit Namminersorlutik Oqartussat sinnerlugit mittarfinnik sanaartornermi</w:t>
      </w:r>
      <w:r w:rsidR="00D02F12" w:rsidRPr="00D02F12">
        <w:t xml:space="preserve"> </w:t>
      </w:r>
      <w:r w:rsidR="00D02F12">
        <w:t xml:space="preserve"> ilanngaasiinani akileraarutinik aaqqissuussinermi sulisunit isertitat Nunap Karsiata isertitarissagai. Inatsisartut inatsisaanni nr. 20 2010-meersumi aalajangersakkanut nassuiaatini allaqqavoq, illoqarfiit nunaqarfiillu </w:t>
      </w:r>
      <w:r w:rsidR="00750519">
        <w:t>piujusut</w:t>
      </w:r>
      <w:r w:rsidR="00D02F12">
        <w:t xml:space="preserve"> ataanni erngup nukinganik nukissiuutit pineqarnissaannik piumasaqaat imatut kinguneqartoq:</w:t>
      </w:r>
    </w:p>
    <w:p w14:paraId="5E04342D" w14:textId="77777777" w:rsidR="00906B8F" w:rsidRPr="00906B8F" w:rsidRDefault="00CB36FF" w:rsidP="00906B8F">
      <w:pPr>
        <w:pStyle w:val="Ingenafstand"/>
        <w:ind w:left="1304"/>
        <w:rPr>
          <w:i/>
          <w:iCs/>
        </w:rPr>
      </w:pPr>
      <w:r>
        <w:rPr>
          <w:i/>
          <w:iCs/>
        </w:rPr>
        <w:t>”[</w:t>
      </w:r>
      <w:r w:rsidR="00D559BA">
        <w:rPr>
          <w:i/>
          <w:iCs/>
        </w:rPr>
        <w:t>..</w:t>
      </w:r>
      <w:r>
        <w:rPr>
          <w:i/>
          <w:iCs/>
        </w:rPr>
        <w:t xml:space="preserve">] </w:t>
      </w:r>
      <w:r w:rsidR="00906B8F" w:rsidRPr="00906B8F">
        <w:rPr>
          <w:i/>
          <w:iCs/>
        </w:rPr>
        <w:t xml:space="preserve">erngup nukinganik illoqarfinnut nunaqarfinnullu pioreersunut pilersuisussanik </w:t>
      </w:r>
    </w:p>
    <w:p w14:paraId="62527C7C" w14:textId="5345E109" w:rsidR="00906B8F" w:rsidRPr="00906B8F" w:rsidRDefault="00906B8F" w:rsidP="00906B8F">
      <w:pPr>
        <w:pStyle w:val="Ingenafstand"/>
        <w:ind w:left="1304"/>
        <w:rPr>
          <w:i/>
          <w:iCs/>
        </w:rPr>
      </w:pPr>
      <w:r w:rsidRPr="00906B8F">
        <w:rPr>
          <w:i/>
          <w:iCs/>
        </w:rPr>
        <w:t xml:space="preserve">sanaartornerit aalajangersakkami ilaanngillat, illuatungaagulli aatsitassarsiorfinnut </w:t>
      </w:r>
    </w:p>
    <w:p w14:paraId="3F312620" w14:textId="7C0B298C" w:rsidR="00906B8F" w:rsidRPr="00906B8F" w:rsidRDefault="00906B8F" w:rsidP="00906B8F">
      <w:pPr>
        <w:pStyle w:val="Ingenafstand"/>
        <w:ind w:left="1304"/>
        <w:rPr>
          <w:i/>
          <w:iCs/>
        </w:rPr>
      </w:pPr>
      <w:r w:rsidRPr="00906B8F">
        <w:rPr>
          <w:i/>
          <w:iCs/>
        </w:rPr>
        <w:t xml:space="preserve">suliffissuaqarfinnullu illoqarfiit nunaqarfiillu avataaniittunut erngup nukinganik </w:t>
      </w:r>
    </w:p>
    <w:p w14:paraId="65B100FF" w14:textId="5B906959" w:rsidR="00906B8F" w:rsidRDefault="00906B8F" w:rsidP="00906B8F">
      <w:pPr>
        <w:pStyle w:val="Ingenafstand"/>
        <w:ind w:left="1304"/>
        <w:rPr>
          <w:i/>
          <w:iCs/>
        </w:rPr>
      </w:pPr>
      <w:r w:rsidRPr="00906B8F">
        <w:rPr>
          <w:i/>
          <w:iCs/>
        </w:rPr>
        <w:t>innaallagissiorfiliornerit aalajangersak-kami ilaapput.</w:t>
      </w:r>
    </w:p>
    <w:p w14:paraId="187850A2" w14:textId="77777777" w:rsidR="003720DC" w:rsidRDefault="003720DC" w:rsidP="003720DC">
      <w:pPr>
        <w:pStyle w:val="Ingenafstand"/>
      </w:pPr>
    </w:p>
    <w:p w14:paraId="481A5413" w14:textId="073213AB" w:rsidR="003720DC" w:rsidRDefault="0008209B" w:rsidP="00CB36FF">
      <w:pPr>
        <w:pStyle w:val="Ingenafstand"/>
      </w:pPr>
      <w:r>
        <w:lastRenderedPageBreak/>
        <w:t>Taamaalilluni § 68, imm. 2, nr. 7 malillugu ilanngaasiinani akileraarutinik aaqqissuussineq akileraarutiniillu isertitanik agguaaneq taamaallaat erngup nukinganik nukissiorfinnut suliffissuarnik imaluunniit aatsitassarsiornermut pingaarnertut siunertaqarfiusunut atuuppoq, taamaalillunilu nukissiorfinnut najugaqarfinnik pilersuineq siunertaralugu sanaartorneqartut ilaanatik.</w:t>
      </w:r>
    </w:p>
    <w:p w14:paraId="311D22AD" w14:textId="77777777" w:rsidR="00CB36FF" w:rsidRDefault="00CB36FF" w:rsidP="00CB36FF">
      <w:pPr>
        <w:pStyle w:val="Ingenafstand"/>
      </w:pPr>
    </w:p>
    <w:p w14:paraId="49C7C1BC" w14:textId="006F7464" w:rsidR="002F3B91" w:rsidRPr="002F3B91" w:rsidRDefault="0008209B" w:rsidP="00662B0A">
      <w:pPr>
        <w:pStyle w:val="Ingenafstand"/>
        <w:rPr>
          <w:i/>
          <w:iCs/>
        </w:rPr>
      </w:pPr>
      <w:r>
        <w:rPr>
          <w:i/>
          <w:iCs/>
        </w:rPr>
        <w:t>Siunnersuut</w:t>
      </w:r>
    </w:p>
    <w:p w14:paraId="3CBEF2FC" w14:textId="30F5FB81" w:rsidR="0008209B" w:rsidRPr="0008209B" w:rsidRDefault="0008209B" w:rsidP="00347D28">
      <w:pPr>
        <w:pStyle w:val="Ingenafstand"/>
      </w:pPr>
      <w:r w:rsidRPr="0008209B">
        <w:t>Ilimagineqarpoq erngup nukinganik pilersuinermut piffissami aggersumi annertuunik ani</w:t>
      </w:r>
      <w:r>
        <w:t>ngaasaliisoqassasoq. Taamaalilluni siunnersuutigineqarpoq ilanngaasiinani akileraarutinik aaqqissuussineq imatut annertusitinneqassasoq, sulisu</w:t>
      </w:r>
      <w:r w:rsidR="00424979">
        <w:t>t Namminersorlutik Oqartussat sinnerlugit erngup nukinganik nukissiorfinnik sanaartornermik suliaqartut ilanngaasiinani akileraarutinik aaqqissuussinermut ilanngunneqassasut. Tamassumunnga tapiliullugu siunnersuutigineqarpoq akileraarutini A-.nit isertitat nunap karsiata isertitarissagai.</w:t>
      </w:r>
    </w:p>
    <w:p w14:paraId="44057D66" w14:textId="77777777" w:rsidR="00A633C5" w:rsidRDefault="00A633C5" w:rsidP="00347D28">
      <w:pPr>
        <w:pStyle w:val="Ingenafstand"/>
      </w:pPr>
    </w:p>
    <w:p w14:paraId="0B154B79" w14:textId="48F1E05E" w:rsidR="00424979" w:rsidRPr="00424979" w:rsidRDefault="00424979" w:rsidP="00347D28">
      <w:pPr>
        <w:pStyle w:val="Ingenafstand"/>
      </w:pPr>
      <w:r w:rsidRPr="00424979">
        <w:t>Ilimagineqarpoq erngup nukinganik nukissiorfiliornermut sulisussasiorne</w:t>
      </w:r>
      <w:r>
        <w:t>q Kalaallit Nunaanni sanaartornermik inuussutissarsiummi piginnaasaq qaangissagaa, taamaammat ilimagineqarpoq sanaartornermi sulisut nunanit allaneersut ilanngunneqassasut. Siunnersuut aamma sulisunut nunanit allan</w:t>
      </w:r>
      <w:r w:rsidR="00293838">
        <w:t xml:space="preserve">eersunut sanaartornerni taakkunani sulisunut </w:t>
      </w:r>
      <w:r>
        <w:t>akileraarusiisarnerup piuminarnerulersinnissaanik kissaateqarnermik tunngaveqarpoq.</w:t>
      </w:r>
    </w:p>
    <w:p w14:paraId="2F6B6F56" w14:textId="77777777" w:rsidR="00980800" w:rsidRDefault="00980800" w:rsidP="00347D28">
      <w:pPr>
        <w:pStyle w:val="Ingenafstand"/>
      </w:pPr>
    </w:p>
    <w:p w14:paraId="6B17B615" w14:textId="524DFC36" w:rsidR="00293838" w:rsidRPr="00293838" w:rsidRDefault="00293838" w:rsidP="00347D28">
      <w:pPr>
        <w:pStyle w:val="Ingenafstand"/>
      </w:pPr>
      <w:r w:rsidRPr="00293838">
        <w:t>Akileraarutinit A-nit isertat nunap karsiata kommunillu akornanni agguaanerup k</w:t>
      </w:r>
      <w:r>
        <w:t>ommunit Naalakkersuisullu akornanni suliassaqarnerup sulianillu ersersippaa. Sulisut avataaneersut Kalaallit Nunaanni kommunit atugarissaarnermik tapiissuteqartarnerannik atuigajunngitsut pineqarput, tassa taamaallaat nalinginnaasumik sanaartornermut atatillugu nunatsinniittarmata.</w:t>
      </w:r>
    </w:p>
    <w:p w14:paraId="4ABF535A" w14:textId="77777777" w:rsidR="00E802D0" w:rsidRDefault="00E802D0" w:rsidP="00347D28">
      <w:pPr>
        <w:pStyle w:val="Ingenafstand"/>
      </w:pPr>
    </w:p>
    <w:p w14:paraId="4478FB28" w14:textId="48BD2A46" w:rsidR="00293838" w:rsidRDefault="00293838" w:rsidP="00A72596">
      <w:pPr>
        <w:pStyle w:val="Ingenafstand"/>
      </w:pPr>
      <w:r>
        <w:t>Ilanngaasiinani akileraarutinik a</w:t>
      </w:r>
      <w:r w:rsidR="005C047A">
        <w:t>a</w:t>
      </w:r>
      <w:r>
        <w:t xml:space="preserve">qqissuussineq sulisut inummut ilanngaateqaratik imaluunniit suliffeqarnermut ilanngaateqaratik ilanngaasiinani isertitaannit akileraarutaat </w:t>
      </w:r>
      <w:r w:rsidR="005C047A">
        <w:t>inaarutaasumik 35 procentiupput. Inuit ilanngaasiinani akileraarutinik aaqqissuussinermi ilaatut isertitat Kalaallit Nunaanni akileraarusiisinnaatitaanermut ilanngippata pisut ilaanni nammineerluni nalunaarsukkamik tunniussisariaqanngillat.</w:t>
      </w:r>
    </w:p>
    <w:p w14:paraId="0126F2F1" w14:textId="77777777" w:rsidR="00A633C5" w:rsidRDefault="00A633C5" w:rsidP="00A72596">
      <w:pPr>
        <w:pStyle w:val="Ingenafstand"/>
      </w:pPr>
    </w:p>
    <w:p w14:paraId="045CD9BC" w14:textId="2B4345C7" w:rsidR="005C047A" w:rsidRDefault="005C047A" w:rsidP="00347D28">
      <w:pPr>
        <w:pStyle w:val="Ingenafstand"/>
      </w:pPr>
      <w:r>
        <w:t xml:space="preserve">Siunnersuut ilanngaasiinani akileraarutinik aaqqissuussinermi </w:t>
      </w:r>
      <w:r w:rsidR="00816874">
        <w:t>allannguutinik allanik</w:t>
      </w:r>
      <w:r>
        <w:t xml:space="preserve"> kinguneqanngilaq.</w:t>
      </w:r>
      <w:r w:rsidR="00816874">
        <w:t xml:space="preserve"> Sulisup nunatsinniinnerup aallartinnera sioqqullugu qaammatit arfinillit iluanni</w:t>
      </w:r>
      <w:r w:rsidR="00816874" w:rsidRPr="00816874">
        <w:t xml:space="preserve"> </w:t>
      </w:r>
      <w:r w:rsidR="00816874">
        <w:t>nunami maani kommunimut akileraartussaatitaasimannginnissaa ilanngaasiinani akileraarutinik aaqqissuussinermi ilaanissamut piumasaqaataavoq. Inuit assersuutigalugu Kalaallit nunaanni najugaqartut erngup nukinganik nukissiorfinnik sanaartornermi suliffissarsisut taamaalillutik ilanngaasiinani akileraarutinik aaqqissuussinermut ilaasinnaanngillat.</w:t>
      </w:r>
    </w:p>
    <w:p w14:paraId="51E6884E" w14:textId="77777777" w:rsidR="00907EE5" w:rsidRDefault="00907EE5" w:rsidP="00347D28">
      <w:pPr>
        <w:pStyle w:val="Ingenafstand"/>
      </w:pPr>
    </w:p>
    <w:p w14:paraId="2B4F87A0" w14:textId="54841F17" w:rsidR="00564549" w:rsidRDefault="00564549" w:rsidP="00347D28">
      <w:pPr>
        <w:pStyle w:val="Ingenafstand"/>
      </w:pPr>
      <w:r>
        <w:t xml:space="preserve">Sulisoq ilanngaasiinani akileraarutinik aaqqissuussinermut ilaassappat sulisup sanaartugassanik pilersaarusiornermi, sanaartugassanik suliani imalluunnit ikkussukkanik ikkussuinermillu suliani </w:t>
      </w:r>
      <w:r>
        <w:lastRenderedPageBreak/>
        <w:t>atorfeqarnerminut atatillugu suliaqarnissaa aamma piumasaqaataavoq. Allaffissornermi suliat taamaalillutik ilanngaasiinani akileraarutinik aaqqissuussinermi ilaanngillat.</w:t>
      </w:r>
    </w:p>
    <w:p w14:paraId="4E35DECF" w14:textId="77777777" w:rsidR="00EB3F54" w:rsidRDefault="00EB3F54" w:rsidP="00674FD1">
      <w:pPr>
        <w:pStyle w:val="Ingenafstand"/>
        <w:rPr>
          <w:b/>
          <w:bCs/>
        </w:rPr>
      </w:pPr>
    </w:p>
    <w:p w14:paraId="61B0D0CD" w14:textId="356EDF7E" w:rsidR="00564549" w:rsidRPr="00564549" w:rsidRDefault="00674FD1" w:rsidP="00674FD1">
      <w:pPr>
        <w:pStyle w:val="Ingenafstand"/>
        <w:rPr>
          <w:b/>
          <w:bCs/>
          <w:lang w:val="en-US"/>
        </w:rPr>
      </w:pPr>
      <w:r w:rsidRPr="00564549">
        <w:rPr>
          <w:b/>
          <w:bCs/>
          <w:lang w:val="en-US"/>
        </w:rPr>
        <w:t xml:space="preserve">3. </w:t>
      </w:r>
      <w:r w:rsidR="00564549" w:rsidRPr="00564549">
        <w:rPr>
          <w:b/>
          <w:bCs/>
          <w:lang w:val="en-US"/>
        </w:rPr>
        <w:t>Pisortanut aningaasaqarnermi allaffissornermilu kingunissai</w:t>
      </w:r>
    </w:p>
    <w:p w14:paraId="5C177374" w14:textId="6010465E" w:rsidR="00564549" w:rsidRPr="009C0F34" w:rsidRDefault="00564549" w:rsidP="00980800">
      <w:pPr>
        <w:pStyle w:val="Ingenafstand"/>
        <w:rPr>
          <w:lang w:val="en-US"/>
        </w:rPr>
      </w:pPr>
      <w:r w:rsidRPr="00564549">
        <w:rPr>
          <w:lang w:val="en-US"/>
        </w:rPr>
        <w:t>Ilimagineqarpoq ilanngaasiinani akileraarutini</w:t>
      </w:r>
      <w:r>
        <w:rPr>
          <w:lang w:val="en-US"/>
        </w:rPr>
        <w:t>k</w:t>
      </w:r>
      <w:r w:rsidRPr="00564549">
        <w:rPr>
          <w:lang w:val="en-US"/>
        </w:rPr>
        <w:t xml:space="preserve"> aaqqissuussinermi s</w:t>
      </w:r>
      <w:r>
        <w:rPr>
          <w:lang w:val="en-US"/>
        </w:rPr>
        <w:t xml:space="preserve">ulisunik nunanit allaneersunik atuineq sanaartornermi aningaasartuutit appartinnissaannut tapersiissasoq. </w:t>
      </w:r>
      <w:r w:rsidRPr="009C0F34">
        <w:rPr>
          <w:lang w:val="en-US"/>
        </w:rPr>
        <w:t>Sanaartornermi aningaasartuutit appariartorpata aamma taarsigassarsianik aningaasalersuinissamik pisariaqartitsineq</w:t>
      </w:r>
      <w:r w:rsidR="009C0F34" w:rsidRPr="009C0F34">
        <w:rPr>
          <w:lang w:val="en-US"/>
        </w:rPr>
        <w:t xml:space="preserve"> taamaalillunilu an</w:t>
      </w:r>
      <w:r w:rsidR="009C0F34">
        <w:rPr>
          <w:lang w:val="en-US"/>
        </w:rPr>
        <w:t>ingaasalersuinermut aningaasartuutit</w:t>
      </w:r>
      <w:r w:rsidRPr="009C0F34">
        <w:rPr>
          <w:lang w:val="en-US"/>
        </w:rPr>
        <w:t xml:space="preserve"> annikillisissavaat, </w:t>
      </w:r>
      <w:r w:rsidR="009C0F34">
        <w:rPr>
          <w:lang w:val="en-US"/>
        </w:rPr>
        <w:t>NunaGreen A/S-ip erngup nukinganik nukissiorfinnik Namminersorlutik Oqartussat sinnerlugit sanaartortitsisup ilisimatitsissutigaa ilimagineqartoq ilanngaasiinani akileraarutinik aaqqissuussinermik atuineq sanaartornermi aningaasartuutinut missingersuinermi 0,5 procentimik sunniuteqassasoq.</w:t>
      </w:r>
    </w:p>
    <w:p w14:paraId="41776210" w14:textId="77777777" w:rsidR="00B333C8" w:rsidRDefault="00B333C8" w:rsidP="00980800">
      <w:pPr>
        <w:pStyle w:val="Ingenafstand"/>
      </w:pPr>
    </w:p>
    <w:p w14:paraId="229C0E87" w14:textId="27086616" w:rsidR="009C0F34" w:rsidRDefault="009C0F34" w:rsidP="00980800">
      <w:pPr>
        <w:pStyle w:val="Ingenafstand"/>
      </w:pPr>
      <w:r>
        <w:t xml:space="preserve">Ilanngaasiinani akileraarutinik aaqqissuussinermik annertusisitsinerup isertitanut kingunissaani erngup nukinganik nukissiorfinnut ilaasunik sanaartortoqarnersoq tulliullugulu sanaartornerni aningaasarsianut aningaasartuutit aamma sulisut avataaneersut amerlassusaat apeqqutaassapput. </w:t>
      </w:r>
      <w:r w:rsidR="00CC5F34">
        <w:t>Ilimagineqarpat sanaartornerni sulisut tamarmik avataaneersuussasut, Nuummi erngup kingun</w:t>
      </w:r>
      <w:r w:rsidR="00BB588E">
        <w:t>er</w:t>
      </w:r>
      <w:r w:rsidR="00CC5F34">
        <w:t>anik pilersuiner</w:t>
      </w:r>
      <w:r w:rsidR="00BB588E">
        <w:t>mik</w:t>
      </w:r>
      <w:r w:rsidR="00CC5F34">
        <w:t xml:space="preserve"> allilerineq sanaartornermi missingiinermi assersuutigalugu 235-237 mio.kr-t akornanni isertitsissutaanerussaaq, akerlianik pisortat akileraarutinit isertitaat ataatsimut isigalugu 10-19 mio.kr-nik ikinnerussallutik. Kommunit ilanngaasiinani akileraarutinik aaqqissuussinermit isertitat nunap karsiata isertitsissutigissammagit isertitsissutaanerusunik pissarsissanngillat. Ilimagineqarmat sanaartornermi sulisut ilaat nunatsinni najuga</w:t>
      </w:r>
      <w:r w:rsidR="00BB588E">
        <w:t>qa</w:t>
      </w:r>
      <w:r w:rsidR="00CC5F34">
        <w:t>rtuussasu</w:t>
      </w:r>
      <w:r w:rsidR="00BB588E">
        <w:t>t isertitanut kingunissai qulaani oqaatigineqartuni annikinnerussapput.</w:t>
      </w:r>
    </w:p>
    <w:p w14:paraId="23F80107" w14:textId="77777777" w:rsidR="00B333C8" w:rsidRDefault="00B333C8" w:rsidP="00980800">
      <w:pPr>
        <w:pStyle w:val="Ingenafstand"/>
      </w:pPr>
    </w:p>
    <w:p w14:paraId="48518558" w14:textId="10E5AE5B" w:rsidR="00BB588E" w:rsidRPr="00BB588E" w:rsidRDefault="00BB588E" w:rsidP="00141532">
      <w:pPr>
        <w:pStyle w:val="Ingenafstand"/>
        <w:rPr>
          <w:lang w:val="en-US"/>
        </w:rPr>
      </w:pPr>
      <w:r w:rsidRPr="00BB588E">
        <w:rPr>
          <w:lang w:val="en-US"/>
        </w:rPr>
        <w:t>Ilimagineqarpoq siunnersuut pisortanut allaffissornerm</w:t>
      </w:r>
      <w:r>
        <w:rPr>
          <w:lang w:val="en-US"/>
        </w:rPr>
        <w:t>ut</w:t>
      </w:r>
      <w:r w:rsidRPr="00BB588E">
        <w:rPr>
          <w:lang w:val="en-US"/>
        </w:rPr>
        <w:t xml:space="preserve"> a</w:t>
      </w:r>
      <w:r>
        <w:rPr>
          <w:lang w:val="en-US"/>
        </w:rPr>
        <w:t>nnertuunik kinguneqassanngitsoq.</w:t>
      </w:r>
    </w:p>
    <w:p w14:paraId="4F4962B8" w14:textId="77777777" w:rsidR="0056488B" w:rsidRDefault="0056488B" w:rsidP="00674FD1">
      <w:pPr>
        <w:pStyle w:val="Ingenafstand"/>
        <w:rPr>
          <w:b/>
          <w:bCs/>
        </w:rPr>
      </w:pPr>
    </w:p>
    <w:p w14:paraId="1A08F356" w14:textId="0953C899" w:rsidR="00DD47C0" w:rsidRPr="00BB588E" w:rsidRDefault="00674FD1" w:rsidP="00674FD1">
      <w:pPr>
        <w:pStyle w:val="Ingenafstand"/>
        <w:rPr>
          <w:b/>
          <w:bCs/>
          <w:lang w:val="en-US"/>
        </w:rPr>
      </w:pPr>
      <w:r w:rsidRPr="00BB588E">
        <w:rPr>
          <w:b/>
          <w:bCs/>
          <w:lang w:val="en-US"/>
        </w:rPr>
        <w:t xml:space="preserve">4. </w:t>
      </w:r>
      <w:r w:rsidR="00BB588E" w:rsidRPr="00BB588E">
        <w:rPr>
          <w:b/>
          <w:bCs/>
          <w:lang w:val="en-US"/>
        </w:rPr>
        <w:t>Inuussutissarsiortunut aningaasaqarnermi allaffissornermilu kingunissai</w:t>
      </w:r>
    </w:p>
    <w:p w14:paraId="26C990F3" w14:textId="3AE3DC74" w:rsidR="00BB588E" w:rsidRPr="00BB588E" w:rsidRDefault="00BB588E" w:rsidP="00674FD1">
      <w:pPr>
        <w:pStyle w:val="Ingenafstand"/>
        <w:rPr>
          <w:lang w:val="en-US"/>
        </w:rPr>
      </w:pPr>
      <w:r w:rsidRPr="00BB588E">
        <w:rPr>
          <w:lang w:val="en-US"/>
        </w:rPr>
        <w:t>Ilanngaasiinani akileraarutinik aaqqissuussinermik annertusi</w:t>
      </w:r>
      <w:r w:rsidR="002D0070">
        <w:rPr>
          <w:lang w:val="en-US"/>
        </w:rPr>
        <w:t>si</w:t>
      </w:r>
      <w:r w:rsidRPr="00BB588E">
        <w:rPr>
          <w:lang w:val="en-US"/>
        </w:rPr>
        <w:t>tsinerup</w:t>
      </w:r>
      <w:r>
        <w:rPr>
          <w:lang w:val="en-US"/>
        </w:rPr>
        <w:t xml:space="preserve"> suliffeqarfiit</w:t>
      </w:r>
      <w:r w:rsidRPr="00BB588E">
        <w:rPr>
          <w:lang w:val="en-US"/>
        </w:rPr>
        <w:t xml:space="preserve"> s</w:t>
      </w:r>
      <w:r>
        <w:rPr>
          <w:lang w:val="en-US"/>
        </w:rPr>
        <w:t>ulisut avataaneersut erngup nukinganik nukissiorfinni sulisut isertitanit akileraarutaannik suliaqartarnerat</w:t>
      </w:r>
      <w:r w:rsidR="002D0070">
        <w:rPr>
          <w:lang w:val="en-US"/>
        </w:rPr>
        <w:t xml:space="preserve"> ajornannginnerulersissavaa.</w:t>
      </w:r>
    </w:p>
    <w:p w14:paraId="7DB018D5" w14:textId="77777777" w:rsidR="00A72596" w:rsidRDefault="00A72596" w:rsidP="00674FD1">
      <w:pPr>
        <w:pStyle w:val="Ingenafstand"/>
        <w:rPr>
          <w:b/>
          <w:bCs/>
        </w:rPr>
      </w:pPr>
    </w:p>
    <w:p w14:paraId="08D6E14E" w14:textId="4984D404" w:rsidR="002D0070" w:rsidRPr="002D0070" w:rsidRDefault="002D0070" w:rsidP="00674FD1">
      <w:pPr>
        <w:pStyle w:val="Ingenafstand"/>
      </w:pPr>
      <w:r w:rsidRPr="002D0070">
        <w:t>Tamassuma saniatigut ilimagineqarpoq siunnersuut inuussutissarsiortunut aningaasaqarnermi allaffissornermi</w:t>
      </w:r>
      <w:r>
        <w:t>lu</w:t>
      </w:r>
      <w:r w:rsidRPr="002D0070">
        <w:t xml:space="preserve"> annertu</w:t>
      </w:r>
      <w:r>
        <w:t>unik kinguneqassanngitsoq.</w:t>
      </w:r>
    </w:p>
    <w:p w14:paraId="2B1EE577" w14:textId="0C926899" w:rsidR="002D0070" w:rsidRPr="002D0070" w:rsidRDefault="00674FD1" w:rsidP="00674FD1">
      <w:pPr>
        <w:pStyle w:val="Ingenafstand"/>
      </w:pPr>
      <w:r w:rsidRPr="00B8780F">
        <w:rPr>
          <w:b/>
          <w:bCs/>
        </w:rPr>
        <w:cr/>
      </w:r>
      <w:r w:rsidRPr="002D0070">
        <w:rPr>
          <w:b/>
          <w:bCs/>
        </w:rPr>
        <w:t xml:space="preserve">5. </w:t>
      </w:r>
      <w:r w:rsidR="002D0070" w:rsidRPr="002D0070">
        <w:rPr>
          <w:b/>
          <w:bCs/>
        </w:rPr>
        <w:t xml:space="preserve">Avatangiisinut, pinngortitamut innuttaasullu peqqissusiannut kingunissai </w:t>
      </w:r>
      <w:r w:rsidRPr="002D0070">
        <w:rPr>
          <w:b/>
          <w:bCs/>
        </w:rPr>
        <w:cr/>
      </w:r>
      <w:r w:rsidR="002D0070" w:rsidRPr="002D0070">
        <w:t>siunnersuut avatangiisinut, pinngortitamut inn</w:t>
      </w:r>
      <w:r w:rsidR="002D0070">
        <w:t>uttaasullu peqqissusiannut kinguneqassanngilaq.</w:t>
      </w:r>
    </w:p>
    <w:p w14:paraId="624ADA7A" w14:textId="77777777" w:rsidR="00141532" w:rsidRDefault="00141532" w:rsidP="00674FD1">
      <w:pPr>
        <w:pStyle w:val="Ingenafstand"/>
        <w:rPr>
          <w:b/>
          <w:bCs/>
        </w:rPr>
      </w:pPr>
    </w:p>
    <w:p w14:paraId="69869880" w14:textId="7F4DCBA0" w:rsidR="003F6732" w:rsidRPr="003F6732" w:rsidRDefault="00674FD1" w:rsidP="00832B1F">
      <w:pPr>
        <w:pStyle w:val="Ingenafstand"/>
      </w:pPr>
      <w:r w:rsidRPr="00B333C8">
        <w:rPr>
          <w:b/>
          <w:bCs/>
        </w:rPr>
        <w:t xml:space="preserve">6. </w:t>
      </w:r>
      <w:r w:rsidR="003008B0">
        <w:rPr>
          <w:b/>
          <w:bCs/>
        </w:rPr>
        <w:t>Innuttaasunut kingunissai</w:t>
      </w:r>
      <w:r w:rsidR="003F6732" w:rsidRPr="00B333C8">
        <w:rPr>
          <w:b/>
          <w:bCs/>
        </w:rPr>
        <w:t xml:space="preserve"> </w:t>
      </w:r>
      <w:r w:rsidRPr="00B333C8">
        <w:rPr>
          <w:b/>
          <w:bCs/>
        </w:rPr>
        <w:cr/>
      </w:r>
      <w:r w:rsidR="003F6732">
        <w:t>Erngup nukinganik nukissiuutinik sanaartornermu</w:t>
      </w:r>
      <w:r w:rsidR="00D82475">
        <w:t xml:space="preserve">t aningaasartuutit appartinneqarpat akisut innuttaasut inuussutissarsiortorlu </w:t>
      </w:r>
      <w:r w:rsidR="007A25B0">
        <w:t>akilertagaat naggataatigut aamma appassapput.</w:t>
      </w:r>
      <w:r w:rsidR="008E01E8">
        <w:t xml:space="preserve"> Erngup </w:t>
      </w:r>
      <w:r w:rsidR="008E01E8">
        <w:lastRenderedPageBreak/>
        <w:t xml:space="preserve">nukinganik nukissiuutit inoqarfinnut pilersuisut </w:t>
      </w:r>
      <w:r w:rsidR="00541791">
        <w:t>erngup nukinganit innaallagissamik a</w:t>
      </w:r>
      <w:r w:rsidR="00016D54">
        <w:t>tuinikkut kialiortoqarpat nunatsinni atuisunit inuussutissarsiortuniillu</w:t>
      </w:r>
      <w:r w:rsidR="005F216F">
        <w:t xml:space="preserve"> aningaasalersorneqartarput.</w:t>
      </w:r>
    </w:p>
    <w:p w14:paraId="483FB6FC" w14:textId="77777777" w:rsidR="00B333C8" w:rsidRDefault="00B333C8" w:rsidP="00832B1F">
      <w:pPr>
        <w:pStyle w:val="Ingenafstand"/>
        <w:rPr>
          <w:b/>
          <w:bCs/>
        </w:rPr>
      </w:pPr>
    </w:p>
    <w:p w14:paraId="3C2DA6A1" w14:textId="1BC4811E" w:rsidR="00D81B58" w:rsidRDefault="00293837" w:rsidP="00832B1F">
      <w:pPr>
        <w:pStyle w:val="Ingenafstand"/>
      </w:pPr>
      <w:r>
        <w:t>Ilanngaasiinani akileraarutinik aaqqissuussinerup annertusinissaa pillugu siunnersuummi sulisut avataaneersut erngup nukinganik nukissiuuti</w:t>
      </w:r>
      <w:r w:rsidR="00094BBC">
        <w:t>nik sanaartornermi suliaqartut ilaapput. Aningaasarsiat akileraartarnermi ilanngaatit aamma akileraarutit procentiat tamarmiusoq apeqqutaallu</w:t>
      </w:r>
      <w:r w:rsidR="00B74140">
        <w:t>tik, ilanngaasiinani akileraarutinik aaqqissuussineq ataasiakkaat qaffasinnerusumik appasinnerusumilluunniit akileraarnerannik kinguneqarpoq</w:t>
      </w:r>
      <w:r w:rsidR="00BE2C29">
        <w:t>. ilanngaasiinani akileraarutinik aaqqissuussineq inunnu</w:t>
      </w:r>
      <w:r w:rsidR="007F5EF3">
        <w:t xml:space="preserve">t 380.000 kr. missaanni ukiumut isertitaqartunut </w:t>
      </w:r>
      <w:r w:rsidR="00AD5B2E">
        <w:t xml:space="preserve">qaffasinnerusumik </w:t>
      </w:r>
      <w:r w:rsidR="002879C1">
        <w:t>akileraaruteqarnermik</w:t>
      </w:r>
      <w:r w:rsidR="00AD5B2E">
        <w:t xml:space="preserve"> ataatsimut isigalugu kinguneqarpoq inunnullu </w:t>
      </w:r>
      <w:r w:rsidR="006C1670">
        <w:t>aningaasat taakku qaangerlugit isertitaqartunut appasinnerusumik akileraaruteqarnermik kinguneqarluni.</w:t>
      </w:r>
    </w:p>
    <w:p w14:paraId="16455E7E" w14:textId="77777777" w:rsidR="00687CEE" w:rsidRDefault="00687CEE" w:rsidP="00674FD1">
      <w:pPr>
        <w:pStyle w:val="Ingenafstand"/>
        <w:rPr>
          <w:b/>
          <w:bCs/>
        </w:rPr>
      </w:pPr>
    </w:p>
    <w:p w14:paraId="1DEB278F" w14:textId="21EB72FB" w:rsidR="00E14C4D" w:rsidRPr="00E14C4D" w:rsidRDefault="00E14C4D" w:rsidP="00674FD1">
      <w:pPr>
        <w:pStyle w:val="Ingenafstand"/>
      </w:pPr>
      <w:r w:rsidRPr="00E14C4D">
        <w:t>Siunnersuut tamassuma saniatigut innuttaasunut annertuunik kinguneqanngilaq</w:t>
      </w:r>
      <w:r>
        <w:t>.</w:t>
      </w:r>
    </w:p>
    <w:p w14:paraId="2D7C2533" w14:textId="77777777" w:rsidR="00922E56" w:rsidRDefault="00922E56" w:rsidP="00674FD1">
      <w:pPr>
        <w:pStyle w:val="Ingenafstand"/>
        <w:rPr>
          <w:b/>
          <w:bCs/>
        </w:rPr>
      </w:pPr>
    </w:p>
    <w:p w14:paraId="2120E332" w14:textId="453F833A" w:rsidR="00820E25" w:rsidRPr="00282C0C" w:rsidRDefault="00674FD1" w:rsidP="00674FD1">
      <w:pPr>
        <w:pStyle w:val="Ingenafstand"/>
      </w:pPr>
      <w:r w:rsidRPr="00282C0C">
        <w:rPr>
          <w:b/>
          <w:bCs/>
        </w:rPr>
        <w:t xml:space="preserve">7. </w:t>
      </w:r>
      <w:r w:rsidR="00820E25" w:rsidRPr="00282C0C">
        <w:rPr>
          <w:b/>
          <w:bCs/>
        </w:rPr>
        <w:t>Kingunissai annertuut allat</w:t>
      </w:r>
      <w:r w:rsidRPr="00282C0C">
        <w:rPr>
          <w:b/>
          <w:bCs/>
        </w:rPr>
        <w:cr/>
      </w:r>
      <w:r w:rsidR="00820E25" w:rsidRPr="00282C0C">
        <w:t xml:space="preserve">Siunnersuut </w:t>
      </w:r>
      <w:r w:rsidR="00282C0C" w:rsidRPr="00282C0C">
        <w:t>annertuunik allanik kinguneqassanngilaq.</w:t>
      </w:r>
    </w:p>
    <w:p w14:paraId="5E00B0CE" w14:textId="77777777" w:rsidR="00141532" w:rsidRDefault="00141532" w:rsidP="00674FD1">
      <w:pPr>
        <w:pStyle w:val="Ingenafstand"/>
        <w:rPr>
          <w:b/>
          <w:bCs/>
        </w:rPr>
      </w:pPr>
    </w:p>
    <w:p w14:paraId="23BCC89E" w14:textId="0AAFEF6C" w:rsidR="0002527E" w:rsidRPr="008B68D9" w:rsidRDefault="00674FD1" w:rsidP="00674FD1">
      <w:pPr>
        <w:pStyle w:val="Ingenafstand"/>
      </w:pPr>
      <w:r w:rsidRPr="008B68D9">
        <w:rPr>
          <w:b/>
          <w:bCs/>
        </w:rPr>
        <w:t xml:space="preserve">8. </w:t>
      </w:r>
      <w:r w:rsidR="0002527E" w:rsidRPr="008B68D9">
        <w:rPr>
          <w:b/>
          <w:bCs/>
        </w:rPr>
        <w:t>Tusarniaaneq</w:t>
      </w:r>
      <w:r w:rsidRPr="008B68D9">
        <w:rPr>
          <w:b/>
          <w:bCs/>
        </w:rPr>
        <w:cr/>
      </w:r>
      <w:r w:rsidR="0002527E" w:rsidRPr="008B68D9">
        <w:t>Siunnersuut piffissami x</w:t>
      </w:r>
      <w:r w:rsidR="008B68D9" w:rsidRPr="008B68D9">
        <w:t xml:space="preserve"> junimit x julimut 2025 tusarniaaffigineqar</w:t>
      </w:r>
      <w:r w:rsidR="008B68D9">
        <w:t>tunut tusarniutigineqarpoq aammalu www.</w:t>
      </w:r>
      <w:r w:rsidR="003A65B3">
        <w:t>naalakkersuisut.gl-imi tusarniaanermut nittartakkami ikkunneqarluni.</w:t>
      </w:r>
    </w:p>
    <w:p w14:paraId="37BE5730" w14:textId="77777777" w:rsidR="00E14EA3" w:rsidRDefault="00E14EA3" w:rsidP="00D70AF0">
      <w:pPr>
        <w:pStyle w:val="Ingenafstand"/>
      </w:pPr>
    </w:p>
    <w:p w14:paraId="7813C786" w14:textId="77777777" w:rsidR="00E14EA3" w:rsidRDefault="00E14EA3" w:rsidP="00D70AF0">
      <w:pPr>
        <w:pStyle w:val="Ingenafstand"/>
      </w:pPr>
    </w:p>
    <w:p w14:paraId="1B8C7963" w14:textId="185B60D4" w:rsidR="00DC270C" w:rsidRDefault="00DC270C" w:rsidP="00674FD1">
      <w:pPr>
        <w:pStyle w:val="Ingenafstand"/>
        <w:jc w:val="center"/>
        <w:rPr>
          <w:b/>
          <w:bCs/>
        </w:rPr>
      </w:pPr>
      <w:r>
        <w:rPr>
          <w:b/>
          <w:bCs/>
        </w:rPr>
        <w:t>Siunnersuummi aalajangersakkanut ataasiakkaanut nassuiaatit</w:t>
      </w:r>
    </w:p>
    <w:p w14:paraId="0B05F1EC" w14:textId="77777777" w:rsidR="00674FD1" w:rsidRDefault="00674FD1" w:rsidP="00674FD1">
      <w:pPr>
        <w:pStyle w:val="Ingenafstand"/>
        <w:jc w:val="center"/>
        <w:rPr>
          <w:b/>
          <w:bCs/>
        </w:rPr>
      </w:pPr>
    </w:p>
    <w:p w14:paraId="7E1E8F5F" w14:textId="77777777" w:rsidR="00674FD1" w:rsidRDefault="00674FD1" w:rsidP="00674FD1">
      <w:pPr>
        <w:pStyle w:val="Ingenafstand"/>
        <w:jc w:val="center"/>
        <w:rPr>
          <w:b/>
          <w:bCs/>
        </w:rPr>
      </w:pPr>
    </w:p>
    <w:p w14:paraId="756F28E5" w14:textId="123D9A59" w:rsidR="00674FD1" w:rsidRPr="006B0478" w:rsidRDefault="00674FD1" w:rsidP="00674FD1">
      <w:pPr>
        <w:pStyle w:val="Ingenafstand"/>
        <w:jc w:val="center"/>
        <w:rPr>
          <w:lang w:val="en-US"/>
        </w:rPr>
      </w:pPr>
      <w:r w:rsidRPr="006B0478">
        <w:rPr>
          <w:lang w:val="en-US"/>
        </w:rPr>
        <w:t>§ 1</w:t>
      </w:r>
      <w:r w:rsidR="006B0478" w:rsidRPr="006B0478">
        <w:rPr>
          <w:lang w:val="en-US"/>
        </w:rPr>
        <w:t>-imut</w:t>
      </w:r>
    </w:p>
    <w:p w14:paraId="4D8E2B4B" w14:textId="77777777" w:rsidR="001E43C0" w:rsidRPr="006B0478" w:rsidRDefault="001E43C0" w:rsidP="00674FD1">
      <w:pPr>
        <w:pStyle w:val="Ingenafstand"/>
        <w:jc w:val="center"/>
        <w:rPr>
          <w:lang w:val="en-US"/>
        </w:rPr>
      </w:pPr>
    </w:p>
    <w:p w14:paraId="4480BCEC" w14:textId="26E71431" w:rsidR="00674FD1" w:rsidRPr="006B0478" w:rsidRDefault="00284B15" w:rsidP="00674FD1">
      <w:pPr>
        <w:pStyle w:val="Ingenafstand"/>
        <w:rPr>
          <w:lang w:val="en-US"/>
        </w:rPr>
      </w:pPr>
      <w:r w:rsidRPr="006B0478">
        <w:rPr>
          <w:lang w:val="en-US"/>
        </w:rPr>
        <w:t>N</w:t>
      </w:r>
      <w:r w:rsidR="003720DC" w:rsidRPr="006B0478">
        <w:rPr>
          <w:lang w:val="en-US"/>
        </w:rPr>
        <w:t>r. 1</w:t>
      </w:r>
      <w:r w:rsidR="001E43C0" w:rsidRPr="006B0478">
        <w:rPr>
          <w:lang w:val="en-US"/>
        </w:rPr>
        <w:t xml:space="preserve"> (§ 68, </w:t>
      </w:r>
      <w:r w:rsidRPr="006B0478">
        <w:rPr>
          <w:lang w:val="en-US"/>
        </w:rPr>
        <w:t>imm</w:t>
      </w:r>
      <w:r w:rsidR="001E43C0" w:rsidRPr="006B0478">
        <w:rPr>
          <w:lang w:val="en-US"/>
        </w:rPr>
        <w:t>. 2, nr. 7)</w:t>
      </w:r>
    </w:p>
    <w:p w14:paraId="0482A050" w14:textId="30F7DC53" w:rsidR="006B0478" w:rsidRPr="00B04BC4" w:rsidRDefault="006B0478" w:rsidP="00674FD1">
      <w:pPr>
        <w:pStyle w:val="Ingenafstand"/>
      </w:pPr>
      <w:r w:rsidRPr="006B0478">
        <w:rPr>
          <w:lang w:val="en-US"/>
        </w:rPr>
        <w:t>Ki</w:t>
      </w:r>
      <w:r>
        <w:rPr>
          <w:lang w:val="en-US"/>
        </w:rPr>
        <w:t xml:space="preserve">ngunerinik </w:t>
      </w:r>
      <w:r w:rsidR="003E7AD7">
        <w:rPr>
          <w:lang w:val="en-US"/>
        </w:rPr>
        <w:t xml:space="preserve">aaqqiineq pineqarpoq, taamaalilluni aalajangersagaq inuit </w:t>
      </w:r>
      <w:r w:rsidR="00C36115">
        <w:rPr>
          <w:lang w:val="en-US"/>
        </w:rPr>
        <w:t>Namminersorlutik Oqartussat sinnerlugit erngup nukinganik nukissiuutinik sanaartornermik suliaqartut ilanngullugit annertusineqarluni.</w:t>
      </w:r>
      <w:r w:rsidR="00684744">
        <w:rPr>
          <w:lang w:val="en-US"/>
        </w:rPr>
        <w:t xml:space="preserve"> Taamaalilluni inuit pineqartut taamaalillutik § 72 a, imm. </w:t>
      </w:r>
      <w:r w:rsidR="003723FF">
        <w:rPr>
          <w:lang w:val="en-US"/>
        </w:rPr>
        <w:t>1 allanngortinneqartussa</w:t>
      </w:r>
      <w:r w:rsidR="000D7466">
        <w:rPr>
          <w:lang w:val="en-US"/>
        </w:rPr>
        <w:t>tut aamma siunnersuutigineqartup</w:t>
      </w:r>
      <w:r w:rsidR="003723FF">
        <w:rPr>
          <w:lang w:val="en-US"/>
        </w:rPr>
        <w:t xml:space="preserve"> assigaat</w:t>
      </w:r>
      <w:r w:rsidR="00605D2F">
        <w:rPr>
          <w:lang w:val="en-US"/>
        </w:rPr>
        <w:t>.</w:t>
      </w:r>
      <w:r w:rsidR="00063392">
        <w:rPr>
          <w:lang w:val="en-US"/>
        </w:rPr>
        <w:t xml:space="preserve"> </w:t>
      </w:r>
      <w:r w:rsidR="00063392" w:rsidRPr="00B04BC4">
        <w:t>Akileraarutit</w:t>
      </w:r>
      <w:r w:rsidR="00605D2F" w:rsidRPr="00B04BC4">
        <w:t xml:space="preserve"> </w:t>
      </w:r>
      <w:r w:rsidR="00063392" w:rsidRPr="00B04BC4">
        <w:t>i</w:t>
      </w:r>
      <w:r w:rsidR="00605D2F" w:rsidRPr="00B04BC4">
        <w:t>nunnit aalajangersakkami ilaa</w:t>
      </w:r>
      <w:r w:rsidR="00063392" w:rsidRPr="00B04BC4">
        <w:t>s</w:t>
      </w:r>
      <w:r w:rsidR="00605D2F" w:rsidRPr="00B04BC4">
        <w:t xml:space="preserve">unit </w:t>
      </w:r>
      <w:r w:rsidR="00B04BC4" w:rsidRPr="00B04BC4">
        <w:t>isertitat nunap karsiata isertitarissava</w:t>
      </w:r>
      <w:r w:rsidR="00B04BC4">
        <w:t>i.</w:t>
      </w:r>
    </w:p>
    <w:p w14:paraId="0A2E060B" w14:textId="77777777" w:rsidR="00BA6977" w:rsidRDefault="00BA6977" w:rsidP="00674FD1">
      <w:pPr>
        <w:pStyle w:val="Ingenafstand"/>
      </w:pPr>
    </w:p>
    <w:p w14:paraId="43A807D6" w14:textId="71825D1D" w:rsidR="00762610" w:rsidRPr="00704F32" w:rsidRDefault="000513B5" w:rsidP="00BA6977">
      <w:pPr>
        <w:pStyle w:val="Ingenafstand"/>
        <w:tabs>
          <w:tab w:val="left" w:pos="5434"/>
          <w:tab w:val="left" w:pos="7838"/>
        </w:tabs>
        <w:rPr>
          <w:lang w:val="en-US"/>
        </w:rPr>
      </w:pPr>
      <w:r w:rsidRPr="00704F32">
        <w:rPr>
          <w:lang w:val="en-US"/>
        </w:rPr>
        <w:t>A</w:t>
      </w:r>
      <w:r w:rsidR="00762610" w:rsidRPr="00704F32">
        <w:rPr>
          <w:lang w:val="en-US"/>
        </w:rPr>
        <w:t>amma</w:t>
      </w:r>
      <w:r w:rsidRPr="00704F32">
        <w:rPr>
          <w:lang w:val="en-US"/>
        </w:rPr>
        <w:t xml:space="preserve"> 72, imm. 1-imut alla</w:t>
      </w:r>
      <w:r w:rsidR="00704F32" w:rsidRPr="00704F32">
        <w:rPr>
          <w:lang w:val="en-US"/>
        </w:rPr>
        <w:t>nnguummut n</w:t>
      </w:r>
      <w:r w:rsidR="00704F32">
        <w:rPr>
          <w:lang w:val="en-US"/>
        </w:rPr>
        <w:t>assuiaatit ataaniittut innersuussutigineqarput.</w:t>
      </w:r>
    </w:p>
    <w:p w14:paraId="2B83FEA5" w14:textId="77777777" w:rsidR="008A1F86" w:rsidRDefault="008A1F86" w:rsidP="00674FD1">
      <w:pPr>
        <w:pStyle w:val="Ingenafstand"/>
      </w:pPr>
    </w:p>
    <w:p w14:paraId="19DC7A96" w14:textId="3C5FDB03" w:rsidR="00674FD1" w:rsidRPr="007F3541" w:rsidRDefault="007E2B7E" w:rsidP="00674FD1">
      <w:pPr>
        <w:pStyle w:val="Ingenafstand"/>
      </w:pPr>
      <w:r w:rsidRPr="007E2B7E">
        <w:rPr>
          <w:lang w:val="en-US"/>
        </w:rPr>
        <w:t>N</w:t>
      </w:r>
      <w:r w:rsidR="00674FD1" w:rsidRPr="007E2B7E">
        <w:rPr>
          <w:lang w:val="en-US"/>
        </w:rPr>
        <w:t xml:space="preserve">r. </w:t>
      </w:r>
      <w:r w:rsidR="00704841" w:rsidRPr="007E2B7E">
        <w:rPr>
          <w:lang w:val="en-US"/>
        </w:rPr>
        <w:t>2</w:t>
      </w:r>
      <w:r w:rsidRPr="007E2B7E">
        <w:rPr>
          <w:lang w:val="en-US"/>
        </w:rPr>
        <w:t>-mut</w:t>
      </w:r>
      <w:r w:rsidR="001E43C0" w:rsidRPr="007E2B7E">
        <w:rPr>
          <w:lang w:val="en-US"/>
        </w:rPr>
        <w:t xml:space="preserve"> (§ 72 a, </w:t>
      </w:r>
      <w:r>
        <w:rPr>
          <w:lang w:val="en-US"/>
        </w:rPr>
        <w:t>imm</w:t>
      </w:r>
      <w:r w:rsidR="001E43C0" w:rsidRPr="007E2B7E">
        <w:rPr>
          <w:lang w:val="en-US"/>
        </w:rPr>
        <w:t xml:space="preserve">. 1, 1. </w:t>
      </w:r>
      <w:r w:rsidRPr="007F3541">
        <w:t>Oqaaseqatigiit siulliat</w:t>
      </w:r>
      <w:r w:rsidR="001E43C0" w:rsidRPr="007F3541">
        <w:t>)</w:t>
      </w:r>
    </w:p>
    <w:p w14:paraId="2D06833E" w14:textId="5A0E230F" w:rsidR="00890073" w:rsidRDefault="007F3541" w:rsidP="005818A7">
      <w:pPr>
        <w:pStyle w:val="Ingenafstand"/>
      </w:pPr>
      <w:r>
        <w:t>Siunnersuutigineqarpoq ilanngaasiinani akileraarutinik aaqqissuussineq inuit</w:t>
      </w:r>
      <w:r w:rsidR="00750543">
        <w:t xml:space="preserve"> atorfeqarnerminnut atatillugu</w:t>
      </w:r>
      <w:r>
        <w:t xml:space="preserve"> </w:t>
      </w:r>
      <w:r w:rsidR="00A50E37">
        <w:t xml:space="preserve">Namminersorlutik Oqartussat sinnerlugit erngup nukinganik nukissiorfinnik </w:t>
      </w:r>
      <w:r w:rsidR="00E35F13">
        <w:t>sanaartornermi sanaartugassanik pilersaarusiornermi sulian</w:t>
      </w:r>
      <w:r w:rsidR="00EC74A1">
        <w:t xml:space="preserve">ut, sanaartornermi sulianut aamma </w:t>
      </w:r>
      <w:r w:rsidR="00EC74A1">
        <w:lastRenderedPageBreak/>
        <w:t>ikkussukkanik ikkussuinermilu sulianu</w:t>
      </w:r>
      <w:r w:rsidR="00CE4B3E">
        <w:t>t atatillugu suliaqartut</w:t>
      </w:r>
      <w:r w:rsidR="00FE0047">
        <w:t xml:space="preserve"> ilanngullugit annertusineqassasoq. Aamma siunnersuutigineqarpoq</w:t>
      </w:r>
      <w:r w:rsidR="000230DF">
        <w:t xml:space="preserve"> aalajangersakkami</w:t>
      </w:r>
      <w:r w:rsidR="00FE0047">
        <w:t xml:space="preserve"> taaguut ’illoqarfiit nunaqarfiillu’</w:t>
      </w:r>
      <w:r w:rsidR="000230DF">
        <w:t xml:space="preserve"> najugaqarfinnik taarserneqassasoq</w:t>
      </w:r>
    </w:p>
    <w:p w14:paraId="7CF2A09B" w14:textId="77777777" w:rsidR="00704841" w:rsidRDefault="00704841" w:rsidP="005818A7">
      <w:pPr>
        <w:pStyle w:val="Ingenafstand"/>
      </w:pPr>
    </w:p>
    <w:p w14:paraId="31892A1F" w14:textId="73B9A635" w:rsidR="000E2692" w:rsidRPr="00C62BF7" w:rsidRDefault="003C4705" w:rsidP="00C546A1">
      <w:pPr>
        <w:pStyle w:val="Ingenafstand"/>
      </w:pPr>
      <w:r w:rsidRPr="00C62BF7">
        <w:t>Siunnersuut tamassuma saniatigut suliat piumasaqaatilluunniit suut</w:t>
      </w:r>
      <w:r w:rsidR="00C62BF7" w:rsidRPr="00C62BF7">
        <w:t xml:space="preserve"> ilanngaasiinani ak</w:t>
      </w:r>
      <w:r w:rsidR="00C62BF7">
        <w:t xml:space="preserve">ileraarutinik aaqqissuussinermut ilaanerannik allannguutinik imaqarpoq. </w:t>
      </w:r>
      <w:r w:rsidR="008E0319">
        <w:t>sanaartugassanik pilersaarusiorneq</w:t>
      </w:r>
      <w:r w:rsidR="00BE3E7C">
        <w:t xml:space="preserve"> inatsisit atuuttut malillugit imatut paasineqassaaq, sanaartornermik pilersaarusiorneq, aaqqissuussineq, titartakkat naatsorsuinerillu sanaartornermut tunngaviliisut</w:t>
      </w:r>
      <w:r w:rsidR="00DC19B6">
        <w:t>. Sanaartornermi suliat imatut paasineqarput</w:t>
      </w:r>
      <w:r w:rsidR="00B57382">
        <w:t xml:space="preserve"> sanaartornerit ataatsimoortut</w:t>
      </w:r>
      <w:r w:rsidR="0057568B">
        <w:t xml:space="preserve"> aningaasaqarnermik teknikkikkulluunniit </w:t>
      </w:r>
      <w:r w:rsidR="00C12310">
        <w:t xml:space="preserve">suliat namminneq eqqortinnissaannut naatsorsuussat inernerat. </w:t>
      </w:r>
      <w:r w:rsidR="007E40B5">
        <w:t>Ikkussukkat ikkussuinerlu imatut paasineqarput teknikkikkut atortu</w:t>
      </w:r>
      <w:r w:rsidR="00F77160">
        <w:t>nik, illunik, atortunik elektroniskinik il.il. katiterineq ikkussuinerluunniit.</w:t>
      </w:r>
    </w:p>
    <w:p w14:paraId="14DB8800" w14:textId="77777777" w:rsidR="00C546A1" w:rsidRDefault="00C546A1" w:rsidP="00C546A1">
      <w:pPr>
        <w:pStyle w:val="Ingenafstand"/>
      </w:pPr>
    </w:p>
    <w:p w14:paraId="16B0F78B" w14:textId="25B1BD9A" w:rsidR="00593BD3" w:rsidRDefault="00593BD3" w:rsidP="00C546A1">
      <w:pPr>
        <w:pStyle w:val="Ingenafstand"/>
      </w:pPr>
      <w:r>
        <w:t xml:space="preserve">Taamaallaat sulisut </w:t>
      </w:r>
      <w:r w:rsidR="009E2106">
        <w:t>suliassanik ta</w:t>
      </w:r>
      <w:r w:rsidR="00B85FCD">
        <w:t>a</w:t>
      </w:r>
      <w:r w:rsidR="009E2106">
        <w:t>neqartunik</w:t>
      </w:r>
      <w:r w:rsidR="00876B1C">
        <w:t xml:space="preserve"> suliaqartut</w:t>
      </w:r>
      <w:r w:rsidR="009E2106">
        <w:t xml:space="preserve"> aalajangersakkami </w:t>
      </w:r>
      <w:r w:rsidR="00876B1C">
        <w:t xml:space="preserve">ilaapput, tassunga ilanngullugit assassorlutik sulisut, teknikerit, ingeniørit, </w:t>
      </w:r>
      <w:r w:rsidR="00B4003F">
        <w:t xml:space="preserve">igasut, iggavimmi sulisut, sulisartut, peqqissanermi sulisut assigisaallu. Sulit </w:t>
      </w:r>
      <w:r w:rsidR="00430F35">
        <w:t>assersuutigalugu allaffissornermik aamma sanaartorfimmut</w:t>
      </w:r>
      <w:r w:rsidR="006B3693">
        <w:t xml:space="preserve"> sanaartorfimmiillu assartuisut nalinginnaasumik suliaqartut aalajangersakkap avataaniipput.</w:t>
      </w:r>
    </w:p>
    <w:p w14:paraId="2794CBD3" w14:textId="77777777" w:rsidR="00C546A1" w:rsidRDefault="00C546A1" w:rsidP="001F6D39">
      <w:pPr>
        <w:pStyle w:val="Ingenafstand"/>
      </w:pPr>
    </w:p>
    <w:p w14:paraId="03094773" w14:textId="3AFF8842" w:rsidR="00CA2E17" w:rsidRDefault="00CA2E17" w:rsidP="001F6D39">
      <w:pPr>
        <w:pStyle w:val="Ingenafstand"/>
      </w:pPr>
      <w:r>
        <w:t xml:space="preserve">Aalajangersagaq </w:t>
      </w:r>
      <w:r w:rsidR="007B684C">
        <w:t>sanaartugaq Namminersorlutik Oqartussat</w:t>
      </w:r>
      <w:r w:rsidR="00E03CF4">
        <w:t>,</w:t>
      </w:r>
      <w:r w:rsidR="00707972">
        <w:t xml:space="preserve"> </w:t>
      </w:r>
      <w:r w:rsidR="00E03CF4">
        <w:t>tassunga ilanngullugu ingerlatseqatigiiffik Namminersorlutik Oqartussanit pingaarnertut pigineqartoq</w:t>
      </w:r>
      <w:r w:rsidR="00C76C94">
        <w:t>,</w:t>
      </w:r>
      <w:r w:rsidR="00E03CF4">
        <w:t xml:space="preserve"> </w:t>
      </w:r>
      <w:r w:rsidR="00707972">
        <w:t xml:space="preserve">sinnerlugit suliarineqarpat atuuppoq, </w:t>
      </w:r>
      <w:r w:rsidR="006D59B8">
        <w:t>M</w:t>
      </w:r>
      <w:r w:rsidR="00C76C94">
        <w:t>alittarisassaq aamma s</w:t>
      </w:r>
      <w:r w:rsidR="005253A0">
        <w:t>u</w:t>
      </w:r>
      <w:r w:rsidR="00C76C94">
        <w:t>lisunut entreprenørin</w:t>
      </w:r>
      <w:r w:rsidR="005253A0">
        <w:t>i</w:t>
      </w:r>
      <w:r w:rsidR="00C76C94">
        <w:t xml:space="preserve"> aamma entreprenørinut pilersuisun</w:t>
      </w:r>
      <w:r w:rsidR="005253A0">
        <w:t>i</w:t>
      </w:r>
      <w:r w:rsidR="0075594E">
        <w:t xml:space="preserve"> erngup nukinganik nukissior</w:t>
      </w:r>
      <w:r w:rsidR="00D00283">
        <w:t>f</w:t>
      </w:r>
      <w:r w:rsidR="0075594E">
        <w:t>immik sanaartornermik suliaqartuni sul</w:t>
      </w:r>
      <w:r w:rsidR="006D59B8">
        <w:t>isut aalajangersakkami ilaapput.</w:t>
      </w:r>
    </w:p>
    <w:p w14:paraId="79022568" w14:textId="77777777" w:rsidR="00704841" w:rsidRDefault="00704841" w:rsidP="001F6D39">
      <w:pPr>
        <w:pStyle w:val="Ingenafstand"/>
      </w:pPr>
    </w:p>
    <w:p w14:paraId="6AF4AE99" w14:textId="61E81E02" w:rsidR="00A703F3" w:rsidRDefault="00A703F3" w:rsidP="001F6D39">
      <w:pPr>
        <w:pStyle w:val="Ingenafstand"/>
      </w:pPr>
      <w:r>
        <w:t xml:space="preserve">Erngup nukinganik nukissiorfik imatut paasineqassaaq </w:t>
      </w:r>
      <w:r w:rsidR="00E26700">
        <w:t xml:space="preserve">sulluliamik, sapusiamik, </w:t>
      </w:r>
      <w:r w:rsidR="00391D40">
        <w:t>turbin</w:t>
      </w:r>
      <w:r w:rsidR="004F4275">
        <w:t>in</w:t>
      </w:r>
      <w:r w:rsidR="00391D40">
        <w:t>ik, generatorinik il.il. aamma ill</w:t>
      </w:r>
      <w:r w:rsidR="002D715A">
        <w:t>unik atortorissaarutin</w:t>
      </w:r>
      <w:r w:rsidR="006A25E3">
        <w:t>ik erngup nukinganik nukissiuu</w:t>
      </w:r>
      <w:r w:rsidR="00126250">
        <w:t>m</w:t>
      </w:r>
      <w:r w:rsidR="006A25E3">
        <w:t>mik sanaartornermi atugassatut sanaartorneqartunik pilersitsine</w:t>
      </w:r>
      <w:r w:rsidR="00046535">
        <w:t xml:space="preserve">q. Aamma sulinermi aqqusinernik, talittarfimmik sulisunut atortorissaarutaagallartunik </w:t>
      </w:r>
      <w:r w:rsidR="00873A50">
        <w:t>il.il. erngup nukinganik nukissiorfimmik sanaartornermut pisariaqartunik pilersitsineq</w:t>
      </w:r>
      <w:r w:rsidR="0060643F">
        <w:t xml:space="preserve"> allannguinerluunniit</w:t>
      </w:r>
      <w:r w:rsidR="00873A50">
        <w:t xml:space="preserve"> ilaavoq</w:t>
      </w:r>
      <w:r w:rsidR="00EB0EBD">
        <w:t xml:space="preserve">. </w:t>
      </w:r>
      <w:r w:rsidR="00A46C9B">
        <w:t>A</w:t>
      </w:r>
      <w:r w:rsidR="00A058A7">
        <w:t>amm</w:t>
      </w:r>
      <w:r w:rsidR="009C7778">
        <w:t xml:space="preserve">a transformereqarfinnik </w:t>
      </w:r>
      <w:r w:rsidR="0051604E">
        <w:t>trans</w:t>
      </w:r>
      <w:r w:rsidR="001E2580">
        <w:t>f</w:t>
      </w:r>
      <w:r w:rsidR="0051604E">
        <w:t>ormerinut</w:t>
      </w:r>
      <w:r w:rsidR="009C7778">
        <w:t xml:space="preserve"> </w:t>
      </w:r>
      <w:r w:rsidR="0051604E">
        <w:t>atassutinik</w:t>
      </w:r>
      <w:r w:rsidR="0014148A">
        <w:t xml:space="preserve"> erngup nukinganik nukissiorfiup najugaqarfi</w:t>
      </w:r>
      <w:r w:rsidR="00BB7404">
        <w:t>i</w:t>
      </w:r>
      <w:r w:rsidR="0014148A">
        <w:t>llu erngup nukingani</w:t>
      </w:r>
      <w:r w:rsidR="00196575">
        <w:t xml:space="preserve">k nukissiorfimmit </w:t>
      </w:r>
      <w:r w:rsidR="00BB7404">
        <w:t xml:space="preserve">pilersorneqartut akornanni </w:t>
      </w:r>
      <w:r w:rsidR="00AC16E8">
        <w:t xml:space="preserve"> piler</w:t>
      </w:r>
      <w:r w:rsidR="00136BA1">
        <w:t>si</w:t>
      </w:r>
      <w:r w:rsidR="00AC16E8">
        <w:t>tsine</w:t>
      </w:r>
      <w:r w:rsidR="0045247A">
        <w:t xml:space="preserve">q aamma nukimmik nutaamik </w:t>
      </w:r>
      <w:r w:rsidR="00BF2140">
        <w:t>aqutsissutinik atortunillu nutarterineq</w:t>
      </w:r>
      <w:r w:rsidR="00035839">
        <w:t xml:space="preserve"> ilanngaasiinani akileraarutinik aaqqissuussinermi ilaapput</w:t>
      </w:r>
      <w:r w:rsidR="004F4275">
        <w:t>.</w:t>
      </w:r>
    </w:p>
    <w:p w14:paraId="01F10934" w14:textId="0F2AC2CC" w:rsidR="002F1B4F" w:rsidRDefault="002F1B4F" w:rsidP="001F6D39">
      <w:pPr>
        <w:pStyle w:val="Ingenafstand"/>
      </w:pPr>
      <w:r>
        <w:t xml:space="preserve"> </w:t>
      </w:r>
    </w:p>
    <w:p w14:paraId="45BB350F" w14:textId="47049FC0" w:rsidR="0032343C" w:rsidRPr="0032343C" w:rsidRDefault="0032343C" w:rsidP="0032343C">
      <w:pPr>
        <w:pStyle w:val="Ingenafstand"/>
        <w:jc w:val="center"/>
      </w:pPr>
      <w:r w:rsidRPr="0032343C">
        <w:t>§ 2</w:t>
      </w:r>
      <w:r w:rsidR="009F31C5">
        <w:t>-mut</w:t>
      </w:r>
    </w:p>
    <w:p w14:paraId="4B30D7D0" w14:textId="77777777" w:rsidR="00032136" w:rsidRDefault="00032136" w:rsidP="001F6D39">
      <w:pPr>
        <w:pStyle w:val="Ingenafstand"/>
      </w:pPr>
    </w:p>
    <w:p w14:paraId="752D7D86" w14:textId="41320E56" w:rsidR="009F31C5" w:rsidRPr="00592BA9" w:rsidRDefault="009F31C5" w:rsidP="00D70AF0">
      <w:pPr>
        <w:pStyle w:val="Ingenafstand"/>
      </w:pPr>
      <w:r w:rsidRPr="00592BA9">
        <w:t>Siunnersuutigineqarpoq siunnersuut ulloq 1. januar</w:t>
      </w:r>
      <w:r w:rsidR="00592BA9" w:rsidRPr="00592BA9">
        <w:t xml:space="preserve"> 2026 atuutilersinneqassasoq aa</w:t>
      </w:r>
      <w:r w:rsidR="00592BA9">
        <w:t>mmalu ukiumit isertitsiviusumit 2026-mit atuutissasoq.</w:t>
      </w:r>
    </w:p>
    <w:p w14:paraId="75C2B56A" w14:textId="77777777" w:rsidR="0032343C" w:rsidRDefault="0032343C" w:rsidP="00D70AF0">
      <w:pPr>
        <w:pStyle w:val="Ingenafstand"/>
      </w:pPr>
    </w:p>
    <w:p w14:paraId="18E5B901" w14:textId="583E7299" w:rsidR="00674FD1" w:rsidRDefault="00674FD1">
      <w:pPr>
        <w:spacing w:after="200" w:line="276" w:lineRule="auto"/>
      </w:pPr>
      <w:r>
        <w:br w:type="page"/>
      </w:r>
    </w:p>
    <w:p w14:paraId="6EBF437A" w14:textId="20AE3A88" w:rsidR="0077695C" w:rsidRPr="00674FD1" w:rsidRDefault="00894679" w:rsidP="00674FD1">
      <w:pPr>
        <w:pStyle w:val="Ingenafstand"/>
        <w:jc w:val="right"/>
        <w:rPr>
          <w:b/>
          <w:bCs/>
        </w:rPr>
      </w:pPr>
      <w:r>
        <w:rPr>
          <w:b/>
          <w:bCs/>
        </w:rPr>
        <w:lastRenderedPageBreak/>
        <w:t>Ilanngussaq</w:t>
      </w:r>
      <w:r w:rsidR="00674FD1" w:rsidRPr="00674FD1">
        <w:rPr>
          <w:b/>
          <w:bCs/>
        </w:rPr>
        <w:t xml:space="preserve"> 1</w:t>
      </w:r>
    </w:p>
    <w:p w14:paraId="7EBA0BAA" w14:textId="77777777" w:rsidR="00674FD1" w:rsidRDefault="00674FD1" w:rsidP="00D70AF0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3E36E5" w14:paraId="4DB43AA2" w14:textId="77777777" w:rsidTr="00CD7540">
        <w:tc>
          <w:tcPr>
            <w:tcW w:w="9778" w:type="dxa"/>
            <w:gridSpan w:val="2"/>
          </w:tcPr>
          <w:p w14:paraId="23AA0CA7" w14:textId="42E8D2D7" w:rsidR="003E36E5" w:rsidRPr="00585CA2" w:rsidRDefault="00894679" w:rsidP="00D70AF0">
            <w:pPr>
              <w:pStyle w:val="Ingenafstand"/>
              <w:rPr>
                <w:i/>
                <w:iCs/>
              </w:rPr>
            </w:pPr>
            <w:r>
              <w:rPr>
                <w:b/>
                <w:bCs/>
              </w:rPr>
              <w:t xml:space="preserve">Siunnersuut inatsisinut atuuttunut sanilliullugu </w:t>
            </w:r>
          </w:p>
        </w:tc>
      </w:tr>
      <w:tr w:rsidR="00585CA2" w14:paraId="18CAC8F2" w14:textId="77777777" w:rsidTr="00585CA2">
        <w:tc>
          <w:tcPr>
            <w:tcW w:w="4889" w:type="dxa"/>
          </w:tcPr>
          <w:p w14:paraId="61176327" w14:textId="46303D2E" w:rsidR="00585CA2" w:rsidRPr="00585CA2" w:rsidRDefault="009679A8" w:rsidP="00D70AF0">
            <w:pPr>
              <w:pStyle w:val="Ingenafstand"/>
              <w:rPr>
                <w:i/>
                <w:iCs/>
              </w:rPr>
            </w:pPr>
            <w:r>
              <w:rPr>
                <w:i/>
                <w:iCs/>
              </w:rPr>
              <w:t>Oqaasertaliussaq atuuttoq</w:t>
            </w:r>
          </w:p>
        </w:tc>
        <w:tc>
          <w:tcPr>
            <w:tcW w:w="4889" w:type="dxa"/>
          </w:tcPr>
          <w:p w14:paraId="5943CAE0" w14:textId="001638ED" w:rsidR="00585CA2" w:rsidRPr="00585CA2" w:rsidRDefault="009679A8" w:rsidP="00D70AF0">
            <w:pPr>
              <w:pStyle w:val="Ingenafstand"/>
              <w:rPr>
                <w:i/>
                <w:iCs/>
              </w:rPr>
            </w:pPr>
            <w:r>
              <w:rPr>
                <w:i/>
                <w:iCs/>
              </w:rPr>
              <w:t>Siunners</w:t>
            </w:r>
            <w:r w:rsidR="00FF535A">
              <w:rPr>
                <w:i/>
                <w:iCs/>
              </w:rPr>
              <w:t>u</w:t>
            </w:r>
            <w:r>
              <w:rPr>
                <w:i/>
                <w:iCs/>
              </w:rPr>
              <w:t>ut</w:t>
            </w:r>
          </w:p>
        </w:tc>
      </w:tr>
      <w:tr w:rsidR="003E36E5" w:rsidRPr="00145A8F" w14:paraId="523D2131" w14:textId="77777777" w:rsidTr="00585CA2">
        <w:tc>
          <w:tcPr>
            <w:tcW w:w="4889" w:type="dxa"/>
          </w:tcPr>
          <w:p w14:paraId="21EFDCB8" w14:textId="77777777" w:rsidR="003E36E5" w:rsidRPr="00585CA2" w:rsidRDefault="003E36E5" w:rsidP="00D70AF0">
            <w:pPr>
              <w:pStyle w:val="Ingenafstand"/>
              <w:rPr>
                <w:i/>
                <w:iCs/>
              </w:rPr>
            </w:pPr>
          </w:p>
        </w:tc>
        <w:tc>
          <w:tcPr>
            <w:tcW w:w="4889" w:type="dxa"/>
          </w:tcPr>
          <w:p w14:paraId="6C1B4F1F" w14:textId="77777777" w:rsidR="003E36E5" w:rsidRDefault="003E36E5" w:rsidP="003E36E5">
            <w:pPr>
              <w:pStyle w:val="Ingenafstand"/>
              <w:jc w:val="center"/>
              <w:rPr>
                <w:b/>
                <w:bCs/>
              </w:rPr>
            </w:pPr>
            <w:r w:rsidRPr="00B2447D">
              <w:rPr>
                <w:b/>
                <w:bCs/>
              </w:rPr>
              <w:t>§ 1</w:t>
            </w:r>
          </w:p>
          <w:p w14:paraId="6EB7485A" w14:textId="77777777" w:rsidR="003E36E5" w:rsidRDefault="003E36E5" w:rsidP="003E36E5">
            <w:pPr>
              <w:pStyle w:val="Ingenafstand"/>
              <w:rPr>
                <w:b/>
                <w:bCs/>
              </w:rPr>
            </w:pPr>
          </w:p>
          <w:p w14:paraId="09F334CC" w14:textId="72FE9F97" w:rsidR="003E36E5" w:rsidRPr="00145A8F" w:rsidRDefault="00145A8F" w:rsidP="003E36E5">
            <w:pPr>
              <w:pStyle w:val="Ingenafstand"/>
              <w:rPr>
                <w:i/>
                <w:iCs/>
                <w:lang w:val="en-US"/>
              </w:rPr>
            </w:pPr>
            <w:r w:rsidRPr="00145A8F">
              <w:rPr>
                <w:lang w:val="en-US"/>
              </w:rPr>
              <w:t>Isertitanit akileraarutit pillugit Inatsisartut inatsisaanni, tak. Namminersorlutik Oqartussat inatsimmut nalunaarutaanni nr. x, x. maj 2025-meersumi, imatut allannguisoqarpoq</w:t>
            </w:r>
            <w:r w:rsidR="003E36E5" w:rsidRPr="00145A8F">
              <w:rPr>
                <w:lang w:val="en-US"/>
              </w:rPr>
              <w:t>:</w:t>
            </w:r>
          </w:p>
        </w:tc>
      </w:tr>
      <w:tr w:rsidR="003E36E5" w14:paraId="7FC56A85" w14:textId="77777777" w:rsidTr="00585CA2">
        <w:tc>
          <w:tcPr>
            <w:tcW w:w="4889" w:type="dxa"/>
          </w:tcPr>
          <w:p w14:paraId="060CBF87" w14:textId="041C90B0" w:rsidR="005818A7" w:rsidRPr="00DF128F" w:rsidRDefault="008830FB" w:rsidP="005818A7">
            <w:pPr>
              <w:pStyle w:val="Ingenafstand"/>
            </w:pPr>
            <w:r w:rsidRPr="00145A8F">
              <w:rPr>
                <w:lang w:val="en-US"/>
              </w:rPr>
              <w:t xml:space="preserve">  </w:t>
            </w:r>
            <w:r w:rsidR="005818A7" w:rsidRPr="005818A7">
              <w:rPr>
                <w:b/>
                <w:bCs/>
              </w:rPr>
              <w:t>§ 68</w:t>
            </w:r>
            <w:r>
              <w:rPr>
                <w:b/>
                <w:bCs/>
              </w:rPr>
              <w:t>.</w:t>
            </w:r>
            <w:r>
              <w:t xml:space="preserve">  […]</w:t>
            </w:r>
          </w:p>
          <w:p w14:paraId="038FCB92" w14:textId="7075933A" w:rsidR="003E36E5" w:rsidRDefault="005818A7" w:rsidP="005818A7">
            <w:pPr>
              <w:pStyle w:val="Ingenafstand"/>
            </w:pPr>
            <w:r w:rsidRPr="00DF128F">
              <w:rPr>
                <w:i/>
                <w:iCs/>
              </w:rPr>
              <w:t xml:space="preserve">  </w:t>
            </w:r>
            <w:r w:rsidR="008C75C2">
              <w:rPr>
                <w:i/>
                <w:iCs/>
              </w:rPr>
              <w:t>Imm</w:t>
            </w:r>
            <w:r w:rsidRPr="00DF128F">
              <w:rPr>
                <w:i/>
                <w:iCs/>
              </w:rPr>
              <w:t>. 2.</w:t>
            </w:r>
            <w:r w:rsidR="008830FB">
              <w:rPr>
                <w:i/>
                <w:iCs/>
              </w:rPr>
              <w:t xml:space="preserve"> </w:t>
            </w:r>
            <w:r>
              <w:t xml:space="preserve"> </w:t>
            </w:r>
            <w:r w:rsidR="009C3A21" w:rsidRPr="009C3A21">
              <w:t>Akileraaruseriffik kommunitut akileraarfittut isigineqassaaq, imaattoqartillugu</w:t>
            </w:r>
            <w:r>
              <w:t>:</w:t>
            </w:r>
          </w:p>
          <w:p w14:paraId="5A883635" w14:textId="77777777" w:rsidR="005818A7" w:rsidRDefault="005818A7" w:rsidP="005818A7">
            <w:pPr>
              <w:pStyle w:val="Ingenafstand"/>
            </w:pPr>
            <w:r>
              <w:t>1) […]</w:t>
            </w:r>
          </w:p>
          <w:p w14:paraId="28B36621" w14:textId="4DCE10BA" w:rsidR="005818A7" w:rsidRDefault="005818A7" w:rsidP="005818A7">
            <w:pPr>
              <w:pStyle w:val="Ingenafstand"/>
            </w:pPr>
            <w:r>
              <w:t>[.</w:t>
            </w:r>
            <w:r w:rsidR="008830FB">
              <w:t>.</w:t>
            </w:r>
            <w:r>
              <w:t>.]</w:t>
            </w:r>
          </w:p>
          <w:p w14:paraId="3782005D" w14:textId="742542D0" w:rsidR="005818A7" w:rsidRDefault="005818A7" w:rsidP="005818A7">
            <w:pPr>
              <w:pStyle w:val="Ingenafstand"/>
            </w:pPr>
            <w:r w:rsidRPr="005818A7">
              <w:t xml:space="preserve">7) </w:t>
            </w:r>
            <w:r w:rsidR="00833700" w:rsidRPr="00833700">
              <w:t>inuk atorfeqarnerminut ilaatillugu illoqarfiit nunaqarfiillu avataanni imaluunniit Namminersorlutik Oqartussat sinnerlugit mittarfiliornerni sanaartugassanut pilersaarusiornermut suliassanut, illuliortiternermut sanaartornermullu suliassanut kiisalu innaallagialersuinermut ikkussuinermullu suliassanut atatillugu suliassanik suliaqartoq, takuuk § 72 a, imm. 1, aammalu sulisoq taanna nunami maani qaammatini siuliini 6-inik kingullerni kommunimut akileraartussaatitaasimanngitsoq, imaluunniit</w:t>
            </w:r>
          </w:p>
          <w:p w14:paraId="0A50FAEB" w14:textId="473D5BFF" w:rsidR="005818A7" w:rsidRDefault="005818A7" w:rsidP="005818A7">
            <w:pPr>
              <w:pStyle w:val="Ingenafstand"/>
            </w:pPr>
            <w:r>
              <w:t>8) […]</w:t>
            </w:r>
          </w:p>
        </w:tc>
        <w:tc>
          <w:tcPr>
            <w:tcW w:w="4889" w:type="dxa"/>
          </w:tcPr>
          <w:p w14:paraId="589DC924" w14:textId="0D8E1940" w:rsidR="005818A7" w:rsidRDefault="005818A7" w:rsidP="005818A7">
            <w:pPr>
              <w:pStyle w:val="Ingenafstand"/>
            </w:pPr>
            <w:r w:rsidRPr="00CF1198">
              <w:rPr>
                <w:b/>
                <w:bCs/>
              </w:rPr>
              <w:t>1.</w:t>
            </w:r>
            <w:r>
              <w:t xml:space="preserve"> § 68, </w:t>
            </w:r>
            <w:r w:rsidR="002125F4">
              <w:t>im</w:t>
            </w:r>
            <w:r>
              <w:t xml:space="preserve">. 2, nr. 7, </w:t>
            </w:r>
            <w:r w:rsidR="002125F4">
              <w:t>imatut oqaasertalerneqarpoq</w:t>
            </w:r>
            <w:r>
              <w:t xml:space="preserve">: </w:t>
            </w:r>
          </w:p>
          <w:p w14:paraId="5FB6B833" w14:textId="20DC891B" w:rsidR="003E36E5" w:rsidRDefault="005818A7" w:rsidP="005818A7">
            <w:pPr>
              <w:pStyle w:val="Ingenafstand"/>
            </w:pPr>
            <w:r>
              <w:t>”</w:t>
            </w:r>
            <w:r w:rsidRPr="00D54A8F">
              <w:t xml:space="preserve"> 7) </w:t>
            </w:r>
            <w:r w:rsidR="00A0183F" w:rsidRPr="00A0183F">
              <w:t>inuk atorfeqarnerminut atatillugu Namminersorlutik Oqartussat sinnerlugit najugaqarfiit piusut avataanni imaluunniit mittarfinnik aamma erngup kingunik nukissiuutinik sanaartornermi sanaartugassanik pilersaarusiornermut, sanaartornermi suliassanut aamma ikkussugassanik ikkussuinermillu suliaqarnermut atatillugu, tak. § 72 a, imm. 1, sulisorlu nunami maani qaammatit arfinillit siuliini kingullerni kommunimut akileraartussaatitaanngitsoq, imaluunniit</w:t>
            </w:r>
            <w:r>
              <w:t>”</w:t>
            </w:r>
            <w:r w:rsidRPr="00D54A8F">
              <w:t xml:space="preserve"> </w:t>
            </w:r>
          </w:p>
        </w:tc>
      </w:tr>
      <w:tr w:rsidR="00585CA2" w14:paraId="3ECD5A1E" w14:textId="77777777" w:rsidTr="00585CA2">
        <w:tc>
          <w:tcPr>
            <w:tcW w:w="4889" w:type="dxa"/>
          </w:tcPr>
          <w:p w14:paraId="368BB006" w14:textId="228BCD24" w:rsidR="00585CA2" w:rsidRDefault="003E36E5" w:rsidP="00585CA2">
            <w:pPr>
              <w:pStyle w:val="Ingenafstand"/>
            </w:pPr>
            <w:r>
              <w:t xml:space="preserve"> </w:t>
            </w:r>
            <w:r w:rsidR="005818A7" w:rsidRPr="005818A7">
              <w:rPr>
                <w:b/>
                <w:bCs/>
              </w:rPr>
              <w:t>§ 72 a.</w:t>
            </w:r>
            <w:r w:rsidR="005818A7" w:rsidRPr="005818A7">
              <w:t xml:space="preserve"> </w:t>
            </w:r>
            <w:r w:rsidR="00E167B1" w:rsidRPr="00E167B1">
              <w:t xml:space="preserve">Inuit akileraartussaatitaasut, illoqarfiit nunaqarfiillu avataanni imaluunniit Namminersorlutik Oqartussat sinnerlugit mittarfiliornerni sanaartugassanut pilersaarusiornermut suliassanut, illuliortiternermut sanaartornermullu suliassanut kiisalu innaallagialersuinermut ikkussuinermullu suliassanut atatillugu suliassanik suliaqartut aammalu nunami maani qaammatini siuliini 6-inik kingullerni kommunimut akileraartussaatitaasimanngitsut </w:t>
            </w:r>
            <w:r w:rsidR="00E167B1" w:rsidRPr="00E167B1">
              <w:lastRenderedPageBreak/>
              <w:t>atorfeqarnerminni isertitamik 35 procentiannik Nunap karsianut inaarutaasumik akileraaruteqassapput (ilanngaasiinnginnermi akileraarut). Aningaasarsianit ilanngaateqartoqarsinnaanngilaq, tamatumani aamma ukiuni siusinnerusuni aningaasarsiorfiusuni amigartoorutinik, taamatullu § 4, imm. 2, aamma § 4 e atorneqarsinnaanatik. Aningaasarsiat pissarsiarinerannut, qulakkeerneqarnerannut aammalu ingerlaannarnissaannut aningaasartuutit akileraartussaatitaasumi aningaasarsianut allanut ilanngaatigineqarsinnaanngillat. Aningaasarsianit pissarsiarineqartunut tunngatillugu akileraartussaatitaaneq inaarutaasumik naammassineqassaaq akileraarutinut akiliutaasutigut</w:t>
            </w:r>
            <w:r w:rsidR="005818A7" w:rsidRPr="005818A7">
              <w:t>.</w:t>
            </w:r>
          </w:p>
        </w:tc>
        <w:tc>
          <w:tcPr>
            <w:tcW w:w="4889" w:type="dxa"/>
          </w:tcPr>
          <w:p w14:paraId="5C2500CD" w14:textId="7D6E554D" w:rsidR="005818A7" w:rsidRDefault="005818A7" w:rsidP="005818A7">
            <w:pPr>
              <w:pStyle w:val="Ingenafstand"/>
            </w:pPr>
            <w:r>
              <w:rPr>
                <w:b/>
                <w:bCs/>
              </w:rPr>
              <w:lastRenderedPageBreak/>
              <w:t xml:space="preserve">2.  </w:t>
            </w:r>
            <w:r w:rsidR="00CD38EE" w:rsidRPr="00CD38EE">
              <w:t>§ 72 a, imm. 1-imi oqaaseqatigiit siulliat imatut oqaasertalerneqarpoq</w:t>
            </w:r>
            <w:r>
              <w:t>:</w:t>
            </w:r>
          </w:p>
          <w:p w14:paraId="129CAAD1" w14:textId="4A05B9AA" w:rsidR="005818A7" w:rsidRDefault="00EC4803" w:rsidP="005818A7">
            <w:pPr>
              <w:pStyle w:val="Ingenafstand"/>
            </w:pPr>
            <w:r w:rsidRPr="00EC4803">
              <w:t xml:space="preserve">“Inuit akileraartussaatitaasut, atorfeqarnerminnut atatillugu najugaqarfiit piusut avataanni imaluunniit mittarfinnik aamma erngup nukinganik nukissiuutinik sanaartornermi Namminersorlutik Oqartussat sinnerlugit sanaartugassanik pilersaarusiornermut, sanaartornermi suliassanut aamma ikkussugassanik ikkussuinermillu suliaqarnermut atatillugu </w:t>
            </w:r>
            <w:r w:rsidRPr="00EC4803">
              <w:lastRenderedPageBreak/>
              <w:t>nunami maani qaammatit siuliini arfinilinni kingullerni kommunimut akileraartussaatitaanngitsut isertitamik 35 procentiinik Nunap Karsianut inaarutaasumik akileraassapput (ilanngaasiinani akileraarutit).</w:t>
            </w:r>
            <w:r>
              <w:t>”</w:t>
            </w:r>
          </w:p>
          <w:p w14:paraId="27ECB44B" w14:textId="77777777" w:rsidR="00585CA2" w:rsidRDefault="00585CA2" w:rsidP="00D70AF0">
            <w:pPr>
              <w:pStyle w:val="Ingenafstand"/>
            </w:pPr>
          </w:p>
        </w:tc>
      </w:tr>
      <w:tr w:rsidR="00F24CA8" w:rsidRPr="0076447D" w14:paraId="40EA0205" w14:textId="77777777" w:rsidTr="00585CA2">
        <w:tc>
          <w:tcPr>
            <w:tcW w:w="4889" w:type="dxa"/>
          </w:tcPr>
          <w:p w14:paraId="001DF61F" w14:textId="77777777" w:rsidR="00F24CA8" w:rsidRPr="00A64B4B" w:rsidRDefault="00F24CA8" w:rsidP="00B2775E">
            <w:pPr>
              <w:pStyle w:val="Ingenafstand"/>
              <w:rPr>
                <w:b/>
                <w:bCs/>
              </w:rPr>
            </w:pPr>
          </w:p>
        </w:tc>
        <w:tc>
          <w:tcPr>
            <w:tcW w:w="4889" w:type="dxa"/>
          </w:tcPr>
          <w:p w14:paraId="278A194E" w14:textId="77777777" w:rsidR="00F24CA8" w:rsidRPr="00B73FD0" w:rsidRDefault="00F24CA8" w:rsidP="00F24CA8">
            <w:pPr>
              <w:pStyle w:val="Ingenafstand"/>
              <w:jc w:val="center"/>
              <w:rPr>
                <w:b/>
                <w:bCs/>
              </w:rPr>
            </w:pPr>
            <w:r w:rsidRPr="00B73FD0">
              <w:rPr>
                <w:b/>
                <w:bCs/>
              </w:rPr>
              <w:t>§ 2</w:t>
            </w:r>
          </w:p>
          <w:p w14:paraId="77F98253" w14:textId="77777777" w:rsidR="00F24CA8" w:rsidRDefault="00F24CA8" w:rsidP="00F24CA8">
            <w:pPr>
              <w:pStyle w:val="Ingenafstand"/>
            </w:pPr>
          </w:p>
          <w:p w14:paraId="36DF7A10" w14:textId="77777777" w:rsidR="0076447D" w:rsidRPr="00E17AE6" w:rsidRDefault="0076447D" w:rsidP="0076447D">
            <w:pPr>
              <w:pStyle w:val="Ingenafstand"/>
              <w:rPr>
                <w:lang w:val="en-US"/>
              </w:rPr>
            </w:pPr>
            <w:bookmarkStart w:id="0" w:name="_Hlk199322183"/>
            <w:r w:rsidRPr="00E17AE6">
              <w:rPr>
                <w:lang w:val="en-US"/>
              </w:rPr>
              <w:t>Inatsisartu</w:t>
            </w:r>
            <w:r>
              <w:rPr>
                <w:lang w:val="en-US"/>
              </w:rPr>
              <w:t>t</w:t>
            </w:r>
            <w:r w:rsidRPr="00E17AE6">
              <w:rPr>
                <w:lang w:val="en-US"/>
              </w:rPr>
              <w:t xml:space="preserve"> inatsisaat ulloq 1. januar 2026 a</w:t>
            </w:r>
            <w:r>
              <w:rPr>
                <w:lang w:val="en-US"/>
              </w:rPr>
              <w:t>tuutilersinneqarpoq.</w:t>
            </w:r>
          </w:p>
          <w:p w14:paraId="1F048061" w14:textId="365A922D" w:rsidR="00F24CA8" w:rsidRPr="0076447D" w:rsidRDefault="0076447D" w:rsidP="0076447D">
            <w:pPr>
              <w:pStyle w:val="Ingenafstand"/>
              <w:rPr>
                <w:lang w:val="en-US"/>
              </w:rPr>
            </w:pPr>
            <w:r w:rsidRPr="005B21CD">
              <w:rPr>
                <w:i/>
                <w:iCs/>
                <w:lang w:val="en-US"/>
              </w:rPr>
              <w:t xml:space="preserve">  Imm. 2.  </w:t>
            </w:r>
            <w:r>
              <w:rPr>
                <w:lang w:val="en-US"/>
              </w:rPr>
              <w:t>Inatsisartut inatsisaat ukiumit isertitsiviusumit 2026-mit atuuppoq</w:t>
            </w:r>
            <w:r w:rsidR="00F24CA8" w:rsidRPr="0076447D">
              <w:rPr>
                <w:lang w:val="en-US"/>
              </w:rPr>
              <w:t>.</w:t>
            </w:r>
          </w:p>
          <w:bookmarkEnd w:id="0"/>
          <w:p w14:paraId="1877A462" w14:textId="5D044177" w:rsidR="00F24CA8" w:rsidRPr="0076447D" w:rsidRDefault="00F24CA8" w:rsidP="005818A7">
            <w:pPr>
              <w:pStyle w:val="Ingenafstand"/>
              <w:rPr>
                <w:b/>
                <w:bCs/>
                <w:lang w:val="en-US"/>
              </w:rPr>
            </w:pPr>
            <w:r w:rsidRPr="0076447D">
              <w:rPr>
                <w:lang w:val="en-US"/>
              </w:rPr>
              <w:t xml:space="preserve">  </w:t>
            </w:r>
          </w:p>
        </w:tc>
      </w:tr>
    </w:tbl>
    <w:p w14:paraId="0DE8D5EA" w14:textId="77777777" w:rsidR="00585CA2" w:rsidRPr="0076447D" w:rsidRDefault="00585CA2" w:rsidP="00D70AF0">
      <w:pPr>
        <w:pStyle w:val="Ingenafstand"/>
        <w:rPr>
          <w:lang w:val="en-US"/>
        </w:rPr>
      </w:pPr>
    </w:p>
    <w:p w14:paraId="63796972" w14:textId="77777777" w:rsidR="0086790B" w:rsidRPr="0076447D" w:rsidRDefault="0086790B" w:rsidP="00D70AF0">
      <w:pPr>
        <w:pStyle w:val="Ingenafstand"/>
        <w:rPr>
          <w:lang w:val="en-US"/>
        </w:rPr>
      </w:pPr>
    </w:p>
    <w:p w14:paraId="5B2FDDFB" w14:textId="77777777" w:rsidR="0086790B" w:rsidRPr="0076447D" w:rsidRDefault="0086790B" w:rsidP="00D70AF0">
      <w:pPr>
        <w:pStyle w:val="Ingenafstand"/>
        <w:rPr>
          <w:lang w:val="en-US"/>
        </w:rPr>
      </w:pPr>
    </w:p>
    <w:sectPr w:rsidR="0086790B" w:rsidRPr="0076447D" w:rsidSect="005B2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BA5B" w14:textId="77777777" w:rsidR="00AA538D" w:rsidRDefault="00AA538D" w:rsidP="00B2447D">
      <w:pPr>
        <w:spacing w:line="240" w:lineRule="auto"/>
      </w:pPr>
      <w:r>
        <w:separator/>
      </w:r>
    </w:p>
  </w:endnote>
  <w:endnote w:type="continuationSeparator" w:id="0">
    <w:p w14:paraId="5C06BC65" w14:textId="77777777" w:rsidR="00AA538D" w:rsidRDefault="00AA538D" w:rsidP="00B24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28A9" w14:textId="77777777" w:rsidR="00505DB8" w:rsidRDefault="00505DB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C15F" w14:textId="16C7CC90" w:rsidR="005B2B50" w:rsidRDefault="005B2B50">
    <w:pPr>
      <w:pStyle w:val="Sidefod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BF0D" w14:textId="3DDAC0F5" w:rsidR="005B2B50" w:rsidRDefault="005B2B50">
    <w:pPr>
      <w:pStyle w:val="Sidefod"/>
    </w:pPr>
    <w:r>
      <w:t xml:space="preserve">AN </w:t>
    </w:r>
    <w:r w:rsidR="00D02F12">
      <w:t>suliap normuya</w:t>
    </w:r>
    <w:r>
      <w:t>.: 2025-3664</w:t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AD7FE3D" w14:textId="3021A9B3" w:rsidR="005B2B50" w:rsidRDefault="00D02F12">
    <w:pPr>
      <w:pStyle w:val="Sidefod"/>
    </w:pPr>
    <w:r>
      <w:t>UKA</w:t>
    </w:r>
    <w:r w:rsidR="005B2B50">
      <w:t xml:space="preserve"> 2025/xx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E57D" w14:textId="77777777" w:rsidR="00AA538D" w:rsidRDefault="00AA538D" w:rsidP="00B2447D">
      <w:pPr>
        <w:spacing w:line="240" w:lineRule="auto"/>
      </w:pPr>
      <w:r>
        <w:separator/>
      </w:r>
    </w:p>
  </w:footnote>
  <w:footnote w:type="continuationSeparator" w:id="0">
    <w:p w14:paraId="1F1F2A44" w14:textId="77777777" w:rsidR="00AA538D" w:rsidRDefault="00AA538D" w:rsidP="00B24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633D" w14:textId="77777777" w:rsidR="00505DB8" w:rsidRDefault="00505DB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7B25" w14:textId="0F7B718E" w:rsidR="00B2447D" w:rsidRPr="00B2447D" w:rsidRDefault="00505DB8">
    <w:pPr>
      <w:pStyle w:val="Sidehoved"/>
      <w:rPr>
        <w:lang w:val="en-US"/>
      </w:rPr>
    </w:pPr>
    <w:r>
      <w:rPr>
        <w:lang w:val="en-US"/>
      </w:rPr>
      <w:t>20</w:t>
    </w:r>
    <w:r w:rsidR="00B2447D">
      <w:rPr>
        <w:lang w:val="en-US"/>
      </w:rPr>
      <w:t>-</w:t>
    </w:r>
    <w:r w:rsidR="007031B1">
      <w:rPr>
        <w:lang w:val="en-US"/>
      </w:rPr>
      <w:t>06</w:t>
    </w:r>
    <w:r w:rsidR="00B2447D">
      <w:rPr>
        <w:lang w:val="en-US"/>
      </w:rPr>
      <w:t>-2025</w:t>
    </w:r>
    <w:r w:rsidR="00B2447D">
      <w:rPr>
        <w:lang w:val="en-US"/>
      </w:rPr>
      <w:tab/>
    </w:r>
    <w:r w:rsidR="00B2447D">
      <w:rPr>
        <w:lang w:val="en-US"/>
      </w:rPr>
      <w:tab/>
    </w:r>
    <w:r w:rsidR="00D02F12">
      <w:rPr>
        <w:lang w:val="en-US"/>
      </w:rPr>
      <w:t>UKA</w:t>
    </w:r>
    <w:r w:rsidR="00B2447D">
      <w:rPr>
        <w:lang w:val="en-US"/>
      </w:rPr>
      <w:t>2025/xx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AC78" w14:textId="7E9CE436" w:rsidR="005B2B50" w:rsidRPr="00B2447D" w:rsidRDefault="002F2D9B" w:rsidP="005B2B50">
    <w:pPr>
      <w:pStyle w:val="Sidehoved"/>
      <w:rPr>
        <w:lang w:val="en-US"/>
      </w:rPr>
    </w:pPr>
    <w:r>
      <w:rPr>
        <w:lang w:val="en-US"/>
      </w:rPr>
      <w:t>20</w:t>
    </w:r>
    <w:r w:rsidR="005B2B50">
      <w:rPr>
        <w:lang w:val="en-US"/>
      </w:rPr>
      <w:t>-0</w:t>
    </w:r>
    <w:r w:rsidR="00F55D46">
      <w:rPr>
        <w:lang w:val="en-US"/>
      </w:rPr>
      <w:t>6</w:t>
    </w:r>
    <w:r w:rsidR="005B2B50">
      <w:rPr>
        <w:lang w:val="en-US"/>
      </w:rPr>
      <w:t>-2025</w:t>
    </w:r>
    <w:r w:rsidR="005B2B50">
      <w:rPr>
        <w:lang w:val="en-US"/>
      </w:rPr>
      <w:tab/>
    </w:r>
    <w:r w:rsidR="005B2B50">
      <w:rPr>
        <w:lang w:val="en-US"/>
      </w:rPr>
      <w:tab/>
    </w:r>
    <w:r w:rsidR="00B93894">
      <w:rPr>
        <w:lang w:val="en-US"/>
      </w:rPr>
      <w:t>UKA</w:t>
    </w:r>
    <w:r w:rsidR="005B2B50">
      <w:rPr>
        <w:lang w:val="en-US"/>
      </w:rPr>
      <w:t>2025/xx</w:t>
    </w:r>
  </w:p>
  <w:p w14:paraId="45BDF710" w14:textId="77777777" w:rsidR="005B2B50" w:rsidRDefault="005B2B5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45DC7"/>
    <w:multiLevelType w:val="hybridMultilevel"/>
    <w:tmpl w:val="AAC842C8"/>
    <w:lvl w:ilvl="0" w:tplc="5E9017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A3E4F"/>
    <w:multiLevelType w:val="hybridMultilevel"/>
    <w:tmpl w:val="C278EA76"/>
    <w:lvl w:ilvl="0" w:tplc="4F5AA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106AA"/>
    <w:multiLevelType w:val="hybridMultilevel"/>
    <w:tmpl w:val="DFC4F6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E4C90"/>
    <w:multiLevelType w:val="hybridMultilevel"/>
    <w:tmpl w:val="F0907F84"/>
    <w:lvl w:ilvl="0" w:tplc="040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730C5B98"/>
    <w:multiLevelType w:val="hybridMultilevel"/>
    <w:tmpl w:val="FD881874"/>
    <w:lvl w:ilvl="0" w:tplc="9BFED4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250"/>
    <w:multiLevelType w:val="hybridMultilevel"/>
    <w:tmpl w:val="0C32504C"/>
    <w:lvl w:ilvl="0" w:tplc="BA68C2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C14C0"/>
    <w:multiLevelType w:val="hybridMultilevel"/>
    <w:tmpl w:val="420421C6"/>
    <w:lvl w:ilvl="0" w:tplc="3A38F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45815">
    <w:abstractNumId w:val="0"/>
  </w:num>
  <w:num w:numId="2" w16cid:durableId="1739404543">
    <w:abstractNumId w:val="4"/>
  </w:num>
  <w:num w:numId="3" w16cid:durableId="1157696618">
    <w:abstractNumId w:val="3"/>
  </w:num>
  <w:num w:numId="4" w16cid:durableId="1414473816">
    <w:abstractNumId w:val="2"/>
  </w:num>
  <w:num w:numId="5" w16cid:durableId="1248005549">
    <w:abstractNumId w:val="5"/>
  </w:num>
  <w:num w:numId="6" w16cid:durableId="795296092">
    <w:abstractNumId w:val="1"/>
  </w:num>
  <w:num w:numId="7" w16cid:durableId="1452824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BF"/>
    <w:rsid w:val="0000792D"/>
    <w:rsid w:val="00016D54"/>
    <w:rsid w:val="00021711"/>
    <w:rsid w:val="000230DF"/>
    <w:rsid w:val="0002527E"/>
    <w:rsid w:val="00030843"/>
    <w:rsid w:val="00032136"/>
    <w:rsid w:val="00035839"/>
    <w:rsid w:val="00046535"/>
    <w:rsid w:val="000477D8"/>
    <w:rsid w:val="000513B5"/>
    <w:rsid w:val="0005288D"/>
    <w:rsid w:val="000618CE"/>
    <w:rsid w:val="00063392"/>
    <w:rsid w:val="0007167E"/>
    <w:rsid w:val="00071C9A"/>
    <w:rsid w:val="00074F3D"/>
    <w:rsid w:val="0008209B"/>
    <w:rsid w:val="00091D90"/>
    <w:rsid w:val="00094BBC"/>
    <w:rsid w:val="00095F0B"/>
    <w:rsid w:val="000A2EE3"/>
    <w:rsid w:val="000D301D"/>
    <w:rsid w:val="000D7466"/>
    <w:rsid w:val="000E1B03"/>
    <w:rsid w:val="000E2692"/>
    <w:rsid w:val="000E5E6F"/>
    <w:rsid w:val="000F4E08"/>
    <w:rsid w:val="00100982"/>
    <w:rsid w:val="00104243"/>
    <w:rsid w:val="00105FE4"/>
    <w:rsid w:val="00125D01"/>
    <w:rsid w:val="00126250"/>
    <w:rsid w:val="001317E6"/>
    <w:rsid w:val="00136BA1"/>
    <w:rsid w:val="0014148A"/>
    <w:rsid w:val="00141532"/>
    <w:rsid w:val="00145A8F"/>
    <w:rsid w:val="0016059A"/>
    <w:rsid w:val="00165E97"/>
    <w:rsid w:val="00166430"/>
    <w:rsid w:val="0017461B"/>
    <w:rsid w:val="0018456F"/>
    <w:rsid w:val="001878D1"/>
    <w:rsid w:val="00191AF7"/>
    <w:rsid w:val="00194935"/>
    <w:rsid w:val="00196575"/>
    <w:rsid w:val="001A4D8F"/>
    <w:rsid w:val="001A730F"/>
    <w:rsid w:val="001A7772"/>
    <w:rsid w:val="001B131F"/>
    <w:rsid w:val="001B1BC1"/>
    <w:rsid w:val="001C32E6"/>
    <w:rsid w:val="001C380C"/>
    <w:rsid w:val="001E2580"/>
    <w:rsid w:val="001E3894"/>
    <w:rsid w:val="001E4220"/>
    <w:rsid w:val="001E43C0"/>
    <w:rsid w:val="001F6D39"/>
    <w:rsid w:val="001F7D0B"/>
    <w:rsid w:val="00210BCB"/>
    <w:rsid w:val="002125F4"/>
    <w:rsid w:val="00241F3C"/>
    <w:rsid w:val="00245DD9"/>
    <w:rsid w:val="00257A4E"/>
    <w:rsid w:val="0026272E"/>
    <w:rsid w:val="002665F0"/>
    <w:rsid w:val="002672FF"/>
    <w:rsid w:val="00281668"/>
    <w:rsid w:val="00282C0C"/>
    <w:rsid w:val="00284B15"/>
    <w:rsid w:val="00285579"/>
    <w:rsid w:val="002879C1"/>
    <w:rsid w:val="00293837"/>
    <w:rsid w:val="00293838"/>
    <w:rsid w:val="002951E8"/>
    <w:rsid w:val="002A050E"/>
    <w:rsid w:val="002A3D3F"/>
    <w:rsid w:val="002C12A3"/>
    <w:rsid w:val="002C3EF0"/>
    <w:rsid w:val="002C4153"/>
    <w:rsid w:val="002D0070"/>
    <w:rsid w:val="002D715A"/>
    <w:rsid w:val="002F1B4F"/>
    <w:rsid w:val="002F2546"/>
    <w:rsid w:val="002F2D9B"/>
    <w:rsid w:val="002F3B91"/>
    <w:rsid w:val="003008B0"/>
    <w:rsid w:val="003012FB"/>
    <w:rsid w:val="00312563"/>
    <w:rsid w:val="00312A8B"/>
    <w:rsid w:val="003177A9"/>
    <w:rsid w:val="0032343C"/>
    <w:rsid w:val="00327E87"/>
    <w:rsid w:val="00340E5B"/>
    <w:rsid w:val="00347D28"/>
    <w:rsid w:val="00355DB8"/>
    <w:rsid w:val="00362B4F"/>
    <w:rsid w:val="003664F6"/>
    <w:rsid w:val="003708B1"/>
    <w:rsid w:val="003711CE"/>
    <w:rsid w:val="003720DC"/>
    <w:rsid w:val="003723FF"/>
    <w:rsid w:val="00382759"/>
    <w:rsid w:val="00384119"/>
    <w:rsid w:val="00391D40"/>
    <w:rsid w:val="003924D6"/>
    <w:rsid w:val="003A65B3"/>
    <w:rsid w:val="003B1487"/>
    <w:rsid w:val="003C4705"/>
    <w:rsid w:val="003D1666"/>
    <w:rsid w:val="003E2479"/>
    <w:rsid w:val="003E3241"/>
    <w:rsid w:val="003E36E5"/>
    <w:rsid w:val="003E577C"/>
    <w:rsid w:val="003E711B"/>
    <w:rsid w:val="003E7AD7"/>
    <w:rsid w:val="003F6732"/>
    <w:rsid w:val="0040387A"/>
    <w:rsid w:val="00410DB8"/>
    <w:rsid w:val="00411FE2"/>
    <w:rsid w:val="00413F47"/>
    <w:rsid w:val="00421D27"/>
    <w:rsid w:val="00424979"/>
    <w:rsid w:val="00427BF9"/>
    <w:rsid w:val="00430F35"/>
    <w:rsid w:val="00436D49"/>
    <w:rsid w:val="0044386A"/>
    <w:rsid w:val="00445503"/>
    <w:rsid w:val="0045247A"/>
    <w:rsid w:val="00464064"/>
    <w:rsid w:val="00476764"/>
    <w:rsid w:val="00477260"/>
    <w:rsid w:val="004930C7"/>
    <w:rsid w:val="004A20C9"/>
    <w:rsid w:val="004A4EC1"/>
    <w:rsid w:val="004A6C3B"/>
    <w:rsid w:val="004B1554"/>
    <w:rsid w:val="004B4683"/>
    <w:rsid w:val="004C6851"/>
    <w:rsid w:val="004D6C65"/>
    <w:rsid w:val="004F4275"/>
    <w:rsid w:val="004F4629"/>
    <w:rsid w:val="00502818"/>
    <w:rsid w:val="00505DB8"/>
    <w:rsid w:val="005137CF"/>
    <w:rsid w:val="0051451E"/>
    <w:rsid w:val="0051604E"/>
    <w:rsid w:val="005253A0"/>
    <w:rsid w:val="00526D38"/>
    <w:rsid w:val="00530484"/>
    <w:rsid w:val="00541791"/>
    <w:rsid w:val="0054674B"/>
    <w:rsid w:val="005505BF"/>
    <w:rsid w:val="00551850"/>
    <w:rsid w:val="00564549"/>
    <w:rsid w:val="0056488B"/>
    <w:rsid w:val="00571283"/>
    <w:rsid w:val="0057568B"/>
    <w:rsid w:val="005818A7"/>
    <w:rsid w:val="00582322"/>
    <w:rsid w:val="00585CA2"/>
    <w:rsid w:val="005927AD"/>
    <w:rsid w:val="00592BA9"/>
    <w:rsid w:val="00593BD3"/>
    <w:rsid w:val="00597B71"/>
    <w:rsid w:val="005A15F4"/>
    <w:rsid w:val="005A33DF"/>
    <w:rsid w:val="005B2B50"/>
    <w:rsid w:val="005B45B1"/>
    <w:rsid w:val="005C047A"/>
    <w:rsid w:val="005C5E35"/>
    <w:rsid w:val="005C6A40"/>
    <w:rsid w:val="005D0647"/>
    <w:rsid w:val="005D3B06"/>
    <w:rsid w:val="005E2AEE"/>
    <w:rsid w:val="005E2EC3"/>
    <w:rsid w:val="005E5E13"/>
    <w:rsid w:val="005E770A"/>
    <w:rsid w:val="005E7C7C"/>
    <w:rsid w:val="005F216F"/>
    <w:rsid w:val="00602472"/>
    <w:rsid w:val="006059C2"/>
    <w:rsid w:val="00605D2F"/>
    <w:rsid w:val="0060643F"/>
    <w:rsid w:val="00610DA8"/>
    <w:rsid w:val="0062106E"/>
    <w:rsid w:val="00622B84"/>
    <w:rsid w:val="00627837"/>
    <w:rsid w:val="00643FA3"/>
    <w:rsid w:val="00646AC3"/>
    <w:rsid w:val="006555D7"/>
    <w:rsid w:val="00657E8A"/>
    <w:rsid w:val="0066154D"/>
    <w:rsid w:val="00662B0A"/>
    <w:rsid w:val="006707D9"/>
    <w:rsid w:val="00674EE2"/>
    <w:rsid w:val="00674FD1"/>
    <w:rsid w:val="00677394"/>
    <w:rsid w:val="006777A7"/>
    <w:rsid w:val="00684744"/>
    <w:rsid w:val="00687CEE"/>
    <w:rsid w:val="00694BA3"/>
    <w:rsid w:val="006A25E3"/>
    <w:rsid w:val="006A40AD"/>
    <w:rsid w:val="006B0478"/>
    <w:rsid w:val="006B3693"/>
    <w:rsid w:val="006C1670"/>
    <w:rsid w:val="006C5B3D"/>
    <w:rsid w:val="006D59B8"/>
    <w:rsid w:val="006E2027"/>
    <w:rsid w:val="006F4B78"/>
    <w:rsid w:val="00701876"/>
    <w:rsid w:val="007028B8"/>
    <w:rsid w:val="007031B1"/>
    <w:rsid w:val="00704215"/>
    <w:rsid w:val="00704841"/>
    <w:rsid w:val="00704F32"/>
    <w:rsid w:val="00707972"/>
    <w:rsid w:val="007165AA"/>
    <w:rsid w:val="00724F56"/>
    <w:rsid w:val="00744C31"/>
    <w:rsid w:val="00750453"/>
    <w:rsid w:val="00750519"/>
    <w:rsid w:val="00750543"/>
    <w:rsid w:val="007526C2"/>
    <w:rsid w:val="00752F5D"/>
    <w:rsid w:val="00754E47"/>
    <w:rsid w:val="0075594E"/>
    <w:rsid w:val="007564ED"/>
    <w:rsid w:val="00762610"/>
    <w:rsid w:val="00762F25"/>
    <w:rsid w:val="0076447D"/>
    <w:rsid w:val="00770942"/>
    <w:rsid w:val="007719A4"/>
    <w:rsid w:val="007727C3"/>
    <w:rsid w:val="007731F3"/>
    <w:rsid w:val="007739E8"/>
    <w:rsid w:val="007741A2"/>
    <w:rsid w:val="0077695C"/>
    <w:rsid w:val="00791C57"/>
    <w:rsid w:val="00795AFE"/>
    <w:rsid w:val="007A25B0"/>
    <w:rsid w:val="007B684C"/>
    <w:rsid w:val="007D3660"/>
    <w:rsid w:val="007D6AD4"/>
    <w:rsid w:val="007E0600"/>
    <w:rsid w:val="007E2B7E"/>
    <w:rsid w:val="007E40B5"/>
    <w:rsid w:val="007E79B2"/>
    <w:rsid w:val="007E7FD8"/>
    <w:rsid w:val="007F34C7"/>
    <w:rsid w:val="007F3541"/>
    <w:rsid w:val="007F35C3"/>
    <w:rsid w:val="007F4B5B"/>
    <w:rsid w:val="007F5EF3"/>
    <w:rsid w:val="00804123"/>
    <w:rsid w:val="00816874"/>
    <w:rsid w:val="00820E25"/>
    <w:rsid w:val="00832B1F"/>
    <w:rsid w:val="00833700"/>
    <w:rsid w:val="00847923"/>
    <w:rsid w:val="0085544F"/>
    <w:rsid w:val="00861F7C"/>
    <w:rsid w:val="0086790B"/>
    <w:rsid w:val="008700C2"/>
    <w:rsid w:val="00870D52"/>
    <w:rsid w:val="00873522"/>
    <w:rsid w:val="00873A50"/>
    <w:rsid w:val="00876B1C"/>
    <w:rsid w:val="008830FB"/>
    <w:rsid w:val="00890073"/>
    <w:rsid w:val="00894679"/>
    <w:rsid w:val="008A054C"/>
    <w:rsid w:val="008A10BF"/>
    <w:rsid w:val="008A1F86"/>
    <w:rsid w:val="008B259A"/>
    <w:rsid w:val="008B68D9"/>
    <w:rsid w:val="008C58E7"/>
    <w:rsid w:val="008C75C2"/>
    <w:rsid w:val="008D3E51"/>
    <w:rsid w:val="008D6B0C"/>
    <w:rsid w:val="008E01E8"/>
    <w:rsid w:val="008E0319"/>
    <w:rsid w:val="009020D2"/>
    <w:rsid w:val="0090261C"/>
    <w:rsid w:val="00903544"/>
    <w:rsid w:val="00906B8F"/>
    <w:rsid w:val="00907700"/>
    <w:rsid w:val="00907EE5"/>
    <w:rsid w:val="009217C1"/>
    <w:rsid w:val="00922E56"/>
    <w:rsid w:val="0093081B"/>
    <w:rsid w:val="0094103E"/>
    <w:rsid w:val="00943E88"/>
    <w:rsid w:val="009445DA"/>
    <w:rsid w:val="00966472"/>
    <w:rsid w:val="009679A8"/>
    <w:rsid w:val="00970976"/>
    <w:rsid w:val="00976EFE"/>
    <w:rsid w:val="00980800"/>
    <w:rsid w:val="00984D39"/>
    <w:rsid w:val="009B3358"/>
    <w:rsid w:val="009B3BA5"/>
    <w:rsid w:val="009C0F34"/>
    <w:rsid w:val="009C3A21"/>
    <w:rsid w:val="009C70E6"/>
    <w:rsid w:val="009C7778"/>
    <w:rsid w:val="009C78B1"/>
    <w:rsid w:val="009E2106"/>
    <w:rsid w:val="009E2C16"/>
    <w:rsid w:val="009F0AD7"/>
    <w:rsid w:val="009F2C33"/>
    <w:rsid w:val="009F31C5"/>
    <w:rsid w:val="00A00394"/>
    <w:rsid w:val="00A0118E"/>
    <w:rsid w:val="00A0183F"/>
    <w:rsid w:val="00A01F1C"/>
    <w:rsid w:val="00A0520F"/>
    <w:rsid w:val="00A058A7"/>
    <w:rsid w:val="00A070E9"/>
    <w:rsid w:val="00A23980"/>
    <w:rsid w:val="00A2503C"/>
    <w:rsid w:val="00A25548"/>
    <w:rsid w:val="00A27B84"/>
    <w:rsid w:val="00A45B34"/>
    <w:rsid w:val="00A45FB4"/>
    <w:rsid w:val="00A46C9B"/>
    <w:rsid w:val="00A50E37"/>
    <w:rsid w:val="00A633C5"/>
    <w:rsid w:val="00A64B4B"/>
    <w:rsid w:val="00A65083"/>
    <w:rsid w:val="00A66BEE"/>
    <w:rsid w:val="00A703F3"/>
    <w:rsid w:val="00A72596"/>
    <w:rsid w:val="00A73E5D"/>
    <w:rsid w:val="00A80CA7"/>
    <w:rsid w:val="00A86C90"/>
    <w:rsid w:val="00A9195F"/>
    <w:rsid w:val="00AA538D"/>
    <w:rsid w:val="00AB5894"/>
    <w:rsid w:val="00AC16E8"/>
    <w:rsid w:val="00AD2C70"/>
    <w:rsid w:val="00AD5B2E"/>
    <w:rsid w:val="00AD6D4A"/>
    <w:rsid w:val="00AD7E62"/>
    <w:rsid w:val="00AE40CB"/>
    <w:rsid w:val="00AF7A7C"/>
    <w:rsid w:val="00B01A30"/>
    <w:rsid w:val="00B04BC4"/>
    <w:rsid w:val="00B173E1"/>
    <w:rsid w:val="00B214B1"/>
    <w:rsid w:val="00B243B9"/>
    <w:rsid w:val="00B2447D"/>
    <w:rsid w:val="00B2484E"/>
    <w:rsid w:val="00B25A0A"/>
    <w:rsid w:val="00B27515"/>
    <w:rsid w:val="00B2775E"/>
    <w:rsid w:val="00B3041E"/>
    <w:rsid w:val="00B333C8"/>
    <w:rsid w:val="00B4003F"/>
    <w:rsid w:val="00B57382"/>
    <w:rsid w:val="00B74140"/>
    <w:rsid w:val="00B85FCD"/>
    <w:rsid w:val="00B86C36"/>
    <w:rsid w:val="00B92DBD"/>
    <w:rsid w:val="00B93894"/>
    <w:rsid w:val="00BA5EF1"/>
    <w:rsid w:val="00BA6977"/>
    <w:rsid w:val="00BA7D5C"/>
    <w:rsid w:val="00BB5038"/>
    <w:rsid w:val="00BB588E"/>
    <w:rsid w:val="00BB7404"/>
    <w:rsid w:val="00BC3EAE"/>
    <w:rsid w:val="00BC5C44"/>
    <w:rsid w:val="00BC76B2"/>
    <w:rsid w:val="00BE1A78"/>
    <w:rsid w:val="00BE2C29"/>
    <w:rsid w:val="00BE3E7C"/>
    <w:rsid w:val="00BF07AE"/>
    <w:rsid w:val="00BF2140"/>
    <w:rsid w:val="00C02208"/>
    <w:rsid w:val="00C04F75"/>
    <w:rsid w:val="00C12310"/>
    <w:rsid w:val="00C202AC"/>
    <w:rsid w:val="00C25F83"/>
    <w:rsid w:val="00C27789"/>
    <w:rsid w:val="00C2789E"/>
    <w:rsid w:val="00C3044A"/>
    <w:rsid w:val="00C3419D"/>
    <w:rsid w:val="00C35B59"/>
    <w:rsid w:val="00C36115"/>
    <w:rsid w:val="00C367A3"/>
    <w:rsid w:val="00C40963"/>
    <w:rsid w:val="00C449C7"/>
    <w:rsid w:val="00C546A1"/>
    <w:rsid w:val="00C57565"/>
    <w:rsid w:val="00C62BF7"/>
    <w:rsid w:val="00C73142"/>
    <w:rsid w:val="00C76B7A"/>
    <w:rsid w:val="00C76C94"/>
    <w:rsid w:val="00C778F3"/>
    <w:rsid w:val="00C77990"/>
    <w:rsid w:val="00C915B5"/>
    <w:rsid w:val="00C92091"/>
    <w:rsid w:val="00CA2E17"/>
    <w:rsid w:val="00CA6B18"/>
    <w:rsid w:val="00CB34DF"/>
    <w:rsid w:val="00CB36FF"/>
    <w:rsid w:val="00CC5F34"/>
    <w:rsid w:val="00CC725A"/>
    <w:rsid w:val="00CD077B"/>
    <w:rsid w:val="00CD38EE"/>
    <w:rsid w:val="00CD556F"/>
    <w:rsid w:val="00CD787B"/>
    <w:rsid w:val="00CE3F3E"/>
    <w:rsid w:val="00CE4B3E"/>
    <w:rsid w:val="00D00283"/>
    <w:rsid w:val="00D02F12"/>
    <w:rsid w:val="00D058EC"/>
    <w:rsid w:val="00D075B0"/>
    <w:rsid w:val="00D150D2"/>
    <w:rsid w:val="00D26AC4"/>
    <w:rsid w:val="00D439E0"/>
    <w:rsid w:val="00D45BAA"/>
    <w:rsid w:val="00D478CD"/>
    <w:rsid w:val="00D47C69"/>
    <w:rsid w:val="00D559BA"/>
    <w:rsid w:val="00D5720F"/>
    <w:rsid w:val="00D70AF0"/>
    <w:rsid w:val="00D71C9F"/>
    <w:rsid w:val="00D81B58"/>
    <w:rsid w:val="00D82475"/>
    <w:rsid w:val="00D922BD"/>
    <w:rsid w:val="00DB26F4"/>
    <w:rsid w:val="00DB78D7"/>
    <w:rsid w:val="00DC137B"/>
    <w:rsid w:val="00DC19B6"/>
    <w:rsid w:val="00DC270C"/>
    <w:rsid w:val="00DC33C2"/>
    <w:rsid w:val="00DD47C0"/>
    <w:rsid w:val="00DE1C47"/>
    <w:rsid w:val="00DE714F"/>
    <w:rsid w:val="00DF128F"/>
    <w:rsid w:val="00E03CF4"/>
    <w:rsid w:val="00E14C4D"/>
    <w:rsid w:val="00E14EA3"/>
    <w:rsid w:val="00E167B1"/>
    <w:rsid w:val="00E22F78"/>
    <w:rsid w:val="00E23E87"/>
    <w:rsid w:val="00E26700"/>
    <w:rsid w:val="00E33B94"/>
    <w:rsid w:val="00E35F13"/>
    <w:rsid w:val="00E37DDC"/>
    <w:rsid w:val="00E47A74"/>
    <w:rsid w:val="00E55867"/>
    <w:rsid w:val="00E63067"/>
    <w:rsid w:val="00E66B84"/>
    <w:rsid w:val="00E714FF"/>
    <w:rsid w:val="00E802D0"/>
    <w:rsid w:val="00E937C7"/>
    <w:rsid w:val="00E95EB8"/>
    <w:rsid w:val="00EA69D7"/>
    <w:rsid w:val="00EB0EBD"/>
    <w:rsid w:val="00EB3F54"/>
    <w:rsid w:val="00EC4803"/>
    <w:rsid w:val="00EC5765"/>
    <w:rsid w:val="00EC74A1"/>
    <w:rsid w:val="00ED2859"/>
    <w:rsid w:val="00ED3331"/>
    <w:rsid w:val="00EE36DF"/>
    <w:rsid w:val="00EF7358"/>
    <w:rsid w:val="00F038B5"/>
    <w:rsid w:val="00F04AE1"/>
    <w:rsid w:val="00F117A9"/>
    <w:rsid w:val="00F142BF"/>
    <w:rsid w:val="00F214CA"/>
    <w:rsid w:val="00F2498D"/>
    <w:rsid w:val="00F24CA8"/>
    <w:rsid w:val="00F37D75"/>
    <w:rsid w:val="00F44249"/>
    <w:rsid w:val="00F525BE"/>
    <w:rsid w:val="00F55D46"/>
    <w:rsid w:val="00F569A8"/>
    <w:rsid w:val="00F65465"/>
    <w:rsid w:val="00F7604B"/>
    <w:rsid w:val="00F77160"/>
    <w:rsid w:val="00F87B1B"/>
    <w:rsid w:val="00F91CE8"/>
    <w:rsid w:val="00F936AD"/>
    <w:rsid w:val="00F9637A"/>
    <w:rsid w:val="00FA4671"/>
    <w:rsid w:val="00FB101E"/>
    <w:rsid w:val="00FB3742"/>
    <w:rsid w:val="00FD13BC"/>
    <w:rsid w:val="00FE0047"/>
    <w:rsid w:val="00FE31F1"/>
    <w:rsid w:val="00FF535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E32E3"/>
  <w15:docId w15:val="{237F5021-84BB-4F42-8CCB-512F4AFE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7D"/>
    <w:pPr>
      <w:spacing w:after="0" w:line="288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basedOn w:val="Normal"/>
    <w:uiPriority w:val="1"/>
    <w:qFormat/>
    <w:rsid w:val="00B2447D"/>
  </w:style>
  <w:style w:type="paragraph" w:styleId="Sidehoved">
    <w:name w:val="header"/>
    <w:basedOn w:val="Normal"/>
    <w:link w:val="SidehovedTegn"/>
    <w:uiPriority w:val="99"/>
    <w:unhideWhenUsed/>
    <w:rsid w:val="00B244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447D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244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447D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49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2498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2498D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4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498D"/>
    <w:rPr>
      <w:rFonts w:ascii="Times New Roman" w:hAnsi="Times New Roman" w:cs="Times New Roman"/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58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74FD1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3711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750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IL\AppData\Local\cBrain\F2\.tmp\13605ed089fa452d807246e7012fe1a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AD5D9C-5C50-4FA9-861A-ADD1C87FFD8F}">
  <we:reference id="wa104382089" version="1.0.3.0" store="da-DK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13605ed089fa452d807246e7012fe1a8</Template>
  <TotalTime>126</TotalTime>
  <Pages>7</Pages>
  <Words>2258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Nielsen</dc:creator>
  <cp:lastModifiedBy>Per Nielsen</cp:lastModifiedBy>
  <cp:revision>133</cp:revision>
  <dcterms:created xsi:type="dcterms:W3CDTF">2025-06-19T10:28:00Z</dcterms:created>
  <dcterms:modified xsi:type="dcterms:W3CDTF">2025-06-20T09:26:00Z</dcterms:modified>
</cp:coreProperties>
</file>