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C628" w14:textId="77777777" w:rsidR="003D0B07" w:rsidRPr="00353141" w:rsidRDefault="00382B1E" w:rsidP="003D0B07">
      <w:pPr>
        <w:spacing w:line="288" w:lineRule="auto"/>
        <w:jc w:val="center"/>
        <w:rPr>
          <w:lang w:val="kl-GL"/>
        </w:rPr>
      </w:pPr>
      <w:r w:rsidRPr="00353141">
        <w:rPr>
          <w:lang w:val="kl-GL"/>
        </w:rPr>
        <w:t>Siunnersuummut nassuiaatit</w:t>
      </w:r>
    </w:p>
    <w:p w14:paraId="11EED7AF" w14:textId="77777777" w:rsidR="003D0B07" w:rsidRPr="00353141" w:rsidRDefault="003D0B07" w:rsidP="003D0B07">
      <w:pPr>
        <w:spacing w:line="288" w:lineRule="auto"/>
        <w:jc w:val="center"/>
        <w:rPr>
          <w:b/>
          <w:lang w:val="kl-GL"/>
        </w:rPr>
      </w:pPr>
    </w:p>
    <w:p w14:paraId="12D4FE50" w14:textId="77777777" w:rsidR="003D0B07" w:rsidRPr="00353141" w:rsidRDefault="00382B1E" w:rsidP="003D0B07">
      <w:pPr>
        <w:spacing w:line="288" w:lineRule="auto"/>
        <w:jc w:val="center"/>
        <w:rPr>
          <w:b/>
          <w:lang w:val="kl-GL"/>
        </w:rPr>
      </w:pPr>
      <w:r w:rsidRPr="00353141">
        <w:rPr>
          <w:b/>
          <w:lang w:val="kl-GL"/>
        </w:rPr>
        <w:t>Nassuiaatit nalinginnaasut</w:t>
      </w:r>
    </w:p>
    <w:p w14:paraId="102CFD36" w14:textId="77777777" w:rsidR="003D0B07" w:rsidRPr="00353141" w:rsidRDefault="003D0B07" w:rsidP="003D0B07">
      <w:pPr>
        <w:spacing w:line="288" w:lineRule="auto"/>
        <w:rPr>
          <w:b/>
          <w:lang w:val="kl-GL"/>
        </w:rPr>
      </w:pPr>
    </w:p>
    <w:p w14:paraId="28FAB24C" w14:textId="77777777" w:rsidR="003D0B07" w:rsidRPr="00353141" w:rsidRDefault="003D0B07" w:rsidP="003D0B07">
      <w:pPr>
        <w:spacing w:line="288" w:lineRule="auto"/>
        <w:rPr>
          <w:lang w:val="kl-GL"/>
        </w:rPr>
      </w:pPr>
      <w:r w:rsidRPr="00353141">
        <w:rPr>
          <w:b/>
          <w:lang w:val="kl-GL"/>
        </w:rPr>
        <w:t xml:space="preserve">1. </w:t>
      </w:r>
      <w:r w:rsidR="00382B1E" w:rsidRPr="00353141">
        <w:rPr>
          <w:b/>
          <w:lang w:val="kl-GL"/>
        </w:rPr>
        <w:t>Aallaqqaasiut</w:t>
      </w:r>
    </w:p>
    <w:p w14:paraId="3496D17F" w14:textId="77777777" w:rsidR="00A82B89" w:rsidRPr="00353141" w:rsidRDefault="00A82B89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Nunanut allanut angalasussat pinnagit nunatsinni angalasut nioqqutissanik akitsuuteqanngitsunik tigusinatilluunniit pisinnginnissaannik nakkutilliisinnaanissaq inatsisissatut siunnersuummi matumani siunnerfigineqarpoq.</w:t>
      </w:r>
    </w:p>
    <w:p w14:paraId="18EFBE58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4065FB34" w14:textId="5546C507" w:rsidR="00A82B89" w:rsidRPr="00353141" w:rsidRDefault="00A82B89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Nuummi mittarfi</w:t>
      </w:r>
      <w:r w:rsidR="00420893">
        <w:rPr>
          <w:lang w:val="kl-GL"/>
        </w:rPr>
        <w:t>t</w:t>
      </w:r>
      <w:r w:rsidRPr="00353141">
        <w:rPr>
          <w:lang w:val="kl-GL"/>
        </w:rPr>
        <w:t xml:space="preserve">taami nunatsinni angalasut nunanullu allanut angalasussat tikittarfimmiittarput. Nioqqutissanik akitsuusersorneqartussanik unioqqutitsilluni eqqussuinissaq </w:t>
      </w:r>
      <w:r w:rsidR="00B77D54" w:rsidRPr="00353141">
        <w:rPr>
          <w:lang w:val="kl-GL"/>
        </w:rPr>
        <w:t>tamatumani ilimanaateqarnerulerpoq.</w:t>
      </w:r>
    </w:p>
    <w:p w14:paraId="2362CD70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20700979" w14:textId="1701938F" w:rsidR="00522467" w:rsidRPr="00353141" w:rsidRDefault="00522467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 xml:space="preserve">Nunanut allanut angalasut nioqqutissanik akitsuuserneqartussanik aalajangersimasumik amerlassusilinnik akitsuutinik akiliinatik </w:t>
      </w:r>
      <w:r w:rsidR="00420893">
        <w:rPr>
          <w:lang w:val="kl-GL"/>
        </w:rPr>
        <w:t>inatsit naapertorlugu</w:t>
      </w:r>
      <w:r w:rsidRPr="00353141">
        <w:rPr>
          <w:lang w:val="kl-GL"/>
        </w:rPr>
        <w:t xml:space="preserve"> eqqussisinnaapput, Tikinermi nioqqutissanik akitsuuteqanngitsunik eqqussisinnaaneq pillugu Namminersorlutik Oqartussat nalunaarutaat nr. 48, 21. novembari 2024-meersoq takuuk.</w:t>
      </w:r>
      <w:r w:rsidR="000A2825" w:rsidRPr="00353141">
        <w:rPr>
          <w:lang w:val="kl-GL"/>
        </w:rPr>
        <w:t xml:space="preserve"> Nioqqutissat taakku nunani allani, </w:t>
      </w:r>
      <w:r w:rsidR="005905B6" w:rsidRPr="00353141">
        <w:rPr>
          <w:lang w:val="kl-GL"/>
        </w:rPr>
        <w:t>mittarfimmit aallarfigisamit, timmisartumi imaluunniit Kalaallit Nunaannut tikinnermi mittarfimmi pisiarineqarsinnaapput.</w:t>
      </w:r>
    </w:p>
    <w:p w14:paraId="05281AE3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6E9C2538" w14:textId="32868BA6" w:rsidR="003D0B07" w:rsidRPr="00353141" w:rsidRDefault="00BA7CA0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Tamatuma saniatigut Kalaallit Nunaanni mittarfimmit nunanut allanut angalaniartut mittarfimmi aallarfissami nioqqutissanik akitsuuteqanngitsunik pisisinnaapput, akileraaruseriffik taamatut tuniniaanissamut akuersissuteqarsimappat.</w:t>
      </w:r>
    </w:p>
    <w:p w14:paraId="774CBC5E" w14:textId="77777777" w:rsidR="00BA7CA0" w:rsidRPr="00353141" w:rsidRDefault="00BA7CA0" w:rsidP="003D0B07">
      <w:pPr>
        <w:spacing w:line="288" w:lineRule="auto"/>
        <w:rPr>
          <w:lang w:val="kl-GL"/>
        </w:rPr>
      </w:pPr>
    </w:p>
    <w:p w14:paraId="55E3590F" w14:textId="4454ECC1" w:rsidR="00BA7CA0" w:rsidRPr="00353141" w:rsidRDefault="0049044A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Nioqqutissanik eqqussuineq annissuinerlu pillugit Inatsisartut inatsisaata nr. 64, 20. novembari 2023-meersup allanngortinneqarnerani timmisartumi ilaasut nunamit allameersut nunatsinnut tikinnermi nioqqutissanik akitsuusigassanik nammineq piumassutsimik akitsuusii</w:t>
      </w:r>
      <w:r w:rsidR="008F5565" w:rsidRPr="00353141">
        <w:rPr>
          <w:lang w:val="kl-GL"/>
        </w:rPr>
        <w:t xml:space="preserve">sitsinissamut periarfissinneqarput, § 35 a takuuk. </w:t>
      </w:r>
      <w:r w:rsidR="00F73DF7" w:rsidRPr="00353141">
        <w:rPr>
          <w:lang w:val="kl-GL"/>
        </w:rPr>
        <w:t>Aalajangersa</w:t>
      </w:r>
      <w:r w:rsidR="00B538B8">
        <w:rPr>
          <w:lang w:val="kl-GL"/>
        </w:rPr>
        <w:t>gaq</w:t>
      </w:r>
      <w:r w:rsidR="00F73DF7" w:rsidRPr="00353141">
        <w:rPr>
          <w:lang w:val="kl-GL"/>
        </w:rPr>
        <w:t xml:space="preserve"> 2025-p aasaanerani atuutil</w:t>
      </w:r>
      <w:r w:rsidR="00B538B8">
        <w:rPr>
          <w:lang w:val="kl-GL"/>
        </w:rPr>
        <w:t>issasoq</w:t>
      </w:r>
      <w:r w:rsidR="00F73DF7" w:rsidRPr="00353141">
        <w:rPr>
          <w:lang w:val="kl-GL"/>
        </w:rPr>
        <w:t xml:space="preserve"> naatsorsuutigineqarpoq. Nioqqutissat pineqartut nunani allani, mittarfimmit aallarfigisami, timmisartumi mittarfimmiluunniit tikiffigisami pisiaanersut apeqqutaanngilaq.</w:t>
      </w:r>
    </w:p>
    <w:p w14:paraId="0DDC787B" w14:textId="77777777" w:rsidR="005462A0" w:rsidRPr="00353141" w:rsidRDefault="005462A0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 xml:space="preserve"> </w:t>
      </w:r>
    </w:p>
    <w:p w14:paraId="5E06CCF7" w14:textId="77777777" w:rsidR="005462A0" w:rsidRPr="00353141" w:rsidRDefault="005462A0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Nunanit allanit angalasut kuffertiminnik tigusaqareerpata akitsuuserisullu sanioqqunneranni imaluunniit mittarfimmit tikiffigisamit illoqarfimmi allami apuuffissamut tikinneranni nioqqutissanik akitsuuteqanngitsunik nassarnersut paasiniarlugu nalinginnaasumik nakkutilliisoqassaaq.</w:t>
      </w:r>
    </w:p>
    <w:p w14:paraId="45F2081B" w14:textId="77777777" w:rsidR="005462A0" w:rsidRPr="00353141" w:rsidRDefault="005462A0" w:rsidP="003D0B07">
      <w:pPr>
        <w:spacing w:line="288" w:lineRule="auto"/>
        <w:rPr>
          <w:lang w:val="kl-GL"/>
        </w:rPr>
      </w:pPr>
    </w:p>
    <w:p w14:paraId="712DCE9E" w14:textId="77777777" w:rsidR="003D0B07" w:rsidRPr="00353141" w:rsidRDefault="00A01E20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Nunanit allanit angalasut akitsuuserisunik sanioqqussinnginneranni nioqqutissa</w:t>
      </w:r>
      <w:r w:rsidR="007054B4" w:rsidRPr="00353141">
        <w:rPr>
          <w:lang w:val="kl-GL"/>
        </w:rPr>
        <w:t>nik</w:t>
      </w:r>
      <w:r w:rsidRPr="00353141">
        <w:rPr>
          <w:lang w:val="kl-GL"/>
        </w:rPr>
        <w:t xml:space="preserve"> akitsuuteqanngitsu</w:t>
      </w:r>
      <w:r w:rsidR="007054B4" w:rsidRPr="00353141">
        <w:rPr>
          <w:lang w:val="kl-GL"/>
        </w:rPr>
        <w:t>nik tamanik taakkuluunniit ilaannik</w:t>
      </w:r>
      <w:r w:rsidRPr="00353141">
        <w:rPr>
          <w:lang w:val="kl-GL"/>
        </w:rPr>
        <w:t xml:space="preserve"> </w:t>
      </w:r>
      <w:r w:rsidR="007054B4" w:rsidRPr="00353141">
        <w:rPr>
          <w:lang w:val="kl-GL"/>
        </w:rPr>
        <w:t xml:space="preserve">nunatsinni taamaallaat angalasunut </w:t>
      </w:r>
      <w:r w:rsidRPr="00353141">
        <w:rPr>
          <w:lang w:val="kl-GL"/>
        </w:rPr>
        <w:t xml:space="preserve">allanut </w:t>
      </w:r>
      <w:r w:rsidR="007054B4" w:rsidRPr="00353141">
        <w:rPr>
          <w:lang w:val="kl-GL"/>
        </w:rPr>
        <w:t>tunniussinissa</w:t>
      </w:r>
      <w:r w:rsidR="00DC0DF9" w:rsidRPr="00353141">
        <w:rPr>
          <w:lang w:val="kl-GL"/>
        </w:rPr>
        <w:t>minnut periarfissaqarput.</w:t>
      </w:r>
    </w:p>
    <w:p w14:paraId="055C894D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4A0BF2DD" w14:textId="090B8674" w:rsidR="00DC0DF9" w:rsidRPr="00353141" w:rsidRDefault="00DC0DF9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lastRenderedPageBreak/>
        <w:t>Ilanngaaserisoqarf</w:t>
      </w:r>
      <w:r w:rsidR="00B538B8">
        <w:rPr>
          <w:lang w:val="kl-GL"/>
        </w:rPr>
        <w:t>i</w:t>
      </w:r>
      <w:r w:rsidRPr="00353141">
        <w:rPr>
          <w:lang w:val="kl-GL"/>
        </w:rPr>
        <w:t xml:space="preserve">k aallaaviatigut nunatsinni angalasunik nakkutilliineq ajorpoq. Ilanngaaserisoqarfik suliassanut killeqarfimmi nakkutilliinermut tunngasunik suliaqartarpoq, kisiannili nioqqutissanut killeqarfimmit aallartunut killeqarfimmullu tikittunut tunngatillugu nakkutilliinermi suliassanik suliaqarneq ajorpoq. </w:t>
      </w:r>
    </w:p>
    <w:p w14:paraId="4770E259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50A856E8" w14:textId="005B8AE5" w:rsidR="006C1CC2" w:rsidRPr="00353141" w:rsidRDefault="006C1CC2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 xml:space="preserve">Nunanut allanut angalasunut tunngatillugu pisut nutaat eqqarsaatigalugit nunanut allanut angalasut nioqqutissanik akitsuuteqanngitsunik nassarsinnaanerat pissarsisinnaanerallu taakkuninngalu nunatsinni angalasunut tunniussisinnaanerat </w:t>
      </w:r>
      <w:r w:rsidR="00B538B8">
        <w:rPr>
          <w:lang w:val="kl-GL"/>
        </w:rPr>
        <w:t>il</w:t>
      </w:r>
      <w:r w:rsidRPr="00353141">
        <w:rPr>
          <w:lang w:val="kl-GL"/>
        </w:rPr>
        <w:t>u</w:t>
      </w:r>
      <w:r w:rsidR="00B538B8">
        <w:rPr>
          <w:lang w:val="kl-GL"/>
        </w:rPr>
        <w:t>ngersu</w:t>
      </w:r>
      <w:r w:rsidRPr="00353141">
        <w:rPr>
          <w:lang w:val="kl-GL"/>
        </w:rPr>
        <w:t xml:space="preserve">nartuuvoq. Tassa ilaatigut </w:t>
      </w:r>
      <w:r w:rsidR="00A5584D" w:rsidRPr="00353141">
        <w:rPr>
          <w:lang w:val="kl-GL"/>
        </w:rPr>
        <w:t>taamatut tunniussisarnernik sunniuteqarluartumik nakkutilliinissamut maannakkut malittarisassat naammanngillat, ilaatigullu nioqqutissanik akitsuuteqanngitsunik eqqussuisoqarner</w:t>
      </w:r>
      <w:r w:rsidR="00465628" w:rsidRPr="00353141">
        <w:rPr>
          <w:lang w:val="kl-GL"/>
        </w:rPr>
        <w:t>ulerner</w:t>
      </w:r>
      <w:r w:rsidR="00A5584D" w:rsidRPr="00353141">
        <w:rPr>
          <w:lang w:val="kl-GL"/>
        </w:rPr>
        <w:t>a</w:t>
      </w:r>
      <w:r w:rsidR="00465628" w:rsidRPr="00353141">
        <w:rPr>
          <w:lang w:val="kl-GL"/>
        </w:rPr>
        <w:t>ta malitsigisaanik niuertarfinni nioqqutissat akitsuuserneqartussaatitaasunit kaaviiaartitat ikinnerulersinnaapput.</w:t>
      </w:r>
    </w:p>
    <w:p w14:paraId="651AF5AB" w14:textId="77777777" w:rsidR="00E70470" w:rsidRPr="00353141" w:rsidRDefault="00E70470" w:rsidP="003D0B07">
      <w:pPr>
        <w:spacing w:line="288" w:lineRule="auto"/>
        <w:rPr>
          <w:lang w:val="kl-GL"/>
        </w:rPr>
      </w:pPr>
    </w:p>
    <w:p w14:paraId="564F96D5" w14:textId="77777777" w:rsidR="00153403" w:rsidRPr="00353141" w:rsidRDefault="00153403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 xml:space="preserve">Nunatsinni angalasunut aningaasatigut iluanaarutissat imatut assersuusiornikkut takutinneqarsinnaapput: </w:t>
      </w:r>
    </w:p>
    <w:p w14:paraId="465A50EE" w14:textId="77777777" w:rsidR="00153403" w:rsidRPr="00353141" w:rsidRDefault="00153403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Københavnimi mittarfimmi Prince Originalit 200-t 499 kr.-qarput (400-t 839 kr.-qarput). Pisiffimmi nioqqutissat assingi 1.000 kr.-qarput (400-t 2.000 kr.-qarput).</w:t>
      </w:r>
    </w:p>
    <w:p w14:paraId="11DF955A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49715DD5" w14:textId="77777777" w:rsidR="00452E04" w:rsidRPr="00353141" w:rsidRDefault="00452E04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 xml:space="preserve">Nunanut allanut angalasut nioqqutissanik akitsuusersorneqartussanik tunniussisartut amerliartuinnartillugit </w:t>
      </w:r>
      <w:r w:rsidR="00A102A9" w:rsidRPr="00353141">
        <w:rPr>
          <w:lang w:val="kl-GL"/>
        </w:rPr>
        <w:t xml:space="preserve">niuertarfiit kaaviiaartitsinerat </w:t>
      </w:r>
      <w:r w:rsidRPr="00353141">
        <w:rPr>
          <w:lang w:val="kl-GL"/>
        </w:rPr>
        <w:t>nioqqutissan</w:t>
      </w:r>
      <w:r w:rsidR="00A102A9" w:rsidRPr="00353141">
        <w:rPr>
          <w:lang w:val="kl-GL"/>
        </w:rPr>
        <w:t>ilu</w:t>
      </w:r>
      <w:r w:rsidRPr="00353141">
        <w:rPr>
          <w:lang w:val="kl-GL"/>
        </w:rPr>
        <w:t xml:space="preserve"> pineqartun</w:t>
      </w:r>
      <w:r w:rsidR="00A102A9" w:rsidRPr="00353141">
        <w:rPr>
          <w:lang w:val="kl-GL"/>
        </w:rPr>
        <w:t xml:space="preserve">i akitsuutinit iluanaarutissat annerusumik appariaateqassapput. </w:t>
      </w:r>
      <w:r w:rsidR="00036693" w:rsidRPr="00353141">
        <w:rPr>
          <w:lang w:val="kl-GL"/>
        </w:rPr>
        <w:t xml:space="preserve">Nuummut Nuummiillu angalasut 100.000-iunissaat aammalu Ilulissanut Ilulissaniillu angalasut 50.000-iunissaat Greenland Airportsimit missiliorneqarpoq. </w:t>
      </w:r>
      <w:r w:rsidR="00A51047" w:rsidRPr="00353141">
        <w:rPr>
          <w:lang w:val="kl-GL"/>
        </w:rPr>
        <w:t>Kisitsisini taakkunani nunatsinni nunanullu allanut angalasut pineqarput.</w:t>
      </w:r>
    </w:p>
    <w:p w14:paraId="1D29A0CD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610AABF1" w14:textId="77777777" w:rsidR="00647EB7" w:rsidRPr="00353141" w:rsidRDefault="00647EB7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Siunnersuut manna mittarfiit aqqutigalugit nioqqutissanik akitsuusikkanik eqqussuinermik Ilanngaaserisoqarfiup nakkutilliineranik nukittorsaanissamik siunertaqarpoq.</w:t>
      </w:r>
    </w:p>
    <w:p w14:paraId="717323B9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692E74FA" w14:textId="77777777" w:rsidR="003D0B07" w:rsidRPr="00353141" w:rsidRDefault="003D0B07" w:rsidP="003D0B07">
      <w:pPr>
        <w:keepNext/>
        <w:spacing w:line="288" w:lineRule="auto"/>
        <w:rPr>
          <w:b/>
          <w:lang w:val="kl-GL"/>
        </w:rPr>
      </w:pPr>
      <w:r w:rsidRPr="00353141">
        <w:rPr>
          <w:b/>
          <w:lang w:val="kl-GL"/>
        </w:rPr>
        <w:t xml:space="preserve">2. </w:t>
      </w:r>
      <w:r w:rsidR="00382B1E" w:rsidRPr="00353141">
        <w:rPr>
          <w:b/>
          <w:lang w:val="kl-GL"/>
        </w:rPr>
        <w:t>Siunnersuummi immikkoortut pingaarnerit</w:t>
      </w:r>
    </w:p>
    <w:p w14:paraId="364A95EE" w14:textId="77777777" w:rsidR="00CF686F" w:rsidRPr="00353141" w:rsidRDefault="00CF686F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>Maannakkut malittarisassat nunatsinni angalasunut nioqqutissanik akitsuuserneqanngitsunik tunniussisarnermik</w:t>
      </w:r>
      <w:r w:rsidR="00B90BB2" w:rsidRPr="00353141">
        <w:rPr>
          <w:bCs/>
          <w:lang w:val="kl-GL"/>
        </w:rPr>
        <w:t xml:space="preserve"> il.il.</w:t>
      </w:r>
      <w:r w:rsidRPr="00353141">
        <w:rPr>
          <w:bCs/>
          <w:lang w:val="kl-GL"/>
        </w:rPr>
        <w:t xml:space="preserve"> nakkutilliisarnermut atatillugu naammanngillat.</w:t>
      </w:r>
    </w:p>
    <w:p w14:paraId="66668FA5" w14:textId="77777777" w:rsidR="003D0B07" w:rsidRPr="00353141" w:rsidRDefault="003D0B07" w:rsidP="003D0B07">
      <w:pPr>
        <w:keepNext/>
        <w:spacing w:line="288" w:lineRule="auto"/>
        <w:rPr>
          <w:bCs/>
          <w:lang w:val="kl-GL"/>
        </w:rPr>
      </w:pPr>
    </w:p>
    <w:p w14:paraId="07A19206" w14:textId="77777777" w:rsidR="002A6232" w:rsidRPr="00353141" w:rsidRDefault="002A6232" w:rsidP="000A5384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 xml:space="preserve">Angalasunik malittarisassiorneq pillugu inatsimmi malittarisassanut atuuttunut atatillugu nunatsinni angalasunut immikkut tunngavissat ilanngunneqarput. </w:t>
      </w:r>
      <w:r w:rsidR="004C6195" w:rsidRPr="00353141">
        <w:rPr>
          <w:lang w:val="kl-GL"/>
        </w:rPr>
        <w:t xml:space="preserve">Nunanut allanut angalasut nunatsinnilu angalasut ataatsimut tikittarfimmiittalernerisa aallariartortarfimmiittalernerisalu malitsigisaanik unioqqutitsilluni nioqqutissanik akitsuuserneqanngitsunik </w:t>
      </w:r>
      <w:r w:rsidR="006B6031" w:rsidRPr="00353141">
        <w:rPr>
          <w:lang w:val="kl-GL"/>
        </w:rPr>
        <w:t>eqqussuisoqarnerusinnaanera, nunatsinni angalasunik nakkutilliinissamut tunngavissakkut</w:t>
      </w:r>
      <w:r w:rsidR="004C6195" w:rsidRPr="00353141">
        <w:rPr>
          <w:lang w:val="kl-GL"/>
        </w:rPr>
        <w:t xml:space="preserve"> </w:t>
      </w:r>
      <w:r w:rsidR="006B6031" w:rsidRPr="00353141">
        <w:rPr>
          <w:lang w:val="kl-GL"/>
        </w:rPr>
        <w:t>pinaveersaartinneqassaaq.</w:t>
      </w:r>
      <w:r w:rsidR="003C2894">
        <w:rPr>
          <w:lang w:val="kl-GL"/>
        </w:rPr>
        <w:t xml:space="preserve"> Tamatuma saniatigut nunanut allanut angalasut nunatsinnilu </w:t>
      </w:r>
      <w:r w:rsidR="003C2894">
        <w:rPr>
          <w:lang w:val="kl-GL"/>
        </w:rPr>
        <w:lastRenderedPageBreak/>
        <w:t>angalasut ataatsimut nakkutigineqartalissapput kiisalu unioqqutitsilluni eqqussuinermik pinaveersaartitsineq sukanneqarluni.</w:t>
      </w:r>
    </w:p>
    <w:p w14:paraId="5C6BA4EE" w14:textId="77777777" w:rsidR="003D0B07" w:rsidRPr="00353141" w:rsidRDefault="003D0B07" w:rsidP="003D0B07">
      <w:pPr>
        <w:keepNext/>
        <w:spacing w:line="288" w:lineRule="auto"/>
        <w:rPr>
          <w:bCs/>
          <w:lang w:val="kl-GL"/>
        </w:rPr>
      </w:pPr>
    </w:p>
    <w:p w14:paraId="37AC0154" w14:textId="1CCD8615" w:rsidR="006679A2" w:rsidRPr="00353141" w:rsidRDefault="006679A2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Tamatuma saniatigut nunatsinnit nunatsinnullu angalanermi </w:t>
      </w:r>
      <w:r w:rsidR="00B17776">
        <w:rPr>
          <w:bCs/>
          <w:lang w:val="kl-GL"/>
        </w:rPr>
        <w:t>pigisanik nalilinnik</w:t>
      </w:r>
      <w:r w:rsidRPr="00353141">
        <w:rPr>
          <w:bCs/>
          <w:lang w:val="kl-GL"/>
        </w:rPr>
        <w:t xml:space="preserve"> nassiussinermut nassarnermullu atatillugu killiliussap 50.000 kr.-nit 15.000 kr.-nut apparneqarnissaa siunnersuutigineqarpoq. Taamatut allannguinerup kingunerisaanik </w:t>
      </w:r>
      <w:r w:rsidR="00B17776">
        <w:rPr>
          <w:bCs/>
          <w:lang w:val="kl-GL"/>
        </w:rPr>
        <w:t>pigisanik nalilinnik</w:t>
      </w:r>
      <w:r w:rsidR="00EB68D3" w:rsidRPr="00353141">
        <w:rPr>
          <w:bCs/>
          <w:lang w:val="kl-GL"/>
        </w:rPr>
        <w:t xml:space="preserve"> nassiussinissamut nassarnissamullu killiliussat</w:t>
      </w:r>
      <w:r w:rsidR="00386DF0" w:rsidRPr="00353141">
        <w:rPr>
          <w:bCs/>
          <w:lang w:val="kl-GL"/>
        </w:rPr>
        <w:t>,</w:t>
      </w:r>
      <w:r w:rsidR="00EB68D3" w:rsidRPr="00353141">
        <w:rPr>
          <w:bCs/>
          <w:lang w:val="kl-GL"/>
        </w:rPr>
        <w:t xml:space="preserve"> aningaasanik peqquserluutinik malunnarunnaarsaasarneq pillugu inatsimmi 15.000 kr.-nik amerlassusilinnik aningaasanngorlugit akiliinissamut inerteqquteqarneq</w:t>
      </w:r>
      <w:r w:rsidR="00386DF0" w:rsidRPr="00353141">
        <w:rPr>
          <w:bCs/>
          <w:lang w:val="kl-GL"/>
        </w:rPr>
        <w:t xml:space="preserve">, </w:t>
      </w:r>
      <w:r w:rsidR="00EB68D3" w:rsidRPr="00353141">
        <w:rPr>
          <w:bCs/>
          <w:lang w:val="kl-GL"/>
        </w:rPr>
        <w:t xml:space="preserve">assigilissavaa. </w:t>
      </w:r>
      <w:r w:rsidRPr="00353141">
        <w:rPr>
          <w:bCs/>
          <w:lang w:val="kl-GL"/>
        </w:rPr>
        <w:t>Siunnersuummik akuersinermi aningaasanik peqquserluutinik malunnarunnaarsaasarneq pillugu inatsimmi malittarisassat aalajangersarneqareersimasut allanngornavianngillat</w:t>
      </w:r>
      <w:r w:rsidR="00911F1B" w:rsidRPr="00353141">
        <w:rPr>
          <w:rStyle w:val="Fodnotehenvisning"/>
          <w:bCs/>
          <w:lang w:val="kl-GL"/>
        </w:rPr>
        <w:footnoteReference w:id="1"/>
      </w:r>
      <w:r w:rsidRPr="00353141">
        <w:rPr>
          <w:bCs/>
          <w:lang w:val="kl-GL"/>
        </w:rPr>
        <w:t>.</w:t>
      </w:r>
    </w:p>
    <w:p w14:paraId="39F74647" w14:textId="77777777" w:rsidR="003D0B07" w:rsidRPr="00353141" w:rsidRDefault="003D0B07" w:rsidP="003D0B07">
      <w:pPr>
        <w:keepNext/>
        <w:spacing w:line="288" w:lineRule="auto"/>
        <w:rPr>
          <w:bCs/>
          <w:lang w:val="kl-GL"/>
        </w:rPr>
      </w:pPr>
    </w:p>
    <w:p w14:paraId="5E4FEDE1" w14:textId="77777777" w:rsidR="003D0B07" w:rsidRPr="00353141" w:rsidRDefault="003D0B07" w:rsidP="003D0B07">
      <w:pPr>
        <w:spacing w:line="288" w:lineRule="auto"/>
        <w:rPr>
          <w:b/>
          <w:lang w:val="kl-GL"/>
        </w:rPr>
      </w:pPr>
      <w:r w:rsidRPr="00353141">
        <w:rPr>
          <w:b/>
          <w:lang w:val="kl-GL"/>
        </w:rPr>
        <w:t xml:space="preserve">3. </w:t>
      </w:r>
      <w:r w:rsidR="00D43969" w:rsidRPr="00353141">
        <w:rPr>
          <w:b/>
          <w:lang w:val="kl-GL"/>
        </w:rPr>
        <w:t>Pisortanut aningaasaqarnikkut allaffissornikkullu sunniutissat</w:t>
      </w:r>
    </w:p>
    <w:p w14:paraId="3B65B3A5" w14:textId="6210ECB2" w:rsidR="003D0B07" w:rsidRDefault="00E320A1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>Siunnersuut pisortanut aningaasaqarnikkut sunniuteqarnissaa naatsorsuutigineqanngilaq.</w:t>
      </w:r>
      <w:r w:rsidR="008D6904">
        <w:rPr>
          <w:bCs/>
          <w:lang w:val="kl-GL"/>
        </w:rPr>
        <w:t xml:space="preserve"> Siunnersuummi imigassanik tupanillu eqqussinermut akitsuutitigut iluanaarutit nunatta karsianut ikisarnissaat attanniarneqarpoq.</w:t>
      </w:r>
    </w:p>
    <w:p w14:paraId="5F6C5FE8" w14:textId="77777777" w:rsidR="008D6904" w:rsidRDefault="008D6904" w:rsidP="003D0B07">
      <w:pPr>
        <w:keepNext/>
        <w:spacing w:line="288" w:lineRule="auto"/>
        <w:rPr>
          <w:bCs/>
          <w:lang w:val="kl-GL"/>
        </w:rPr>
      </w:pPr>
    </w:p>
    <w:p w14:paraId="47F34B5F" w14:textId="1BE6CEB2" w:rsidR="008D6904" w:rsidRPr="00353141" w:rsidRDefault="008D6904" w:rsidP="003D0B07">
      <w:pPr>
        <w:keepNext/>
        <w:spacing w:line="288" w:lineRule="auto"/>
        <w:rPr>
          <w:bCs/>
          <w:lang w:val="kl-GL"/>
        </w:rPr>
      </w:pPr>
      <w:r>
        <w:rPr>
          <w:bCs/>
          <w:lang w:val="kl-GL"/>
        </w:rPr>
        <w:t>Tamatuma saniatigut naatsorsuutaavoq imigassanik tupanillu annertunermik atuinermut tamatumani unioqqutitsilluni nioqqutissanik eqqussinerup nassataanik pinaveersaartitsissaaq.</w:t>
      </w:r>
    </w:p>
    <w:p w14:paraId="47A991CA" w14:textId="77777777" w:rsidR="003D0B07" w:rsidRPr="00353141" w:rsidRDefault="003D0B07" w:rsidP="003D0B07">
      <w:pPr>
        <w:keepNext/>
        <w:spacing w:line="288" w:lineRule="auto"/>
        <w:rPr>
          <w:bCs/>
          <w:lang w:val="kl-GL"/>
        </w:rPr>
      </w:pPr>
    </w:p>
    <w:p w14:paraId="4F4ACBD9" w14:textId="59F5E045" w:rsidR="00212553" w:rsidRPr="00353141" w:rsidRDefault="00212553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>Nunanut tamalaanut mittarfinni nutaani nunatsinni angalanermik nakkutilliineq pineqaatissiinerlu pillugit nutaamik tunngavissiineq akileraaruseriffiup allaffissorneranut sunniuteqassaaq.</w:t>
      </w:r>
      <w:r w:rsidR="00E42AFC">
        <w:rPr>
          <w:bCs/>
          <w:lang w:val="kl-GL"/>
        </w:rPr>
        <w:t xml:space="preserve"> § 30 a naapertorlugu tikittunut malittarisassat nutaat akileraaruseriffiup mittarfimmi nakkutilliineranut atatillugu suliassanik amerlisitsissaaq. Suliassat nutaat taakku nakkutilliinermi atuutereertumi aaqqinneqartassasut naatsorsuutaavoq taamaasillutik ani</w:t>
      </w:r>
      <w:r w:rsidR="006F40E9">
        <w:rPr>
          <w:bCs/>
          <w:lang w:val="kl-GL"/>
        </w:rPr>
        <w:t>n</w:t>
      </w:r>
      <w:r w:rsidR="00E42AFC">
        <w:rPr>
          <w:bCs/>
          <w:lang w:val="kl-GL"/>
        </w:rPr>
        <w:t>gaasaliissutineereerput.</w:t>
      </w:r>
    </w:p>
    <w:p w14:paraId="037B1908" w14:textId="77777777" w:rsidR="003D0B07" w:rsidRPr="00353141" w:rsidRDefault="003D0B07" w:rsidP="003D0B07">
      <w:pPr>
        <w:keepNext/>
        <w:spacing w:line="288" w:lineRule="auto"/>
        <w:rPr>
          <w:bCs/>
          <w:lang w:val="kl-GL"/>
        </w:rPr>
      </w:pPr>
    </w:p>
    <w:p w14:paraId="247BE92D" w14:textId="77777777" w:rsidR="003D0B07" w:rsidRPr="00353141" w:rsidRDefault="003D0B07" w:rsidP="003D0B07">
      <w:pPr>
        <w:spacing w:line="288" w:lineRule="auto"/>
        <w:rPr>
          <w:b/>
          <w:lang w:val="kl-GL"/>
        </w:rPr>
      </w:pPr>
      <w:r w:rsidRPr="00353141">
        <w:rPr>
          <w:b/>
          <w:lang w:val="kl-GL"/>
        </w:rPr>
        <w:t xml:space="preserve">4. </w:t>
      </w:r>
      <w:r w:rsidR="00382B1E" w:rsidRPr="00353141">
        <w:rPr>
          <w:b/>
          <w:lang w:val="kl-GL"/>
        </w:rPr>
        <w:t>Inuussutissarsiortu</w:t>
      </w:r>
      <w:r w:rsidR="00D43969" w:rsidRPr="00353141">
        <w:rPr>
          <w:b/>
          <w:lang w:val="kl-GL"/>
        </w:rPr>
        <w:t>n</w:t>
      </w:r>
      <w:r w:rsidR="009A15ED" w:rsidRPr="00353141">
        <w:rPr>
          <w:b/>
          <w:lang w:val="kl-GL"/>
        </w:rPr>
        <w:t xml:space="preserve">ut </w:t>
      </w:r>
      <w:r w:rsidR="00DC0095" w:rsidRPr="00353141">
        <w:rPr>
          <w:b/>
          <w:lang w:val="kl-GL"/>
        </w:rPr>
        <w:t>aningaasaqarnikkut</w:t>
      </w:r>
      <w:r w:rsidR="00382B1E" w:rsidRPr="00353141">
        <w:rPr>
          <w:b/>
          <w:lang w:val="kl-GL"/>
        </w:rPr>
        <w:t xml:space="preserve"> allaffissornikkullu </w:t>
      </w:r>
      <w:r w:rsidR="00DC0095" w:rsidRPr="00353141">
        <w:rPr>
          <w:b/>
          <w:lang w:val="kl-GL"/>
        </w:rPr>
        <w:t>sunniutissat</w:t>
      </w:r>
    </w:p>
    <w:p w14:paraId="40AD2FB3" w14:textId="6A520A61" w:rsidR="003D0B07" w:rsidRPr="00353141" w:rsidRDefault="009A15ED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Siunnersuut aningaasaqarnikkut imaluunniit allaffissornikkut inuussutissarsiortunut sunniuteqassa</w:t>
      </w:r>
      <w:r w:rsidR="00B96CE5">
        <w:rPr>
          <w:lang w:val="kl-GL"/>
        </w:rPr>
        <w:t>n</w:t>
      </w:r>
      <w:r w:rsidRPr="00353141">
        <w:rPr>
          <w:lang w:val="kl-GL"/>
        </w:rPr>
        <w:t>ngi</w:t>
      </w:r>
      <w:r w:rsidR="00AE1A6D">
        <w:rPr>
          <w:lang w:val="kl-GL"/>
        </w:rPr>
        <w:t>tso</w:t>
      </w:r>
      <w:r w:rsidRPr="00353141">
        <w:rPr>
          <w:lang w:val="kl-GL"/>
        </w:rPr>
        <w:t>q</w:t>
      </w:r>
      <w:r w:rsidR="00AE1A6D">
        <w:rPr>
          <w:lang w:val="kl-GL"/>
        </w:rPr>
        <w:t xml:space="preserve"> nalilerneqarpoq</w:t>
      </w:r>
      <w:r w:rsidRPr="00353141">
        <w:rPr>
          <w:lang w:val="kl-GL"/>
        </w:rPr>
        <w:t>.</w:t>
      </w:r>
    </w:p>
    <w:p w14:paraId="4F0BC363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1153933F" w14:textId="77777777" w:rsidR="003D0B07" w:rsidRPr="00353141" w:rsidRDefault="003D0B07" w:rsidP="003D0B07">
      <w:pPr>
        <w:spacing w:line="288" w:lineRule="auto"/>
        <w:rPr>
          <w:b/>
          <w:lang w:val="kl-GL"/>
        </w:rPr>
      </w:pPr>
      <w:r w:rsidRPr="00353141">
        <w:rPr>
          <w:b/>
          <w:lang w:val="kl-GL"/>
        </w:rPr>
        <w:t xml:space="preserve">5. </w:t>
      </w:r>
      <w:r w:rsidR="00382B1E" w:rsidRPr="00353141">
        <w:rPr>
          <w:b/>
          <w:lang w:val="kl-GL"/>
        </w:rPr>
        <w:t>Avatangiisinut, pinngortitamut inuillu peqqissuun</w:t>
      </w:r>
      <w:r w:rsidR="00DC0095" w:rsidRPr="00353141">
        <w:rPr>
          <w:b/>
          <w:lang w:val="kl-GL"/>
        </w:rPr>
        <w:t>issaannut</w:t>
      </w:r>
      <w:r w:rsidR="00382B1E" w:rsidRPr="00353141">
        <w:rPr>
          <w:b/>
          <w:lang w:val="kl-GL"/>
        </w:rPr>
        <w:t xml:space="preserve"> </w:t>
      </w:r>
      <w:r w:rsidR="00DC0095" w:rsidRPr="00353141">
        <w:rPr>
          <w:b/>
          <w:lang w:val="kl-GL"/>
        </w:rPr>
        <w:t>sunniutissat</w:t>
      </w:r>
    </w:p>
    <w:p w14:paraId="4E44890A" w14:textId="77777777" w:rsidR="003D0B07" w:rsidRPr="00353141" w:rsidRDefault="009A15ED" w:rsidP="003D0B07">
      <w:pPr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>Siunnersuut avatangiisinut, pinngortitamut inuillu peqqissuunissaannut sunniuteqassanngitsoq nalilerneqarpoq.</w:t>
      </w:r>
    </w:p>
    <w:p w14:paraId="364A2478" w14:textId="77777777" w:rsidR="003D0B07" w:rsidRPr="00353141" w:rsidRDefault="003D0B07" w:rsidP="003D0B07">
      <w:pPr>
        <w:spacing w:line="288" w:lineRule="auto"/>
        <w:rPr>
          <w:b/>
          <w:lang w:val="kl-GL"/>
        </w:rPr>
      </w:pPr>
    </w:p>
    <w:p w14:paraId="5565CF48" w14:textId="77777777" w:rsidR="003D0B07" w:rsidRPr="00353141" w:rsidRDefault="003D0B07" w:rsidP="003D0B07">
      <w:pPr>
        <w:keepNext/>
        <w:spacing w:line="288" w:lineRule="auto"/>
        <w:rPr>
          <w:b/>
          <w:lang w:val="kl-GL"/>
        </w:rPr>
      </w:pPr>
      <w:r w:rsidRPr="00353141">
        <w:rPr>
          <w:b/>
          <w:lang w:val="kl-GL"/>
        </w:rPr>
        <w:lastRenderedPageBreak/>
        <w:t xml:space="preserve">6. </w:t>
      </w:r>
      <w:r w:rsidR="00382B1E" w:rsidRPr="00353141">
        <w:rPr>
          <w:b/>
          <w:lang w:val="kl-GL"/>
        </w:rPr>
        <w:t xml:space="preserve">Innuttaasunut </w:t>
      </w:r>
      <w:r w:rsidR="00DC0095" w:rsidRPr="00353141">
        <w:rPr>
          <w:b/>
          <w:lang w:val="kl-GL"/>
        </w:rPr>
        <w:t>sunniutissat</w:t>
      </w:r>
    </w:p>
    <w:p w14:paraId="3DCDE622" w14:textId="68652572" w:rsidR="003D0B07" w:rsidRPr="00353141" w:rsidRDefault="00DC0095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Siunnersuut innuttaasunut sunniuteqassangatinneqa</w:t>
      </w:r>
      <w:r w:rsidR="00B46F39">
        <w:rPr>
          <w:lang w:val="kl-GL"/>
        </w:rPr>
        <w:t>rpoq</w:t>
      </w:r>
      <w:r w:rsidRPr="00353141">
        <w:rPr>
          <w:lang w:val="kl-GL"/>
        </w:rPr>
        <w:t>.</w:t>
      </w:r>
    </w:p>
    <w:p w14:paraId="1F026C30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3AFD2C01" w14:textId="77777777" w:rsidR="00DB0F9F" w:rsidRPr="00353141" w:rsidRDefault="00DB0F9F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Innuttaasut nunatsinni angalanerminni sunik nassataqarnerlutik eqqumaffiginerulertussaassavaat, tamannalu sungiunniagassaassaaq. Innuttaasut nunatsinni angalanerminni nioqqutissanik akitsuuserneqartussanik nassataqartut taakkuninnga nassataqarnerminnik uppernarsaaqquneqarsinnaapput</w:t>
      </w:r>
      <w:r w:rsidR="00B46F39">
        <w:rPr>
          <w:lang w:val="kl-GL"/>
        </w:rPr>
        <w:t>.</w:t>
      </w:r>
    </w:p>
    <w:p w14:paraId="1D8DEF8B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692B5E6B" w14:textId="77777777" w:rsidR="00CF686F" w:rsidRDefault="00CF686F" w:rsidP="003D0B07">
      <w:pPr>
        <w:spacing w:line="288" w:lineRule="auto"/>
        <w:rPr>
          <w:lang w:val="kl-GL"/>
        </w:rPr>
      </w:pPr>
      <w:r w:rsidRPr="00353141">
        <w:rPr>
          <w:lang w:val="kl-GL"/>
        </w:rPr>
        <w:t>Nunatsinni angalasut nakkuti</w:t>
      </w:r>
      <w:r w:rsidR="00450C1D" w:rsidRPr="00353141">
        <w:rPr>
          <w:lang w:val="kl-GL"/>
        </w:rPr>
        <w:t>lliisunut uneqqaartalissappata mittarfinni inuit ataasiakkaat angalaner</w:t>
      </w:r>
      <w:r w:rsidR="00EB4159" w:rsidRPr="00353141">
        <w:rPr>
          <w:lang w:val="kl-GL"/>
        </w:rPr>
        <w:t>isa</w:t>
      </w:r>
      <w:r w:rsidR="00450C1D" w:rsidRPr="00353141">
        <w:rPr>
          <w:lang w:val="kl-GL"/>
        </w:rPr>
        <w:t xml:space="preserve"> sivitsornerannik kinguneqarsinnaavoq, tamannalu nunatsinni angalanerup pisariunerulerneranik kinguneqarsinnaalluni. Pingaartumik innuttaasut nunatsinni illoqarfiit akornanni angalakulasut sunnerneqassapput.</w:t>
      </w:r>
    </w:p>
    <w:p w14:paraId="2990E058" w14:textId="77777777" w:rsidR="007810C2" w:rsidRDefault="007810C2" w:rsidP="003D0B07">
      <w:pPr>
        <w:spacing w:line="288" w:lineRule="auto"/>
        <w:rPr>
          <w:lang w:val="kl-GL"/>
        </w:rPr>
      </w:pPr>
    </w:p>
    <w:p w14:paraId="367D64AF" w14:textId="3DDA03A5" w:rsidR="007810C2" w:rsidRDefault="007810C2" w:rsidP="003D0B07">
      <w:pPr>
        <w:spacing w:line="288" w:lineRule="auto"/>
        <w:rPr>
          <w:lang w:val="kl-GL"/>
        </w:rPr>
      </w:pPr>
      <w:r>
        <w:rPr>
          <w:lang w:val="kl-GL"/>
        </w:rPr>
        <w:t>Siunnersuummi akileraaruseriffiup akitsuuserisui mittarfinni nunatsinnut tikittunik aallartunilluunniit, tamatumani tikittut aallartullu ataatsimut tiki</w:t>
      </w:r>
      <w:r w:rsidR="0098767D">
        <w:rPr>
          <w:lang w:val="kl-GL"/>
        </w:rPr>
        <w:t>ttar</w:t>
      </w:r>
      <w:r>
        <w:rPr>
          <w:lang w:val="kl-GL"/>
        </w:rPr>
        <w:t>fimmi aallar</w:t>
      </w:r>
      <w:r w:rsidR="0098767D">
        <w:rPr>
          <w:lang w:val="kl-GL"/>
        </w:rPr>
        <w:t>tar</w:t>
      </w:r>
      <w:r>
        <w:rPr>
          <w:lang w:val="kl-GL"/>
        </w:rPr>
        <w:t>fimmilu nakkutiginninne</w:t>
      </w:r>
      <w:r w:rsidR="0098767D">
        <w:rPr>
          <w:lang w:val="kl-GL"/>
        </w:rPr>
        <w:t>rannik</w:t>
      </w:r>
      <w:r>
        <w:rPr>
          <w:lang w:val="kl-GL"/>
        </w:rPr>
        <w:t xml:space="preserve"> alliliivoq.</w:t>
      </w:r>
    </w:p>
    <w:p w14:paraId="59435CAA" w14:textId="77777777" w:rsidR="007810C2" w:rsidRDefault="007810C2" w:rsidP="003D0B07">
      <w:pPr>
        <w:spacing w:line="288" w:lineRule="auto"/>
        <w:rPr>
          <w:lang w:val="kl-GL"/>
        </w:rPr>
      </w:pPr>
    </w:p>
    <w:p w14:paraId="00DC6BCE" w14:textId="197089EF" w:rsidR="007810C2" w:rsidRDefault="0098767D" w:rsidP="003D0B07">
      <w:pPr>
        <w:spacing w:line="288" w:lineRule="auto"/>
        <w:rPr>
          <w:lang w:val="kl-GL"/>
        </w:rPr>
      </w:pPr>
      <w:r>
        <w:rPr>
          <w:lang w:val="kl-GL"/>
        </w:rPr>
        <w:t xml:space="preserve">Tamatumani siunertaavoq nunatsinni angalasut mittarfinni tikittunit akileraaruteqanngitsumik nioqqutinik, tassa pisiniarfinni akileraaruteqanngitsunik pisiaannik, tigusisinnaanerannik pisisinnaanerannilluunniit pinaveersaartitsineq. </w:t>
      </w:r>
      <w:r w:rsidR="00302522">
        <w:rPr>
          <w:lang w:val="kl-GL"/>
        </w:rPr>
        <w:t>Maleruagassamili aamma nioqqutissat aamma soorlu ikiaroornartut il.il. akitsuuserisunit nakkutigineqareertut ilaapput.</w:t>
      </w:r>
    </w:p>
    <w:p w14:paraId="0BEFC70C" w14:textId="77777777" w:rsidR="006F40E9" w:rsidRDefault="006F40E9" w:rsidP="003D0B07">
      <w:pPr>
        <w:spacing w:line="288" w:lineRule="auto"/>
        <w:rPr>
          <w:lang w:val="kl-GL"/>
        </w:rPr>
      </w:pPr>
    </w:p>
    <w:p w14:paraId="241A8A36" w14:textId="2780ACF4" w:rsidR="006F40E9" w:rsidRPr="00353141" w:rsidRDefault="006F40E9" w:rsidP="003D0B07">
      <w:pPr>
        <w:spacing w:line="288" w:lineRule="auto"/>
        <w:rPr>
          <w:lang w:val="kl-GL"/>
        </w:rPr>
      </w:pPr>
      <w:r>
        <w:rPr>
          <w:lang w:val="kl-GL"/>
        </w:rPr>
        <w:t>§ 30 a-mi maleruagassaq nutaaq tikittup nunatsinni angalanermi pisataminik, inatsit naapertorlugit eqqussaanik il.il., nassarnissaanik akornusiinngilaq.</w:t>
      </w:r>
    </w:p>
    <w:p w14:paraId="3FD20E2E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7876D658" w14:textId="77777777" w:rsidR="00681884" w:rsidRPr="00353141" w:rsidRDefault="00681884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Nunatsinni angalasut kukkullutik piaaralutilluunniit nioqqutissanik akitsuusersorneqartussanik nassataqartut akiliisinneqarsinnaallutillu arsaarneqarsinnaapput.</w:t>
      </w:r>
    </w:p>
    <w:p w14:paraId="0209F3CB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52DA761B" w14:textId="77777777" w:rsidR="00681884" w:rsidRPr="00353141" w:rsidRDefault="00CB0BAB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Malittarisassap nutaap kingunerisaanik mittarfinni nakkutilliinerit amerlanerulersinnaapput, tamannalu innuttaasut nakkutigineqarnerisa sukateriffigineqarneratut misiginarsinnaavoq.</w:t>
      </w:r>
    </w:p>
    <w:p w14:paraId="21F1CEF7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549DAC73" w14:textId="77777777" w:rsidR="003D0B07" w:rsidRPr="00353141" w:rsidRDefault="003D0B07" w:rsidP="003D0B07">
      <w:pPr>
        <w:keepNext/>
        <w:spacing w:line="288" w:lineRule="auto"/>
        <w:rPr>
          <w:b/>
          <w:lang w:val="kl-GL"/>
        </w:rPr>
      </w:pPr>
      <w:r w:rsidRPr="00353141">
        <w:rPr>
          <w:b/>
          <w:lang w:val="kl-GL"/>
        </w:rPr>
        <w:t xml:space="preserve">7. </w:t>
      </w:r>
      <w:r w:rsidR="00DC0095" w:rsidRPr="00353141">
        <w:rPr>
          <w:b/>
          <w:lang w:val="kl-GL"/>
        </w:rPr>
        <w:t xml:space="preserve">Sunniutaasinnaasut pingaarnerit allat </w:t>
      </w:r>
    </w:p>
    <w:p w14:paraId="3FEDA5FF" w14:textId="77777777" w:rsidR="003D0B07" w:rsidRPr="00353141" w:rsidRDefault="00DC0095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Siunnersuut allanik pingaarutilinnik sunniutissaqanngilaq.</w:t>
      </w:r>
    </w:p>
    <w:p w14:paraId="1B0608E5" w14:textId="77777777" w:rsidR="003D0B07" w:rsidRPr="00353141" w:rsidRDefault="003D0B07" w:rsidP="003D0B07">
      <w:pPr>
        <w:spacing w:line="288" w:lineRule="auto"/>
        <w:rPr>
          <w:b/>
          <w:bCs/>
          <w:lang w:val="kl-GL"/>
        </w:rPr>
      </w:pPr>
    </w:p>
    <w:p w14:paraId="51900A30" w14:textId="0B5A6A12" w:rsidR="003D0B07" w:rsidRPr="00353141" w:rsidRDefault="003D0B07" w:rsidP="003D0B07">
      <w:pPr>
        <w:keepNext/>
        <w:spacing w:line="288" w:lineRule="auto"/>
        <w:rPr>
          <w:lang w:val="kl-GL"/>
        </w:rPr>
      </w:pPr>
      <w:r w:rsidRPr="00353141">
        <w:rPr>
          <w:b/>
          <w:bCs/>
          <w:lang w:val="kl-GL"/>
        </w:rPr>
        <w:t xml:space="preserve">8. </w:t>
      </w:r>
      <w:r w:rsidR="00494606" w:rsidRPr="00353141">
        <w:rPr>
          <w:b/>
          <w:bCs/>
          <w:lang w:val="kl-GL"/>
        </w:rPr>
        <w:t xml:space="preserve">Pisortanik aamma kattuffinnik il.il. tusarniaaneq </w:t>
      </w:r>
    </w:p>
    <w:p w14:paraId="1DE3BAD7" w14:textId="3274A0EB" w:rsidR="003D0B07" w:rsidRPr="00353141" w:rsidRDefault="00494606" w:rsidP="003D0B07">
      <w:pPr>
        <w:keepNext/>
        <w:spacing w:line="288" w:lineRule="auto"/>
        <w:rPr>
          <w:color w:val="000000"/>
          <w:lang w:val="kl-GL" w:eastAsia="kl-GL"/>
        </w:rPr>
      </w:pPr>
      <w:r w:rsidRPr="00353141">
        <w:rPr>
          <w:lang w:val="kl-GL"/>
        </w:rPr>
        <w:t xml:space="preserve">Siunnersuut piffissami </w:t>
      </w:r>
      <w:r w:rsidR="005F5584">
        <w:rPr>
          <w:lang w:val="kl-GL"/>
        </w:rPr>
        <w:t>17</w:t>
      </w:r>
      <w:r w:rsidRPr="00353141">
        <w:rPr>
          <w:lang w:val="kl-GL"/>
        </w:rPr>
        <w:t xml:space="preserve">. </w:t>
      </w:r>
      <w:r w:rsidR="005F5584">
        <w:rPr>
          <w:lang w:val="kl-GL"/>
        </w:rPr>
        <w:t>juuni</w:t>
      </w:r>
      <w:r w:rsidRPr="00353141">
        <w:rPr>
          <w:lang w:val="kl-GL"/>
        </w:rPr>
        <w:t xml:space="preserve"> 2025-mit </w:t>
      </w:r>
      <w:r w:rsidR="005F5584">
        <w:rPr>
          <w:lang w:val="kl-GL"/>
        </w:rPr>
        <w:t>15</w:t>
      </w:r>
      <w:r w:rsidRPr="00353141">
        <w:rPr>
          <w:lang w:val="kl-GL"/>
        </w:rPr>
        <w:t xml:space="preserve">. </w:t>
      </w:r>
      <w:r w:rsidR="005F5584">
        <w:rPr>
          <w:lang w:val="kl-GL"/>
        </w:rPr>
        <w:t>juuli</w:t>
      </w:r>
      <w:r w:rsidRPr="00353141">
        <w:rPr>
          <w:lang w:val="kl-GL"/>
        </w:rPr>
        <w:t xml:space="preserve"> 2025-mut ukununnga tusarniaaffigisartakkanut tusarniutigineqarsimavoq:</w:t>
      </w:r>
    </w:p>
    <w:p w14:paraId="4483970F" w14:textId="77777777" w:rsidR="003D0B07" w:rsidRPr="00353141" w:rsidRDefault="003D0B07" w:rsidP="003D0B07">
      <w:pPr>
        <w:spacing w:line="288" w:lineRule="auto"/>
        <w:rPr>
          <w:color w:val="000000"/>
          <w:lang w:val="kl-GL" w:eastAsia="kl-GL"/>
        </w:rPr>
      </w:pPr>
    </w:p>
    <w:p w14:paraId="0746E2D5" w14:textId="2DF2DDB7" w:rsidR="006A0A9D" w:rsidRPr="00353141" w:rsidRDefault="006A0A9D" w:rsidP="003D0B07">
      <w:pPr>
        <w:spacing w:line="288" w:lineRule="auto"/>
        <w:rPr>
          <w:color w:val="000000"/>
          <w:lang w:val="kl-GL" w:eastAsia="kl-GL"/>
        </w:rPr>
      </w:pPr>
      <w:r w:rsidRPr="00353141">
        <w:rPr>
          <w:color w:val="000000"/>
          <w:lang w:val="kl-GL" w:eastAsia="kl-GL"/>
        </w:rPr>
        <w:t xml:space="preserve">Sulisitsisut GE, SIK, </w:t>
      </w:r>
      <w:r w:rsidRPr="00353141">
        <w:rPr>
          <w:lang w:val="kl-GL"/>
        </w:rPr>
        <w:t>Grønlands Revisions, BDO, Nunatsinni Advokatit, Visit Greenland,</w:t>
      </w:r>
      <w:r w:rsidR="00DC6036">
        <w:rPr>
          <w:lang w:val="kl-GL"/>
        </w:rPr>
        <w:t xml:space="preserve"> Tusass A/S, Air Greenland A/S, Greenland Airports, Mittarfeqarfiit, Politiit Pisortaat, GrønlandsBanken, Bank</w:t>
      </w:r>
      <w:r w:rsidR="003308B4">
        <w:rPr>
          <w:lang w:val="kl-GL"/>
        </w:rPr>
        <w:t>ivik,</w:t>
      </w:r>
      <w:r w:rsidRPr="00353141">
        <w:rPr>
          <w:lang w:val="kl-GL"/>
        </w:rPr>
        <w:t xml:space="preserve"> Avannaata Kommunia, Kommuneqarfik Sermersooq, Kommune </w:t>
      </w:r>
      <w:r w:rsidRPr="00353141">
        <w:rPr>
          <w:lang w:val="kl-GL"/>
        </w:rPr>
        <w:lastRenderedPageBreak/>
        <w:t xml:space="preserve">Qeqertalik, Qeqqata Kommunia, Kommune Kujalleq, </w:t>
      </w:r>
      <w:r w:rsidR="00B46F39">
        <w:rPr>
          <w:lang w:val="kl-GL"/>
        </w:rPr>
        <w:t xml:space="preserve">Naalakkersuisut </w:t>
      </w:r>
      <w:r w:rsidRPr="00353141">
        <w:rPr>
          <w:lang w:val="kl-GL"/>
        </w:rPr>
        <w:t>Siulittaasu</w:t>
      </w:r>
      <w:r w:rsidR="00B46F39">
        <w:rPr>
          <w:lang w:val="kl-GL"/>
        </w:rPr>
        <w:t>ata</w:t>
      </w:r>
      <w:r w:rsidRPr="00353141">
        <w:rPr>
          <w:lang w:val="kl-GL"/>
        </w:rPr>
        <w:t xml:space="preserve"> Naalakkersuisoqarfia, Inuussutissarsiornermut, Niuernermut, Aatsitassanut, Inatsisit Atuutsinneqarnerannut Naligiissitaanermullu Naalakkersuisoqarfik aamma Peqqissutsimut Naalakkersuisoqarfik.</w:t>
      </w:r>
    </w:p>
    <w:p w14:paraId="4578CAB0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46049C73" w14:textId="7129BF57" w:rsidR="006A0A9D" w:rsidRPr="00353141" w:rsidRDefault="006A0A9D" w:rsidP="003D0B07">
      <w:pPr>
        <w:rPr>
          <w:lang w:val="kl-GL"/>
        </w:rPr>
      </w:pPr>
      <w:r w:rsidRPr="00353141">
        <w:rPr>
          <w:lang w:val="kl-GL"/>
        </w:rPr>
        <w:t xml:space="preserve">Siunnersuut ulloq </w:t>
      </w:r>
      <w:r w:rsidR="005F5584">
        <w:rPr>
          <w:lang w:val="kl-GL"/>
        </w:rPr>
        <w:t>17</w:t>
      </w:r>
      <w:r w:rsidRPr="00353141">
        <w:rPr>
          <w:lang w:val="kl-GL"/>
        </w:rPr>
        <w:t xml:space="preserve">. </w:t>
      </w:r>
      <w:r w:rsidR="005F5584">
        <w:rPr>
          <w:lang w:val="kl-GL"/>
        </w:rPr>
        <w:t>juuni</w:t>
      </w:r>
      <w:r w:rsidRPr="00353141">
        <w:rPr>
          <w:lang w:val="kl-GL"/>
        </w:rPr>
        <w:t xml:space="preserve"> 2025 tusarniaanermi nittartakkami </w:t>
      </w:r>
      <w:hyperlink r:id="rId7" w:history="1">
        <w:r w:rsidRPr="00353141">
          <w:rPr>
            <w:rStyle w:val="Hyperlink"/>
            <w:lang w:val="kl-GL"/>
          </w:rPr>
          <w:t>www.naalakkersuisut.gl</w:t>
        </w:r>
      </w:hyperlink>
      <w:r w:rsidRPr="00353141">
        <w:rPr>
          <w:rStyle w:val="Hyperlink"/>
          <w:lang w:val="kl-GL"/>
        </w:rPr>
        <w:t xml:space="preserve"> </w:t>
      </w:r>
      <w:r w:rsidRPr="00353141">
        <w:rPr>
          <w:lang w:val="kl-GL"/>
        </w:rPr>
        <w:t>-mi</w:t>
      </w:r>
      <w:r w:rsidRPr="00353141">
        <w:rPr>
          <w:rStyle w:val="Hyperlink"/>
          <w:lang w:val="kl-GL"/>
        </w:rPr>
        <w:t xml:space="preserve"> </w:t>
      </w:r>
      <w:r w:rsidRPr="00353141">
        <w:rPr>
          <w:lang w:val="kl-GL"/>
        </w:rPr>
        <w:t>tamanut saqqummiunneqarpoq.</w:t>
      </w:r>
    </w:p>
    <w:p w14:paraId="39F2D1CD" w14:textId="77777777" w:rsidR="003D0B07" w:rsidRPr="00353141" w:rsidRDefault="003D0B07" w:rsidP="003D0B07">
      <w:pPr>
        <w:rPr>
          <w:lang w:val="kl-GL"/>
        </w:rPr>
      </w:pPr>
      <w:r w:rsidRPr="00353141">
        <w:rPr>
          <w:lang w:val="kl-GL"/>
        </w:rPr>
        <w:br w:type="page"/>
      </w:r>
    </w:p>
    <w:p w14:paraId="33678023" w14:textId="77777777" w:rsidR="003D0B07" w:rsidRPr="00353141" w:rsidRDefault="00000210" w:rsidP="003D0B07">
      <w:pPr>
        <w:spacing w:line="288" w:lineRule="auto"/>
        <w:jc w:val="center"/>
        <w:rPr>
          <w:lang w:val="kl-GL"/>
        </w:rPr>
      </w:pPr>
      <w:r w:rsidRPr="00353141">
        <w:rPr>
          <w:b/>
          <w:lang w:val="kl-GL"/>
        </w:rPr>
        <w:lastRenderedPageBreak/>
        <w:t>Siunnersuutip aalajangersagaanut ataasiakkaanut nassuiaatit</w:t>
      </w:r>
    </w:p>
    <w:p w14:paraId="24AB9050" w14:textId="77777777" w:rsidR="003D0B07" w:rsidRPr="00353141" w:rsidRDefault="003D0B07" w:rsidP="003D0B07">
      <w:pPr>
        <w:spacing w:line="288" w:lineRule="auto"/>
        <w:rPr>
          <w:lang w:val="kl-GL"/>
        </w:rPr>
      </w:pPr>
    </w:p>
    <w:p w14:paraId="64CC1F7B" w14:textId="77777777" w:rsidR="003D0B07" w:rsidRPr="00353141" w:rsidRDefault="003D0B07" w:rsidP="003D0B07">
      <w:pPr>
        <w:spacing w:line="288" w:lineRule="auto"/>
        <w:jc w:val="center"/>
        <w:rPr>
          <w:rFonts w:eastAsia="Calibri"/>
          <w:iCs/>
          <w:lang w:val="kl-GL"/>
        </w:rPr>
      </w:pPr>
      <w:r w:rsidRPr="00353141">
        <w:rPr>
          <w:rFonts w:eastAsia="Calibri"/>
          <w:iCs/>
          <w:lang w:val="kl-GL"/>
        </w:rPr>
        <w:t>§ 1</w:t>
      </w:r>
      <w:r w:rsidR="00000210" w:rsidRPr="00353141">
        <w:rPr>
          <w:rFonts w:eastAsia="Calibri"/>
          <w:iCs/>
          <w:lang w:val="kl-GL"/>
        </w:rPr>
        <w:t>-imut</w:t>
      </w:r>
    </w:p>
    <w:p w14:paraId="05E0AA66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16F5B012" w14:textId="77777777" w:rsidR="003D0B07" w:rsidRPr="00353141" w:rsidRDefault="00000210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N</w:t>
      </w:r>
      <w:r w:rsidR="003D0B07" w:rsidRPr="00353141">
        <w:rPr>
          <w:lang w:val="kl-GL"/>
        </w:rPr>
        <w:t>r. 1</w:t>
      </w:r>
      <w:r w:rsidRPr="00353141">
        <w:rPr>
          <w:lang w:val="kl-GL"/>
        </w:rPr>
        <w:t>-imut</w:t>
      </w:r>
    </w:p>
    <w:p w14:paraId="6A707209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76D3B8C1" w14:textId="6D84FCB7" w:rsidR="0089533C" w:rsidRPr="00353141" w:rsidRDefault="0089533C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Danmarkimit, Savalimmiunit nunamilluunniit allamit timmisartumi ilaallutik tikittut nunatsinni timmisartumik ingerlaqqinnerminni nioqqutissanik akitsuuteqanngitsunik nassarsinnaanerat </w:t>
      </w:r>
      <w:r w:rsidRPr="00353141">
        <w:rPr>
          <w:lang w:val="kl-GL"/>
        </w:rPr>
        <w:t xml:space="preserve">§ 11 a, imm. 1-imi qulakkeerneqarpoq. </w:t>
      </w:r>
      <w:r w:rsidR="001671E8" w:rsidRPr="00353141">
        <w:rPr>
          <w:lang w:val="kl-GL"/>
        </w:rPr>
        <w:t>Tikinnermit kingusinnerpaamik ullut arfineq-marluk qaangiunneranni ingerlaqqilluni angalanerit pineqarput.</w:t>
      </w:r>
    </w:p>
    <w:p w14:paraId="3363BD20" w14:textId="77777777" w:rsidR="003D0B07" w:rsidRPr="00353141" w:rsidRDefault="003D0B07" w:rsidP="003D0B07">
      <w:pPr>
        <w:keepNext/>
        <w:spacing w:line="288" w:lineRule="auto"/>
        <w:rPr>
          <w:bCs/>
          <w:lang w:val="kl-GL"/>
        </w:rPr>
      </w:pPr>
    </w:p>
    <w:p w14:paraId="145B3597" w14:textId="50D0D199" w:rsidR="008712A5" w:rsidRPr="00353141" w:rsidRDefault="00B835DF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Tamatuma peqatigisaanik </w:t>
      </w:r>
      <w:r w:rsidR="008712A5" w:rsidRPr="00353141">
        <w:rPr>
          <w:bCs/>
          <w:lang w:val="kl-GL"/>
        </w:rPr>
        <w:t>nunatsinni angalasut nioqqutissanik akitsuuteqanngitsunik nassarnissaannik inerteqquteqarneq ilanngunneqarpoq aamma Danmarkimit, Savalimmiunit nunanilluunniit allanit timmisartumik ilaallutik nunatsinni mittarfimmut tikinnerminni nioqqutissanik akitsuuteqanngitsunik tunniussinissaannik inerteqquteqarneq imm. 2-mi 3-milu ilanngunneqarpoq.</w:t>
      </w:r>
    </w:p>
    <w:p w14:paraId="0A23A7D8" w14:textId="77777777" w:rsidR="003D0B07" w:rsidRPr="00353141" w:rsidRDefault="003D0B07" w:rsidP="003D0B07">
      <w:pPr>
        <w:keepNext/>
        <w:spacing w:line="288" w:lineRule="auto"/>
        <w:rPr>
          <w:bCs/>
          <w:lang w:val="kl-GL"/>
        </w:rPr>
      </w:pPr>
    </w:p>
    <w:p w14:paraId="14EAAF9C" w14:textId="77777777" w:rsidR="008712A5" w:rsidRPr="00353141" w:rsidRDefault="00142E60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Nioqqutissat akitsuuteqanngitsut tassaatinneqarput </w:t>
      </w:r>
      <w:r w:rsidR="00C21CE6">
        <w:rPr>
          <w:bCs/>
          <w:lang w:val="kl-GL"/>
        </w:rPr>
        <w:t>n</w:t>
      </w:r>
      <w:r w:rsidRPr="00353141">
        <w:rPr>
          <w:bCs/>
          <w:lang w:val="kl-GL"/>
        </w:rPr>
        <w:t xml:space="preserve">ioqqutissat §17 malillugu malittarisassat aalajangersarneqarsimasut naapertorlugit akitsuuteqanngitsumik eqqussineq. </w:t>
      </w:r>
      <w:r w:rsidR="00BC0442" w:rsidRPr="00353141">
        <w:rPr>
          <w:bCs/>
          <w:lang w:val="kl-GL"/>
        </w:rPr>
        <w:t>Tikinnermi nioqqutissanik akitsuuteqanngitsunik eqqussisinnaaneq pillugu Namminersorlutik Oqartussat nalunaarutaat nr. 48, 21.novembari 2024-meersoq maannakkut atuuppoq.</w:t>
      </w:r>
    </w:p>
    <w:p w14:paraId="0A5FB89C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1539F059" w14:textId="77777777" w:rsidR="003D0B07" w:rsidRPr="00353141" w:rsidRDefault="00000210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N</w:t>
      </w:r>
      <w:r w:rsidR="003D0B07" w:rsidRPr="00353141">
        <w:rPr>
          <w:lang w:val="kl-GL"/>
        </w:rPr>
        <w:t>r. 2</w:t>
      </w:r>
      <w:r w:rsidRPr="00353141">
        <w:rPr>
          <w:lang w:val="kl-GL"/>
        </w:rPr>
        <w:t>-mut</w:t>
      </w:r>
    </w:p>
    <w:p w14:paraId="6AC6383B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51682E96" w14:textId="200D2D1B" w:rsidR="00FB5738" w:rsidRPr="00353141" w:rsidRDefault="00FB5738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Siunnersuut malillugu inuit nunatsinnut angalasut nunatsinniilluunniit aallartut 15.000 kr.-t sinnerlugit </w:t>
      </w:r>
      <w:r w:rsidR="007703C5">
        <w:rPr>
          <w:bCs/>
          <w:lang w:val="kl-GL"/>
        </w:rPr>
        <w:t>nalilinnik pigisa</w:t>
      </w:r>
      <w:r w:rsidRPr="00353141">
        <w:rPr>
          <w:bCs/>
          <w:lang w:val="kl-GL"/>
        </w:rPr>
        <w:t xml:space="preserve">llit </w:t>
      </w:r>
      <w:r w:rsidR="007703C5">
        <w:rPr>
          <w:bCs/>
          <w:lang w:val="kl-GL"/>
        </w:rPr>
        <w:t>nalingi tamakkerlugit</w:t>
      </w:r>
      <w:r w:rsidRPr="00353141">
        <w:rPr>
          <w:bCs/>
          <w:lang w:val="kl-GL"/>
        </w:rPr>
        <w:t xml:space="preserve"> akileraaruseriffimmut nalunaarutiginnittussaatitaapput. Taamatuttaaq inuit killigitinneqartoq tamanna qaangerlugu </w:t>
      </w:r>
      <w:r w:rsidR="007703C5">
        <w:rPr>
          <w:bCs/>
          <w:lang w:val="kl-GL"/>
        </w:rPr>
        <w:t>pigisanik nalilinnik</w:t>
      </w:r>
      <w:r w:rsidRPr="00353141">
        <w:rPr>
          <w:bCs/>
          <w:lang w:val="kl-GL"/>
        </w:rPr>
        <w:t xml:space="preserve"> nassiussisut tigusisulluunniit</w:t>
      </w:r>
      <w:r w:rsidR="00484524">
        <w:rPr>
          <w:bCs/>
          <w:lang w:val="kl-GL"/>
        </w:rPr>
        <w:t xml:space="preserve"> pigisat</w:t>
      </w:r>
      <w:r w:rsidRPr="00353141">
        <w:rPr>
          <w:bCs/>
          <w:lang w:val="kl-GL"/>
        </w:rPr>
        <w:t xml:space="preserve"> </w:t>
      </w:r>
      <w:r w:rsidR="00484524">
        <w:rPr>
          <w:bCs/>
          <w:lang w:val="kl-GL"/>
        </w:rPr>
        <w:t>nalingi</w:t>
      </w:r>
      <w:r w:rsidRPr="00353141">
        <w:rPr>
          <w:bCs/>
          <w:lang w:val="kl-GL"/>
        </w:rPr>
        <w:t xml:space="preserve"> pillugu akileraaruseriffimmut nalunaarutiginnittussaapput.</w:t>
      </w:r>
    </w:p>
    <w:p w14:paraId="24D013C6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5D936041" w14:textId="77777777" w:rsidR="003D0B07" w:rsidRPr="00353141" w:rsidRDefault="00000210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N</w:t>
      </w:r>
      <w:r w:rsidR="003D0B07" w:rsidRPr="00353141">
        <w:rPr>
          <w:lang w:val="kl-GL"/>
        </w:rPr>
        <w:t>r. 3</w:t>
      </w:r>
      <w:r w:rsidRPr="00353141">
        <w:rPr>
          <w:lang w:val="kl-GL"/>
        </w:rPr>
        <w:t>-mut</w:t>
      </w:r>
    </w:p>
    <w:p w14:paraId="79E088D5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35EE50CF" w14:textId="64073AF7" w:rsidR="00970FFB" w:rsidRDefault="00970FFB" w:rsidP="003D0B07">
      <w:pPr>
        <w:keepNext/>
        <w:spacing w:line="288" w:lineRule="auto"/>
        <w:rPr>
          <w:bCs/>
          <w:lang w:val="kl-GL"/>
        </w:rPr>
      </w:pPr>
      <w:r w:rsidRPr="00353141">
        <w:rPr>
          <w:bCs/>
          <w:lang w:val="kl-GL"/>
        </w:rPr>
        <w:t xml:space="preserve">Nunatsinni angalasunik nakkutilliinermut tunngavik inatsimmi kapitali 7-imut inissinneqarpoq, tassani angalasunik nakkutilliineq </w:t>
      </w:r>
      <w:r w:rsidR="009114D6" w:rsidRPr="00353141">
        <w:rPr>
          <w:bCs/>
          <w:lang w:val="kl-GL"/>
        </w:rPr>
        <w:t>maleruagassiorneqareerpoq</w:t>
      </w:r>
      <w:r w:rsidRPr="00353141">
        <w:rPr>
          <w:bCs/>
          <w:lang w:val="kl-GL"/>
        </w:rPr>
        <w:t>.</w:t>
      </w:r>
      <w:r w:rsidR="003733AF" w:rsidRPr="00353141">
        <w:rPr>
          <w:bCs/>
          <w:lang w:val="kl-GL"/>
        </w:rPr>
        <w:t xml:space="preserve"> Mittarfinni nutaani nunanut allanut angalasut assigalugit nunatsinni angalasut assinganik nakkutilliiffigineqartarnissaat, tamatumalu peqatigisaanik naleqqiussisinnaassutsimik inatsisitigullu isumannaatsuunissamik pingaartitsinissaq inatsimmi § 30 a, imm. 1-imit 3-m</w:t>
      </w:r>
      <w:r w:rsidR="00385F12">
        <w:rPr>
          <w:bCs/>
          <w:lang w:val="kl-GL"/>
        </w:rPr>
        <w:t>ut</w:t>
      </w:r>
      <w:r w:rsidR="003733AF" w:rsidRPr="00353141">
        <w:rPr>
          <w:bCs/>
          <w:lang w:val="kl-GL"/>
        </w:rPr>
        <w:t xml:space="preserve"> malittarisassatigut nutaatigut qulakkeerneqarput.</w:t>
      </w:r>
    </w:p>
    <w:p w14:paraId="08EFD1D8" w14:textId="77777777" w:rsidR="00934009" w:rsidRDefault="00934009" w:rsidP="003D0B07">
      <w:pPr>
        <w:keepNext/>
        <w:spacing w:line="288" w:lineRule="auto"/>
        <w:rPr>
          <w:bCs/>
          <w:lang w:val="kl-GL"/>
        </w:rPr>
      </w:pPr>
    </w:p>
    <w:p w14:paraId="40094DEA" w14:textId="6682F26A" w:rsidR="00934009" w:rsidRDefault="00934009" w:rsidP="003D0B07">
      <w:pPr>
        <w:keepNext/>
        <w:spacing w:line="288" w:lineRule="auto"/>
        <w:rPr>
          <w:bCs/>
          <w:lang w:val="kl-GL"/>
        </w:rPr>
      </w:pPr>
      <w:r w:rsidRPr="00934009">
        <w:rPr>
          <w:bCs/>
          <w:lang w:val="kl-GL"/>
        </w:rPr>
        <w:t xml:space="preserve">Siunnersuummi akileraaruseriffiup akitsuuserisui mittarfinni nunatsinnut tikittunik aallartunilluunniit, tamatumani tikittut aallartullu ataatsimut tikittarfimmi aallartarfimmilu </w:t>
      </w:r>
      <w:r w:rsidRPr="00934009">
        <w:rPr>
          <w:bCs/>
          <w:lang w:val="kl-GL"/>
        </w:rPr>
        <w:lastRenderedPageBreak/>
        <w:t>nakkutiginninnerannik alliliivoq</w:t>
      </w:r>
      <w:r>
        <w:rPr>
          <w:bCs/>
          <w:lang w:val="kl-GL"/>
        </w:rPr>
        <w:t>.</w:t>
      </w:r>
      <w:r w:rsidRPr="00875C7D">
        <w:rPr>
          <w:lang w:val="kl-GL"/>
        </w:rPr>
        <w:t xml:space="preserve"> </w:t>
      </w:r>
      <w:r>
        <w:rPr>
          <w:bCs/>
          <w:lang w:val="kl-GL"/>
        </w:rPr>
        <w:t>Nakkutilliinermi</w:t>
      </w:r>
      <w:r w:rsidRPr="00934009">
        <w:rPr>
          <w:bCs/>
          <w:lang w:val="kl-GL"/>
        </w:rPr>
        <w:t xml:space="preserve"> siunertaq</w:t>
      </w:r>
      <w:r>
        <w:rPr>
          <w:bCs/>
          <w:lang w:val="kl-GL"/>
        </w:rPr>
        <w:t xml:space="preserve"> pingaarneq tassaavoq</w:t>
      </w:r>
      <w:r w:rsidRPr="00934009">
        <w:rPr>
          <w:bCs/>
          <w:lang w:val="kl-GL"/>
        </w:rPr>
        <w:t xml:space="preserve"> nunatsinni angalasut mittarfinni tikittunit akileraaruteqanngitsumik nioqqutinik, tassa pisiniarfinni akileraaruteqanngitsunik pisiaannik, tigusisinnaanerannik pisisinnaanerannilluunniit pinaveersaartitsineq.</w:t>
      </w:r>
    </w:p>
    <w:p w14:paraId="5A52343F" w14:textId="77777777" w:rsidR="00107FD2" w:rsidRDefault="00107FD2" w:rsidP="003D0B07">
      <w:pPr>
        <w:keepNext/>
        <w:spacing w:line="288" w:lineRule="auto"/>
        <w:rPr>
          <w:bCs/>
          <w:lang w:val="kl-GL"/>
        </w:rPr>
      </w:pPr>
    </w:p>
    <w:p w14:paraId="793B7129" w14:textId="19476801" w:rsidR="00107FD2" w:rsidRDefault="00107FD2" w:rsidP="003D0B07">
      <w:pPr>
        <w:keepNext/>
        <w:spacing w:line="288" w:lineRule="auto"/>
        <w:rPr>
          <w:bCs/>
          <w:lang w:val="kl-GL"/>
        </w:rPr>
      </w:pPr>
      <w:r>
        <w:rPr>
          <w:bCs/>
          <w:lang w:val="kl-GL"/>
        </w:rPr>
        <w:t>Siunnersuut tikittut nioqqutissat nassataannik nakkutilliinermut tunngavoq, kisiannilu</w:t>
      </w:r>
      <w:r w:rsidRPr="00107FD2">
        <w:rPr>
          <w:bCs/>
          <w:lang w:val="kl-GL"/>
        </w:rPr>
        <w:t xml:space="preserve"> tikittup nunatsinni angalanermi pisataminik, inatsit naapertorlugit eqqussaanik il.il., nassarnissaanik akornusiinngilaq</w:t>
      </w:r>
      <w:r>
        <w:rPr>
          <w:bCs/>
          <w:lang w:val="kl-GL"/>
        </w:rPr>
        <w:t>.</w:t>
      </w:r>
    </w:p>
    <w:p w14:paraId="1429AD49" w14:textId="77777777" w:rsidR="00107FD2" w:rsidRDefault="00107FD2" w:rsidP="003D0B07">
      <w:pPr>
        <w:keepNext/>
        <w:spacing w:line="288" w:lineRule="auto"/>
        <w:rPr>
          <w:bCs/>
          <w:lang w:val="kl-GL"/>
        </w:rPr>
      </w:pPr>
    </w:p>
    <w:p w14:paraId="05C0A541" w14:textId="3A23FD89" w:rsidR="00107FD2" w:rsidRDefault="00107FD2" w:rsidP="003D0B07">
      <w:pPr>
        <w:keepNext/>
        <w:spacing w:line="288" w:lineRule="auto"/>
        <w:rPr>
          <w:bCs/>
          <w:lang w:val="kl-GL"/>
        </w:rPr>
      </w:pPr>
      <w:r w:rsidRPr="00107FD2">
        <w:rPr>
          <w:bCs/>
          <w:lang w:val="kl-GL"/>
        </w:rPr>
        <w:t>Maleruagassamili aamma nioqqutissat aamma soorlu ikiaroornartut il.il. akitsuuserisunit nakkutigineqareertut ilaapput.</w:t>
      </w:r>
    </w:p>
    <w:p w14:paraId="1CF9434D" w14:textId="77777777" w:rsidR="00107FD2" w:rsidRDefault="00107FD2" w:rsidP="003D0B07">
      <w:pPr>
        <w:keepNext/>
        <w:spacing w:line="288" w:lineRule="auto"/>
        <w:rPr>
          <w:bCs/>
          <w:lang w:val="kl-GL"/>
        </w:rPr>
      </w:pPr>
    </w:p>
    <w:p w14:paraId="2655357D" w14:textId="7E55542E" w:rsidR="00107FD2" w:rsidRPr="00353141" w:rsidRDefault="00107FD2" w:rsidP="003D0B07">
      <w:pPr>
        <w:keepNext/>
        <w:spacing w:line="288" w:lineRule="auto"/>
        <w:rPr>
          <w:bCs/>
          <w:lang w:val="kl-GL"/>
        </w:rPr>
      </w:pPr>
      <w:r>
        <w:rPr>
          <w:bCs/>
          <w:lang w:val="kl-GL"/>
        </w:rPr>
        <w:t>Siunnersuummi § 30 a, imm. 1, imm. 2 aamma imm. 3, § 30, imm. 2-3 aamma imm. 6 naapertorlugu nunatsinnit nunatsinnullu angalasunut malittarisassanut assinguvoq. Tamatuma saniatigut timikkut misissuinerit pisinnaapput, misissuinerillu ikiaroornartut il.il. eqqussorneqarnerisa pinaveersaarnissaannut atatillugu pisinnaallutik.</w:t>
      </w:r>
    </w:p>
    <w:p w14:paraId="129EF1BD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76AC9FA5" w14:textId="77777777" w:rsidR="003D0B07" w:rsidRPr="00353141" w:rsidRDefault="00000210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N</w:t>
      </w:r>
      <w:r w:rsidR="003D0B07" w:rsidRPr="00353141">
        <w:rPr>
          <w:lang w:val="kl-GL"/>
        </w:rPr>
        <w:t>r. 4</w:t>
      </w:r>
      <w:r w:rsidRPr="00353141">
        <w:rPr>
          <w:lang w:val="kl-GL"/>
        </w:rPr>
        <w:t>-mut</w:t>
      </w:r>
    </w:p>
    <w:p w14:paraId="577581CA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5200FE2B" w14:textId="77777777" w:rsidR="003733AF" w:rsidRPr="00353141" w:rsidRDefault="003733AF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Inatsimmi § 11 a-mi aamma § 30 a-mi malittarisassanik nutaanik atuutilersitsinerup kingunerisaanik allannguineq tamatumani pineqarpoq.</w:t>
      </w:r>
    </w:p>
    <w:p w14:paraId="0B23A505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717E6BC8" w14:textId="77777777" w:rsidR="003D0B07" w:rsidRPr="00353141" w:rsidRDefault="00000210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N</w:t>
      </w:r>
      <w:r w:rsidR="003D0B07" w:rsidRPr="00353141">
        <w:rPr>
          <w:lang w:val="kl-GL"/>
        </w:rPr>
        <w:t>r. 5</w:t>
      </w:r>
      <w:r w:rsidRPr="00353141">
        <w:rPr>
          <w:lang w:val="kl-GL"/>
        </w:rPr>
        <w:t>-imut</w:t>
      </w:r>
    </w:p>
    <w:p w14:paraId="19F9D5FD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209307FB" w14:textId="77777777" w:rsidR="0056479C" w:rsidRPr="00353141" w:rsidRDefault="00E95631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 xml:space="preserve">Nioqqutissanik </w:t>
      </w:r>
      <w:r w:rsidR="0056479C" w:rsidRPr="00353141">
        <w:rPr>
          <w:lang w:val="kl-GL"/>
        </w:rPr>
        <w:t>arsaarinninneq pillugu malittarisassat oqaasertaat allanngortinneqarput, tassani aamma nunatsinni timmisartorluni angalanerni nioqqutissanik akitsuuteqanngitsunik § 11 a-mi malittarisassanik nutaanik unioqqutitsilluni nassarnerit ilanngunneqarlutik.</w:t>
      </w:r>
    </w:p>
    <w:p w14:paraId="4D1F519C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458AA57D" w14:textId="77777777" w:rsidR="003D0B07" w:rsidRPr="00353141" w:rsidRDefault="00000210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>N</w:t>
      </w:r>
      <w:r w:rsidR="003D0B07" w:rsidRPr="00353141">
        <w:rPr>
          <w:lang w:val="kl-GL"/>
        </w:rPr>
        <w:t>r. 6</w:t>
      </w:r>
      <w:r w:rsidRPr="00353141">
        <w:rPr>
          <w:lang w:val="kl-GL"/>
        </w:rPr>
        <w:t>-imut</w:t>
      </w:r>
    </w:p>
    <w:p w14:paraId="72FB81C0" w14:textId="77777777" w:rsidR="003D0B07" w:rsidRPr="00353141" w:rsidRDefault="003D0B07" w:rsidP="003D0B07">
      <w:pPr>
        <w:keepNext/>
        <w:spacing w:line="288" w:lineRule="auto"/>
        <w:rPr>
          <w:lang w:val="kl-GL"/>
        </w:rPr>
      </w:pPr>
    </w:p>
    <w:p w14:paraId="35AD9EAF" w14:textId="046E07DA" w:rsidR="006B2FA3" w:rsidRPr="00353141" w:rsidRDefault="006B2FA3" w:rsidP="003D0B07">
      <w:pPr>
        <w:keepNext/>
        <w:spacing w:line="288" w:lineRule="auto"/>
        <w:rPr>
          <w:lang w:val="kl-GL"/>
        </w:rPr>
      </w:pPr>
      <w:r w:rsidRPr="00353141">
        <w:rPr>
          <w:lang w:val="kl-GL"/>
        </w:rPr>
        <w:t xml:space="preserve">Inatsimmi § 30, imm. 4-mi 5-imilu </w:t>
      </w:r>
      <w:r w:rsidR="00832917">
        <w:rPr>
          <w:lang w:val="kl-GL"/>
        </w:rPr>
        <w:t>pigisanut nalilin</w:t>
      </w:r>
      <w:r w:rsidRPr="00353141">
        <w:rPr>
          <w:lang w:val="kl-GL"/>
        </w:rPr>
        <w:t>nut killiliussat allanngornerisa malitsigisaanik allannguineq tamatumani pineqarpoq.</w:t>
      </w:r>
    </w:p>
    <w:p w14:paraId="60AD63D5" w14:textId="77777777" w:rsidR="003D0B07" w:rsidRPr="00353141" w:rsidRDefault="003D0B07" w:rsidP="003D0B07">
      <w:pPr>
        <w:spacing w:line="288" w:lineRule="auto"/>
        <w:rPr>
          <w:color w:val="000000"/>
          <w:lang w:val="kl-GL" w:eastAsia="kl-GL"/>
        </w:rPr>
      </w:pPr>
    </w:p>
    <w:p w14:paraId="76DBCE6C" w14:textId="77777777" w:rsidR="003D0B07" w:rsidRPr="00353141" w:rsidRDefault="003D0B07" w:rsidP="003D0B07">
      <w:pPr>
        <w:spacing w:line="288" w:lineRule="auto"/>
        <w:jc w:val="center"/>
        <w:rPr>
          <w:lang w:val="kl-GL"/>
        </w:rPr>
      </w:pPr>
      <w:r w:rsidRPr="00353141">
        <w:rPr>
          <w:lang w:val="kl-GL"/>
        </w:rPr>
        <w:t>§ 2</w:t>
      </w:r>
      <w:r w:rsidR="00000210" w:rsidRPr="00353141">
        <w:rPr>
          <w:lang w:val="kl-GL"/>
        </w:rPr>
        <w:t>-mut</w:t>
      </w:r>
    </w:p>
    <w:p w14:paraId="698B0296" w14:textId="77777777" w:rsidR="003D0B07" w:rsidRPr="00353141" w:rsidRDefault="003D0B07" w:rsidP="003D0B07">
      <w:pPr>
        <w:spacing w:line="288" w:lineRule="auto"/>
        <w:jc w:val="center"/>
        <w:rPr>
          <w:lang w:val="kl-GL"/>
        </w:rPr>
      </w:pPr>
    </w:p>
    <w:p w14:paraId="371EA9D6" w14:textId="77777777" w:rsidR="00000210" w:rsidRDefault="00000210">
      <w:pPr>
        <w:rPr>
          <w:lang w:val="kl-GL"/>
        </w:rPr>
      </w:pPr>
      <w:r w:rsidRPr="00353141">
        <w:rPr>
          <w:lang w:val="kl-GL"/>
        </w:rPr>
        <w:t>Inatsisartut inatsisaat ulloq 1. januaari 2026 atuutilissasoq siunnersuutigineqarpoq</w:t>
      </w:r>
      <w:r w:rsidRPr="0016330F">
        <w:rPr>
          <w:lang w:val="kl-GL"/>
        </w:rPr>
        <w:t>.</w:t>
      </w:r>
    </w:p>
    <w:p w14:paraId="64B01E2A" w14:textId="77777777" w:rsidR="0016330F" w:rsidRDefault="0016330F">
      <w:pPr>
        <w:rPr>
          <w:lang w:val="kl-GL"/>
        </w:rPr>
      </w:pPr>
    </w:p>
    <w:p w14:paraId="55E07B05" w14:textId="28A9AD95" w:rsidR="00EB6843" w:rsidRDefault="00EB6843">
      <w:pPr>
        <w:rPr>
          <w:lang w:val="kl-GL"/>
        </w:rPr>
      </w:pPr>
      <w:r>
        <w:rPr>
          <w:lang w:val="kl-GL"/>
        </w:rPr>
        <w:br w:type="page"/>
      </w:r>
    </w:p>
    <w:p w14:paraId="70C773F2" w14:textId="14377A27" w:rsidR="00E92253" w:rsidRPr="00AF1DD2" w:rsidRDefault="007751EE" w:rsidP="00E92253">
      <w:pPr>
        <w:spacing w:line="288" w:lineRule="auto"/>
        <w:jc w:val="right"/>
        <w:rPr>
          <w:b/>
        </w:rPr>
      </w:pPr>
      <w:r>
        <w:rPr>
          <w:b/>
        </w:rPr>
        <w:lastRenderedPageBreak/>
        <w:t>Ilanngussaq</w:t>
      </w:r>
      <w:r w:rsidR="00E92253" w:rsidRPr="00AF1DD2">
        <w:rPr>
          <w:b/>
        </w:rPr>
        <w:t xml:space="preserve"> 1</w:t>
      </w:r>
    </w:p>
    <w:p w14:paraId="2EB8019A" w14:textId="77777777" w:rsidR="00E92253" w:rsidRPr="00AF1DD2" w:rsidRDefault="00E92253" w:rsidP="00E92253">
      <w:pPr>
        <w:spacing w:line="288" w:lineRule="auto"/>
        <w:jc w:val="right"/>
        <w:rPr>
          <w:b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84"/>
      </w:tblGrid>
      <w:tr w:rsidR="00E92253" w:rsidRPr="00AF1DD2" w14:paraId="10FDE551" w14:textId="77777777" w:rsidTr="00CA6D56">
        <w:trPr>
          <w:trHeight w:val="327"/>
        </w:trPr>
        <w:tc>
          <w:tcPr>
            <w:tcW w:w="9074" w:type="dxa"/>
            <w:gridSpan w:val="2"/>
            <w:shd w:val="clear" w:color="auto" w:fill="auto"/>
          </w:tcPr>
          <w:p w14:paraId="64223FFE" w14:textId="256D4905" w:rsidR="00E92253" w:rsidRPr="00AF1DD2" w:rsidRDefault="007751EE" w:rsidP="00CA6D56">
            <w:pPr>
              <w:spacing w:line="288" w:lineRule="auto"/>
              <w:jc w:val="center"/>
              <w:rPr>
                <w:b/>
              </w:rPr>
            </w:pPr>
            <w:r w:rsidRPr="007751EE">
              <w:rPr>
                <w:b/>
                <w:bCs/>
              </w:rPr>
              <w:t>Siunnersuut inatsimmut atuuttumut sanilliullugu</w:t>
            </w:r>
          </w:p>
        </w:tc>
      </w:tr>
      <w:tr w:rsidR="00E92253" w:rsidRPr="00AF1DD2" w14:paraId="079116AA" w14:textId="77777777" w:rsidTr="00CA6D56">
        <w:trPr>
          <w:trHeight w:val="312"/>
        </w:trPr>
        <w:tc>
          <w:tcPr>
            <w:tcW w:w="4390" w:type="dxa"/>
            <w:shd w:val="clear" w:color="auto" w:fill="auto"/>
          </w:tcPr>
          <w:p w14:paraId="7753196F" w14:textId="42F5290F" w:rsidR="00E92253" w:rsidRPr="00AF1DD2" w:rsidRDefault="00F945EA" w:rsidP="00CA6D56">
            <w:pPr>
              <w:spacing w:line="288" w:lineRule="auto"/>
              <w:rPr>
                <w:i/>
              </w:rPr>
            </w:pPr>
            <w:r w:rsidRPr="00F945EA">
              <w:rPr>
                <w:i/>
              </w:rPr>
              <w:t>Oqaasertaliineq atuuttoq</w:t>
            </w:r>
          </w:p>
        </w:tc>
        <w:tc>
          <w:tcPr>
            <w:tcW w:w="4684" w:type="dxa"/>
            <w:shd w:val="clear" w:color="auto" w:fill="auto"/>
          </w:tcPr>
          <w:p w14:paraId="4A039C54" w14:textId="28F789F6" w:rsidR="00E92253" w:rsidRPr="00AF1DD2" w:rsidRDefault="00F945EA" w:rsidP="00CA6D56">
            <w:pPr>
              <w:spacing w:line="288" w:lineRule="auto"/>
              <w:rPr>
                <w:i/>
              </w:rPr>
            </w:pPr>
            <w:r w:rsidRPr="00F945EA">
              <w:rPr>
                <w:i/>
              </w:rPr>
              <w:t>Siunnersuut</w:t>
            </w:r>
          </w:p>
        </w:tc>
      </w:tr>
      <w:tr w:rsidR="00E92253" w:rsidRPr="00AF1DD2" w14:paraId="52042C5D" w14:textId="77777777" w:rsidTr="00CA6D56">
        <w:trPr>
          <w:trHeight w:val="1119"/>
        </w:trPr>
        <w:tc>
          <w:tcPr>
            <w:tcW w:w="4390" w:type="dxa"/>
            <w:shd w:val="clear" w:color="auto" w:fill="auto"/>
          </w:tcPr>
          <w:p w14:paraId="641F2A8F" w14:textId="77777777" w:rsidR="00E92253" w:rsidRPr="00AF1DD2" w:rsidRDefault="00E92253" w:rsidP="00CA6D56">
            <w:pPr>
              <w:pStyle w:val="Listeafsnit"/>
              <w:spacing w:after="0" w:line="288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  <w:shd w:val="clear" w:color="auto" w:fill="auto"/>
          </w:tcPr>
          <w:p w14:paraId="1AB08FA3" w14:textId="77777777" w:rsidR="00E92253" w:rsidRDefault="00E92253" w:rsidP="00CA6D56">
            <w:pPr>
              <w:spacing w:line="288" w:lineRule="auto"/>
              <w:jc w:val="center"/>
            </w:pPr>
            <w:r>
              <w:rPr>
                <w:b/>
              </w:rPr>
              <w:t>§ 1</w:t>
            </w:r>
          </w:p>
          <w:p w14:paraId="028311F9" w14:textId="77777777" w:rsidR="00E92253" w:rsidRDefault="00E92253" w:rsidP="00CA6D56">
            <w:pPr>
              <w:spacing w:line="288" w:lineRule="auto"/>
            </w:pPr>
          </w:p>
          <w:p w14:paraId="795521F2" w14:textId="0D9D6B85" w:rsidR="00E92253" w:rsidRPr="00464767" w:rsidRDefault="00464767" w:rsidP="00CA6D56">
            <w:pPr>
              <w:spacing w:line="288" w:lineRule="auto"/>
              <w:rPr>
                <w:lang w:val="kl-GL"/>
              </w:rPr>
            </w:pPr>
            <w:r w:rsidRPr="00353141">
              <w:rPr>
                <w:lang w:val="kl-GL"/>
              </w:rPr>
              <w:t>Nioqqutissanik eqqussuineq annissuinerlu pillugit Inatsisartut Inatsisaanni nr. 18, 30. oktober 1992-imeersumi, kingullermik Inatsisartut inatsisaatigut nr. 64, 20. novembari 2023-meersutigut allanngortinneqartumi, uku allannguutaapput:</w:t>
            </w:r>
          </w:p>
        </w:tc>
      </w:tr>
      <w:tr w:rsidR="00E92253" w:rsidRPr="005F5584" w14:paraId="4D561851" w14:textId="77777777" w:rsidTr="00CA6D56">
        <w:trPr>
          <w:trHeight w:val="2379"/>
        </w:trPr>
        <w:tc>
          <w:tcPr>
            <w:tcW w:w="4390" w:type="dxa"/>
            <w:shd w:val="clear" w:color="auto" w:fill="auto"/>
          </w:tcPr>
          <w:p w14:paraId="0526C87A" w14:textId="77777777" w:rsidR="00E92253" w:rsidRPr="00AF1DD2" w:rsidRDefault="00E92253" w:rsidP="00CA6D56">
            <w:pPr>
              <w:spacing w:line="288" w:lineRule="auto"/>
              <w:rPr>
                <w:b/>
              </w:rPr>
            </w:pPr>
          </w:p>
        </w:tc>
        <w:tc>
          <w:tcPr>
            <w:tcW w:w="4684" w:type="dxa"/>
            <w:shd w:val="clear" w:color="auto" w:fill="auto"/>
          </w:tcPr>
          <w:p w14:paraId="2FD78D5B" w14:textId="77777777" w:rsidR="00CB4EF5" w:rsidRPr="00353141" w:rsidRDefault="00CB4EF5" w:rsidP="00CB4EF5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/>
                <w:lang w:val="kl-GL"/>
              </w:rPr>
              <w:t>1.</w:t>
            </w:r>
            <w:r w:rsidRPr="00353141">
              <w:rPr>
                <w:bCs/>
                <w:lang w:val="kl-GL"/>
              </w:rPr>
              <w:t xml:space="preserve"> § 11-p kingorna ilanngunneqa</w:t>
            </w:r>
            <w:r>
              <w:rPr>
                <w:bCs/>
                <w:lang w:val="kl-GL"/>
              </w:rPr>
              <w:t>ssap</w:t>
            </w:r>
            <w:r w:rsidRPr="00353141">
              <w:rPr>
                <w:bCs/>
                <w:lang w:val="kl-GL"/>
              </w:rPr>
              <w:t>put:</w:t>
            </w:r>
          </w:p>
          <w:p w14:paraId="7B569DEB" w14:textId="77777777" w:rsidR="00CB4EF5" w:rsidRPr="00353141" w:rsidRDefault="00CB4EF5" w:rsidP="00CB4EF5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”  </w:t>
            </w:r>
            <w:r w:rsidRPr="00353141">
              <w:rPr>
                <w:b/>
                <w:lang w:val="kl-GL"/>
              </w:rPr>
              <w:t>§ 11 a.</w:t>
            </w:r>
            <w:r w:rsidRPr="00353141">
              <w:rPr>
                <w:bCs/>
                <w:lang w:val="kl-GL"/>
              </w:rPr>
              <w:t xml:space="preserve">  § 17-imi malittarisassat aalajangersarneqarsimasut naapertorlugit timmisartumut ilaasut Danmarkimeersut, Savalimmiuneersut nunanilluunniit allaneersut kingusinnerpaamik ullut arfineq-marluk tikinnermi kingorna timmisartorlutik Kalaallit Nunaanni sumiiffinnut allanut ingerlaqqittussat nioqqutissanik akitsuuteqanngitsunik nassarsinnaapput. </w:t>
            </w:r>
          </w:p>
          <w:p w14:paraId="44F5339C" w14:textId="77777777" w:rsidR="00CB4EF5" w:rsidRPr="00353141" w:rsidRDefault="00CB4EF5" w:rsidP="00CB4EF5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  </w:t>
            </w:r>
            <w:r w:rsidRPr="00353141">
              <w:rPr>
                <w:bCs/>
                <w:i/>
                <w:iCs/>
                <w:lang w:val="kl-GL"/>
              </w:rPr>
              <w:t>Imm. 2.</w:t>
            </w:r>
            <w:r w:rsidRPr="00353141">
              <w:rPr>
                <w:bCs/>
                <w:lang w:val="kl-GL"/>
              </w:rPr>
              <w:t xml:space="preserve">  Nunatsinni angalasut allat nioqqutissanik akitsuuteqanngitsunik nassaqqusaanngillat.</w:t>
            </w:r>
          </w:p>
          <w:p w14:paraId="6E5EFE7E" w14:textId="7C18FD7E" w:rsidR="00E92253" w:rsidRPr="002556A5" w:rsidRDefault="00CB4EF5" w:rsidP="00CA6D56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  </w:t>
            </w:r>
            <w:r w:rsidRPr="00353141">
              <w:rPr>
                <w:bCs/>
                <w:i/>
                <w:iCs/>
                <w:lang w:val="kl-GL"/>
              </w:rPr>
              <w:t xml:space="preserve">Imm. 3.  </w:t>
            </w:r>
            <w:r w:rsidRPr="00353141">
              <w:rPr>
                <w:bCs/>
                <w:lang w:val="kl-GL"/>
              </w:rPr>
              <w:t>§ 17 naapertorlugu timmisartumut ilaasut Danmarkimeersut, Savalimmiuneersut nunanilluunniit allaneersut Kalaallit Nunaannut mittarfimmut tikinnerminni nioqqutissanik akitsuuteqanngitsunik eqqunneqarsimasunik allamut tigusisussanngortitseqqusaanngillat.</w:t>
            </w:r>
            <w:r>
              <w:rPr>
                <w:bCs/>
                <w:lang w:val="kl-GL"/>
              </w:rPr>
              <w:t>”</w:t>
            </w:r>
          </w:p>
        </w:tc>
      </w:tr>
      <w:tr w:rsidR="00E92253" w:rsidRPr="005F5584" w14:paraId="678650AF" w14:textId="77777777" w:rsidTr="00CA6D56">
        <w:trPr>
          <w:trHeight w:val="2379"/>
        </w:trPr>
        <w:tc>
          <w:tcPr>
            <w:tcW w:w="4390" w:type="dxa"/>
            <w:shd w:val="clear" w:color="auto" w:fill="auto"/>
          </w:tcPr>
          <w:p w14:paraId="67405FB9" w14:textId="77777777" w:rsidR="009341DD" w:rsidRDefault="00E92253" w:rsidP="00CA6D56">
            <w:pPr>
              <w:spacing w:line="288" w:lineRule="auto"/>
              <w:rPr>
                <w:b/>
                <w:lang w:val="kl-GL"/>
              </w:rPr>
            </w:pPr>
            <w:r w:rsidRPr="00634F27">
              <w:rPr>
                <w:b/>
                <w:lang w:val="kl-GL"/>
              </w:rPr>
              <w:t xml:space="preserve">§ 30, </w:t>
            </w:r>
            <w:r w:rsidR="006F38FC" w:rsidRPr="00634F27">
              <w:rPr>
                <w:b/>
                <w:lang w:val="kl-GL"/>
              </w:rPr>
              <w:t>imm</w:t>
            </w:r>
            <w:r w:rsidRPr="00634F27">
              <w:rPr>
                <w:b/>
                <w:lang w:val="kl-GL"/>
              </w:rPr>
              <w:t>. 4-5</w:t>
            </w:r>
          </w:p>
          <w:p w14:paraId="49148F60" w14:textId="59BC16BA" w:rsidR="009341DD" w:rsidRDefault="00710157" w:rsidP="009341DD">
            <w:pPr>
              <w:spacing w:line="288" w:lineRule="auto"/>
              <w:rPr>
                <w:bCs/>
                <w:lang w:val="kl-GL"/>
              </w:rPr>
            </w:pPr>
            <w:r>
              <w:rPr>
                <w:bCs/>
                <w:i/>
                <w:iCs/>
                <w:lang w:val="kl-GL"/>
              </w:rPr>
              <w:t xml:space="preserve">  </w:t>
            </w:r>
            <w:r w:rsidR="009341DD" w:rsidRPr="00A678B9">
              <w:rPr>
                <w:bCs/>
                <w:i/>
                <w:iCs/>
                <w:lang w:val="kl-GL"/>
              </w:rPr>
              <w:t>Imm. 4. </w:t>
            </w:r>
            <w:r w:rsidR="009341DD" w:rsidRPr="00A678B9">
              <w:rPr>
                <w:bCs/>
                <w:lang w:val="kl-GL"/>
              </w:rPr>
              <w:t xml:space="preserve">Inuit akitsuuteqarfimmut tikinnerminni tassanngaaniilluunniit aallalernerminni aningaasanik tigoriaannarnik 50.000 kr-it nalinginit amerlanerusunik nassataqartut tamatumunnga kaammattorneqaqqaaratik nammineerlutik misissorneqarnissamut </w:t>
            </w:r>
            <w:r w:rsidR="009341DD" w:rsidRPr="00A678B9">
              <w:rPr>
                <w:bCs/>
                <w:lang w:val="kl-GL"/>
              </w:rPr>
              <w:lastRenderedPageBreak/>
              <w:t>saaffiginnissapput aningaasallu tigoriaannaat nassatatik tamaasa akileraaruseriffimmut nalunaarutigissallugit pisussaaffigaat.</w:t>
            </w:r>
          </w:p>
          <w:p w14:paraId="7E64AD08" w14:textId="042ACD59" w:rsidR="00E92253" w:rsidRPr="001602A2" w:rsidRDefault="00710157" w:rsidP="009341DD">
            <w:pPr>
              <w:spacing w:line="288" w:lineRule="auto"/>
              <w:rPr>
                <w:bCs/>
                <w:lang w:val="kl-GL"/>
              </w:rPr>
            </w:pPr>
            <w:r>
              <w:rPr>
                <w:bCs/>
                <w:i/>
                <w:iCs/>
                <w:lang w:val="kl-GL"/>
              </w:rPr>
              <w:t xml:space="preserve">  </w:t>
            </w:r>
            <w:r w:rsidRPr="00634F27">
              <w:rPr>
                <w:bCs/>
                <w:i/>
                <w:iCs/>
                <w:lang w:val="kl-GL"/>
              </w:rPr>
              <w:t>Imm. 5</w:t>
            </w:r>
            <w:r w:rsidRPr="00634F27">
              <w:rPr>
                <w:bCs/>
                <w:lang w:val="kl-GL"/>
              </w:rPr>
              <w:t>. Inatsisit naapertorlugit inuttut isigineqarsinnaasut imaluunniit inuit aningaasanik tigoriaannarnik 50.000 kr-it nalinginit amerlanerusunik nassiussisut nassitittulluunniit, aningaasat tigoriaannaat tamaasa Akileraaruseriffimmut nalunaarutigissavaat kingusinnerpaamik nassiussat akitsuuseqarfiusumut tikinneranni tassanngaanniilluunniit nassiunneranni</w:t>
            </w:r>
            <w:r>
              <w:rPr>
                <w:bCs/>
                <w:lang w:val="kl-GL"/>
              </w:rPr>
              <w:t>.</w:t>
            </w:r>
          </w:p>
        </w:tc>
        <w:tc>
          <w:tcPr>
            <w:tcW w:w="4684" w:type="dxa"/>
            <w:shd w:val="clear" w:color="auto" w:fill="auto"/>
          </w:tcPr>
          <w:p w14:paraId="7A726C5E" w14:textId="77777777" w:rsidR="00446191" w:rsidRPr="00353141" w:rsidRDefault="00446191" w:rsidP="00446191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/>
                <w:lang w:val="kl-GL"/>
              </w:rPr>
              <w:lastRenderedPageBreak/>
              <w:t>2.</w:t>
            </w:r>
            <w:r w:rsidRPr="00353141">
              <w:rPr>
                <w:bCs/>
                <w:lang w:val="kl-GL"/>
              </w:rPr>
              <w:t xml:space="preserve"> § 30, imm. 4 aamma 5, ima oqaasertalerneqa</w:t>
            </w:r>
            <w:r>
              <w:rPr>
                <w:bCs/>
                <w:lang w:val="kl-GL"/>
              </w:rPr>
              <w:t>ssaa</w:t>
            </w:r>
            <w:r w:rsidRPr="00353141">
              <w:rPr>
                <w:bCs/>
                <w:lang w:val="kl-GL"/>
              </w:rPr>
              <w:t>q:</w:t>
            </w:r>
          </w:p>
          <w:p w14:paraId="12B44145" w14:textId="77E9D42D" w:rsidR="00446191" w:rsidRPr="00353141" w:rsidRDefault="00446191" w:rsidP="00446191">
            <w:pPr>
              <w:spacing w:line="288" w:lineRule="auto"/>
              <w:contextualSpacing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”  </w:t>
            </w:r>
            <w:r w:rsidRPr="00353141">
              <w:rPr>
                <w:bCs/>
                <w:i/>
                <w:iCs/>
                <w:lang w:val="kl-GL"/>
              </w:rPr>
              <w:t>Imm. 4. </w:t>
            </w:r>
            <w:r w:rsidR="00433402" w:rsidRPr="00433402">
              <w:rPr>
                <w:bCs/>
                <w:lang w:val="kl-GL"/>
              </w:rPr>
              <w:t xml:space="preserve">. Inuit akitsuuteqarfimmut tikinnerminni tassanngaaniilluunniit aallalernerminni, pigisat nalillit tamatumunnga ilanngullugit aningaasat tigoriaannat, 15.000 kr.-t nalinginit amerlanerusunik nassataqartut tamatumunnga </w:t>
            </w:r>
            <w:r w:rsidR="00433402" w:rsidRPr="00433402">
              <w:rPr>
                <w:bCs/>
                <w:lang w:val="kl-GL"/>
              </w:rPr>
              <w:lastRenderedPageBreak/>
              <w:t>kaammattorneqaqqaaratik nammineerlutik misissorneqarnissamut saaffiginnissapput pigisallu nalillit nassatatik tamaasa akileraaruseriffimmut nalunaarutigissallugit pisussaaffigaat</w:t>
            </w:r>
            <w:r w:rsidRPr="00353141">
              <w:rPr>
                <w:bCs/>
                <w:lang w:val="kl-GL"/>
              </w:rPr>
              <w:t>.</w:t>
            </w:r>
          </w:p>
          <w:p w14:paraId="52141569" w14:textId="6D46649B" w:rsidR="00E92253" w:rsidRPr="00E0225A" w:rsidRDefault="00446191" w:rsidP="00CA6D56">
            <w:pPr>
              <w:spacing w:line="288" w:lineRule="auto"/>
              <w:contextualSpacing/>
              <w:rPr>
                <w:bCs/>
                <w:lang w:val="kl-GL"/>
              </w:rPr>
            </w:pPr>
            <w:r w:rsidRPr="00353141">
              <w:rPr>
                <w:bCs/>
                <w:i/>
                <w:iCs/>
                <w:lang w:val="kl-GL"/>
              </w:rPr>
              <w:t xml:space="preserve">  Imm. 5</w:t>
            </w:r>
            <w:r w:rsidRPr="00353141">
              <w:rPr>
                <w:bCs/>
                <w:lang w:val="kl-GL"/>
              </w:rPr>
              <w:t xml:space="preserve">.  </w:t>
            </w:r>
            <w:r w:rsidR="00857836" w:rsidRPr="00857836">
              <w:rPr>
                <w:bCs/>
                <w:lang w:val="kl-GL"/>
              </w:rPr>
              <w:t>Inatsisitigut pisinnaatitaasut inuilluunniit, pigisanik nalilinnik 15.000 kr.-t nalinginit amerlanerusunik nassiussisut nassitsittulluunniit, pigisat malillit tamaasa akileraaruseriffimmut nalunaarutigissavaat kingusinnerpaamik nassiussat akitsuuseqarfiusumut tikinneranni tassanngaanniilluunniit nassiunneranni</w:t>
            </w:r>
            <w:r w:rsidRPr="00353141">
              <w:rPr>
                <w:bCs/>
                <w:lang w:val="kl-GL"/>
              </w:rPr>
              <w:t>.”</w:t>
            </w:r>
          </w:p>
        </w:tc>
      </w:tr>
      <w:tr w:rsidR="00E92253" w:rsidRPr="005F5584" w14:paraId="1E549BD6" w14:textId="77777777" w:rsidTr="00CA6D56">
        <w:trPr>
          <w:trHeight w:val="2379"/>
        </w:trPr>
        <w:tc>
          <w:tcPr>
            <w:tcW w:w="4390" w:type="dxa"/>
            <w:shd w:val="clear" w:color="auto" w:fill="auto"/>
          </w:tcPr>
          <w:p w14:paraId="26D226DD" w14:textId="77777777" w:rsidR="00E92253" w:rsidRPr="00E0225A" w:rsidRDefault="00E92253" w:rsidP="00CA6D56">
            <w:pPr>
              <w:spacing w:line="288" w:lineRule="auto"/>
              <w:rPr>
                <w:b/>
                <w:lang w:val="kl-GL"/>
              </w:rPr>
            </w:pPr>
          </w:p>
        </w:tc>
        <w:tc>
          <w:tcPr>
            <w:tcW w:w="4684" w:type="dxa"/>
            <w:shd w:val="clear" w:color="auto" w:fill="auto"/>
          </w:tcPr>
          <w:p w14:paraId="5F123697" w14:textId="77777777" w:rsidR="00D414C8" w:rsidRPr="00353141" w:rsidRDefault="00D414C8" w:rsidP="00D414C8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/>
                <w:lang w:val="kl-GL"/>
              </w:rPr>
              <w:t xml:space="preserve">3. </w:t>
            </w:r>
            <w:r w:rsidRPr="00353141">
              <w:rPr>
                <w:bCs/>
                <w:lang w:val="kl-GL"/>
              </w:rPr>
              <w:t>§ 30-p kingorna ilanngunneqa</w:t>
            </w:r>
            <w:r>
              <w:rPr>
                <w:bCs/>
                <w:lang w:val="kl-GL"/>
              </w:rPr>
              <w:t>ssap</w:t>
            </w:r>
            <w:r w:rsidRPr="00353141">
              <w:rPr>
                <w:bCs/>
                <w:lang w:val="kl-GL"/>
              </w:rPr>
              <w:t>put:</w:t>
            </w:r>
          </w:p>
          <w:p w14:paraId="58C51925" w14:textId="12B655C4" w:rsidR="00D414C8" w:rsidRPr="00353141" w:rsidRDefault="00D414C8" w:rsidP="00D414C8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”  </w:t>
            </w:r>
            <w:r w:rsidRPr="00353141">
              <w:rPr>
                <w:b/>
                <w:lang w:val="kl-GL"/>
              </w:rPr>
              <w:t>§ 30 a.</w:t>
            </w:r>
            <w:r w:rsidRPr="00353141">
              <w:rPr>
                <w:bCs/>
                <w:lang w:val="kl-GL"/>
              </w:rPr>
              <w:t xml:space="preserve">  </w:t>
            </w:r>
            <w:r w:rsidR="00A82AC0" w:rsidRPr="00A82AC0">
              <w:rPr>
                <w:bCs/>
                <w:lang w:val="kl-GL"/>
              </w:rPr>
              <w:t>Nunatsinni angalasut mittarfimmut tikittut mittarfimmiilluunniit aallartut, tassani nunatsinni angalasut nunanillu allanit angalasut tikittarfimmik aallariartortarfimmillu ataatsimut atuisut nioqqutissat nassatarineqartut pillugit kaammattorneqaqqaaratik namminneerlutik misissorneqarnissamut saaffiginnissapput paasissutissallu pisariaqartinneqartut akileraaruseriffimmit piumasarineqartut nalunaarutigissallugit, tak. § 11 a, imm. 1 aamma 2</w:t>
            </w:r>
            <w:r w:rsidRPr="00353141">
              <w:rPr>
                <w:bCs/>
                <w:lang w:val="kl-GL"/>
              </w:rPr>
              <w:t>.</w:t>
            </w:r>
          </w:p>
          <w:p w14:paraId="1C627590" w14:textId="21E3484D" w:rsidR="00D414C8" w:rsidRPr="00353141" w:rsidRDefault="00D414C8" w:rsidP="00D414C8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  </w:t>
            </w:r>
            <w:r w:rsidRPr="00353141">
              <w:rPr>
                <w:bCs/>
                <w:i/>
                <w:iCs/>
                <w:lang w:val="kl-GL"/>
              </w:rPr>
              <w:t>Imm. 2.</w:t>
            </w:r>
            <w:r w:rsidRPr="00353141">
              <w:rPr>
                <w:bCs/>
                <w:lang w:val="kl-GL"/>
              </w:rPr>
              <w:t xml:space="preserve">  </w:t>
            </w:r>
            <w:r w:rsidR="008B4185" w:rsidRPr="008B4185">
              <w:rPr>
                <w:bCs/>
                <w:lang w:val="kl-GL"/>
              </w:rPr>
              <w:t>Nunatsinni angalasut nioqqutissanik nassarneqartunik tamanik paasissutissiinissamut, tak. § 11 a, imm. 1 aamma 2, nakkutilliinerup ingerlanneqarnissaanut paasissutissanik pisarialinnik paasissutissiinissaminnut aamma akileraaruseriffiup innersuussutaat malillugit nassatani kaasarfiit toqqorsiviillu tamarmik takutinnissaannut nassatallu ammaqquneqarpata ammarnissaannut pisussaaffeqarput</w:t>
            </w:r>
            <w:r w:rsidRPr="00353141">
              <w:rPr>
                <w:bCs/>
                <w:lang w:val="kl-GL"/>
              </w:rPr>
              <w:t>.</w:t>
            </w:r>
          </w:p>
          <w:p w14:paraId="2BB10079" w14:textId="77777777" w:rsidR="00A82AC0" w:rsidRDefault="00D414C8" w:rsidP="00CA6D56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i/>
                <w:iCs/>
                <w:lang w:val="kl-GL"/>
              </w:rPr>
              <w:t xml:space="preserve">  Imm. 3.</w:t>
            </w:r>
            <w:r w:rsidRPr="00353141">
              <w:rPr>
                <w:bCs/>
                <w:lang w:val="kl-GL"/>
              </w:rPr>
              <w:t xml:space="preserve">  </w:t>
            </w:r>
            <w:r w:rsidRPr="00353141">
              <w:rPr>
                <w:rFonts w:eastAsiaTheme="minorHAnsi"/>
                <w:bCs/>
                <w:lang w:val="kl-GL" w:eastAsia="en-US"/>
              </w:rPr>
              <w:t xml:space="preserve">Akileraaruseriffik inunnik misissuinissamut pisinnaatitaavoq. Misissuinermi pineqartoq sapinngisamik </w:t>
            </w:r>
            <w:r w:rsidRPr="00353141">
              <w:rPr>
                <w:rFonts w:eastAsiaTheme="minorHAnsi"/>
                <w:bCs/>
                <w:lang w:val="kl-GL" w:eastAsia="en-US"/>
              </w:rPr>
              <w:lastRenderedPageBreak/>
              <w:t xml:space="preserve">qajassuartumik mianersuunneqassaaq aamma nakkutilliinermi siunertarineqartut qaangerneqassanngillat. </w:t>
            </w:r>
            <w:r w:rsidRPr="00353141">
              <w:rPr>
                <w:bCs/>
                <w:lang w:val="kl-GL"/>
              </w:rPr>
              <w:t>Pineqartup unioqqutitsilluni nioqqutissanik il.il. timiminut toqqorsisimanera pissutissaqavilluni pasitsaakkaanni aatsaat m</w:t>
            </w:r>
            <w:r w:rsidRPr="00353141">
              <w:rPr>
                <w:rFonts w:eastAsiaTheme="minorHAnsi"/>
                <w:bCs/>
                <w:lang w:val="kl-GL" w:eastAsia="en-US"/>
              </w:rPr>
              <w:t xml:space="preserve">isissuinermi </w:t>
            </w:r>
            <w:r w:rsidRPr="00353141">
              <w:rPr>
                <w:bCs/>
                <w:lang w:val="kl-GL"/>
              </w:rPr>
              <w:t>atisat qalliinnaanngitsut misissorneqarsinnaapput. Misissorneqartussap piumasarisinnaavaa misissuinerup ilisimannittuusumit nammineq toqqakkaminit najuuffigineqarnissaa. Misissuineq taamaallaat suiaaqatinit ingerlanneqarsinnaallunilu najorneqarsinnaavoq.</w:t>
            </w:r>
          </w:p>
          <w:p w14:paraId="21499136" w14:textId="22C98613" w:rsidR="00E92253" w:rsidRPr="007614F5" w:rsidRDefault="00A82AC0" w:rsidP="00CA6D56">
            <w:pPr>
              <w:spacing w:line="288" w:lineRule="auto"/>
              <w:rPr>
                <w:bCs/>
                <w:lang w:val="kl-GL"/>
              </w:rPr>
            </w:pPr>
            <w:r>
              <w:rPr>
                <w:bCs/>
                <w:lang w:val="kl-GL"/>
              </w:rPr>
              <w:t xml:space="preserve">  </w:t>
            </w:r>
            <w:r>
              <w:rPr>
                <w:bCs/>
                <w:i/>
                <w:iCs/>
                <w:lang w:val="kl-GL"/>
              </w:rPr>
              <w:t>Imm. 4</w:t>
            </w:r>
            <w:r>
              <w:rPr>
                <w:bCs/>
                <w:lang w:val="kl-GL"/>
              </w:rPr>
              <w:t xml:space="preserve">  Imm. 3 naapertorlugu nakkutilliinermi pineqartup akuersineratigut timimik skanneri atorneqarsinnaavoq</w:t>
            </w:r>
            <w:r w:rsidR="00D414C8" w:rsidRPr="00353141">
              <w:rPr>
                <w:bCs/>
                <w:lang w:val="kl-GL"/>
              </w:rPr>
              <w:t xml:space="preserve">” </w:t>
            </w:r>
          </w:p>
        </w:tc>
      </w:tr>
      <w:tr w:rsidR="00E92253" w:rsidRPr="005F5584" w14:paraId="084D4D4E" w14:textId="77777777" w:rsidTr="00CA6D56">
        <w:trPr>
          <w:trHeight w:val="2379"/>
        </w:trPr>
        <w:tc>
          <w:tcPr>
            <w:tcW w:w="4390" w:type="dxa"/>
            <w:shd w:val="clear" w:color="auto" w:fill="auto"/>
          </w:tcPr>
          <w:p w14:paraId="2EEB24B4" w14:textId="0425635E" w:rsidR="00E92253" w:rsidRPr="003B0EDE" w:rsidRDefault="00E92253" w:rsidP="00CA6D56">
            <w:pPr>
              <w:spacing w:line="288" w:lineRule="auto"/>
              <w:rPr>
                <w:b/>
                <w:lang w:val="kl-GL"/>
              </w:rPr>
            </w:pPr>
            <w:r w:rsidRPr="00F43B10">
              <w:rPr>
                <w:b/>
                <w:bCs/>
                <w:lang w:val="kl-GL"/>
              </w:rPr>
              <w:lastRenderedPageBreak/>
              <w:t>§ 45.</w:t>
            </w:r>
            <w:r w:rsidRPr="00F43B10">
              <w:rPr>
                <w:bCs/>
                <w:lang w:val="kl-GL"/>
              </w:rPr>
              <w:t> </w:t>
            </w:r>
            <w:r w:rsidR="003B0EDE" w:rsidRPr="003B0EDE">
              <w:rPr>
                <w:bCs/>
                <w:lang w:val="kl-GL"/>
              </w:rPr>
              <w:t> § 1-imi, § 29, imm. 1, 2, 3 aamma 5-imi, § 30, imm. 1-3-mi aamma § 32, imm. 2-mi aalajangersakkanik malinnikkumanngitsoq akiliisinneqarsinnaavoq.</w:t>
            </w:r>
          </w:p>
        </w:tc>
        <w:tc>
          <w:tcPr>
            <w:tcW w:w="4684" w:type="dxa"/>
            <w:shd w:val="clear" w:color="auto" w:fill="auto"/>
          </w:tcPr>
          <w:p w14:paraId="5692D4B0" w14:textId="77777777" w:rsidR="00176A4F" w:rsidRPr="00353141" w:rsidRDefault="00176A4F" w:rsidP="00176A4F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/>
                <w:lang w:val="kl-GL"/>
              </w:rPr>
              <w:t>4.</w:t>
            </w:r>
            <w:r w:rsidRPr="00353141">
              <w:rPr>
                <w:bCs/>
                <w:lang w:val="kl-GL"/>
              </w:rPr>
              <w:t xml:space="preserve">  § 45, imm. 1, ima oqaasertalerneqa</w:t>
            </w:r>
            <w:r>
              <w:rPr>
                <w:bCs/>
                <w:lang w:val="kl-GL"/>
              </w:rPr>
              <w:t>ssaa</w:t>
            </w:r>
            <w:r w:rsidRPr="00353141">
              <w:rPr>
                <w:bCs/>
                <w:lang w:val="kl-GL"/>
              </w:rPr>
              <w:t>q:</w:t>
            </w:r>
          </w:p>
          <w:p w14:paraId="2C9FC4CA" w14:textId="743095C1" w:rsidR="00E92253" w:rsidRPr="00444DC0" w:rsidRDefault="00176A4F" w:rsidP="00CA6D56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”  </w:t>
            </w:r>
            <w:r w:rsidRPr="00353141">
              <w:rPr>
                <w:b/>
                <w:bCs/>
                <w:lang w:val="kl-GL"/>
              </w:rPr>
              <w:t xml:space="preserve">§ 45. </w:t>
            </w:r>
            <w:r w:rsidRPr="00353141">
              <w:rPr>
                <w:bCs/>
                <w:lang w:val="kl-GL"/>
              </w:rPr>
              <w:t> § 1-imi, § 11 a-mi, imm. 1-3-mi, § 29, imm. 1-imi, 2-mi, 3-mi aamma 5-imi, § 30, imm. 1-imit 3-mut, § 30 a-mi, imm. 1-imit 3</w:t>
            </w:r>
            <w:r>
              <w:rPr>
                <w:bCs/>
                <w:lang w:val="kl-GL"/>
              </w:rPr>
              <w:t>-</w:t>
            </w:r>
            <w:r w:rsidRPr="00353141">
              <w:rPr>
                <w:bCs/>
                <w:lang w:val="kl-GL"/>
              </w:rPr>
              <w:t>mut aamma § 32, imm. 2-mi aalajangersakkanik malinnikkumanngitsoq akiliisinneqarsinnaavoq.”</w:t>
            </w:r>
          </w:p>
        </w:tc>
      </w:tr>
      <w:tr w:rsidR="00E92253" w:rsidRPr="005F5584" w14:paraId="43AB95E5" w14:textId="77777777" w:rsidTr="00CA6D56">
        <w:trPr>
          <w:trHeight w:val="2379"/>
        </w:trPr>
        <w:tc>
          <w:tcPr>
            <w:tcW w:w="4390" w:type="dxa"/>
            <w:shd w:val="clear" w:color="auto" w:fill="auto"/>
          </w:tcPr>
          <w:p w14:paraId="189B6D99" w14:textId="23260F4C" w:rsidR="00E92253" w:rsidRPr="00634F27" w:rsidRDefault="00E92253" w:rsidP="00CA6D56">
            <w:pPr>
              <w:spacing w:line="288" w:lineRule="auto"/>
              <w:rPr>
                <w:b/>
                <w:lang w:val="kl-GL"/>
              </w:rPr>
            </w:pPr>
            <w:r w:rsidRPr="00634F27">
              <w:rPr>
                <w:b/>
                <w:lang w:val="kl-GL"/>
              </w:rPr>
              <w:t xml:space="preserve">§ 46, </w:t>
            </w:r>
            <w:r w:rsidR="00A120FC" w:rsidRPr="00634F27">
              <w:rPr>
                <w:b/>
                <w:lang w:val="kl-GL"/>
              </w:rPr>
              <w:t>imm</w:t>
            </w:r>
            <w:r w:rsidRPr="00634F27">
              <w:rPr>
                <w:b/>
                <w:lang w:val="kl-GL"/>
              </w:rPr>
              <w:t>. 3</w:t>
            </w:r>
          </w:p>
          <w:p w14:paraId="083F372B" w14:textId="1EFFB225" w:rsidR="00E92253" w:rsidRPr="00444DC0" w:rsidRDefault="00710157" w:rsidP="00CA6D56">
            <w:pPr>
              <w:spacing w:line="288" w:lineRule="auto"/>
              <w:contextualSpacing/>
              <w:rPr>
                <w:bCs/>
                <w:lang w:val="kl-GL"/>
              </w:rPr>
            </w:pPr>
            <w:r w:rsidRPr="00634F27">
              <w:rPr>
                <w:bCs/>
                <w:i/>
                <w:iCs/>
                <w:lang w:val="kl-GL"/>
              </w:rPr>
              <w:t xml:space="preserve">  </w:t>
            </w:r>
            <w:r w:rsidR="00A120FC" w:rsidRPr="00634F27">
              <w:rPr>
                <w:bCs/>
                <w:i/>
                <w:iCs/>
                <w:lang w:val="kl-GL"/>
              </w:rPr>
              <w:t>Imm. 3.</w:t>
            </w:r>
            <w:r w:rsidR="00A120FC" w:rsidRPr="00634F27">
              <w:rPr>
                <w:bCs/>
                <w:lang w:val="kl-GL"/>
              </w:rPr>
              <w:t>  Akuersissummik pisariaqartumik peqarani nioqqutissat § 7-imi § 9-milu pineqartut eqqunneqarpata, nioqqutissalluunniit taamaattut nammineq piumassutsimik akitsuusertinnagit imaluunniit amerlassusissat § 35 a, imm. 2 naapertorlugu eqqunneqarsinnaasut sinnerlugit eqqunneqarpata nioqqutissat taakku, nioqqutissalluunniit peqanngippata taakku aningaasanngorlugu nalingat arsaarinnissutigineqassapput.</w:t>
            </w:r>
          </w:p>
          <w:p w14:paraId="7C342C9B" w14:textId="77777777" w:rsidR="00E92253" w:rsidRPr="00634F27" w:rsidRDefault="00E92253" w:rsidP="00CA6D56">
            <w:pPr>
              <w:spacing w:line="288" w:lineRule="auto"/>
              <w:contextualSpacing/>
              <w:rPr>
                <w:bCs/>
                <w:lang w:val="kl-GL"/>
              </w:rPr>
            </w:pPr>
          </w:p>
        </w:tc>
        <w:tc>
          <w:tcPr>
            <w:tcW w:w="4684" w:type="dxa"/>
            <w:shd w:val="clear" w:color="auto" w:fill="auto"/>
          </w:tcPr>
          <w:p w14:paraId="251A6B74" w14:textId="77777777" w:rsidR="00552675" w:rsidRPr="00353141" w:rsidRDefault="00552675" w:rsidP="00552675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/>
                <w:lang w:val="kl-GL"/>
              </w:rPr>
              <w:t>5.</w:t>
            </w:r>
            <w:r w:rsidRPr="00353141">
              <w:rPr>
                <w:bCs/>
                <w:lang w:val="kl-GL"/>
              </w:rPr>
              <w:t xml:space="preserve">  § 46, imm. 3, ima oqaasertalerneqa</w:t>
            </w:r>
            <w:r>
              <w:rPr>
                <w:bCs/>
                <w:lang w:val="kl-GL"/>
              </w:rPr>
              <w:t>ssaa</w:t>
            </w:r>
            <w:r w:rsidRPr="00353141">
              <w:rPr>
                <w:bCs/>
                <w:lang w:val="kl-GL"/>
              </w:rPr>
              <w:t>q:</w:t>
            </w:r>
          </w:p>
          <w:p w14:paraId="360A4952" w14:textId="694EE9A0" w:rsidR="00E92253" w:rsidRPr="009E2DF9" w:rsidRDefault="00552675" w:rsidP="00CA6D56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 xml:space="preserve">”  </w:t>
            </w:r>
            <w:r w:rsidRPr="00353141">
              <w:rPr>
                <w:bCs/>
                <w:i/>
                <w:iCs/>
                <w:lang w:val="kl-GL"/>
              </w:rPr>
              <w:t>Imm. 3. </w:t>
            </w:r>
            <w:r w:rsidRPr="00353141">
              <w:rPr>
                <w:bCs/>
                <w:lang w:val="kl-GL"/>
              </w:rPr>
              <w:t xml:space="preserve"> Nioqqutissat § 7-imi §</w:t>
            </w:r>
            <w:r>
              <w:rPr>
                <w:bCs/>
                <w:lang w:val="kl-GL"/>
              </w:rPr>
              <w:t xml:space="preserve"> </w:t>
            </w:r>
            <w:r w:rsidRPr="00353141">
              <w:rPr>
                <w:bCs/>
                <w:lang w:val="kl-GL"/>
              </w:rPr>
              <w:t xml:space="preserve">9-milu pineqartut akuersissuteqarnani eqqunneqarpata nioqqutissalluunniit taakku akitsuusernagit eqqunneqarpata imaluunniit § 35 a, imm. 2 malillugu amerlassutsit akuerineqarsimasut qaangerlugit eqqunneqarpata, nioqqutissat taakku taakkualuunniit nalingat peqanngippata aningaasanngorlugit nalingat arsaarinnissutigineqassapput. § 11 a, imm. 1, 2-milluunniit unioqqutitsilluni nioqqutissat akitsuuteqanngitsut nunatsinni angalanermi nassarneqarpata taakkuluunniit peqanngippata aningaasanngorlugit nalingat arsaarinnissutigineqassapput.” </w:t>
            </w:r>
          </w:p>
        </w:tc>
      </w:tr>
      <w:tr w:rsidR="00E92253" w:rsidRPr="00AF1DD2" w14:paraId="5DB3B72F" w14:textId="77777777" w:rsidTr="00CA6D56">
        <w:trPr>
          <w:trHeight w:val="2379"/>
        </w:trPr>
        <w:tc>
          <w:tcPr>
            <w:tcW w:w="4390" w:type="dxa"/>
            <w:shd w:val="clear" w:color="auto" w:fill="auto"/>
          </w:tcPr>
          <w:p w14:paraId="28A25A7E" w14:textId="2E1AE58F" w:rsidR="00E92253" w:rsidRPr="00634F27" w:rsidRDefault="00E92253" w:rsidP="00CA6D56">
            <w:pPr>
              <w:spacing w:line="288" w:lineRule="auto"/>
              <w:rPr>
                <w:b/>
                <w:lang w:val="kl-GL"/>
              </w:rPr>
            </w:pPr>
            <w:r w:rsidRPr="00634F27">
              <w:rPr>
                <w:b/>
                <w:lang w:val="kl-GL"/>
              </w:rPr>
              <w:lastRenderedPageBreak/>
              <w:t xml:space="preserve">§ 46, </w:t>
            </w:r>
            <w:r w:rsidR="00DE055D" w:rsidRPr="00634F27">
              <w:rPr>
                <w:b/>
                <w:lang w:val="kl-GL"/>
              </w:rPr>
              <w:t>imm</w:t>
            </w:r>
            <w:r w:rsidRPr="00634F27">
              <w:rPr>
                <w:b/>
                <w:lang w:val="kl-GL"/>
              </w:rPr>
              <w:t>. 5</w:t>
            </w:r>
          </w:p>
          <w:p w14:paraId="7776679D" w14:textId="66EC1F97" w:rsidR="00E92253" w:rsidRPr="001602A2" w:rsidRDefault="00710157" w:rsidP="00CA6D56">
            <w:pPr>
              <w:spacing w:line="288" w:lineRule="auto"/>
              <w:contextualSpacing/>
              <w:rPr>
                <w:bCs/>
                <w:lang w:val="kl-GL"/>
              </w:rPr>
            </w:pPr>
            <w:r w:rsidRPr="00634F27">
              <w:rPr>
                <w:bCs/>
                <w:i/>
                <w:iCs/>
                <w:lang w:val="kl-GL"/>
              </w:rPr>
              <w:t xml:space="preserve">  </w:t>
            </w:r>
            <w:r w:rsidR="00AD363F" w:rsidRPr="00634F27">
              <w:rPr>
                <w:bCs/>
                <w:i/>
                <w:iCs/>
                <w:lang w:val="kl-GL"/>
              </w:rPr>
              <w:t>Imm. 5.</w:t>
            </w:r>
            <w:r w:rsidR="00AD363F" w:rsidRPr="00634F27">
              <w:rPr>
                <w:bCs/>
                <w:lang w:val="kl-GL"/>
              </w:rPr>
              <w:t xml:space="preserve">  Aningaasat atoriaannaat 50.000 kr.-t sinnerlugit nalillit, akileraaruseriffiullu § 30, imm. 4 aamma 5 naapertorlugit nakkutilliinerani nassaarineqartut akileraaruseriffimmit tigummigallarneqarsinnaapput. Tigumminnikkallarneq pisinnaavoq aningaasat atoriaannaat pinerluttulerinermik inatsimmik unioqqutitsinikkut pissarsiaasimasinnaanerat unioqqutitsinissamulluunniit atorneqarsinnaanerat pasitsaassimaneqarpat. </w:t>
            </w:r>
            <w:r w:rsidR="00AD363F" w:rsidRPr="00AD363F">
              <w:rPr>
                <w:bCs/>
              </w:rPr>
              <w:t>Tigumminnikkallartoqartillugu eqqartuussisarnermi inatsimmi kapitali 37, arsaarinnissuteqartarnermut tunngasoq atuutissaaq</w:t>
            </w:r>
            <w:r w:rsidR="00AD363F">
              <w:rPr>
                <w:bCs/>
              </w:rPr>
              <w:t>.</w:t>
            </w:r>
          </w:p>
        </w:tc>
        <w:tc>
          <w:tcPr>
            <w:tcW w:w="4684" w:type="dxa"/>
            <w:shd w:val="clear" w:color="auto" w:fill="auto"/>
          </w:tcPr>
          <w:p w14:paraId="75DDEC1D" w14:textId="77777777" w:rsidR="002C40E4" w:rsidRPr="00353141" w:rsidRDefault="002C40E4" w:rsidP="002C40E4">
            <w:pPr>
              <w:spacing w:line="288" w:lineRule="auto"/>
              <w:rPr>
                <w:bCs/>
                <w:lang w:val="kl-GL"/>
              </w:rPr>
            </w:pPr>
            <w:r w:rsidRPr="00353141">
              <w:rPr>
                <w:b/>
                <w:lang w:val="kl-GL"/>
              </w:rPr>
              <w:t>6.</w:t>
            </w:r>
            <w:r w:rsidRPr="00353141">
              <w:rPr>
                <w:bCs/>
                <w:lang w:val="kl-GL"/>
              </w:rPr>
              <w:t xml:space="preserve">  § 46, imm. 5, ima oqaasertalerneqa</w:t>
            </w:r>
            <w:r>
              <w:rPr>
                <w:bCs/>
                <w:lang w:val="kl-GL"/>
              </w:rPr>
              <w:t>ssaa</w:t>
            </w:r>
            <w:r w:rsidRPr="00353141">
              <w:rPr>
                <w:bCs/>
                <w:lang w:val="kl-GL"/>
              </w:rPr>
              <w:t>q:</w:t>
            </w:r>
          </w:p>
          <w:p w14:paraId="73DF6F0A" w14:textId="1F519A60" w:rsidR="00E92253" w:rsidRPr="009E2DF9" w:rsidRDefault="002C40E4" w:rsidP="00CA6D56">
            <w:pPr>
              <w:spacing w:line="288" w:lineRule="auto"/>
              <w:contextualSpacing/>
              <w:rPr>
                <w:bCs/>
                <w:lang w:val="kl-GL"/>
              </w:rPr>
            </w:pPr>
            <w:r w:rsidRPr="00353141">
              <w:rPr>
                <w:bCs/>
                <w:lang w:val="kl-GL"/>
              </w:rPr>
              <w:t>”</w:t>
            </w:r>
            <w:r w:rsidRPr="00353141">
              <w:rPr>
                <w:bCs/>
                <w:i/>
                <w:iCs/>
                <w:lang w:val="kl-GL"/>
              </w:rPr>
              <w:t xml:space="preserve">  </w:t>
            </w:r>
            <w:r>
              <w:rPr>
                <w:bCs/>
                <w:i/>
                <w:iCs/>
                <w:lang w:val="kl-GL"/>
              </w:rPr>
              <w:t>Imm</w:t>
            </w:r>
            <w:r w:rsidRPr="00353141">
              <w:rPr>
                <w:bCs/>
                <w:i/>
                <w:iCs/>
                <w:lang w:val="kl-GL"/>
              </w:rPr>
              <w:t>. 5.</w:t>
            </w:r>
            <w:r w:rsidRPr="00353141">
              <w:rPr>
                <w:bCs/>
                <w:lang w:val="kl-GL"/>
              </w:rPr>
              <w:t xml:space="preserve">  </w:t>
            </w:r>
            <w:r>
              <w:rPr>
                <w:bCs/>
                <w:lang w:val="kl-GL"/>
              </w:rPr>
              <w:t>Pigisat nalillit</w:t>
            </w:r>
            <w:r w:rsidRPr="00353141">
              <w:rPr>
                <w:bCs/>
                <w:lang w:val="kl-GL"/>
              </w:rPr>
              <w:t xml:space="preserve"> 15.000 kr.-t sinnerlugit nalillit, akileraaruseriffiullu § 30, imm. 4 aamma 5 naapertorlugit nakkutilliinerani nassaarineqartut akileraaruseriffimmit tigummigallarneqarsinnaapput. Tigumminnikkallarneq pisinnaavoq </w:t>
            </w:r>
            <w:r>
              <w:rPr>
                <w:bCs/>
                <w:lang w:val="kl-GL"/>
              </w:rPr>
              <w:t>pigisat nalilli</w:t>
            </w:r>
            <w:r w:rsidRPr="00353141">
              <w:rPr>
                <w:bCs/>
                <w:lang w:val="kl-GL"/>
              </w:rPr>
              <w:t>t pinerluttulerinermik inatsimmik unioqqutitsinikkut pissarsiaasimasinnaanerat unioqqutitsinissamulluunniit atorneqarsinnaanerat pasitsaassimaneqarpat. Tigumminnikkallartoqartillugu eqqartuussisarnermi inatsimmi kapitali 37, arsaarinnissuteqartarnermut tunngasoq atuutissaaq.”</w:t>
            </w:r>
          </w:p>
        </w:tc>
      </w:tr>
      <w:tr w:rsidR="00E92253" w:rsidRPr="00EE1F28" w14:paraId="00FA8B63" w14:textId="77777777" w:rsidTr="00CA6D56">
        <w:trPr>
          <w:trHeight w:val="1293"/>
        </w:trPr>
        <w:tc>
          <w:tcPr>
            <w:tcW w:w="4390" w:type="dxa"/>
            <w:shd w:val="clear" w:color="auto" w:fill="auto"/>
          </w:tcPr>
          <w:p w14:paraId="52877D49" w14:textId="77777777" w:rsidR="00E92253" w:rsidRPr="00AF1DD2" w:rsidRDefault="00E92253" w:rsidP="00CA6D56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4684" w:type="dxa"/>
            <w:shd w:val="clear" w:color="auto" w:fill="auto"/>
          </w:tcPr>
          <w:p w14:paraId="32DE32FC" w14:textId="77777777" w:rsidR="00E92253" w:rsidRPr="00AF1DD2" w:rsidRDefault="00E92253" w:rsidP="00CA6D56">
            <w:pPr>
              <w:spacing w:line="288" w:lineRule="auto"/>
              <w:jc w:val="center"/>
            </w:pPr>
            <w:r w:rsidRPr="00AF1DD2">
              <w:rPr>
                <w:b/>
              </w:rPr>
              <w:t>§ 2</w:t>
            </w:r>
          </w:p>
          <w:p w14:paraId="1156C2BE" w14:textId="77777777" w:rsidR="00E92253" w:rsidRPr="00AF1DD2" w:rsidRDefault="00E92253" w:rsidP="00CA6D56">
            <w:pPr>
              <w:spacing w:line="288" w:lineRule="auto"/>
            </w:pPr>
          </w:p>
          <w:p w14:paraId="4879BAA8" w14:textId="51B5C5CD" w:rsidR="00E92253" w:rsidRPr="00E04323" w:rsidRDefault="00E04323" w:rsidP="00CA6D56">
            <w:pPr>
              <w:spacing w:line="288" w:lineRule="auto"/>
              <w:rPr>
                <w:lang w:val="kl-GL"/>
              </w:rPr>
            </w:pPr>
            <w:r w:rsidRPr="00353141">
              <w:rPr>
                <w:lang w:val="kl-GL"/>
              </w:rPr>
              <w:t>Inatsit ulloq 1. januaari 2026-mi atuutil</w:t>
            </w:r>
            <w:r>
              <w:rPr>
                <w:lang w:val="kl-GL"/>
              </w:rPr>
              <w:t>issaa</w:t>
            </w:r>
            <w:r w:rsidRPr="00353141">
              <w:rPr>
                <w:lang w:val="kl-GL"/>
              </w:rPr>
              <w:t>q.</w:t>
            </w:r>
          </w:p>
        </w:tc>
      </w:tr>
    </w:tbl>
    <w:p w14:paraId="1074F7FC" w14:textId="77777777" w:rsidR="00EB6843" w:rsidRPr="00E92253" w:rsidRDefault="00EB6843"/>
    <w:sectPr w:rsidR="00EB6843" w:rsidRPr="00E92253" w:rsidSect="002F1C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B48D" w14:textId="77777777" w:rsidR="00484700" w:rsidRDefault="00484700" w:rsidP="003D0B07">
      <w:r>
        <w:separator/>
      </w:r>
    </w:p>
  </w:endnote>
  <w:endnote w:type="continuationSeparator" w:id="0">
    <w:p w14:paraId="554B7F49" w14:textId="77777777" w:rsidR="00484700" w:rsidRDefault="00484700" w:rsidP="003D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746381434"/>
      <w:docPartObj>
        <w:docPartGallery w:val="Page Numbers (Bottom of Page)"/>
        <w:docPartUnique/>
      </w:docPartObj>
    </w:sdtPr>
    <w:sdtContent>
      <w:p w14:paraId="2487D117" w14:textId="47D4DCDE" w:rsidR="00D75C5D" w:rsidRPr="00647EB7" w:rsidRDefault="00D75C5D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</w:p>
      <w:p w14:paraId="096D293D" w14:textId="77777777" w:rsidR="00D75C5D" w:rsidRPr="00647EB7" w:rsidRDefault="00E320A1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647EB7">
          <w:rPr>
            <w:rFonts w:ascii="Times New Roman" w:hAnsi="Times New Roman" w:cs="Times New Roman"/>
            <w:sz w:val="24"/>
            <w:szCs w:val="24"/>
            <w:lang w:val="en-US"/>
          </w:rPr>
          <w:t>UKA 2025/xx</w:t>
        </w:r>
      </w:p>
      <w:p w14:paraId="3BD3CEC5" w14:textId="28D42727" w:rsidR="00D75C5D" w:rsidRPr="00647EB7" w:rsidRDefault="00AD0BDD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647EB7">
          <w:rPr>
            <w:rFonts w:ascii="Times New Roman" w:hAnsi="Times New Roman" w:cs="Times New Roman"/>
            <w:sz w:val="24"/>
            <w:szCs w:val="24"/>
            <w:lang w:val="en-US"/>
          </w:rPr>
          <w:t xml:space="preserve">ANN </w:t>
        </w:r>
        <w:r w:rsidR="00E320A1" w:rsidRPr="00647EB7">
          <w:rPr>
            <w:rFonts w:ascii="Times New Roman" w:hAnsi="Times New Roman" w:cs="Times New Roman"/>
            <w:sz w:val="24"/>
            <w:szCs w:val="24"/>
            <w:lang w:val="en-US"/>
          </w:rPr>
          <w:t>suliap nr</w:t>
        </w:r>
        <w:r w:rsidRPr="00647EB7">
          <w:rPr>
            <w:rFonts w:ascii="Times New Roman" w:hAnsi="Times New Roman" w:cs="Times New Roman"/>
            <w:sz w:val="24"/>
            <w:szCs w:val="24"/>
            <w:lang w:val="en-US"/>
          </w:rPr>
          <w:t>. 2025-4584</w:t>
        </w:r>
        <w:r w:rsidR="002F1CAF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 w:rsidR="00B96CE5">
          <w:rPr>
            <w:rFonts w:ascii="Times New Roman" w:hAnsi="Times New Roman" w:cs="Times New Roman"/>
            <w:noProof/>
            <w:sz w:val="24"/>
            <w:szCs w:val="24"/>
            <w:lang w:val="en-US"/>
          </w:rPr>
          <w:t>10</w:t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p>
    </w:sdtContent>
  </w:sdt>
  <w:p w14:paraId="47B02B97" w14:textId="77777777" w:rsidR="00D75C5D" w:rsidRPr="00647EB7" w:rsidRDefault="00D75C5D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376625970"/>
      <w:docPartObj>
        <w:docPartGallery w:val="Page Numbers (Bottom of Page)"/>
        <w:docPartUnique/>
      </w:docPartObj>
    </w:sdtPr>
    <w:sdtContent>
      <w:p w14:paraId="735AC893" w14:textId="7699D7DB" w:rsidR="00D75C5D" w:rsidRPr="00716333" w:rsidRDefault="00D75C5D" w:rsidP="002F1CAF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</w:p>
      <w:p w14:paraId="7CCDB718" w14:textId="77777777" w:rsidR="00D75C5D" w:rsidRPr="00716333" w:rsidRDefault="003B56E8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716333">
          <w:rPr>
            <w:rFonts w:ascii="Times New Roman" w:hAnsi="Times New Roman" w:cs="Times New Roman"/>
            <w:sz w:val="24"/>
            <w:szCs w:val="24"/>
            <w:lang w:val="en-US"/>
          </w:rPr>
          <w:t>UKA 2025/xx</w:t>
        </w:r>
      </w:p>
      <w:p w14:paraId="7AF6121F" w14:textId="1654933A" w:rsidR="00D75C5D" w:rsidRPr="00716333" w:rsidRDefault="00AD0BDD" w:rsidP="000706B9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716333">
          <w:rPr>
            <w:rFonts w:ascii="Times New Roman" w:hAnsi="Times New Roman" w:cs="Times New Roman"/>
            <w:sz w:val="24"/>
            <w:szCs w:val="24"/>
            <w:lang w:val="en-US"/>
          </w:rPr>
          <w:t xml:space="preserve">ANN </w:t>
        </w:r>
        <w:r w:rsidR="003B56E8" w:rsidRPr="00716333">
          <w:rPr>
            <w:rFonts w:ascii="Times New Roman" w:hAnsi="Times New Roman" w:cs="Times New Roman"/>
            <w:sz w:val="24"/>
            <w:szCs w:val="24"/>
            <w:lang w:val="en-US"/>
          </w:rPr>
          <w:t>suliap nr</w:t>
        </w:r>
        <w:r w:rsidRPr="00716333">
          <w:rPr>
            <w:rFonts w:ascii="Times New Roman" w:hAnsi="Times New Roman" w:cs="Times New Roman"/>
            <w:sz w:val="24"/>
            <w:szCs w:val="24"/>
            <w:lang w:val="en-US"/>
          </w:rPr>
          <w:t>. 2025-4584</w:t>
        </w:r>
        <w:r w:rsidR="002F1CAF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 w:rsidR="00B96CE5">
          <w:rPr>
            <w:rFonts w:ascii="Times New Roman" w:hAnsi="Times New Roman" w:cs="Times New Roman"/>
            <w:noProof/>
            <w:sz w:val="24"/>
            <w:szCs w:val="24"/>
            <w:lang w:val="en-US"/>
          </w:rPr>
          <w:t>1</w:t>
        </w:r>
        <w:r w:rsidR="002F1CAF" w:rsidRPr="002F1CAF">
          <w:rPr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p>
    </w:sdtContent>
  </w:sdt>
  <w:p w14:paraId="4D221996" w14:textId="77777777" w:rsidR="00D75C5D" w:rsidRPr="00716333" w:rsidRDefault="00D75C5D">
    <w:pPr>
      <w:pStyle w:val="Sidefod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B934" w14:textId="77777777" w:rsidR="00484700" w:rsidRDefault="00484700" w:rsidP="003D0B07">
      <w:r>
        <w:separator/>
      </w:r>
    </w:p>
  </w:footnote>
  <w:footnote w:type="continuationSeparator" w:id="0">
    <w:p w14:paraId="1572E9A6" w14:textId="77777777" w:rsidR="00484700" w:rsidRDefault="00484700" w:rsidP="003D0B07">
      <w:r>
        <w:continuationSeparator/>
      </w:r>
    </w:p>
  </w:footnote>
  <w:footnote w:id="1">
    <w:p w14:paraId="6B3D0F9B" w14:textId="48493673" w:rsidR="00B17776" w:rsidRPr="00B17776" w:rsidRDefault="00911F1B" w:rsidP="00B17776">
      <w:pPr>
        <w:pStyle w:val="Fodnotetekst"/>
        <w:rPr>
          <w:rFonts w:ascii="Times New Roman" w:hAnsi="Times New Roman" w:cs="Times New Roman"/>
          <w:bCs/>
          <w:lang w:val="kl-GL"/>
        </w:rPr>
      </w:pPr>
      <w:r w:rsidRPr="00353141">
        <w:rPr>
          <w:rStyle w:val="Fodnotehenvisning"/>
          <w:lang w:val="kl-GL"/>
        </w:rPr>
        <w:footnoteRef/>
      </w:r>
      <w:r w:rsidRPr="00353141">
        <w:rPr>
          <w:lang w:val="kl-GL"/>
        </w:rPr>
        <w:t xml:space="preserve"> </w:t>
      </w:r>
      <w:r w:rsidRPr="00353141">
        <w:rPr>
          <w:rFonts w:ascii="Times New Roman" w:hAnsi="Times New Roman" w:cs="Times New Roman"/>
          <w:bCs/>
          <w:lang w:val="kl-GL"/>
        </w:rPr>
        <w:t>Kunngip peqqussutaatigut nr. 920, 26. juuni 2023-meersukkut Kalaallit Nunaannut atuutilersinneqarpoq, kingu</w:t>
      </w:r>
      <w:r w:rsidR="00B17776">
        <w:rPr>
          <w:rFonts w:ascii="Times New Roman" w:hAnsi="Times New Roman" w:cs="Times New Roman"/>
          <w:bCs/>
          <w:lang w:val="kl-GL"/>
        </w:rPr>
        <w:t>sinnerusukku</w:t>
      </w:r>
      <w:r w:rsidRPr="00353141">
        <w:rPr>
          <w:rFonts w:ascii="Times New Roman" w:hAnsi="Times New Roman" w:cs="Times New Roman"/>
          <w:bCs/>
          <w:lang w:val="kl-GL"/>
        </w:rPr>
        <w:t xml:space="preserve">llu UPA2024/18-imi allanngortinneqarpoq, </w:t>
      </w:r>
      <w:r w:rsidR="00B17776" w:rsidRPr="00B17776">
        <w:rPr>
          <w:rFonts w:ascii="Times New Roman" w:hAnsi="Times New Roman" w:cs="Times New Roman"/>
          <w:bCs/>
          <w:lang w:val="kl-GL"/>
        </w:rPr>
        <w:t>Aningaasatigut peqquserluuti</w:t>
      </w:r>
      <w:r w:rsidR="00B17776">
        <w:rPr>
          <w:rFonts w:ascii="Times New Roman" w:hAnsi="Times New Roman" w:cs="Times New Roman"/>
          <w:bCs/>
          <w:lang w:val="kl-GL"/>
        </w:rPr>
        <w:t xml:space="preserve">nik malunnarunnaarsaaneq aamma </w:t>
      </w:r>
      <w:r w:rsidR="00B17776" w:rsidRPr="00B17776">
        <w:rPr>
          <w:rFonts w:ascii="Times New Roman" w:hAnsi="Times New Roman" w:cs="Times New Roman"/>
          <w:bCs/>
          <w:lang w:val="kl-GL"/>
        </w:rPr>
        <w:t xml:space="preserve">peqqarniisaarniarnermut aningaasalersuineq pitsaaliorniarlugit pineqaatissiissutit </w:t>
      </w:r>
    </w:p>
    <w:p w14:paraId="208C984F" w14:textId="3BBAA4DB" w:rsidR="00911F1B" w:rsidRPr="00634F27" w:rsidRDefault="00B17776" w:rsidP="00B17776">
      <w:pPr>
        <w:pStyle w:val="Fodnotetekst"/>
        <w:rPr>
          <w:rFonts w:ascii="Times New Roman" w:hAnsi="Times New Roman" w:cs="Times New Roman"/>
          <w:bCs/>
          <w:lang w:val="kl-GL"/>
        </w:rPr>
      </w:pPr>
      <w:r w:rsidRPr="00B17776">
        <w:rPr>
          <w:rFonts w:ascii="Times New Roman" w:hAnsi="Times New Roman" w:cs="Times New Roman"/>
          <w:bCs/>
          <w:lang w:val="kl-GL"/>
        </w:rPr>
        <w:t>pillugit inatsisini (aningaasatigut peqquserluutinik malunnarunna</w:t>
      </w:r>
      <w:r>
        <w:rPr>
          <w:rFonts w:ascii="Times New Roman" w:hAnsi="Times New Roman" w:cs="Times New Roman"/>
          <w:bCs/>
          <w:lang w:val="kl-GL"/>
        </w:rPr>
        <w:t xml:space="preserve">arsaaneq pillugu </w:t>
      </w:r>
      <w:r w:rsidRPr="00B17776">
        <w:rPr>
          <w:rFonts w:ascii="Times New Roman" w:hAnsi="Times New Roman" w:cs="Times New Roman"/>
          <w:bCs/>
          <w:lang w:val="kl-GL"/>
        </w:rPr>
        <w:t>inatsit) inatsisit assigiinngitsut aalajangersagaanni</w:t>
      </w:r>
      <w:r>
        <w:rPr>
          <w:rFonts w:ascii="Times New Roman" w:hAnsi="Times New Roman" w:cs="Times New Roman"/>
          <w:bCs/>
          <w:lang w:val="kl-GL"/>
        </w:rPr>
        <w:t xml:space="preserve">, Kalaallit nunaani ataatsimut </w:t>
      </w:r>
      <w:r w:rsidRPr="00B17776">
        <w:rPr>
          <w:rFonts w:ascii="Times New Roman" w:hAnsi="Times New Roman" w:cs="Times New Roman"/>
          <w:bCs/>
          <w:lang w:val="kl-GL"/>
        </w:rPr>
        <w:t>peqqussummik Kalaallit Nunaanni Namminersorlut</w:t>
      </w:r>
      <w:r>
        <w:rPr>
          <w:rFonts w:ascii="Times New Roman" w:hAnsi="Times New Roman" w:cs="Times New Roman"/>
          <w:bCs/>
          <w:lang w:val="kl-GL"/>
        </w:rPr>
        <w:t xml:space="preserve">ik Oqartussat atulersitsinerat </w:t>
      </w:r>
      <w:r w:rsidRPr="00B17776">
        <w:rPr>
          <w:rFonts w:ascii="Times New Roman" w:hAnsi="Times New Roman" w:cs="Times New Roman"/>
          <w:bCs/>
          <w:lang w:val="kl-GL"/>
        </w:rPr>
        <w:t>pillugu Inatsisartunut aalajangiiffigisassatut siunnersuut</w:t>
      </w:r>
      <w:r>
        <w:rPr>
          <w:rFonts w:ascii="Times New Roman" w:hAnsi="Times New Roman" w:cs="Times New Roman"/>
          <w:bCs/>
          <w:lang w:val="kl-GL"/>
        </w:rPr>
        <w:t>itigut</w:t>
      </w:r>
      <w:r w:rsidR="00911F1B" w:rsidRPr="00353141">
        <w:rPr>
          <w:rFonts w:ascii="Times New Roman" w:hAnsi="Times New Roman" w:cs="Times New Roman"/>
          <w:bCs/>
          <w:lang w:val="kl-G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2751" w14:textId="77777777" w:rsidR="00D75C5D" w:rsidRDefault="00000000">
    <w:pPr>
      <w:pStyle w:val="Sidehoved"/>
    </w:pPr>
    <w:r>
      <w:rPr>
        <w:noProof/>
      </w:rPr>
      <w:pict w14:anchorId="749B3B4A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1027" type="#_x0000_t202" style="position:absolute;margin-left:0;margin-top:0;width:426.25pt;height:213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" o:allowincell="f" filled="f" stroked="f">
          <o:lock v:ext="edit" rotation="t" aspectratio="t" verticies="t" adjusthandles="t" grouping="t" shapetype="t"/>
          <v:textbox>
            <w:txbxContent>
              <w:p w14:paraId="3C454078" w14:textId="77777777" w:rsidR="00D75C5D" w:rsidRDefault="00AD0BDD" w:rsidP="008C15BC">
                <w:pPr>
                  <w:jc w:val="center"/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UDKAST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B37D" w14:textId="73482E2C" w:rsidR="00D75C5D" w:rsidRPr="000706B9" w:rsidRDefault="005A7912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875C7D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. j</w:t>
    </w:r>
    <w:r w:rsidR="00875C7D">
      <w:rPr>
        <w:rFonts w:ascii="Times New Roman" w:hAnsi="Times New Roman" w:cs="Times New Roman"/>
        <w:sz w:val="24"/>
        <w:szCs w:val="24"/>
      </w:rPr>
      <w:t>uni</w:t>
    </w:r>
    <w:r>
      <w:rPr>
        <w:rFonts w:ascii="Times New Roman" w:hAnsi="Times New Roman" w:cs="Times New Roman"/>
        <w:sz w:val="24"/>
        <w:szCs w:val="24"/>
      </w:rPr>
      <w:t xml:space="preserve"> 2025</w:t>
    </w:r>
    <w:r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DF419F">
      <w:rPr>
        <w:rFonts w:ascii="Times New Roman" w:hAnsi="Times New Roman" w:cs="Times New Roman"/>
        <w:sz w:val="24"/>
        <w:szCs w:val="24"/>
      </w:rPr>
      <w:t>UKA</w:t>
    </w:r>
    <w:r w:rsidRPr="000706B9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25</w:t>
    </w:r>
    <w:r w:rsidRPr="000706B9">
      <w:rPr>
        <w:rFonts w:ascii="Times New Roman" w:hAnsi="Times New Roman" w:cs="Times New Roman"/>
        <w:sz w:val="24"/>
        <w:szCs w:val="24"/>
      </w:rPr>
      <w:t>/xx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13DB" w14:textId="797B5825" w:rsidR="00D75C5D" w:rsidRPr="000706B9" w:rsidRDefault="00875C7D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12</w:t>
    </w:r>
    <w:r w:rsidR="005A7912">
      <w:rPr>
        <w:rFonts w:ascii="Times New Roman" w:hAnsi="Times New Roman" w:cs="Times New Roman"/>
        <w:sz w:val="24"/>
        <w:szCs w:val="24"/>
      </w:rPr>
      <w:t>. j</w:t>
    </w:r>
    <w:r w:rsidR="008D6904">
      <w:rPr>
        <w:rFonts w:ascii="Times New Roman" w:hAnsi="Times New Roman" w:cs="Times New Roman"/>
        <w:sz w:val="24"/>
        <w:szCs w:val="24"/>
      </w:rPr>
      <w:t>uni</w:t>
    </w:r>
    <w:r w:rsidR="005A7912">
      <w:rPr>
        <w:rFonts w:ascii="Times New Roman" w:hAnsi="Times New Roman" w:cs="Times New Roman"/>
        <w:sz w:val="24"/>
        <w:szCs w:val="24"/>
      </w:rPr>
      <w:t xml:space="preserve"> 2025</w:t>
    </w:r>
    <w:r w:rsidR="005A7912"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5A7912"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3D0B07">
      <w:rPr>
        <w:rFonts w:ascii="Times New Roman" w:hAnsi="Times New Roman" w:cs="Times New Roman"/>
        <w:sz w:val="24"/>
        <w:szCs w:val="24"/>
      </w:rPr>
      <w:t>UKA</w:t>
    </w:r>
    <w:r w:rsidR="005A7912" w:rsidRPr="000706B9">
      <w:rPr>
        <w:rFonts w:ascii="Times New Roman" w:hAnsi="Times New Roman" w:cs="Times New Roman"/>
        <w:sz w:val="24"/>
        <w:szCs w:val="24"/>
      </w:rPr>
      <w:t xml:space="preserve"> 202</w:t>
    </w:r>
    <w:r w:rsidR="005A7912">
      <w:rPr>
        <w:rFonts w:ascii="Times New Roman" w:hAnsi="Times New Roman" w:cs="Times New Roman"/>
        <w:sz w:val="24"/>
        <w:szCs w:val="24"/>
      </w:rPr>
      <w:t>5</w:t>
    </w:r>
    <w:r w:rsidR="005A7912" w:rsidRPr="000706B9">
      <w:rPr>
        <w:rFonts w:ascii="Times New Roman" w:hAnsi="Times New Roman" w:cs="Times New Roman"/>
        <w:sz w:val="24"/>
        <w:szCs w:val="24"/>
      </w:rPr>
      <w:t>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07"/>
    <w:rsid w:val="00000210"/>
    <w:rsid w:val="00033C81"/>
    <w:rsid w:val="00036693"/>
    <w:rsid w:val="000459F7"/>
    <w:rsid w:val="00091C25"/>
    <w:rsid w:val="000A2825"/>
    <w:rsid w:val="000A5384"/>
    <w:rsid w:val="000A74A1"/>
    <w:rsid w:val="000E45BD"/>
    <w:rsid w:val="00107FD2"/>
    <w:rsid w:val="00115D4F"/>
    <w:rsid w:val="00117BF5"/>
    <w:rsid w:val="00142E60"/>
    <w:rsid w:val="00153403"/>
    <w:rsid w:val="001577D5"/>
    <w:rsid w:val="0016330F"/>
    <w:rsid w:val="001671E8"/>
    <w:rsid w:val="00170126"/>
    <w:rsid w:val="00176A4F"/>
    <w:rsid w:val="001E5CD1"/>
    <w:rsid w:val="00212553"/>
    <w:rsid w:val="00215C38"/>
    <w:rsid w:val="002415AA"/>
    <w:rsid w:val="002556A5"/>
    <w:rsid w:val="002708C3"/>
    <w:rsid w:val="00297660"/>
    <w:rsid w:val="002A6232"/>
    <w:rsid w:val="002C260A"/>
    <w:rsid w:val="002C2AC3"/>
    <w:rsid w:val="002C40E4"/>
    <w:rsid w:val="002C7B6D"/>
    <w:rsid w:val="002F0908"/>
    <w:rsid w:val="002F1CAF"/>
    <w:rsid w:val="00302522"/>
    <w:rsid w:val="003308B4"/>
    <w:rsid w:val="00350F62"/>
    <w:rsid w:val="00353141"/>
    <w:rsid w:val="00355928"/>
    <w:rsid w:val="003561F3"/>
    <w:rsid w:val="003733AF"/>
    <w:rsid w:val="0037576E"/>
    <w:rsid w:val="00376BA4"/>
    <w:rsid w:val="00382B1E"/>
    <w:rsid w:val="00384544"/>
    <w:rsid w:val="00385F12"/>
    <w:rsid w:val="00386DF0"/>
    <w:rsid w:val="003B0276"/>
    <w:rsid w:val="003B0EDE"/>
    <w:rsid w:val="003B56E8"/>
    <w:rsid w:val="003C2894"/>
    <w:rsid w:val="003D0B07"/>
    <w:rsid w:val="003F0BC7"/>
    <w:rsid w:val="00415F62"/>
    <w:rsid w:val="00420893"/>
    <w:rsid w:val="00433402"/>
    <w:rsid w:val="00442851"/>
    <w:rsid w:val="00443C44"/>
    <w:rsid w:val="00444DC0"/>
    <w:rsid w:val="00446191"/>
    <w:rsid w:val="00450315"/>
    <w:rsid w:val="00450C1D"/>
    <w:rsid w:val="00452E04"/>
    <w:rsid w:val="00464767"/>
    <w:rsid w:val="00465628"/>
    <w:rsid w:val="00484524"/>
    <w:rsid w:val="00484700"/>
    <w:rsid w:val="0049044A"/>
    <w:rsid w:val="00494606"/>
    <w:rsid w:val="004C6195"/>
    <w:rsid w:val="004E0DA0"/>
    <w:rsid w:val="004F0C04"/>
    <w:rsid w:val="00504AF1"/>
    <w:rsid w:val="00522467"/>
    <w:rsid w:val="005462A0"/>
    <w:rsid w:val="00546D02"/>
    <w:rsid w:val="00552675"/>
    <w:rsid w:val="00554070"/>
    <w:rsid w:val="005616C5"/>
    <w:rsid w:val="005631E4"/>
    <w:rsid w:val="0056479C"/>
    <w:rsid w:val="0056648D"/>
    <w:rsid w:val="005905B6"/>
    <w:rsid w:val="005917B8"/>
    <w:rsid w:val="00594C33"/>
    <w:rsid w:val="005A774B"/>
    <w:rsid w:val="005A7912"/>
    <w:rsid w:val="005B3921"/>
    <w:rsid w:val="005C7C2D"/>
    <w:rsid w:val="005D000C"/>
    <w:rsid w:val="005D10DC"/>
    <w:rsid w:val="005F5584"/>
    <w:rsid w:val="006100AF"/>
    <w:rsid w:val="00620F09"/>
    <w:rsid w:val="00634F27"/>
    <w:rsid w:val="00647EB7"/>
    <w:rsid w:val="006679A2"/>
    <w:rsid w:val="00681884"/>
    <w:rsid w:val="006912A8"/>
    <w:rsid w:val="00694DE5"/>
    <w:rsid w:val="006A0A9D"/>
    <w:rsid w:val="006B2FA3"/>
    <w:rsid w:val="006B6031"/>
    <w:rsid w:val="006C1CC2"/>
    <w:rsid w:val="006F38FC"/>
    <w:rsid w:val="006F40E9"/>
    <w:rsid w:val="007054B4"/>
    <w:rsid w:val="00710157"/>
    <w:rsid w:val="00712B5A"/>
    <w:rsid w:val="007158EA"/>
    <w:rsid w:val="00716333"/>
    <w:rsid w:val="00747D5E"/>
    <w:rsid w:val="007703C5"/>
    <w:rsid w:val="007751EE"/>
    <w:rsid w:val="007810C2"/>
    <w:rsid w:val="00832917"/>
    <w:rsid w:val="00833263"/>
    <w:rsid w:val="008340A6"/>
    <w:rsid w:val="00857836"/>
    <w:rsid w:val="00861B66"/>
    <w:rsid w:val="008712A5"/>
    <w:rsid w:val="00875C7D"/>
    <w:rsid w:val="00884616"/>
    <w:rsid w:val="0089533C"/>
    <w:rsid w:val="008A28A7"/>
    <w:rsid w:val="008A5B98"/>
    <w:rsid w:val="008B4185"/>
    <w:rsid w:val="008B54E6"/>
    <w:rsid w:val="008D6597"/>
    <w:rsid w:val="008D6904"/>
    <w:rsid w:val="008D7F2C"/>
    <w:rsid w:val="008E3D37"/>
    <w:rsid w:val="008E7173"/>
    <w:rsid w:val="008F5565"/>
    <w:rsid w:val="009114D6"/>
    <w:rsid w:val="009119F6"/>
    <w:rsid w:val="00911F1B"/>
    <w:rsid w:val="00915468"/>
    <w:rsid w:val="00934009"/>
    <w:rsid w:val="009341DD"/>
    <w:rsid w:val="00937587"/>
    <w:rsid w:val="00970FFB"/>
    <w:rsid w:val="0098767D"/>
    <w:rsid w:val="00992F39"/>
    <w:rsid w:val="009A15ED"/>
    <w:rsid w:val="009B00F8"/>
    <w:rsid w:val="009B4585"/>
    <w:rsid w:val="00A00673"/>
    <w:rsid w:val="00A01E20"/>
    <w:rsid w:val="00A102A9"/>
    <w:rsid w:val="00A120FC"/>
    <w:rsid w:val="00A1414C"/>
    <w:rsid w:val="00A37EA5"/>
    <w:rsid w:val="00A51047"/>
    <w:rsid w:val="00A5584D"/>
    <w:rsid w:val="00A678B9"/>
    <w:rsid w:val="00A82AC0"/>
    <w:rsid w:val="00A82B89"/>
    <w:rsid w:val="00A846A1"/>
    <w:rsid w:val="00A92BF6"/>
    <w:rsid w:val="00AC44AB"/>
    <w:rsid w:val="00AD0BDD"/>
    <w:rsid w:val="00AD363F"/>
    <w:rsid w:val="00AD4499"/>
    <w:rsid w:val="00AE1A6D"/>
    <w:rsid w:val="00AF0065"/>
    <w:rsid w:val="00B17776"/>
    <w:rsid w:val="00B30407"/>
    <w:rsid w:val="00B46F39"/>
    <w:rsid w:val="00B538B8"/>
    <w:rsid w:val="00B6191D"/>
    <w:rsid w:val="00B72318"/>
    <w:rsid w:val="00B72B2F"/>
    <w:rsid w:val="00B77D54"/>
    <w:rsid w:val="00B835DF"/>
    <w:rsid w:val="00B87838"/>
    <w:rsid w:val="00B90BB2"/>
    <w:rsid w:val="00B96CE5"/>
    <w:rsid w:val="00BA7CA0"/>
    <w:rsid w:val="00BC0442"/>
    <w:rsid w:val="00C07B12"/>
    <w:rsid w:val="00C21CE6"/>
    <w:rsid w:val="00C41837"/>
    <w:rsid w:val="00C477C3"/>
    <w:rsid w:val="00C7243E"/>
    <w:rsid w:val="00CB0BAB"/>
    <w:rsid w:val="00CB4EF5"/>
    <w:rsid w:val="00CD02D0"/>
    <w:rsid w:val="00CE0393"/>
    <w:rsid w:val="00CF686F"/>
    <w:rsid w:val="00D10897"/>
    <w:rsid w:val="00D414C8"/>
    <w:rsid w:val="00D41DC6"/>
    <w:rsid w:val="00D43969"/>
    <w:rsid w:val="00D711FF"/>
    <w:rsid w:val="00D75C5D"/>
    <w:rsid w:val="00DB0D72"/>
    <w:rsid w:val="00DB0F9F"/>
    <w:rsid w:val="00DC0095"/>
    <w:rsid w:val="00DC0DF9"/>
    <w:rsid w:val="00DC6036"/>
    <w:rsid w:val="00DE055D"/>
    <w:rsid w:val="00DF419F"/>
    <w:rsid w:val="00E0225A"/>
    <w:rsid w:val="00E042F8"/>
    <w:rsid w:val="00E04323"/>
    <w:rsid w:val="00E320A1"/>
    <w:rsid w:val="00E42AFC"/>
    <w:rsid w:val="00E54B45"/>
    <w:rsid w:val="00E70470"/>
    <w:rsid w:val="00E92253"/>
    <w:rsid w:val="00E95631"/>
    <w:rsid w:val="00EB4159"/>
    <w:rsid w:val="00EB6843"/>
    <w:rsid w:val="00EB68D3"/>
    <w:rsid w:val="00EC2711"/>
    <w:rsid w:val="00EC667C"/>
    <w:rsid w:val="00EE1B13"/>
    <w:rsid w:val="00EF001C"/>
    <w:rsid w:val="00F10D2F"/>
    <w:rsid w:val="00F1406F"/>
    <w:rsid w:val="00F3762B"/>
    <w:rsid w:val="00F65030"/>
    <w:rsid w:val="00F7113E"/>
    <w:rsid w:val="00F73DF7"/>
    <w:rsid w:val="00F945EA"/>
    <w:rsid w:val="00FA23C7"/>
    <w:rsid w:val="00FA4265"/>
    <w:rsid w:val="00FB20C8"/>
    <w:rsid w:val="00FB4932"/>
    <w:rsid w:val="00FB5738"/>
    <w:rsid w:val="00FD0601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AD8D9"/>
  <w15:chartTrackingRefBased/>
  <w15:docId w15:val="{B528893F-4A84-F940-9748-6DC1B85A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1E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BC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D0B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D0B07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D0B0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D0B07"/>
    <w:rPr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3D0B07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0B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0B07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D0B07"/>
    <w:rPr>
      <w:vertAlign w:val="superscript"/>
    </w:rPr>
  </w:style>
  <w:style w:type="character" w:customStyle="1" w:styleId="apple-converted-space">
    <w:name w:val="apple-converted-space"/>
    <w:basedOn w:val="Standardskrifttypeiafsnit"/>
    <w:rsid w:val="00716333"/>
  </w:style>
  <w:style w:type="paragraph" w:styleId="NormalWeb">
    <w:name w:val="Normal (Web)"/>
    <w:basedOn w:val="Normal"/>
    <w:uiPriority w:val="99"/>
    <w:semiHidden/>
    <w:unhideWhenUsed/>
    <w:rsid w:val="008B54E6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8B54E6"/>
    <w:rPr>
      <w:b/>
      <w:bCs/>
    </w:rPr>
  </w:style>
  <w:style w:type="character" w:styleId="Fremhv">
    <w:name w:val="Emphasis"/>
    <w:basedOn w:val="Standardskrifttypeiafsnit"/>
    <w:uiPriority w:val="20"/>
    <w:qFormat/>
    <w:rsid w:val="008B54E6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044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Korrektur">
    <w:name w:val="Revision"/>
    <w:hidden/>
    <w:uiPriority w:val="99"/>
    <w:semiHidden/>
    <w:rsid w:val="0016330F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E922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41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419F"/>
    <w:rPr>
      <w:rFonts w:eastAsiaTheme="minorEastAsia"/>
      <w:color w:val="5A5A5A" w:themeColor="text1" w:themeTint="A5"/>
      <w:spacing w:val="15"/>
      <w:kern w:val="0"/>
      <w:sz w:val="22"/>
      <w:szCs w:val="22"/>
      <w:lang w:eastAsia="da-DK"/>
      <w14:ligatures w14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6CE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6CE5"/>
    <w:rPr>
      <w:rFonts w:ascii="Segoe UI" w:eastAsia="Times New Roman" w:hAnsi="Segoe UI" w:cs="Segoe UI"/>
      <w:kern w:val="0"/>
      <w:sz w:val="18"/>
      <w:szCs w:val="1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alakkersuisut.g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75C40-04F7-40B7-9512-50E5D887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Kielsen</dc:creator>
  <cp:keywords/>
  <dc:description/>
  <cp:lastModifiedBy>Anita Post</cp:lastModifiedBy>
  <cp:revision>169</cp:revision>
  <dcterms:created xsi:type="dcterms:W3CDTF">2025-05-13T15:18:00Z</dcterms:created>
  <dcterms:modified xsi:type="dcterms:W3CDTF">2025-06-17T09:42:00Z</dcterms:modified>
</cp:coreProperties>
</file>