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(Dokumenter) Brevdato"/>
        <w:id w:val="1557206462"/>
        <w:placeholder>
          <w:docPart w:val="8AC6C676167F497AB6BDAFAA630E8F66"/>
        </w:placeholder>
        <w:dataBinding w:prefixMappings="xmlns:ns0='Captia'" w:xpath="/ns0:Root[1]/ns0:record/ns0:Content[@id='letter_date']/ns0:Value[1]" w:storeItemID="{16AF9E09-FE40-4910-9EAE-F6423A2F14D0}"/>
        <w:date w:fullDate="2025-01-09T00:00:00Z">
          <w:dateFormat w:val="dd-MM-yyyy"/>
          <w:lid w:val="da-DK"/>
          <w:storeMappedDataAs w:val="dateTime"/>
          <w:calendar w:val="gregorian"/>
        </w:date>
      </w:sdtPr>
      <w:sdtContent>
        <w:p w14:paraId="71F6F45C" w14:textId="0CE5BA52" w:rsidR="00465A30" w:rsidRPr="001113B9" w:rsidRDefault="00862F5D" w:rsidP="0093642C">
          <w:pPr>
            <w:pStyle w:val="Lille"/>
            <w:framePr w:w="1823" w:h="2781" w:hRule="exact" w:hSpace="181" w:wrap="notBeside" w:vAnchor="page" w:hAnchor="page" w:x="9410" w:y="4843" w:anchorLock="1"/>
          </w:pPr>
          <w:r>
            <w:t>09-01-2025</w:t>
          </w:r>
        </w:p>
      </w:sdtContent>
    </w:sdt>
    <w:p w14:paraId="2A096BE7" w14:textId="77777777" w:rsidR="00465A30" w:rsidRPr="001113B9" w:rsidRDefault="00C63E01" w:rsidP="0093642C">
      <w:pPr>
        <w:pStyle w:val="Lille"/>
        <w:framePr w:w="1823" w:h="2781" w:hRule="exact" w:hSpace="181" w:wrap="notBeside" w:vAnchor="page" w:hAnchor="page" w:x="9410" w:y="4843" w:anchorLock="1"/>
      </w:pPr>
      <w:r w:rsidRPr="001113B9">
        <w:t>Sags nr</w:t>
      </w:r>
      <w:r w:rsidR="00465A30" w:rsidRPr="001113B9">
        <w:t>.</w:t>
      </w:r>
      <w:r w:rsidR="00F877BB">
        <w:t xml:space="preserve">: </w:t>
      </w:r>
      <w:r w:rsidR="00714A90" w:rsidRPr="00683F28">
        <w:t>2024 - 9539</w:t>
      </w:r>
    </w:p>
    <w:p w14:paraId="467D47C5" w14:textId="77777777" w:rsidR="00465A30" w:rsidRPr="00683F28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</w:rPr>
      </w:pPr>
      <w:r>
        <w:t>A</w:t>
      </w:r>
      <w:r w:rsidR="00C63E01" w:rsidRPr="00C63E01">
        <w:t>k</w:t>
      </w:r>
      <w:r>
        <w:t xml:space="preserve">t </w:t>
      </w:r>
      <w:r w:rsidR="00C63E01" w:rsidRPr="001113B9">
        <w:t>nr</w:t>
      </w:r>
      <w:r w:rsidR="00465A30" w:rsidRPr="001113B9">
        <w:t>.</w:t>
      </w:r>
      <w:r w:rsidR="00F877BB">
        <w:t xml:space="preserve">: </w:t>
      </w:r>
      <w:r w:rsidR="00714A90" w:rsidRPr="00683F28">
        <w:t>24940280</w:t>
      </w:r>
    </w:p>
    <w:p w14:paraId="4F373C03" w14:textId="77777777" w:rsidR="00714A90" w:rsidRPr="001113B9" w:rsidRDefault="00714A9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15062B11" w14:textId="77777777" w:rsidR="002A3544" w:rsidRPr="00926EBC" w:rsidRDefault="001113B9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926EBC">
        <w:rPr>
          <w:lang w:val="en-US"/>
        </w:rPr>
        <w:t>Postboks</w:t>
      </w:r>
      <w:r w:rsidR="00465A30" w:rsidRPr="00926EBC">
        <w:rPr>
          <w:lang w:val="en-US"/>
        </w:rPr>
        <w:t xml:space="preserve"> </w:t>
      </w:r>
      <w:r w:rsidR="002A3544" w:rsidRPr="00926EBC">
        <w:rPr>
          <w:lang w:val="en-US"/>
        </w:rPr>
        <w:t>269</w:t>
      </w:r>
    </w:p>
    <w:p w14:paraId="28AED4D6" w14:textId="77777777" w:rsidR="002A3544" w:rsidRPr="00926EB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926EBC">
        <w:rPr>
          <w:lang w:val="en-US"/>
        </w:rPr>
        <w:t>3900 Nuuk</w:t>
      </w:r>
    </w:p>
    <w:p w14:paraId="5627EF48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Tlf. (+299) 34 50 00</w:t>
      </w:r>
    </w:p>
    <w:p w14:paraId="55137951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Fax (+299) 34 63 55</w:t>
      </w:r>
    </w:p>
    <w:p w14:paraId="6722024C" w14:textId="77777777" w:rsidR="00465A30" w:rsidRPr="00E534E9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>E-mail: a</w:t>
      </w:r>
      <w:r w:rsidR="00FA5630">
        <w:rPr>
          <w:lang w:val="en-GB"/>
        </w:rPr>
        <w:t>pn</w:t>
      </w:r>
      <w:r w:rsidR="00465A30" w:rsidRPr="00E534E9">
        <w:rPr>
          <w:lang w:val="en-US"/>
        </w:rPr>
        <w:t>@nanoq.gl</w:t>
      </w:r>
    </w:p>
    <w:p w14:paraId="1EBF10B4" w14:textId="77777777" w:rsidR="00465A30" w:rsidRPr="000D663C" w:rsidRDefault="00B757DD" w:rsidP="0093642C">
      <w:pPr>
        <w:pStyle w:val="Lille"/>
        <w:framePr w:w="1823" w:h="2781" w:hRule="exact" w:hSpace="181" w:wrap="notBeside" w:vAnchor="page" w:hAnchor="page" w:x="9410" w:y="4843" w:anchorLock="1"/>
      </w:pPr>
      <w:r w:rsidRPr="000D663C">
        <w:t>www.naalakkersuisut</w:t>
      </w:r>
      <w:r w:rsidR="00465A30" w:rsidRPr="000D663C">
        <w:t>.gl</w:t>
      </w:r>
    </w:p>
    <w:p w14:paraId="22F07CDE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7EF32251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50787D2E" w14:textId="77777777" w:rsidR="000D663C" w:rsidRDefault="000D663C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14:paraId="4565EA21" w14:textId="77777777" w:rsidTr="00E66242">
        <w:trPr>
          <w:trHeight w:val="2147"/>
        </w:trPr>
        <w:tc>
          <w:tcPr>
            <w:tcW w:w="7825" w:type="dxa"/>
          </w:tcPr>
          <w:p w14:paraId="39671C03" w14:textId="0E5C35B2" w:rsidR="000D663C" w:rsidRPr="00B75A84" w:rsidRDefault="00000000" w:rsidP="00C83C2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A58FE959F3984AA499288284B133B448"/>
                </w:placeholder>
                <w:dataBinding w:prefixMappings="xmlns:ns0='Captia'" w:xpath="/ns0:Root[1]/ns0:address/ns0:Content[@id='name:name1']/ns0:Value[1]" w:storeItemID="{54495AD4-82E2-4453-B9B2-E2407FED9F49}"/>
                <w:text/>
              </w:sdtPr>
              <w:sdtContent>
                <w:r w:rsidR="00926EBC">
                  <w:rPr>
                    <w:rFonts w:ascii="Arial" w:hAnsi="Arial" w:cs="Arial"/>
                    <w:sz w:val="20"/>
                    <w:szCs w:val="20"/>
                  </w:rPr>
                  <w:t>Til</w:t>
                </w:r>
              </w:sdtContent>
            </w:sdt>
            <w:r w:rsidR="00926EBC">
              <w:rPr>
                <w:rFonts w:ascii="Arial" w:hAnsi="Arial" w:cs="Arial"/>
                <w:sz w:val="20"/>
                <w:szCs w:val="20"/>
              </w:rPr>
              <w:t>:</w:t>
            </w:r>
            <w:r w:rsidR="000D663C" w:rsidRPr="00B75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AA71D0" w14:textId="465100ED" w:rsidR="000D663C" w:rsidRDefault="00000000" w:rsidP="00C83C2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Adresse 1"/>
                <w:id w:val="-2016906168"/>
                <w:placeholder>
                  <w:docPart w:val="99932643A1F84F7593BF08F2A71E93E2"/>
                </w:placeholder>
                <w:dataBinding w:prefixMappings="xmlns:ns0='Captia'" w:xpath="/ns0:Root[1]/ns0:address/ns0:Content[@id='address1']/ns0:Value[1]" w:storeItemID="{54495AD4-82E2-4453-B9B2-E2407FED9F49}"/>
                <w:text/>
              </w:sdtPr>
              <w:sdtContent>
                <w:r w:rsidR="00926EBC">
                  <w:rPr>
                    <w:rFonts w:ascii="Arial" w:hAnsi="Arial" w:cs="Arial"/>
                    <w:sz w:val="20"/>
                    <w:szCs w:val="20"/>
                  </w:rPr>
                  <w:t>Fiskerirådet</w:t>
                </w:r>
              </w:sdtContent>
            </w:sdt>
            <w:r w:rsidR="000D66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DD006A" w14:textId="34AA8FD2" w:rsidR="000D663C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3C" w14:paraId="643E9EB0" w14:textId="77777777" w:rsidTr="00C83C2D">
        <w:tc>
          <w:tcPr>
            <w:tcW w:w="7825" w:type="dxa"/>
          </w:tcPr>
          <w:p w14:paraId="71D3C522" w14:textId="34B588D1" w:rsidR="000D663C" w:rsidRPr="00465A30" w:rsidRDefault="00926EBC" w:rsidP="00C83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EBC">
              <w:rPr>
                <w:rFonts w:ascii="Arial" w:hAnsi="Arial" w:cs="Arial"/>
                <w:b/>
                <w:sz w:val="20"/>
                <w:szCs w:val="20"/>
              </w:rPr>
              <w:t>Høringsbrev vedr. revideret forvaltningsplan for stenbider</w:t>
            </w:r>
            <w:r>
              <w:rPr>
                <w:rFonts w:ascii="Arial" w:hAnsi="Arial" w:cs="Arial"/>
                <w:b/>
                <w:sz w:val="20"/>
                <w:szCs w:val="20"/>
              </w:rPr>
              <w:t>hunner i Vestgrønland</w:t>
            </w:r>
          </w:p>
        </w:tc>
      </w:tr>
    </w:tbl>
    <w:p w14:paraId="515AB129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0F61D1" w14:textId="52928B3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>Hermed sendes forslag til forvaltningsplan for stenbiderhunner i Vestgrønland i offentlig høring.</w:t>
      </w:r>
    </w:p>
    <w:p w14:paraId="5D9C3051" w14:textId="7777777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1F87DE" w14:textId="579516C8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>Hensigten med denne forvaltningsplan er at fastsætte rammerne for et biologisk og samfundsøkonomisk</w:t>
      </w:r>
      <w:r>
        <w:rPr>
          <w:rFonts w:ascii="Arial" w:hAnsi="Arial" w:cs="Arial"/>
          <w:sz w:val="20"/>
          <w:szCs w:val="20"/>
        </w:rPr>
        <w:t xml:space="preserve"> </w:t>
      </w:r>
      <w:r w:rsidRPr="00926EBC">
        <w:rPr>
          <w:rFonts w:ascii="Arial" w:hAnsi="Arial" w:cs="Arial"/>
          <w:sz w:val="20"/>
          <w:szCs w:val="20"/>
        </w:rPr>
        <w:t>bæredygtigt fiskeri efter stenbiderhunner (Cyclopterus lumpus) i Vestgrønland.</w:t>
      </w:r>
    </w:p>
    <w:p w14:paraId="3FCCDA63" w14:textId="77777777" w:rsidR="00926EBC" w:rsidRP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14EF02" w14:textId="40A24F2F" w:rsidR="00926EBC" w:rsidRP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>Forvaltningsplanen indbefatter således fastsættelse af en årlig samlet total tilladt fangstmængde (TAC) for det kommercielle fiskeri efter stenbiderhunner, på baggrund af den videnskabelige rådgivning der udarbejdes af Grønlands Naturinstitut (GN).</w:t>
      </w:r>
    </w:p>
    <w:p w14:paraId="486E7401" w14:textId="54688DA5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>Forvaltningsplanen dækker fiskeri efter stenbiderhunner i det kystnære område, det vil sige inden for 3 sømilegrænsen fra basislinjen, i hele NAFO1-område 1, fra Nanortalik i syd (60</w:t>
      </w:r>
      <w:bookmarkStart w:id="0" w:name="_Hlk187157667"/>
      <w:r>
        <w:rPr>
          <w:rFonts w:ascii="Arial" w:hAnsi="Arial" w:cs="Arial"/>
          <w:sz w:val="20"/>
          <w:szCs w:val="20"/>
        </w:rPr>
        <w:t>°</w:t>
      </w:r>
      <w:bookmarkEnd w:id="0"/>
      <w:r w:rsidRPr="00926EBC">
        <w:rPr>
          <w:rFonts w:ascii="Arial" w:hAnsi="Arial" w:cs="Arial"/>
          <w:sz w:val="20"/>
          <w:szCs w:val="20"/>
        </w:rPr>
        <w:t>00’ N) til Upernavik i nord (72</w:t>
      </w:r>
      <w:r>
        <w:rPr>
          <w:rFonts w:ascii="Arial" w:hAnsi="Arial" w:cs="Arial"/>
          <w:sz w:val="20"/>
          <w:szCs w:val="20"/>
        </w:rPr>
        <w:t>°</w:t>
      </w:r>
      <w:r w:rsidRPr="00926EBC">
        <w:rPr>
          <w:rFonts w:ascii="Arial" w:hAnsi="Arial" w:cs="Arial"/>
          <w:sz w:val="20"/>
          <w:szCs w:val="20"/>
        </w:rPr>
        <w:t xml:space="preserve">50’ N). </w:t>
      </w:r>
    </w:p>
    <w:p w14:paraId="7BCA2C9A" w14:textId="7777777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EDABDC" w14:textId="2F5766C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 xml:space="preserve">Forvaltningsplanen som skal gælde fra </w:t>
      </w:r>
      <w:r>
        <w:rPr>
          <w:rFonts w:ascii="Arial" w:hAnsi="Arial" w:cs="Arial"/>
          <w:sz w:val="20"/>
          <w:szCs w:val="20"/>
        </w:rPr>
        <w:t>28</w:t>
      </w:r>
      <w:r w:rsidRPr="00926EB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</w:t>
      </w:r>
      <w:r w:rsidRPr="00926EBC">
        <w:rPr>
          <w:rFonts w:ascii="Arial" w:hAnsi="Arial" w:cs="Arial"/>
          <w:sz w:val="20"/>
          <w:szCs w:val="20"/>
        </w:rPr>
        <w:t>ar 2025, er udarbejdet af en arbejdsgruppe bestående af medlemmer fra KNAPK, QAK, Departementet for Landbrug, Selvforsyning, Energi og Miljø, Grønlands Fiskeri- og Jagtkontrol, Grønlands Naturinstitut, Oceans North Kalaallit Nunaat, Royal Greenland A/S, og SFG. Departementet for Fiskeri og Fangst var den koordinerende enhed.</w:t>
      </w:r>
    </w:p>
    <w:p w14:paraId="1BFFE0A5" w14:textId="7777777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471135" w14:textId="328A9652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 </w:t>
      </w:r>
      <w:r w:rsidR="003B08D8">
        <w:rPr>
          <w:rFonts w:ascii="Arial" w:hAnsi="Arial" w:cs="Arial"/>
          <w:sz w:val="20"/>
          <w:szCs w:val="20"/>
        </w:rPr>
        <w:t xml:space="preserve">ændringer </w:t>
      </w:r>
      <w:r>
        <w:rPr>
          <w:rFonts w:ascii="Arial" w:hAnsi="Arial" w:cs="Arial"/>
          <w:sz w:val="20"/>
          <w:szCs w:val="20"/>
        </w:rPr>
        <w:t>i forvaltningsplanen for fiskeri efter stenbider</w:t>
      </w:r>
      <w:r w:rsidR="003B08D8">
        <w:rPr>
          <w:rFonts w:ascii="Arial" w:hAnsi="Arial" w:cs="Arial"/>
          <w:sz w:val="20"/>
          <w:szCs w:val="20"/>
        </w:rPr>
        <w:t>hunner</w:t>
      </w:r>
      <w:r>
        <w:rPr>
          <w:rFonts w:ascii="Arial" w:hAnsi="Arial" w:cs="Arial"/>
          <w:sz w:val="20"/>
          <w:szCs w:val="20"/>
        </w:rPr>
        <w:t xml:space="preserve"> i Vestgrønland kan nævnes:</w:t>
      </w:r>
    </w:p>
    <w:p w14:paraId="53941F60" w14:textId="14C0D0C1" w:rsidR="000F6A94" w:rsidRDefault="000F6A94" w:rsidP="00926EBC">
      <w:pPr>
        <w:pStyle w:val="Listeafsni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Opdatering af afsnit om </w:t>
      </w:r>
      <w:r w:rsidR="00AA14C3">
        <w:rPr>
          <w:rFonts w:ascii="Arial" w:hAnsi="Arial" w:cs="Arial"/>
          <w:sz w:val="20"/>
          <w:szCs w:val="20"/>
        </w:rPr>
        <w:t>videnskabelig rådgivning.</w:t>
      </w:r>
    </w:p>
    <w:p w14:paraId="4568FF55" w14:textId="0913B1AE" w:rsidR="00926EBC" w:rsidRDefault="000F6A94" w:rsidP="00926EBC">
      <w:pPr>
        <w:pStyle w:val="Listeafsni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Afsnit om s</w:t>
      </w:r>
      <w:r w:rsidR="00926EBC">
        <w:rPr>
          <w:rFonts w:ascii="Arial" w:hAnsi="Arial" w:cs="Arial"/>
          <w:sz w:val="20"/>
          <w:szCs w:val="20"/>
        </w:rPr>
        <w:t xml:space="preserve">top for udstedelse af licenser til nye aktører til erhvervsmæssigt fiskeri </w:t>
      </w:r>
      <w:r>
        <w:rPr>
          <w:rFonts w:ascii="Arial" w:hAnsi="Arial" w:cs="Arial"/>
          <w:sz w:val="20"/>
          <w:szCs w:val="20"/>
        </w:rPr>
        <w:t>fjernes.</w:t>
      </w:r>
    </w:p>
    <w:p w14:paraId="68184BEC" w14:textId="33322137" w:rsidR="00926EBC" w:rsidRPr="00276B4C" w:rsidRDefault="000966AA" w:rsidP="00926EBC">
      <w:pPr>
        <w:pStyle w:val="Listeafsni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Oprettelse af arbejdsgruppe </w:t>
      </w:r>
      <w:r w:rsidR="000F6A94">
        <w:rPr>
          <w:rFonts w:ascii="Arial" w:hAnsi="Arial" w:cs="Arial"/>
          <w:sz w:val="20"/>
          <w:szCs w:val="20"/>
        </w:rPr>
        <w:t xml:space="preserve">der skal beskæftige </w:t>
      </w:r>
      <w:r w:rsidR="00AA14C3" w:rsidRPr="00AA14C3">
        <w:rPr>
          <w:rFonts w:ascii="Arial" w:hAnsi="Arial" w:cs="Arial"/>
          <w:sz w:val="20"/>
          <w:szCs w:val="20"/>
        </w:rPr>
        <w:t>om nedbringelse af bifangst i det kystnære fiskeri</w:t>
      </w:r>
      <w:r>
        <w:rPr>
          <w:rFonts w:ascii="Arial" w:hAnsi="Arial" w:cs="Arial"/>
          <w:sz w:val="20"/>
          <w:szCs w:val="20"/>
        </w:rPr>
        <w:t>.</w:t>
      </w:r>
    </w:p>
    <w:p w14:paraId="07259A18" w14:textId="77777777" w:rsidR="00926EBC" w:rsidRPr="000D663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6090D2" w14:textId="0DF4C4EB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høringssvar skal sendes til </w:t>
      </w:r>
      <w:hyperlink r:id="rId9" w:history="1">
        <w:r w:rsidR="00A91C76" w:rsidRPr="00D61D3C">
          <w:rPr>
            <w:rStyle w:val="Hyperlink"/>
            <w:rFonts w:ascii="Arial" w:hAnsi="Arial" w:cs="Arial"/>
            <w:sz w:val="20"/>
            <w:szCs w:val="20"/>
          </w:rPr>
          <w:t>APN@nanoq.gl</w:t>
        </w:r>
      </w:hyperlink>
      <w:r>
        <w:rPr>
          <w:rFonts w:ascii="Arial" w:hAnsi="Arial" w:cs="Arial"/>
          <w:sz w:val="20"/>
          <w:szCs w:val="20"/>
        </w:rPr>
        <w:t xml:space="preserve"> på dansk og grønlandsk.</w:t>
      </w:r>
    </w:p>
    <w:p w14:paraId="71A0B5AF" w14:textId="77777777" w:rsidR="00926EBC" w:rsidRDefault="00926EBC" w:rsidP="00926EB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86A687" w14:textId="5A731140" w:rsidR="00EC1E59" w:rsidRPr="000D663C" w:rsidRDefault="00926EBC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Deadline for høring er d. </w:t>
      </w:r>
      <w:r w:rsidR="00A91C76">
        <w:rPr>
          <w:rFonts w:ascii="Arial" w:hAnsi="Arial" w:cs="Arial"/>
          <w:b/>
          <w:sz w:val="20"/>
          <w:szCs w:val="20"/>
        </w:rPr>
        <w:t>30</w:t>
      </w:r>
      <w:r w:rsidRPr="00E47947">
        <w:rPr>
          <w:rFonts w:ascii="Arial" w:hAnsi="Arial" w:cs="Arial"/>
          <w:b/>
          <w:sz w:val="20"/>
          <w:szCs w:val="20"/>
        </w:rPr>
        <w:t xml:space="preserve">. </w:t>
      </w:r>
      <w:r w:rsidR="00A91C76">
        <w:rPr>
          <w:rFonts w:ascii="Arial" w:hAnsi="Arial" w:cs="Arial"/>
          <w:b/>
          <w:sz w:val="20"/>
          <w:szCs w:val="20"/>
        </w:rPr>
        <w:t>jan</w:t>
      </w:r>
      <w:r w:rsidRPr="00E47947">
        <w:rPr>
          <w:rFonts w:ascii="Arial" w:hAnsi="Arial" w:cs="Arial"/>
          <w:b/>
          <w:sz w:val="20"/>
          <w:szCs w:val="20"/>
        </w:rPr>
        <w:t>uar 202</w:t>
      </w:r>
      <w:r w:rsidR="00A91C76">
        <w:rPr>
          <w:rFonts w:ascii="Arial" w:hAnsi="Arial" w:cs="Arial"/>
          <w:b/>
          <w:sz w:val="20"/>
          <w:szCs w:val="20"/>
        </w:rPr>
        <w:t>5</w:t>
      </w:r>
      <w:r w:rsidRPr="00E47947">
        <w:rPr>
          <w:rFonts w:ascii="Arial" w:hAnsi="Arial" w:cs="Arial"/>
          <w:b/>
          <w:sz w:val="20"/>
          <w:szCs w:val="20"/>
        </w:rPr>
        <w:t>.</w:t>
      </w:r>
    </w:p>
    <w:p w14:paraId="60AF7683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6267F7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Inussiarnersumik inuulluaqqusillunga</w:t>
      </w:r>
    </w:p>
    <w:p w14:paraId="483B498B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venlig hilsen</w:t>
      </w:r>
    </w:p>
    <w:p w14:paraId="25813908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75B215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583BB0" w14:textId="5D0E064D" w:rsidR="00791768" w:rsidRPr="00926EBC" w:rsidRDefault="00791768" w:rsidP="00791768">
      <w:pPr>
        <w:spacing w:after="0"/>
        <w:rPr>
          <w:rFonts w:ascii="Arial" w:hAnsi="Arial" w:cs="Arial"/>
          <w:sz w:val="20"/>
          <w:szCs w:val="20"/>
        </w:rPr>
      </w:pPr>
      <w:r w:rsidRPr="00926EBC">
        <w:rPr>
          <w:rFonts w:ascii="Arial" w:hAnsi="Arial" w:cs="Arial"/>
          <w:sz w:val="20"/>
          <w:szCs w:val="20"/>
        </w:rPr>
        <w:t>Masaana Dorph (Departementet for Fiskeri</w:t>
      </w:r>
      <w:r w:rsidR="00926EBC">
        <w:rPr>
          <w:rFonts w:ascii="Arial" w:hAnsi="Arial" w:cs="Arial"/>
          <w:sz w:val="20"/>
          <w:szCs w:val="20"/>
        </w:rPr>
        <w:t xml:space="preserve"> og</w:t>
      </w:r>
      <w:r w:rsidRPr="00926EBC">
        <w:rPr>
          <w:rFonts w:ascii="Arial" w:hAnsi="Arial" w:cs="Arial"/>
          <w:sz w:val="20"/>
          <w:szCs w:val="20"/>
        </w:rPr>
        <w:t xml:space="preserve"> Fangst)</w:t>
      </w:r>
    </w:p>
    <w:p w14:paraId="57F6C1F4" w14:textId="77777777" w:rsidR="00791768" w:rsidRPr="00791768" w:rsidRDefault="000F1BD4" w:rsidP="00791768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E</w:t>
      </w:r>
      <w:r w:rsidR="00D910CB">
        <w:rPr>
          <w:rFonts w:ascii="Arial" w:hAnsi="Arial" w:cs="Arial"/>
          <w:sz w:val="16"/>
          <w:szCs w:val="16"/>
          <w:lang w:val="en-GB"/>
        </w:rPr>
        <w:t xml:space="preserve">-mail: </w:t>
      </w:r>
      <w:r w:rsidR="00791768" w:rsidRPr="00791768">
        <w:rPr>
          <w:rFonts w:ascii="Arial" w:hAnsi="Arial" w:cs="Arial"/>
          <w:sz w:val="16"/>
          <w:szCs w:val="16"/>
          <w:lang w:val="en-GB"/>
        </w:rPr>
        <w:t>mado@nanoq.gl</w:t>
      </w:r>
    </w:p>
    <w:p w14:paraId="307B8083" w14:textId="77777777" w:rsidR="00791768" w:rsidRPr="00791768" w:rsidRDefault="003E2A35" w:rsidP="0079176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Oq. t</w:t>
      </w:r>
      <w:r w:rsidR="00791768" w:rsidRPr="00791768">
        <w:rPr>
          <w:rFonts w:ascii="Arial" w:hAnsi="Arial" w:cs="Arial"/>
          <w:sz w:val="16"/>
          <w:szCs w:val="16"/>
          <w:lang w:val="en-GB"/>
        </w:rPr>
        <w:t>oqq/</w:t>
      </w:r>
      <w:r>
        <w:rPr>
          <w:rFonts w:ascii="Arial" w:hAnsi="Arial" w:cs="Arial"/>
          <w:sz w:val="16"/>
          <w:szCs w:val="16"/>
          <w:lang w:val="en-GB"/>
        </w:rPr>
        <w:t xml:space="preserve">Tlf. </w:t>
      </w:r>
      <w:r w:rsidR="00791768" w:rsidRPr="00791768">
        <w:rPr>
          <w:rFonts w:ascii="Arial" w:hAnsi="Arial" w:cs="Arial"/>
          <w:sz w:val="16"/>
          <w:szCs w:val="16"/>
          <w:lang w:val="en-GB"/>
        </w:rPr>
        <w:t>direkte +299 34 53 44</w:t>
      </w:r>
    </w:p>
    <w:sectPr w:rsidR="00791768" w:rsidRPr="00791768" w:rsidSect="00571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9DAD" w14:textId="77777777" w:rsidR="00D0052B" w:rsidRDefault="00D0052B" w:rsidP="00FA2B29">
      <w:pPr>
        <w:spacing w:after="0" w:line="240" w:lineRule="auto"/>
      </w:pPr>
      <w:r>
        <w:separator/>
      </w:r>
    </w:p>
  </w:endnote>
  <w:endnote w:type="continuationSeparator" w:id="0">
    <w:p w14:paraId="3240606A" w14:textId="77777777" w:rsidR="00D0052B" w:rsidRDefault="00D0052B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8B86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48A73086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50FD7333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682B" w14:textId="77777777" w:rsidR="00E534E9" w:rsidRDefault="00E534E9" w:rsidP="00160515">
    <w:pPr>
      <w:pStyle w:val="Sidefod"/>
    </w:pPr>
  </w:p>
  <w:p w14:paraId="608B0E23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02439" w14:textId="77777777" w:rsidR="00D0052B" w:rsidRDefault="00D0052B" w:rsidP="00FA2B29">
      <w:pPr>
        <w:spacing w:after="0" w:line="240" w:lineRule="auto"/>
      </w:pPr>
      <w:r>
        <w:separator/>
      </w:r>
    </w:p>
  </w:footnote>
  <w:footnote w:type="continuationSeparator" w:id="0">
    <w:p w14:paraId="2E62C52F" w14:textId="77777777" w:rsidR="00D0052B" w:rsidRDefault="00D0052B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5EE6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78FD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1E1F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08308E83" wp14:editId="49D7F0D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0EDD742A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7C3F12E3" wp14:editId="1AC483CE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4E0">
      <w:t>Aalisarnermut Piniarnermu</w:t>
    </w:r>
    <w:r>
      <w:t>llu</w:t>
    </w:r>
    <w:r w:rsidRPr="003F14E0">
      <w:t xml:space="preserve"> Naalakkersuisoqarfik</w:t>
    </w:r>
  </w:p>
  <w:p w14:paraId="60BE2E1F" w14:textId="77777777" w:rsidR="001851AA" w:rsidRDefault="001851AA" w:rsidP="001851AA">
    <w:pPr>
      <w:pStyle w:val="Lillev"/>
    </w:pPr>
    <w:r>
      <w:t>Departementet for Fiskeri og Fangst</w:t>
    </w:r>
  </w:p>
  <w:p w14:paraId="7AFC444F" w14:textId="77777777" w:rsidR="00E534E9" w:rsidRPr="001851AA" w:rsidRDefault="00E534E9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1E0A"/>
    <w:multiLevelType w:val="hybridMultilevel"/>
    <w:tmpl w:val="3D180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A"/>
    <w:rsid w:val="00027D8E"/>
    <w:rsid w:val="00041C18"/>
    <w:rsid w:val="000966AA"/>
    <w:rsid w:val="000D663C"/>
    <w:rsid w:val="000F1BD4"/>
    <w:rsid w:val="000F6A94"/>
    <w:rsid w:val="001113B9"/>
    <w:rsid w:val="00111E2F"/>
    <w:rsid w:val="00115CBD"/>
    <w:rsid w:val="00126488"/>
    <w:rsid w:val="001368AC"/>
    <w:rsid w:val="00160515"/>
    <w:rsid w:val="001851AA"/>
    <w:rsid w:val="001B390D"/>
    <w:rsid w:val="001F3B9C"/>
    <w:rsid w:val="002801A0"/>
    <w:rsid w:val="002A3544"/>
    <w:rsid w:val="002B02C4"/>
    <w:rsid w:val="00333AD5"/>
    <w:rsid w:val="0034347E"/>
    <w:rsid w:val="00354763"/>
    <w:rsid w:val="00385A6C"/>
    <w:rsid w:val="00393CBA"/>
    <w:rsid w:val="003A467F"/>
    <w:rsid w:val="003B08D8"/>
    <w:rsid w:val="003B4058"/>
    <w:rsid w:val="003C38E2"/>
    <w:rsid w:val="003E2A35"/>
    <w:rsid w:val="004402D4"/>
    <w:rsid w:val="00457DF4"/>
    <w:rsid w:val="00465A30"/>
    <w:rsid w:val="004E6C67"/>
    <w:rsid w:val="00534448"/>
    <w:rsid w:val="00554742"/>
    <w:rsid w:val="00571277"/>
    <w:rsid w:val="005A226D"/>
    <w:rsid w:val="005B57AE"/>
    <w:rsid w:val="00601B3B"/>
    <w:rsid w:val="00653B42"/>
    <w:rsid w:val="00683F28"/>
    <w:rsid w:val="006D62DC"/>
    <w:rsid w:val="006E4455"/>
    <w:rsid w:val="00701658"/>
    <w:rsid w:val="00705B1C"/>
    <w:rsid w:val="00714A90"/>
    <w:rsid w:val="007471ED"/>
    <w:rsid w:val="00791768"/>
    <w:rsid w:val="00797EBB"/>
    <w:rsid w:val="007D3B61"/>
    <w:rsid w:val="007E64A3"/>
    <w:rsid w:val="007F3259"/>
    <w:rsid w:val="008019A3"/>
    <w:rsid w:val="00801A0B"/>
    <w:rsid w:val="00811202"/>
    <w:rsid w:val="0081795F"/>
    <w:rsid w:val="0084755D"/>
    <w:rsid w:val="00862F5D"/>
    <w:rsid w:val="00874C50"/>
    <w:rsid w:val="00885961"/>
    <w:rsid w:val="0089061D"/>
    <w:rsid w:val="008A30AE"/>
    <w:rsid w:val="008A5CC2"/>
    <w:rsid w:val="008B5055"/>
    <w:rsid w:val="008E60D3"/>
    <w:rsid w:val="009111F3"/>
    <w:rsid w:val="00914A4B"/>
    <w:rsid w:val="00926EBC"/>
    <w:rsid w:val="0093642C"/>
    <w:rsid w:val="00941E41"/>
    <w:rsid w:val="0098309B"/>
    <w:rsid w:val="00986E1B"/>
    <w:rsid w:val="00990DA8"/>
    <w:rsid w:val="009D26C1"/>
    <w:rsid w:val="00A31DE7"/>
    <w:rsid w:val="00A775DE"/>
    <w:rsid w:val="00A91C76"/>
    <w:rsid w:val="00AA14C3"/>
    <w:rsid w:val="00AB0370"/>
    <w:rsid w:val="00AE4255"/>
    <w:rsid w:val="00B02EC3"/>
    <w:rsid w:val="00B41FA6"/>
    <w:rsid w:val="00B5624F"/>
    <w:rsid w:val="00B73DF1"/>
    <w:rsid w:val="00B757DD"/>
    <w:rsid w:val="00B75A84"/>
    <w:rsid w:val="00BA2CC1"/>
    <w:rsid w:val="00C63E01"/>
    <w:rsid w:val="00C662F1"/>
    <w:rsid w:val="00C73B67"/>
    <w:rsid w:val="00C87E82"/>
    <w:rsid w:val="00CF289A"/>
    <w:rsid w:val="00D0052B"/>
    <w:rsid w:val="00D10378"/>
    <w:rsid w:val="00D910CB"/>
    <w:rsid w:val="00DB4A80"/>
    <w:rsid w:val="00DD26B1"/>
    <w:rsid w:val="00DE6088"/>
    <w:rsid w:val="00E534E9"/>
    <w:rsid w:val="00E57DE2"/>
    <w:rsid w:val="00E61846"/>
    <w:rsid w:val="00E619BB"/>
    <w:rsid w:val="00E646D1"/>
    <w:rsid w:val="00E66242"/>
    <w:rsid w:val="00E76D2E"/>
    <w:rsid w:val="00E81282"/>
    <w:rsid w:val="00EC1E59"/>
    <w:rsid w:val="00EC7F49"/>
    <w:rsid w:val="00EE48FC"/>
    <w:rsid w:val="00EE5EBA"/>
    <w:rsid w:val="00F20FA2"/>
    <w:rsid w:val="00F54C1B"/>
    <w:rsid w:val="00F57BF8"/>
    <w:rsid w:val="00F877BB"/>
    <w:rsid w:val="00FA2B29"/>
    <w:rsid w:val="00FA563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0353"/>
  <w15:docId w15:val="{A4911E8D-A9B0-476D-BE74-C8C84B7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paragraph" w:styleId="Listeafsnit">
    <w:name w:val="List Paragraph"/>
    <w:basedOn w:val="Normal"/>
    <w:uiPriority w:val="34"/>
    <w:qFormat/>
    <w:rsid w:val="00926E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26EB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N@nanoq.g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o\AppData\Local\cBrain\F2\.tmp\7ee53c6075f54556b4d27e28ec56b1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6C676167F497AB6BDAFAA630E8F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237FE-AA7F-4C6D-9BCC-D3B4951705A3}"/>
      </w:docPartPr>
      <w:docPartBody>
        <w:p w:rsidR="005F590F" w:rsidRDefault="00000000">
          <w:pPr>
            <w:pStyle w:val="8AC6C676167F497AB6BDAFAA630E8F66"/>
          </w:pPr>
          <w:r w:rsidRPr="001924DA">
            <w:rPr>
              <w:rStyle w:val="Pladsholdertekst"/>
            </w:rPr>
            <w:t>[Brevdato]</w:t>
          </w:r>
        </w:p>
      </w:docPartBody>
    </w:docPart>
    <w:docPart>
      <w:docPartPr>
        <w:name w:val="A58FE959F3984AA499288284B133B4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944DB-F998-46FE-9A2B-380D47362BC2}"/>
      </w:docPartPr>
      <w:docPartBody>
        <w:p w:rsidR="005F590F" w:rsidRDefault="00000000">
          <w:pPr>
            <w:pStyle w:val="A58FE959F3984AA499288284B133B448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99932643A1F84F7593BF08F2A71E93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75700-F495-439B-B155-48B66ED59934}"/>
      </w:docPartPr>
      <w:docPartBody>
        <w:p w:rsidR="005F590F" w:rsidRDefault="00000000">
          <w:pPr>
            <w:pStyle w:val="99932643A1F84F7593BF08F2A71E93E2"/>
          </w:pPr>
          <w:r w:rsidRPr="001924DA">
            <w:rPr>
              <w:rStyle w:val="Pladsholdertekst"/>
            </w:rPr>
            <w:t>[Adresse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14"/>
    <w:rsid w:val="000C1995"/>
    <w:rsid w:val="001368AC"/>
    <w:rsid w:val="00385A6C"/>
    <w:rsid w:val="005807A7"/>
    <w:rsid w:val="005F590F"/>
    <w:rsid w:val="006A7814"/>
    <w:rsid w:val="009A1292"/>
    <w:rsid w:val="009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AC6C676167F497AB6BDAFAA630E8F66">
    <w:name w:val="8AC6C676167F497AB6BDAFAA630E8F66"/>
  </w:style>
  <w:style w:type="paragraph" w:customStyle="1" w:styleId="A58FE959F3984AA499288284B133B448">
    <w:name w:val="A58FE959F3984AA499288284B133B448"/>
  </w:style>
  <w:style w:type="paragraph" w:customStyle="1" w:styleId="99932643A1F84F7593BF08F2A71E93E2">
    <w:name w:val="99932643A1F84F7593BF08F2A71E9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record_key">
      <Value> </Value>
    </Content>
    <Content id="letter_date">
      <Value>2025-01-09T00:00:00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A0CA4DD7-9CCD-4C92-B770-BCF5C41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7ee53c6075f54556b4d27e28ec56b1ca</Template>
  <TotalTime>55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Masaana Dorph</dc:creator>
  <cp:lastModifiedBy>Masaana Dorph</cp:lastModifiedBy>
  <cp:revision>5</cp:revision>
  <cp:lastPrinted>2015-07-23T11:53:00Z</cp:lastPrinted>
  <dcterms:created xsi:type="dcterms:W3CDTF">2025-01-07T16:53:00Z</dcterms:created>
  <dcterms:modified xsi:type="dcterms:W3CDTF">2025-01-09T13:11:00Z</dcterms:modified>
</cp:coreProperties>
</file>