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F3377" w14:textId="77777777" w:rsidR="00222455" w:rsidRPr="000C5EED" w:rsidRDefault="00222455" w:rsidP="00222455">
      <w:pPr>
        <w:rPr>
          <w:b/>
          <w:bCs/>
        </w:rPr>
      </w:pPr>
      <w:r>
        <w:rPr>
          <w:b/>
        </w:rPr>
        <w:t xml:space="preserve">Imartaq mianernartoq – Toqqusaq banke.</w:t>
      </w:r>
      <w:r>
        <w:rPr>
          <w:b/>
        </w:rPr>
        <w:t xml:space="preserve"> </w:t>
      </w:r>
    </w:p>
    <w:p w14:paraId="7ED616AC" w14:textId="0E5D01F9" w:rsidR="00222455" w:rsidRDefault="00222455" w:rsidP="00222455">
      <w:r>
        <w:t xml:space="preserve">Imartaq mianernartoq – Toqqusaq banke tassaavoq Avannarpasissutsip 64◦30-p aamma Avannarpasissutsip 64◦15-ip akornanni, Toqqusaq bankep kippasinnerusortaani, 300-meterimiit 600-meterimut imartaq ititigisoq.</w:t>
      </w:r>
      <w:r>
        <w:t xml:space="preserve"> </w:t>
      </w:r>
      <w:r>
        <w:t xml:space="preserve">Imartaq 486 km</w:t>
      </w:r>
      <w:r>
        <w:rPr>
          <w:vertAlign w:val="superscript"/>
        </w:rPr>
        <w:t xml:space="preserve">2</w:t>
      </w:r>
      <w:r>
        <w:t xml:space="preserve">-tut annertutigaaq aamma nunavissuup toqqaviata immap naqqaniittup killinga atuarlugu 60 km-itut isorartutigaaq.</w:t>
      </w:r>
      <w:r>
        <w:t xml:space="preserve"> </w:t>
      </w:r>
      <w:r>
        <w:t xml:space="preserve">Avannarpasissutsip 64</w:t>
      </w:r>
      <w:r>
        <w:rPr>
          <w:vertAlign w:val="superscript"/>
        </w:rPr>
        <w:t xml:space="preserve">◦</w:t>
      </w:r>
      <w:r>
        <w:t xml:space="preserve"> 30-p aamma Avannarpasissutsip 64</w:t>
      </w:r>
      <w:r>
        <w:rPr>
          <w:vertAlign w:val="superscript"/>
        </w:rPr>
        <w:t xml:space="preserve">◦</w:t>
      </w:r>
      <w:r>
        <w:t xml:space="preserve"> 15-ip akornanni immap naqqa 300 meterit 600 meterillu akornanni itissuseqartartoq atortunit immap naqqatigoortunit atuilluni aalisarfigineqarnissaminut eqqissisimatitaavoq, immikkoortuni ima ilisarnaatilinni:</w:t>
      </w:r>
      <w:r>
        <w:t xml:space="preserve"> </w:t>
      </w:r>
      <w:r>
        <w:t xml:space="preserve">JK012, JK013, JJ012, JH012, JH013, JG012, JG013, JG014, JF014 – sumiiffiit ilisarnaatai tulliuttuni allattukkat takukkit.</w:t>
      </w:r>
      <w:r>
        <w:t xml:space="preserve"> </w:t>
      </w:r>
    </w:p>
    <w:p w14:paraId="461EFAE5" w14:textId="357D3228" w:rsidR="00222455" w:rsidRPr="00170B08" w:rsidRDefault="008F24F1" w:rsidP="00222455">
      <w:r>
        <w:drawing>
          <wp:inline distT="0" distB="0" distL="0" distR="0" wp14:anchorId="1EF9F0D7" wp14:editId="0337FF93">
            <wp:extent cx="4779564" cy="4322337"/>
            <wp:effectExtent l="0" t="0" r="2540" b="2540"/>
            <wp:docPr id="171663410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341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4518" cy="434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43"/>
        <w:gridCol w:w="2890"/>
        <w:gridCol w:w="2525"/>
        <w:gridCol w:w="1701"/>
      </w:tblGrid>
      <w:tr w:rsidR="00E41571" w14:paraId="430D69B6" w14:textId="77777777" w:rsidTr="00E41571">
        <w:tc>
          <w:tcPr>
            <w:tcW w:w="1243" w:type="dxa"/>
          </w:tcPr>
          <w:p w14:paraId="41986226" w14:textId="77777777" w:rsidR="00E41571" w:rsidRPr="00F14D05" w:rsidRDefault="00E41571" w:rsidP="008F49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Sumiiffiup nr.-a</w:t>
            </w:r>
          </w:p>
        </w:tc>
        <w:tc>
          <w:tcPr>
            <w:tcW w:w="2890" w:type="dxa"/>
          </w:tcPr>
          <w:p w14:paraId="0DFA183C" w14:textId="77777777" w:rsidR="00E41571" w:rsidRDefault="00E41571" w:rsidP="008F49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Naleqqersorfiit</w:t>
            </w:r>
          </w:p>
          <w:p w14:paraId="4E8073C3" w14:textId="77777777" w:rsidR="00E41571" w:rsidRPr="00F14D05" w:rsidRDefault="00E41571" w:rsidP="008F49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Allorniusaq sanimukartoq/ allorniusaq qummukartoq</w:t>
            </w:r>
          </w:p>
        </w:tc>
        <w:tc>
          <w:tcPr>
            <w:tcW w:w="2525" w:type="dxa"/>
          </w:tcPr>
          <w:p w14:paraId="30E5E1FF" w14:textId="77777777" w:rsidR="00E41571" w:rsidRDefault="00E41571" w:rsidP="008F49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Naleqqersorfiit</w:t>
            </w:r>
          </w:p>
          <w:p w14:paraId="7E1BCB86" w14:textId="77777777" w:rsidR="00E41571" w:rsidRPr="00F14D05" w:rsidRDefault="00E41571" w:rsidP="008F49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Kisitsisit AS aamma AQ</w:t>
            </w:r>
          </w:p>
        </w:tc>
        <w:tc>
          <w:tcPr>
            <w:tcW w:w="1701" w:type="dxa"/>
          </w:tcPr>
          <w:p w14:paraId="0B5BD65C" w14:textId="6763AA80" w:rsidR="00E41571" w:rsidRPr="00F14D05" w:rsidRDefault="008F24F1" w:rsidP="008F49F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Sumiiffiup ilisarnaataata nr.-a</w:t>
            </w:r>
          </w:p>
        </w:tc>
      </w:tr>
      <w:tr w:rsidR="00E41571" w14:paraId="2681657F" w14:textId="77777777" w:rsidTr="00E41571">
        <w:tc>
          <w:tcPr>
            <w:tcW w:w="1243" w:type="dxa"/>
          </w:tcPr>
          <w:p w14:paraId="749D45B4" w14:textId="133C4604" w:rsidR="00E41571" w:rsidRPr="00465B52" w:rsidRDefault="00E41571" w:rsidP="008F49FC">
            <w:r>
              <w:t xml:space="preserve">Toqqussaq Banke</w:t>
            </w:r>
          </w:p>
        </w:tc>
        <w:tc>
          <w:tcPr>
            <w:tcW w:w="2890" w:type="dxa"/>
          </w:tcPr>
          <w:p w14:paraId="5D4888C0" w14:textId="77777777" w:rsidR="00E41571" w:rsidRPr="00544096" w:rsidRDefault="00E41571" w:rsidP="008F49FC">
            <w:r>
              <w:t xml:space="preserve">Avannarpasissuseq 64°52,5 Kippasissuseq 55°15,5</w:t>
            </w:r>
          </w:p>
          <w:p w14:paraId="1576C334" w14:textId="77777777" w:rsidR="00E41571" w:rsidRPr="00544096" w:rsidRDefault="00E41571" w:rsidP="008F49FC">
            <w:r>
              <w:t xml:space="preserve">Avannarpasissuseq 64°52,5 Kippasissuseq 54°45,5</w:t>
            </w:r>
          </w:p>
          <w:p w14:paraId="062CC9F2" w14:textId="77777777" w:rsidR="00E41571" w:rsidRPr="00544096" w:rsidRDefault="00E41571" w:rsidP="008F49FC">
            <w:r>
              <w:t xml:space="preserve">Avannarpasissuseq 64°45,0 Kippasissuseq 54°45,5</w:t>
            </w:r>
          </w:p>
          <w:p w14:paraId="065D057D" w14:textId="77777777" w:rsidR="00E41571" w:rsidRPr="00544096" w:rsidRDefault="00E41571" w:rsidP="008F49FC">
            <w:r>
              <w:t xml:space="preserve">Avannarpasissuseq 64°45,0 Kippasissuseq 55°00,0</w:t>
            </w:r>
          </w:p>
          <w:p w14:paraId="414B76D2" w14:textId="77777777" w:rsidR="00E41571" w:rsidRPr="00544096" w:rsidRDefault="00E41571" w:rsidP="008F49FC">
            <w:r>
              <w:t xml:space="preserve">Avannarpasissuseq 64°37,5 Kippasissuseq 55°00,0</w:t>
            </w:r>
          </w:p>
          <w:p w14:paraId="3B12A3F5" w14:textId="77777777" w:rsidR="00E41571" w:rsidRPr="00544096" w:rsidRDefault="00E41571" w:rsidP="008F49FC">
            <w:r>
              <w:t xml:space="preserve">Avannarpasissuseq 64°37,5 Kippasissuseq 54°45,5</w:t>
            </w:r>
          </w:p>
          <w:p w14:paraId="10DB2283" w14:textId="77777777" w:rsidR="00E41571" w:rsidRPr="00544096" w:rsidRDefault="00E41571" w:rsidP="008F49FC">
            <w:r>
              <w:t xml:space="preserve">Avannarpasissuseq 64°30,0 Kippasissuseq 54°45,5</w:t>
            </w:r>
          </w:p>
          <w:p w14:paraId="6CA888C6" w14:textId="77777777" w:rsidR="00E41571" w:rsidRPr="00544096" w:rsidRDefault="00E41571" w:rsidP="008F49FC">
            <w:r>
              <w:t xml:space="preserve">Avannarpasissuseq 64°30,0 Kippasissuseq 54°30,5</w:t>
            </w:r>
          </w:p>
          <w:p w14:paraId="774B0212" w14:textId="77777777" w:rsidR="00E41571" w:rsidRPr="00544096" w:rsidRDefault="00E41571" w:rsidP="008F49FC">
            <w:r>
              <w:t xml:space="preserve">Avannarpasissuseq 64°15,0 Kippasissuseq 54°30,5</w:t>
            </w:r>
          </w:p>
          <w:p w14:paraId="0B48FFEF" w14:textId="77777777" w:rsidR="00E41571" w:rsidRPr="00544096" w:rsidRDefault="00E41571" w:rsidP="008F49FC">
            <w:r>
              <w:t xml:space="preserve">Avannarpasissuseq 64°15,0 Kippasissuseq 54°45,5</w:t>
            </w:r>
          </w:p>
          <w:p w14:paraId="6367E0C7" w14:textId="77777777" w:rsidR="00E41571" w:rsidRPr="00544096" w:rsidRDefault="00E41571" w:rsidP="008F49FC">
            <w:r>
              <w:t xml:space="preserve">Avannarpasissuseq 64°22,5 Kippasissuseq 54°45,5</w:t>
            </w:r>
          </w:p>
          <w:p w14:paraId="6EE09768" w14:textId="5FCF4CC0" w:rsidR="00E41571" w:rsidRPr="00544096" w:rsidRDefault="00E41571" w:rsidP="008F49FC">
            <w:r>
              <w:t xml:space="preserve">Avannarpasissuseq 64°22,5 Kippasissuseq 55°15,5</w:t>
            </w:r>
          </w:p>
        </w:tc>
        <w:tc>
          <w:tcPr>
            <w:tcW w:w="2525" w:type="dxa"/>
          </w:tcPr>
          <w:p w14:paraId="67F743D6" w14:textId="77777777" w:rsidR="00E41571" w:rsidRDefault="00E41571" w:rsidP="00E41571">
            <w:r>
              <w:t xml:space="preserve">-55.257830 64.375860</w:t>
            </w:r>
            <w:r>
              <w:t xml:space="preserve"> </w:t>
            </w:r>
          </w:p>
          <w:p w14:paraId="13F24FEC" w14:textId="77777777" w:rsidR="00E41571" w:rsidRDefault="00E41571" w:rsidP="00E41571">
            <w:r>
              <w:t xml:space="preserve">-54.757870 64.374790</w:t>
            </w:r>
            <w:r>
              <w:t xml:space="preserve"> </w:t>
            </w:r>
          </w:p>
          <w:p w14:paraId="51F0C8C8" w14:textId="77777777" w:rsidR="00E41571" w:rsidRDefault="00E41571" w:rsidP="00E41571">
            <w:r>
              <w:t xml:space="preserve">-54.760350 64.251150</w:t>
            </w:r>
            <w:r>
              <w:t xml:space="preserve"> </w:t>
            </w:r>
          </w:p>
          <w:p w14:paraId="1D537567" w14:textId="77777777" w:rsidR="00E41571" w:rsidRDefault="00E41571" w:rsidP="00E41571">
            <w:r>
              <w:t xml:space="preserve">-54.510370 64.250080</w:t>
            </w:r>
            <w:r>
              <w:t xml:space="preserve"> </w:t>
            </w:r>
          </w:p>
          <w:p w14:paraId="25CBB49B" w14:textId="77777777" w:rsidR="00E41571" w:rsidRDefault="00E41571" w:rsidP="00E41571">
            <w:r>
              <w:t xml:space="preserve">-54.507890 64.501080</w:t>
            </w:r>
            <w:r>
              <w:t xml:space="preserve"> </w:t>
            </w:r>
          </w:p>
          <w:p w14:paraId="12DC5D07" w14:textId="77777777" w:rsidR="00E41571" w:rsidRDefault="00E41571" w:rsidP="00E41571">
            <w:r>
              <w:t xml:space="preserve">-54.760350 64.500010</w:t>
            </w:r>
            <w:r>
              <w:t xml:space="preserve"> </w:t>
            </w:r>
          </w:p>
          <w:p w14:paraId="2AE98A4B" w14:textId="77777777" w:rsidR="00E41571" w:rsidRDefault="00E41571" w:rsidP="00E41571">
            <w:r>
              <w:t xml:space="preserve">-54.757870 64.625720</w:t>
            </w:r>
            <w:r>
              <w:t xml:space="preserve"> </w:t>
            </w:r>
          </w:p>
          <w:p w14:paraId="5C6B344A" w14:textId="77777777" w:rsidR="00E41571" w:rsidRDefault="00E41571" w:rsidP="00E41571">
            <w:r>
              <w:t xml:space="preserve">-55.007850 64.625720</w:t>
            </w:r>
            <w:r>
              <w:t xml:space="preserve"> </w:t>
            </w:r>
          </w:p>
          <w:p w14:paraId="17C1DAF2" w14:textId="77777777" w:rsidR="00E41571" w:rsidRDefault="00E41571" w:rsidP="00E41571">
            <w:r>
              <w:t xml:space="preserve">-55.007850 64.749800</w:t>
            </w:r>
            <w:r>
              <w:t xml:space="preserve"> </w:t>
            </w:r>
          </w:p>
          <w:p w14:paraId="02F92426" w14:textId="77777777" w:rsidR="00E41571" w:rsidRDefault="00E41571" w:rsidP="00E41571">
            <w:r>
              <w:t xml:space="preserve">-54.760350 64.749800</w:t>
            </w:r>
            <w:r>
              <w:t xml:space="preserve"> </w:t>
            </w:r>
          </w:p>
          <w:p w14:paraId="2AEC7C0E" w14:textId="77777777" w:rsidR="00E41571" w:rsidRDefault="00E41571" w:rsidP="00E41571">
            <w:r>
              <w:t xml:space="preserve">-54.757870 64.876470</w:t>
            </w:r>
            <w:r>
              <w:t xml:space="preserve"> </w:t>
            </w:r>
          </w:p>
          <w:p w14:paraId="00828E95" w14:textId="4D5FEC0B" w:rsidR="00E41571" w:rsidRDefault="00E41571" w:rsidP="00E41571">
            <w:r>
              <w:t xml:space="preserve">-55.257830 64.875410</w:t>
            </w:r>
          </w:p>
        </w:tc>
        <w:tc>
          <w:tcPr>
            <w:tcW w:w="1701" w:type="dxa"/>
          </w:tcPr>
          <w:p w14:paraId="2BA49CA2" w14:textId="610C4223" w:rsidR="00E41571" w:rsidRDefault="00E41571" w:rsidP="008F49FC">
            <w:r>
              <w:t xml:space="preserve">JK012, JK013, JJ012, JH012, JH013, JG012, JG013, JG014, JF014</w:t>
            </w:r>
          </w:p>
        </w:tc>
      </w:tr>
    </w:tbl>
    <w:p w14:paraId="5BFCF360" w14:textId="66E50A33" w:rsidR="00181C02" w:rsidRDefault="00181C02"/>
    <w:sectPr w:rsidR="00181C02" w:rsidSect="008F24F1">
      <w:headerReference w:type="default" r:id="rId7"/>
      <w:footerReference w:type="default" r:id="rId8"/>
      <w:pgSz w:w="11906" w:h="16838"/>
      <w:pgMar w:top="138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9765" w14:textId="77777777" w:rsidR="001966CA" w:rsidRDefault="001966CA" w:rsidP="008F24F1">
      <w:pPr>
        <w:spacing w:after="0" w:line="240" w:lineRule="auto"/>
      </w:pPr>
      <w:r>
        <w:separator/>
      </w:r>
    </w:p>
  </w:endnote>
  <w:endnote w:type="continuationSeparator" w:id="0">
    <w:p w14:paraId="4C925A8D" w14:textId="77777777" w:rsidR="001966CA" w:rsidRDefault="001966CA" w:rsidP="008F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743053"/>
      <w:docPartObj>
        <w:docPartGallery w:val="Page Numbers (Bottom of Page)"/>
        <w:docPartUnique/>
      </w:docPartObj>
    </w:sdtPr>
    <w:sdtContent>
      <w:p w14:paraId="3F68184D" w14:textId="1AB43D2E" w:rsidR="00C3110B" w:rsidRDefault="00C3110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F0C8C2" w14:textId="77777777" w:rsidR="00C3110B" w:rsidRDefault="00C3110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4878" w14:textId="77777777" w:rsidR="001966CA" w:rsidRDefault="001966CA" w:rsidP="008F24F1">
      <w:pPr>
        <w:spacing w:after="0" w:line="240" w:lineRule="auto"/>
      </w:pPr>
      <w:r>
        <w:separator/>
      </w:r>
    </w:p>
  </w:footnote>
  <w:footnote w:type="continuationSeparator" w:id="0">
    <w:p w14:paraId="6D25BB42" w14:textId="77777777" w:rsidR="001966CA" w:rsidRDefault="001966CA" w:rsidP="008F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B7623" w14:textId="7D8D9BFA" w:rsidR="008F24F1" w:rsidRDefault="008F24F1" w:rsidP="008F24F1">
    <w:pPr>
      <w:jc w:val="right"/>
      <w:rPr>
        <w:b/>
        <w:bCs/>
      </w:rPr>
    </w:pPr>
    <w:r>
      <w:rPr>
        <w:b/>
      </w:rPr>
      <w:t xml:space="preserve">Ilanngussaq 5</w:t>
    </w:r>
  </w:p>
  <w:p w14:paraId="59955D25" w14:textId="4B74720C" w:rsidR="008F24F1" w:rsidRDefault="008F24F1">
    <w:pPr>
      <w:pStyle w:val="Sidehoved"/>
    </w:pPr>
  </w:p>
  <w:p w14:paraId="1CC3FD18" w14:textId="77777777" w:rsidR="008F24F1" w:rsidRDefault="008F24F1">
    <w:pPr>
      <w:pStyle w:val="Sidehove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s Paulsen">
    <w15:presenceInfo w15:providerId="AD" w15:userId="S::jepa@nanoq.gl::3523b7c9-bfb0-4bc7-9d28-34618d5404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55"/>
    <w:rsid w:val="00025C75"/>
    <w:rsid w:val="000A5F36"/>
    <w:rsid w:val="00110E47"/>
    <w:rsid w:val="00181C02"/>
    <w:rsid w:val="001966CA"/>
    <w:rsid w:val="00222455"/>
    <w:rsid w:val="00356732"/>
    <w:rsid w:val="00465B52"/>
    <w:rsid w:val="004753FC"/>
    <w:rsid w:val="00544096"/>
    <w:rsid w:val="005953D1"/>
    <w:rsid w:val="00667F32"/>
    <w:rsid w:val="007460D9"/>
    <w:rsid w:val="00750B74"/>
    <w:rsid w:val="0079420F"/>
    <w:rsid w:val="00797266"/>
    <w:rsid w:val="008F24F1"/>
    <w:rsid w:val="00957B17"/>
    <w:rsid w:val="00977E45"/>
    <w:rsid w:val="00AA629D"/>
    <w:rsid w:val="00B75BC8"/>
    <w:rsid w:val="00C3110B"/>
    <w:rsid w:val="00C7422C"/>
    <w:rsid w:val="00E41571"/>
    <w:rsid w:val="00E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98B82"/>
  <w15:chartTrackingRefBased/>
  <w15:docId w15:val="{D32A6296-9549-4D38-95A4-6EE69D0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55"/>
    <w:rPr>
      <w:lang w:val="kl-G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22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kl-G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22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kl-G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22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kl-G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22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kl-G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22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kl-G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22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kl-G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22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kl-G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22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kl-G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22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2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22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22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2245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2245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224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224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224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224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22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kl-GL"/>
    </w:rPr>
  </w:style>
  <w:style w:type="character" w:customStyle="1" w:styleId="TitelTegn">
    <w:name w:val="Titel Tegn"/>
    <w:basedOn w:val="Standardskrifttypeiafsnit"/>
    <w:link w:val="Titel"/>
    <w:uiPriority w:val="10"/>
    <w:rsid w:val="00222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22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kl-G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22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22455"/>
    <w:pPr>
      <w:spacing w:before="160"/>
      <w:jc w:val="center"/>
    </w:pPr>
    <w:rPr>
      <w:i/>
      <w:iCs/>
      <w:color w:val="404040" w:themeColor="text1" w:themeTint="BF"/>
      <w:lang w:val="kl-GL"/>
    </w:rPr>
  </w:style>
  <w:style w:type="character" w:customStyle="1" w:styleId="CitatTegn">
    <w:name w:val="Citat Tegn"/>
    <w:basedOn w:val="Standardskrifttypeiafsnit"/>
    <w:link w:val="Citat"/>
    <w:uiPriority w:val="29"/>
    <w:rsid w:val="002224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22455"/>
    <w:pPr>
      <w:ind w:left="720"/>
      <w:contextualSpacing/>
    </w:pPr>
    <w:rPr>
      <w:lang w:val="kl-GL"/>
    </w:rPr>
  </w:style>
  <w:style w:type="character" w:styleId="Kraftigfremhvning">
    <w:name w:val="Intense Emphasis"/>
    <w:basedOn w:val="Standardskrifttypeiafsnit"/>
    <w:uiPriority w:val="21"/>
    <w:qFormat/>
    <w:rsid w:val="0022245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22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kl-G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245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2245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65B52"/>
    <w:pPr>
      <w:spacing w:after="0" w:line="240" w:lineRule="auto"/>
    </w:pPr>
    <w:rPr>
      <w:lang w:val="kl-G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F2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24F1"/>
    <w:rPr>
      <w:lang w:val="kl-GL"/>
    </w:rPr>
  </w:style>
  <w:style w:type="paragraph" w:styleId="Sidefod">
    <w:name w:val="footer"/>
    <w:basedOn w:val="Normal"/>
    <w:link w:val="SidefodTegn"/>
    <w:uiPriority w:val="99"/>
    <w:unhideWhenUsed/>
    <w:rsid w:val="008F2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24F1"/>
    <w:rPr>
      <w:lang w:val="kl-GL"/>
    </w:rPr>
  </w:style>
  <w:style w:type="paragraph" w:styleId="Korrektur">
    <w:name w:val="Revision"/>
    <w:hidden/>
    <w:uiPriority w:val="99"/>
    <w:semiHidden/>
    <w:rsid w:val="0079420F"/>
    <w:pPr>
      <w:spacing w:after="0" w:line="240" w:lineRule="auto"/>
    </w:pPr>
    <w:rPr>
      <w:lang w:val="kl-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Paulsen</dc:creator>
  <cp:keywords/>
  <dc:description/>
  <cp:lastModifiedBy>Jens Paulsen</cp:lastModifiedBy>
  <cp:revision>5</cp:revision>
  <dcterms:created xsi:type="dcterms:W3CDTF">2024-09-29T22:22:00Z</dcterms:created>
  <dcterms:modified xsi:type="dcterms:W3CDTF">2024-11-08T13:10:00Z</dcterms:modified>
</cp:coreProperties>
</file>