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09533" w14:textId="07D70F08" w:rsidR="008407DA" w:rsidRPr="006C66E8" w:rsidRDefault="006629B9" w:rsidP="008407DA">
      <w:pPr>
        <w:pStyle w:val="Default"/>
        <w:spacing w:after="240"/>
        <w:rPr>
          <w:rFonts w:ascii="Times New Roman" w:hAnsi="Times New Roman" w:cs="Times New Roman"/>
          <w:b/>
          <w:sz w:val="32"/>
          <w:szCs w:val="32"/>
          <w:lang w:val="kl-GL"/>
        </w:rPr>
      </w:pPr>
      <w:bookmarkStart w:id="0" w:name="_Hlk167261908"/>
      <w:r w:rsidRPr="006C66E8">
        <w:rPr>
          <w:rFonts w:ascii="Times New Roman" w:hAnsi="Times New Roman" w:cs="Times New Roman"/>
          <w:b/>
          <w:sz w:val="32"/>
          <w:szCs w:val="32"/>
          <w:lang w:val="kl-GL"/>
        </w:rPr>
        <w:t xml:space="preserve">Inuussutissat uumasunit pisut ilaasa, Kalaallit Nunaannit </w:t>
      </w:r>
      <w:proofErr w:type="spellStart"/>
      <w:r w:rsidRPr="006C66E8">
        <w:rPr>
          <w:rFonts w:ascii="Times New Roman" w:hAnsi="Times New Roman" w:cs="Times New Roman"/>
          <w:b/>
          <w:sz w:val="32"/>
          <w:szCs w:val="32"/>
          <w:lang w:val="kl-GL"/>
        </w:rPr>
        <w:t>anninneqartussatut</w:t>
      </w:r>
      <w:proofErr w:type="spellEnd"/>
      <w:r w:rsidRPr="006C66E8">
        <w:rPr>
          <w:rFonts w:ascii="Times New Roman" w:hAnsi="Times New Roman" w:cs="Times New Roman"/>
          <w:b/>
          <w:sz w:val="32"/>
          <w:szCs w:val="32"/>
          <w:lang w:val="kl-GL"/>
        </w:rPr>
        <w:t xml:space="preserve"> aalajangigaasut, mingutsitsineqarsimanerat pillugit Kalaallit Nunaannut nalunaarut</w:t>
      </w:r>
      <w:bookmarkEnd w:id="0"/>
    </w:p>
    <w:p w14:paraId="1F452A40" w14:textId="4C3B5394" w:rsidR="006629B9" w:rsidRPr="006C66E8" w:rsidRDefault="006629B9" w:rsidP="00AC13F6">
      <w:pPr>
        <w:pStyle w:val="Default"/>
        <w:spacing w:after="240"/>
        <w:rPr>
          <w:rFonts w:ascii="Times New Roman" w:hAnsi="Times New Roman" w:cs="Times New Roman"/>
          <w:sz w:val="20"/>
          <w:szCs w:val="20"/>
          <w:lang w:val="kl-GL"/>
        </w:rPr>
      </w:pPr>
      <w:r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Inuussutissat </w:t>
      </w:r>
      <w:proofErr w:type="spellStart"/>
      <w:r w:rsidRPr="006C66E8">
        <w:rPr>
          <w:rFonts w:ascii="Times New Roman" w:hAnsi="Times New Roman" w:cs="Times New Roman"/>
          <w:sz w:val="20"/>
          <w:szCs w:val="20"/>
          <w:lang w:val="kl-GL"/>
        </w:rPr>
        <w:t>il.il.</w:t>
      </w:r>
      <w:proofErr w:type="spellEnd"/>
      <w:r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 </w:t>
      </w:r>
      <w:r w:rsidR="00F60520"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pillugit inatsisip Kalaallit Nunaanni atortuulersinneqarnissaanik peqqussummi nr. 523-imi, 8. juni </w:t>
      </w:r>
      <w:proofErr w:type="spellStart"/>
      <w:r w:rsidR="00F60520" w:rsidRPr="006C66E8">
        <w:rPr>
          <w:rFonts w:ascii="Times New Roman" w:hAnsi="Times New Roman" w:cs="Times New Roman"/>
          <w:sz w:val="20"/>
          <w:szCs w:val="20"/>
          <w:lang w:val="kl-GL"/>
        </w:rPr>
        <w:t>2004-imeersumi</w:t>
      </w:r>
      <w:proofErr w:type="spellEnd"/>
      <w:r w:rsidR="00F60520"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 § 10, imm. 1, § 57, imm. 1, aamma § 69, imm. 3-mi oqaaseqatigiit siulliit malillugit aalajangerneqarpoq: </w:t>
      </w:r>
      <w:proofErr w:type="spellStart"/>
      <w:r w:rsidR="00F60520" w:rsidRPr="006C66E8">
        <w:rPr>
          <w:rFonts w:ascii="Times New Roman" w:hAnsi="Times New Roman" w:cs="Times New Roman"/>
          <w:sz w:val="20"/>
          <w:szCs w:val="20"/>
          <w:lang w:val="kl-GL"/>
        </w:rPr>
        <w:t>Fødevarestyrelsip</w:t>
      </w:r>
      <w:proofErr w:type="spellEnd"/>
      <w:r w:rsidR="00F60520"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 aamma Namminersorlutik Oqartussat suliaat pisinnaatitaaffiilu inuussutissanut uumasunullu nakorsaqarnermut tunngasut Miljø- </w:t>
      </w:r>
      <w:proofErr w:type="spellStart"/>
      <w:r w:rsidR="00F60520" w:rsidRPr="006C66E8">
        <w:rPr>
          <w:rFonts w:ascii="Times New Roman" w:hAnsi="Times New Roman" w:cs="Times New Roman"/>
          <w:sz w:val="20"/>
          <w:szCs w:val="20"/>
          <w:lang w:val="kl-GL"/>
        </w:rPr>
        <w:t>og</w:t>
      </w:r>
      <w:proofErr w:type="spellEnd"/>
      <w:r w:rsidR="00F60520"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 </w:t>
      </w:r>
      <w:proofErr w:type="spellStart"/>
      <w:r w:rsidR="00F60520" w:rsidRPr="006C66E8">
        <w:rPr>
          <w:rFonts w:ascii="Times New Roman" w:hAnsi="Times New Roman" w:cs="Times New Roman"/>
          <w:sz w:val="20"/>
          <w:szCs w:val="20"/>
          <w:lang w:val="kl-GL"/>
        </w:rPr>
        <w:t>Fødevareministerimit</w:t>
      </w:r>
      <w:proofErr w:type="spellEnd"/>
      <w:r w:rsidR="00F60520"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 aqunneqartut pillugit nalunaarummi nr. 1005-imi, 25. august 2017-imeersumi § 3, imm. 1 malillugu piginnaatitsissut malillugu:</w:t>
      </w:r>
    </w:p>
    <w:p w14:paraId="4DA81BB4" w14:textId="77777777" w:rsidR="008407DA" w:rsidRPr="006C66E8" w:rsidRDefault="008407DA" w:rsidP="008407DA">
      <w:pPr>
        <w:pStyle w:val="Default"/>
        <w:rPr>
          <w:rFonts w:ascii="Times New Roman" w:hAnsi="Times New Roman" w:cs="Times New Roman"/>
          <w:i/>
          <w:iCs/>
          <w:sz w:val="20"/>
          <w:szCs w:val="20"/>
          <w:lang w:val="kl-GL"/>
        </w:rPr>
      </w:pPr>
    </w:p>
    <w:p w14:paraId="453BB902" w14:textId="3FFA7418" w:rsidR="008407DA" w:rsidRPr="006C66E8" w:rsidRDefault="008407DA" w:rsidP="008407DA">
      <w:pPr>
        <w:pStyle w:val="Default"/>
        <w:spacing w:after="240"/>
        <w:jc w:val="center"/>
        <w:rPr>
          <w:rFonts w:ascii="Times New Roman" w:hAnsi="Times New Roman" w:cs="Times New Roman"/>
          <w:sz w:val="20"/>
          <w:szCs w:val="20"/>
          <w:lang w:val="kl-GL"/>
        </w:rPr>
      </w:pPr>
      <w:r w:rsidRPr="006C66E8">
        <w:rPr>
          <w:rFonts w:ascii="Times New Roman" w:hAnsi="Times New Roman" w:cs="Times New Roman"/>
          <w:i/>
          <w:iCs/>
          <w:sz w:val="20"/>
          <w:szCs w:val="20"/>
          <w:lang w:val="kl-GL"/>
        </w:rPr>
        <w:t>A</w:t>
      </w:r>
      <w:r w:rsidR="00F60520" w:rsidRPr="006C66E8">
        <w:rPr>
          <w:rFonts w:ascii="Times New Roman" w:hAnsi="Times New Roman" w:cs="Times New Roman"/>
          <w:i/>
          <w:iCs/>
          <w:sz w:val="20"/>
          <w:szCs w:val="20"/>
          <w:lang w:val="kl-GL"/>
        </w:rPr>
        <w:t>tuuffia</w:t>
      </w:r>
    </w:p>
    <w:p w14:paraId="1F355BCB" w14:textId="38B74D81" w:rsidR="008407DA" w:rsidRPr="006C66E8" w:rsidRDefault="008A1716" w:rsidP="008407DA">
      <w:pPr>
        <w:pStyle w:val="Default"/>
        <w:spacing w:after="240"/>
        <w:rPr>
          <w:rFonts w:ascii="Times New Roman" w:hAnsi="Times New Roman" w:cs="Times New Roman"/>
          <w:sz w:val="20"/>
          <w:szCs w:val="20"/>
          <w:lang w:val="kl-GL"/>
        </w:rPr>
      </w:pPr>
      <w:r w:rsidRPr="006C66E8">
        <w:rPr>
          <w:rFonts w:ascii="Times New Roman" w:hAnsi="Times New Roman" w:cs="Times New Roman"/>
          <w:b/>
          <w:bCs/>
          <w:sz w:val="20"/>
          <w:szCs w:val="20"/>
          <w:lang w:val="kl-GL"/>
        </w:rPr>
        <w:t xml:space="preserve">  </w:t>
      </w:r>
      <w:r w:rsidR="008407DA" w:rsidRPr="006C66E8">
        <w:rPr>
          <w:rFonts w:ascii="Times New Roman" w:hAnsi="Times New Roman" w:cs="Times New Roman"/>
          <w:b/>
          <w:bCs/>
          <w:sz w:val="20"/>
          <w:szCs w:val="20"/>
          <w:lang w:val="kl-GL"/>
        </w:rPr>
        <w:t xml:space="preserve">§ 1. </w:t>
      </w:r>
      <w:r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 Inuussutissani uumasunit pisuni atortussiat mingutsitsisartut ilaannut nalunaarut atuuppoq</w:t>
      </w:r>
      <w:r w:rsidR="008407DA" w:rsidRPr="006C66E8">
        <w:rPr>
          <w:rFonts w:ascii="Times New Roman" w:hAnsi="Times New Roman" w:cs="Times New Roman"/>
          <w:sz w:val="20"/>
          <w:szCs w:val="20"/>
          <w:lang w:val="kl-GL"/>
        </w:rPr>
        <w:t>.</w:t>
      </w:r>
    </w:p>
    <w:p w14:paraId="5D0F3AF5" w14:textId="3D6BDA0B" w:rsidR="008407DA" w:rsidRPr="006C66E8" w:rsidRDefault="008A1716" w:rsidP="008A1716">
      <w:pPr>
        <w:pStyle w:val="Default"/>
        <w:spacing w:after="240"/>
        <w:rPr>
          <w:rFonts w:ascii="Times New Roman" w:hAnsi="Times New Roman" w:cs="Times New Roman"/>
          <w:sz w:val="20"/>
          <w:szCs w:val="20"/>
          <w:lang w:val="kl-GL"/>
        </w:rPr>
      </w:pPr>
      <w:r w:rsidRPr="006C66E8">
        <w:rPr>
          <w:rFonts w:ascii="Times New Roman" w:hAnsi="Times New Roman" w:cs="Times New Roman"/>
          <w:i/>
          <w:iCs/>
          <w:sz w:val="20"/>
          <w:szCs w:val="20"/>
          <w:lang w:val="kl-GL"/>
        </w:rPr>
        <w:t xml:space="preserve">  </w:t>
      </w:r>
      <w:r w:rsidR="00F60520" w:rsidRPr="006C66E8">
        <w:rPr>
          <w:rFonts w:ascii="Times New Roman" w:hAnsi="Times New Roman" w:cs="Times New Roman"/>
          <w:i/>
          <w:iCs/>
          <w:sz w:val="20"/>
          <w:szCs w:val="20"/>
          <w:lang w:val="kl-GL"/>
        </w:rPr>
        <w:t>Imm</w:t>
      </w:r>
      <w:r w:rsidR="008407DA" w:rsidRPr="006C66E8">
        <w:rPr>
          <w:rFonts w:ascii="Times New Roman" w:hAnsi="Times New Roman" w:cs="Times New Roman"/>
          <w:i/>
          <w:iCs/>
          <w:sz w:val="20"/>
          <w:szCs w:val="20"/>
          <w:lang w:val="kl-GL"/>
        </w:rPr>
        <w:t xml:space="preserve">. 2. </w:t>
      </w:r>
      <w:r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 Inuussutissalerinermut suliffeqarfinnut, taamaallaat inuussutissanik uumasunit pisunik Kalaallit Nunaanni tuniniagassatut nioqqutissiortunut imaluunniit, inuussutiss</w:t>
      </w:r>
      <w:r w:rsidR="00462E08" w:rsidRPr="006C66E8">
        <w:rPr>
          <w:rFonts w:ascii="Times New Roman" w:hAnsi="Times New Roman" w:cs="Times New Roman"/>
          <w:sz w:val="20"/>
          <w:szCs w:val="20"/>
          <w:lang w:val="kl-GL"/>
        </w:rPr>
        <w:t>a</w:t>
      </w:r>
      <w:r w:rsidRPr="006C66E8">
        <w:rPr>
          <w:rFonts w:ascii="Times New Roman" w:hAnsi="Times New Roman" w:cs="Times New Roman"/>
          <w:sz w:val="20"/>
          <w:szCs w:val="20"/>
          <w:lang w:val="kl-GL"/>
        </w:rPr>
        <w:t>lerinermut suliffeqarfinnut, inuussutissanik uumasunit pisuusuunngitsunik tunisassiortunut, nalunaarut atuutinngilaq.</w:t>
      </w:r>
    </w:p>
    <w:p w14:paraId="2C55BC65" w14:textId="77777777" w:rsidR="001A0E07" w:rsidRPr="006C66E8" w:rsidRDefault="001A0E07" w:rsidP="008407DA">
      <w:pPr>
        <w:pStyle w:val="Default"/>
        <w:spacing w:after="240"/>
        <w:rPr>
          <w:rFonts w:ascii="Times New Roman" w:hAnsi="Times New Roman" w:cs="Times New Roman"/>
          <w:sz w:val="20"/>
          <w:szCs w:val="20"/>
          <w:lang w:val="kl-GL"/>
        </w:rPr>
      </w:pPr>
    </w:p>
    <w:p w14:paraId="70293E0A" w14:textId="0C94C4B4" w:rsidR="001A0E07" w:rsidRPr="006C66E8" w:rsidRDefault="008A1716" w:rsidP="001A0E07">
      <w:pPr>
        <w:pStyle w:val="Default"/>
        <w:spacing w:after="240"/>
        <w:jc w:val="center"/>
        <w:rPr>
          <w:rFonts w:ascii="Times New Roman" w:hAnsi="Times New Roman" w:cs="Times New Roman"/>
          <w:i/>
          <w:sz w:val="20"/>
          <w:szCs w:val="20"/>
          <w:lang w:val="kl-GL"/>
        </w:rPr>
      </w:pPr>
      <w:r w:rsidRPr="006C66E8">
        <w:rPr>
          <w:rFonts w:ascii="Times New Roman" w:hAnsi="Times New Roman" w:cs="Times New Roman"/>
          <w:i/>
          <w:sz w:val="20"/>
          <w:szCs w:val="20"/>
          <w:lang w:val="kl-GL"/>
        </w:rPr>
        <w:t>Nassuiaatit</w:t>
      </w:r>
      <w:r w:rsidR="001A0E07" w:rsidRPr="006C66E8">
        <w:rPr>
          <w:rFonts w:ascii="Times New Roman" w:hAnsi="Times New Roman" w:cs="Times New Roman"/>
          <w:i/>
          <w:sz w:val="20"/>
          <w:szCs w:val="20"/>
          <w:lang w:val="kl-GL"/>
        </w:rPr>
        <w:t xml:space="preserve"> </w:t>
      </w:r>
    </w:p>
    <w:p w14:paraId="793DED2E" w14:textId="6D590024" w:rsidR="001A0E07" w:rsidRPr="006C66E8" w:rsidRDefault="008A1716" w:rsidP="001A0E07">
      <w:pPr>
        <w:pStyle w:val="Default"/>
        <w:spacing w:after="240"/>
        <w:rPr>
          <w:rFonts w:ascii="Times New Roman" w:hAnsi="Times New Roman" w:cs="Times New Roman"/>
          <w:sz w:val="20"/>
          <w:szCs w:val="20"/>
          <w:lang w:val="kl-GL"/>
        </w:rPr>
      </w:pPr>
      <w:r w:rsidRPr="006C66E8">
        <w:rPr>
          <w:rFonts w:ascii="Times New Roman" w:hAnsi="Times New Roman" w:cs="Times New Roman"/>
          <w:b/>
          <w:sz w:val="20"/>
          <w:szCs w:val="20"/>
          <w:lang w:val="kl-GL"/>
        </w:rPr>
        <w:t xml:space="preserve">  </w:t>
      </w:r>
      <w:r w:rsidR="001A0E07" w:rsidRPr="006C66E8">
        <w:rPr>
          <w:rFonts w:ascii="Times New Roman" w:hAnsi="Times New Roman" w:cs="Times New Roman"/>
          <w:b/>
          <w:sz w:val="20"/>
          <w:szCs w:val="20"/>
          <w:lang w:val="kl-GL"/>
        </w:rPr>
        <w:t xml:space="preserve">§ 2. </w:t>
      </w:r>
      <w:r w:rsidRPr="006C66E8">
        <w:rPr>
          <w:rFonts w:ascii="Times New Roman" w:hAnsi="Times New Roman" w:cs="Times New Roman"/>
          <w:b/>
          <w:sz w:val="20"/>
          <w:szCs w:val="20"/>
          <w:lang w:val="kl-GL"/>
        </w:rPr>
        <w:t xml:space="preserve"> </w:t>
      </w:r>
      <w:r w:rsidRPr="006C66E8">
        <w:rPr>
          <w:rFonts w:ascii="Times New Roman" w:hAnsi="Times New Roman" w:cs="Times New Roman"/>
          <w:bCs/>
          <w:sz w:val="20"/>
          <w:szCs w:val="20"/>
          <w:lang w:val="kl-GL"/>
        </w:rPr>
        <w:t>Nalunaarummi matumani tulluttut ima paasineqassapput</w:t>
      </w:r>
      <w:r w:rsidR="001A0E07" w:rsidRPr="006C66E8">
        <w:rPr>
          <w:rFonts w:ascii="Times New Roman" w:hAnsi="Times New Roman" w:cs="Times New Roman"/>
          <w:sz w:val="20"/>
          <w:szCs w:val="20"/>
          <w:lang w:val="kl-GL"/>
        </w:rPr>
        <w:t>:</w:t>
      </w:r>
    </w:p>
    <w:p w14:paraId="57C0FF1C" w14:textId="28D898F7" w:rsidR="002B5397" w:rsidRPr="006C66E8" w:rsidRDefault="008A1716" w:rsidP="006C66E8">
      <w:pPr>
        <w:pStyle w:val="Default"/>
        <w:numPr>
          <w:ilvl w:val="0"/>
          <w:numId w:val="14"/>
        </w:numPr>
        <w:spacing w:after="240"/>
        <w:rPr>
          <w:rFonts w:ascii="Times New Roman" w:hAnsi="Times New Roman" w:cs="Times New Roman"/>
          <w:sz w:val="20"/>
          <w:szCs w:val="20"/>
          <w:lang w:val="kl-GL"/>
        </w:rPr>
      </w:pPr>
      <w:r w:rsidRPr="006C66E8">
        <w:rPr>
          <w:rFonts w:ascii="Times New Roman" w:hAnsi="Times New Roman" w:cs="Times New Roman"/>
          <w:sz w:val="20"/>
          <w:szCs w:val="20"/>
          <w:lang w:val="kl-GL"/>
        </w:rPr>
        <w:t>Inuussutissat</w:t>
      </w:r>
      <w:r w:rsidR="001A0E07"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: </w:t>
      </w:r>
      <w:r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Atortussiat imaluunniit nioqqutissiat tamarmik, suliarineqarsimannginnerat imaluunniit ilaannakortumik suliarineqarsimanerat apeqqutaatinnagu, inunnit nerineqartussatut aalajangigaasut imaluunniit nerineqartussatut </w:t>
      </w:r>
      <w:r w:rsidR="00691D75" w:rsidRPr="006C66E8">
        <w:rPr>
          <w:rFonts w:ascii="Times New Roman" w:hAnsi="Times New Roman" w:cs="Times New Roman"/>
          <w:sz w:val="20"/>
          <w:szCs w:val="20"/>
          <w:lang w:val="kl-GL"/>
        </w:rPr>
        <w:t>ilimagisariaqartut</w:t>
      </w:r>
      <w:r w:rsidR="002B5397" w:rsidRPr="006C66E8">
        <w:rPr>
          <w:rFonts w:ascii="Times New Roman" w:hAnsi="Times New Roman" w:cs="Times New Roman"/>
          <w:sz w:val="20"/>
          <w:szCs w:val="20"/>
          <w:lang w:val="kl-GL"/>
        </w:rPr>
        <w:t>.</w:t>
      </w:r>
      <w:r w:rsidR="0041677E"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 </w:t>
      </w:r>
    </w:p>
    <w:p w14:paraId="2207C9B0" w14:textId="4FFF1310" w:rsidR="001A0E07" w:rsidRPr="006C66E8" w:rsidRDefault="00691D75" w:rsidP="00691D75">
      <w:pPr>
        <w:pStyle w:val="Default"/>
        <w:numPr>
          <w:ilvl w:val="0"/>
          <w:numId w:val="14"/>
        </w:numPr>
        <w:spacing w:after="240"/>
        <w:rPr>
          <w:rFonts w:ascii="Times New Roman" w:hAnsi="Times New Roman" w:cs="Times New Roman"/>
          <w:sz w:val="20"/>
          <w:szCs w:val="20"/>
          <w:lang w:val="kl-GL"/>
        </w:rPr>
      </w:pPr>
      <w:proofErr w:type="spellStart"/>
      <w:r w:rsidRPr="006C66E8">
        <w:rPr>
          <w:rFonts w:ascii="Times New Roman" w:hAnsi="Times New Roman" w:cs="Times New Roman"/>
          <w:sz w:val="20"/>
          <w:szCs w:val="20"/>
          <w:lang w:val="kl-GL"/>
        </w:rPr>
        <w:t>Piserusulersitsiniarneq</w:t>
      </w:r>
      <w:r w:rsidR="001A0E07" w:rsidRPr="006C66E8">
        <w:rPr>
          <w:rFonts w:ascii="Times New Roman" w:hAnsi="Times New Roman" w:cs="Times New Roman"/>
          <w:sz w:val="20"/>
          <w:szCs w:val="20"/>
          <w:lang w:val="kl-GL"/>
        </w:rPr>
        <w:t>:</w:t>
      </w:r>
      <w:proofErr w:type="spellEnd"/>
      <w:r w:rsidR="001A0E07"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 </w:t>
      </w:r>
      <w:r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 Tuniniarneqarnissaat siunertaralugu inuussutissanik imaluunniit nerukkaatissanik pigisaqarneq, matumani tuniniaaneq imaluunniit allatut nuussineq akilersilluni imaluunniit akilersinnani pisoq ilanngullugu, matumani tunisinerpiaq </w:t>
      </w:r>
      <w:proofErr w:type="spellStart"/>
      <w:r w:rsidRPr="006C66E8">
        <w:rPr>
          <w:rFonts w:ascii="Times New Roman" w:hAnsi="Times New Roman" w:cs="Times New Roman"/>
          <w:sz w:val="20"/>
          <w:szCs w:val="20"/>
          <w:lang w:val="kl-GL"/>
        </w:rPr>
        <w:t>nassiussuinerpiarlu</w:t>
      </w:r>
      <w:proofErr w:type="spellEnd"/>
      <w:r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 aamma nuussinerpiaq, allakkut pisoq ilanngullugit. </w:t>
      </w:r>
    </w:p>
    <w:p w14:paraId="1FD129B9" w14:textId="079F95A7" w:rsidR="001A0E07" w:rsidRPr="006C66E8" w:rsidRDefault="00691D75" w:rsidP="006C66E8">
      <w:pPr>
        <w:pStyle w:val="Default"/>
        <w:numPr>
          <w:ilvl w:val="0"/>
          <w:numId w:val="14"/>
        </w:numPr>
        <w:spacing w:after="240"/>
        <w:rPr>
          <w:rFonts w:ascii="Times New Roman" w:hAnsi="Times New Roman" w:cs="Times New Roman"/>
          <w:sz w:val="20"/>
          <w:szCs w:val="20"/>
          <w:lang w:val="kl-GL"/>
        </w:rPr>
      </w:pPr>
      <w:r w:rsidRPr="006C66E8">
        <w:rPr>
          <w:rFonts w:ascii="Times New Roman" w:hAnsi="Times New Roman" w:cs="Times New Roman"/>
          <w:sz w:val="20"/>
          <w:szCs w:val="20"/>
          <w:lang w:val="kl-GL"/>
        </w:rPr>
        <w:t>Inaarutaasumik atuisoq</w:t>
      </w:r>
      <w:r w:rsidR="001A0E07"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: </w:t>
      </w:r>
      <w:r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 Inuussutissamik atuisoq</w:t>
      </w:r>
      <w:r w:rsidR="00E53E99"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 inaarutaasumik atuisuusoq</w:t>
      </w:r>
      <w:r w:rsidRPr="006C66E8">
        <w:rPr>
          <w:rFonts w:ascii="Times New Roman" w:hAnsi="Times New Roman" w:cs="Times New Roman"/>
          <w:sz w:val="20"/>
          <w:szCs w:val="20"/>
          <w:lang w:val="kl-GL"/>
        </w:rPr>
        <w:t>, nioqqutissiamik inuussutissalerinermut suliffeqarfimmut atatillugu suliniutinut imaluunniit sammisanut atatillugu nioqqutiss</w:t>
      </w:r>
      <w:r w:rsidR="002A15E0" w:rsidRPr="006C66E8">
        <w:rPr>
          <w:rFonts w:ascii="Times New Roman" w:hAnsi="Times New Roman" w:cs="Times New Roman"/>
          <w:sz w:val="20"/>
          <w:szCs w:val="20"/>
          <w:lang w:val="kl-GL"/>
        </w:rPr>
        <w:t>i</w:t>
      </w:r>
      <w:r w:rsidRPr="006C66E8">
        <w:rPr>
          <w:rFonts w:ascii="Times New Roman" w:hAnsi="Times New Roman" w:cs="Times New Roman"/>
          <w:sz w:val="20"/>
          <w:szCs w:val="20"/>
          <w:lang w:val="kl-GL"/>
        </w:rPr>
        <w:t>amik atuinngitsoq</w:t>
      </w:r>
      <w:r w:rsidR="0041677E" w:rsidRPr="006C66E8">
        <w:rPr>
          <w:rFonts w:ascii="Times New Roman" w:hAnsi="Times New Roman" w:cs="Times New Roman"/>
          <w:sz w:val="20"/>
          <w:szCs w:val="20"/>
          <w:lang w:val="kl-GL"/>
        </w:rPr>
        <w:t>.</w:t>
      </w:r>
    </w:p>
    <w:p w14:paraId="363A6E4E" w14:textId="17F0646B" w:rsidR="0041677E" w:rsidRPr="006C66E8" w:rsidRDefault="00E53E99" w:rsidP="006C66E8">
      <w:pPr>
        <w:pStyle w:val="Default"/>
        <w:numPr>
          <w:ilvl w:val="0"/>
          <w:numId w:val="14"/>
        </w:numPr>
        <w:spacing w:after="240"/>
        <w:rPr>
          <w:rFonts w:ascii="Times New Roman" w:hAnsi="Times New Roman" w:cs="Times New Roman"/>
          <w:sz w:val="20"/>
          <w:szCs w:val="20"/>
          <w:lang w:val="kl-GL"/>
        </w:rPr>
      </w:pPr>
      <w:r w:rsidRPr="006C66E8">
        <w:rPr>
          <w:rFonts w:ascii="Times New Roman" w:hAnsi="Times New Roman" w:cs="Times New Roman"/>
          <w:sz w:val="20"/>
          <w:szCs w:val="20"/>
          <w:lang w:val="kl-GL"/>
        </w:rPr>
        <w:t>Suliarinninneq</w:t>
      </w:r>
      <w:r w:rsidR="001A0E07"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: </w:t>
      </w:r>
      <w:r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 Iliuuseq suugaluartorluunniit, aallaqqaataani nioqqutissiap pingaarutilimmik allanngortinneqarneranik qulakkeerinnittoq, ilaatigut kissanneqarneratigut, pujoorneqarneratigut, </w:t>
      </w:r>
      <w:r w:rsidR="00D52C9B" w:rsidRPr="006C66E8">
        <w:rPr>
          <w:rFonts w:ascii="Times New Roman" w:hAnsi="Times New Roman" w:cs="Times New Roman"/>
          <w:sz w:val="20"/>
          <w:szCs w:val="20"/>
          <w:lang w:val="kl-GL"/>
        </w:rPr>
        <w:t>tarajorterneqarneratigut</w:t>
      </w:r>
      <w:r w:rsidRPr="006C66E8">
        <w:rPr>
          <w:rFonts w:ascii="Times New Roman" w:hAnsi="Times New Roman" w:cs="Times New Roman"/>
          <w:sz w:val="20"/>
          <w:szCs w:val="20"/>
          <w:lang w:val="kl-GL"/>
        </w:rPr>
        <w:t>, aqilisarneqarneratigut, panertuliarineqarneratigut, seerna</w:t>
      </w:r>
      <w:r w:rsidR="00523D17">
        <w:rPr>
          <w:rFonts w:ascii="Times New Roman" w:hAnsi="Times New Roman" w:cs="Times New Roman"/>
          <w:sz w:val="20"/>
          <w:szCs w:val="20"/>
          <w:lang w:val="kl-GL"/>
        </w:rPr>
        <w:t>rtu</w:t>
      </w:r>
      <w:r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limmut ikineqarneratigut, </w:t>
      </w:r>
      <w:proofErr w:type="spellStart"/>
      <w:r w:rsidRPr="006C66E8">
        <w:rPr>
          <w:rFonts w:ascii="Times New Roman" w:hAnsi="Times New Roman" w:cs="Times New Roman"/>
          <w:sz w:val="20"/>
          <w:szCs w:val="20"/>
          <w:lang w:val="kl-GL"/>
        </w:rPr>
        <w:t>imilitserneqarneratigut,</w:t>
      </w:r>
      <w:proofErr w:type="spellEnd"/>
      <w:r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 kinertisimasut naqitsinilimmi </w:t>
      </w:r>
      <w:proofErr w:type="spellStart"/>
      <w:r w:rsidRPr="006C66E8">
        <w:rPr>
          <w:rFonts w:ascii="Times New Roman" w:hAnsi="Times New Roman" w:cs="Times New Roman"/>
          <w:sz w:val="20"/>
          <w:szCs w:val="20"/>
          <w:lang w:val="kl-GL"/>
        </w:rPr>
        <w:t>kissallugit</w:t>
      </w:r>
      <w:proofErr w:type="spellEnd"/>
      <w:r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 atortu</w:t>
      </w:r>
      <w:r w:rsidR="00D52C9B"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kkut </w:t>
      </w:r>
      <w:r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aalajangersimasumik ilusilikkut </w:t>
      </w:r>
      <w:r w:rsidR="00D52C9B" w:rsidRPr="006C66E8">
        <w:rPr>
          <w:rFonts w:ascii="Times New Roman" w:hAnsi="Times New Roman" w:cs="Times New Roman"/>
          <w:sz w:val="20"/>
          <w:szCs w:val="20"/>
          <w:lang w:val="kl-GL"/>
        </w:rPr>
        <w:t>naqinneqarnerisigut imaluunniit ingerlatsinerit taakku ataqatigiissinnerisigut pisoq</w:t>
      </w:r>
      <w:r w:rsidR="0041677E" w:rsidRPr="006C66E8">
        <w:rPr>
          <w:rFonts w:ascii="Times New Roman" w:hAnsi="Times New Roman" w:cs="Times New Roman"/>
          <w:sz w:val="20"/>
          <w:szCs w:val="20"/>
          <w:lang w:val="kl-GL"/>
        </w:rPr>
        <w:t>.</w:t>
      </w:r>
    </w:p>
    <w:p w14:paraId="7AA686D7" w14:textId="7C490913" w:rsidR="001A0E07" w:rsidRPr="006C66E8" w:rsidRDefault="00D52C9B" w:rsidP="006C66E8">
      <w:pPr>
        <w:pStyle w:val="Default"/>
        <w:numPr>
          <w:ilvl w:val="0"/>
          <w:numId w:val="14"/>
        </w:numPr>
        <w:spacing w:after="240"/>
        <w:rPr>
          <w:rFonts w:ascii="Times New Roman" w:hAnsi="Times New Roman" w:cs="Times New Roman"/>
          <w:sz w:val="20"/>
          <w:szCs w:val="20"/>
          <w:lang w:val="kl-GL"/>
        </w:rPr>
      </w:pPr>
      <w:r w:rsidRPr="006C66E8">
        <w:rPr>
          <w:rFonts w:ascii="Times New Roman" w:hAnsi="Times New Roman" w:cs="Times New Roman"/>
          <w:sz w:val="20"/>
          <w:szCs w:val="20"/>
          <w:lang w:val="kl-GL"/>
        </w:rPr>
        <w:lastRenderedPageBreak/>
        <w:t>Nioqqutissiat suliarineqanngitsut</w:t>
      </w:r>
      <w:r w:rsidR="001A0E07"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: </w:t>
      </w:r>
      <w:r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 Inuussutissat suliarineqarsimanngitsut, aamma tassani nioqqutissiat, assersuutigalugu immikkoortiternikut, aggornikut, qullornikut, uullinikut, </w:t>
      </w:r>
      <w:proofErr w:type="spellStart"/>
      <w:r w:rsidRPr="006C66E8">
        <w:rPr>
          <w:rFonts w:ascii="Times New Roman" w:hAnsi="Times New Roman" w:cs="Times New Roman"/>
          <w:sz w:val="20"/>
          <w:szCs w:val="20"/>
          <w:lang w:val="kl-GL"/>
        </w:rPr>
        <w:t>saani</w:t>
      </w:r>
      <w:r w:rsidR="00DB122F" w:rsidRPr="006C66E8">
        <w:rPr>
          <w:rFonts w:ascii="Times New Roman" w:hAnsi="Times New Roman" w:cs="Times New Roman"/>
          <w:sz w:val="20"/>
          <w:szCs w:val="20"/>
          <w:lang w:val="kl-GL"/>
        </w:rPr>
        <w:t>i</w:t>
      </w:r>
      <w:r w:rsidRPr="006C66E8">
        <w:rPr>
          <w:rFonts w:ascii="Times New Roman" w:hAnsi="Times New Roman" w:cs="Times New Roman"/>
          <w:sz w:val="20"/>
          <w:szCs w:val="20"/>
          <w:lang w:val="kl-GL"/>
        </w:rPr>
        <w:t>arnikut,</w:t>
      </w:r>
      <w:proofErr w:type="spellEnd"/>
      <w:r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 aserorternikut, </w:t>
      </w:r>
      <w:proofErr w:type="spellStart"/>
      <w:r w:rsidRPr="006C66E8">
        <w:rPr>
          <w:rFonts w:ascii="Times New Roman" w:hAnsi="Times New Roman" w:cs="Times New Roman"/>
          <w:sz w:val="20"/>
          <w:szCs w:val="20"/>
          <w:lang w:val="kl-GL"/>
        </w:rPr>
        <w:t>amiiarnikut,</w:t>
      </w:r>
      <w:proofErr w:type="spellEnd"/>
      <w:r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 aatornikut, sequtsernikut, tisanikut, salinneqarnikut, </w:t>
      </w:r>
      <w:proofErr w:type="spellStart"/>
      <w:r w:rsidRPr="006C66E8">
        <w:rPr>
          <w:rFonts w:ascii="Times New Roman" w:hAnsi="Times New Roman" w:cs="Times New Roman"/>
          <w:sz w:val="20"/>
          <w:szCs w:val="20"/>
          <w:lang w:val="kl-GL"/>
        </w:rPr>
        <w:t>orsuiarnikut,</w:t>
      </w:r>
      <w:proofErr w:type="spellEnd"/>
      <w:r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 qalipaajakkat, erisarnikut, aser</w:t>
      </w:r>
      <w:r w:rsidR="00DB122F"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ortikkat, </w:t>
      </w:r>
      <w:proofErr w:type="spellStart"/>
      <w:r w:rsidR="00DB122F" w:rsidRPr="006C66E8">
        <w:rPr>
          <w:rFonts w:ascii="Times New Roman" w:hAnsi="Times New Roman" w:cs="Times New Roman"/>
          <w:sz w:val="20"/>
          <w:szCs w:val="20"/>
          <w:lang w:val="kl-GL"/>
        </w:rPr>
        <w:t>nillarsikkat,</w:t>
      </w:r>
      <w:proofErr w:type="spellEnd"/>
      <w:r w:rsidR="00DB122F"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 qeritinneqartut, qerititat imaluunniit </w:t>
      </w:r>
      <w:proofErr w:type="spellStart"/>
      <w:r w:rsidR="00DB122F" w:rsidRPr="006C66E8">
        <w:rPr>
          <w:rFonts w:ascii="Times New Roman" w:hAnsi="Times New Roman" w:cs="Times New Roman"/>
          <w:sz w:val="20"/>
          <w:szCs w:val="20"/>
          <w:lang w:val="kl-GL"/>
        </w:rPr>
        <w:t>aat</w:t>
      </w:r>
      <w:r w:rsidR="00676936">
        <w:rPr>
          <w:rFonts w:ascii="Times New Roman" w:hAnsi="Times New Roman" w:cs="Times New Roman"/>
          <w:sz w:val="20"/>
          <w:szCs w:val="20"/>
          <w:lang w:val="kl-GL"/>
        </w:rPr>
        <w:t>t</w:t>
      </w:r>
      <w:r w:rsidR="00DB122F" w:rsidRPr="006C66E8">
        <w:rPr>
          <w:rFonts w:ascii="Times New Roman" w:hAnsi="Times New Roman" w:cs="Times New Roman"/>
          <w:sz w:val="20"/>
          <w:szCs w:val="20"/>
          <w:lang w:val="kl-GL"/>
        </w:rPr>
        <w:t>oorsikkat.</w:t>
      </w:r>
      <w:proofErr w:type="spellEnd"/>
    </w:p>
    <w:p w14:paraId="618FE482" w14:textId="103CDC92" w:rsidR="001A0E07" w:rsidRPr="006C66E8" w:rsidRDefault="00DB122F" w:rsidP="006C66E8">
      <w:pPr>
        <w:pStyle w:val="Default"/>
        <w:numPr>
          <w:ilvl w:val="0"/>
          <w:numId w:val="14"/>
        </w:numPr>
        <w:spacing w:after="240"/>
        <w:rPr>
          <w:rFonts w:ascii="Times New Roman" w:hAnsi="Times New Roman" w:cs="Times New Roman"/>
          <w:sz w:val="20"/>
          <w:szCs w:val="20"/>
          <w:lang w:val="kl-GL"/>
        </w:rPr>
      </w:pPr>
      <w:proofErr w:type="spellStart"/>
      <w:r w:rsidRPr="006C66E8">
        <w:rPr>
          <w:rFonts w:ascii="Times New Roman" w:hAnsi="Times New Roman" w:cs="Times New Roman"/>
          <w:sz w:val="20"/>
          <w:szCs w:val="20"/>
          <w:lang w:val="kl-GL"/>
        </w:rPr>
        <w:t>Nioqqutissiat</w:t>
      </w:r>
      <w:proofErr w:type="spellEnd"/>
      <w:r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 suliarineqartut</w:t>
      </w:r>
      <w:r w:rsidR="001A0E07"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: </w:t>
      </w:r>
      <w:r w:rsidRPr="006C66E8">
        <w:rPr>
          <w:rFonts w:ascii="Times New Roman" w:hAnsi="Times New Roman" w:cs="Times New Roman"/>
          <w:sz w:val="20"/>
          <w:szCs w:val="20"/>
          <w:lang w:val="kl-GL"/>
        </w:rPr>
        <w:t>Inuussutissat, nioqqutiss</w:t>
      </w:r>
      <w:r w:rsidR="002A15E0" w:rsidRPr="006C66E8">
        <w:rPr>
          <w:rFonts w:ascii="Times New Roman" w:hAnsi="Times New Roman" w:cs="Times New Roman"/>
          <w:sz w:val="20"/>
          <w:szCs w:val="20"/>
          <w:lang w:val="kl-GL"/>
        </w:rPr>
        <w:t>i</w:t>
      </w:r>
      <w:r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anit suliarineqarsimanngitsunit suliarinninnikkut saqqummertut.  </w:t>
      </w:r>
      <w:proofErr w:type="spellStart"/>
      <w:r w:rsidRPr="006C66E8">
        <w:rPr>
          <w:rFonts w:ascii="Times New Roman" w:hAnsi="Times New Roman" w:cs="Times New Roman"/>
          <w:sz w:val="20"/>
          <w:szCs w:val="20"/>
          <w:lang w:val="kl-GL"/>
        </w:rPr>
        <w:t>Nioqqutissiat</w:t>
      </w:r>
      <w:proofErr w:type="spellEnd"/>
      <w:r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 taakku sananeqarnerinut pisariaqartinneqartunik imaluunniit nioqqutissiat immikkut ittumik pissuseqalersinniarlugit atortussianik imaqarsinnaapput</w:t>
      </w:r>
      <w:r w:rsidR="0041677E" w:rsidRPr="006C66E8">
        <w:rPr>
          <w:rFonts w:ascii="Times New Roman" w:hAnsi="Times New Roman" w:cs="Times New Roman"/>
          <w:sz w:val="20"/>
          <w:szCs w:val="20"/>
          <w:lang w:val="kl-GL"/>
        </w:rPr>
        <w:t>.</w:t>
      </w:r>
    </w:p>
    <w:p w14:paraId="683E398C" w14:textId="77777777" w:rsidR="001A0E07" w:rsidRPr="006C66E8" w:rsidRDefault="001A0E07" w:rsidP="001A0E07">
      <w:pPr>
        <w:pStyle w:val="Default"/>
        <w:spacing w:after="240"/>
        <w:rPr>
          <w:rFonts w:ascii="Times New Roman" w:hAnsi="Times New Roman" w:cs="Times New Roman"/>
          <w:b/>
          <w:sz w:val="20"/>
          <w:szCs w:val="20"/>
          <w:lang w:val="kl-GL"/>
        </w:rPr>
      </w:pPr>
    </w:p>
    <w:p w14:paraId="3632A666" w14:textId="77777777" w:rsidR="008407DA" w:rsidRPr="006C66E8" w:rsidRDefault="008407DA" w:rsidP="008407DA">
      <w:pPr>
        <w:pStyle w:val="Default"/>
        <w:rPr>
          <w:rFonts w:ascii="Times New Roman" w:hAnsi="Times New Roman" w:cs="Times New Roman"/>
          <w:sz w:val="20"/>
          <w:szCs w:val="20"/>
          <w:lang w:val="kl-GL"/>
        </w:rPr>
      </w:pPr>
    </w:p>
    <w:p w14:paraId="777FF528" w14:textId="3846272E" w:rsidR="00B57341" w:rsidRPr="006C66E8" w:rsidRDefault="00DB122F" w:rsidP="00FF287A">
      <w:pPr>
        <w:pStyle w:val="Default"/>
        <w:spacing w:after="240"/>
        <w:jc w:val="center"/>
        <w:rPr>
          <w:rFonts w:ascii="Times New Roman" w:hAnsi="Times New Roman" w:cs="Times New Roman"/>
          <w:b/>
          <w:sz w:val="20"/>
          <w:szCs w:val="20"/>
          <w:lang w:val="kl-GL"/>
        </w:rPr>
      </w:pPr>
      <w:r w:rsidRPr="006C66E8">
        <w:rPr>
          <w:rFonts w:ascii="Times New Roman" w:hAnsi="Times New Roman" w:cs="Times New Roman"/>
          <w:i/>
          <w:iCs/>
          <w:sz w:val="20"/>
          <w:szCs w:val="20"/>
          <w:lang w:val="kl-GL"/>
        </w:rPr>
        <w:t>Aalajangersakkat nalinginnaasut</w:t>
      </w:r>
    </w:p>
    <w:p w14:paraId="02ECFCE4" w14:textId="2FF95E8A" w:rsidR="00184762" w:rsidRPr="006C66E8" w:rsidRDefault="00251155" w:rsidP="00184762">
      <w:pPr>
        <w:pStyle w:val="Default"/>
        <w:spacing w:after="240"/>
        <w:rPr>
          <w:rFonts w:ascii="Times New Roman" w:hAnsi="Times New Roman" w:cs="Times New Roman"/>
          <w:sz w:val="20"/>
          <w:szCs w:val="20"/>
          <w:lang w:val="kl-GL"/>
        </w:rPr>
      </w:pPr>
      <w:r w:rsidRPr="006C66E8">
        <w:rPr>
          <w:rFonts w:ascii="Times New Roman" w:hAnsi="Times New Roman" w:cs="Times New Roman"/>
          <w:b/>
          <w:sz w:val="20"/>
          <w:szCs w:val="20"/>
          <w:lang w:val="kl-GL"/>
        </w:rPr>
        <w:t xml:space="preserve">  </w:t>
      </w:r>
      <w:r w:rsidR="00184762" w:rsidRPr="006C66E8">
        <w:rPr>
          <w:rFonts w:ascii="Times New Roman" w:hAnsi="Times New Roman" w:cs="Times New Roman"/>
          <w:b/>
          <w:sz w:val="20"/>
          <w:szCs w:val="20"/>
          <w:lang w:val="kl-GL"/>
        </w:rPr>
        <w:t xml:space="preserve">§ </w:t>
      </w:r>
      <w:r w:rsidR="001A0E07" w:rsidRPr="006C66E8">
        <w:rPr>
          <w:rFonts w:ascii="Times New Roman" w:hAnsi="Times New Roman" w:cs="Times New Roman"/>
          <w:b/>
          <w:sz w:val="20"/>
          <w:szCs w:val="20"/>
          <w:lang w:val="kl-GL"/>
        </w:rPr>
        <w:t>3</w:t>
      </w:r>
      <w:r w:rsidR="00184762" w:rsidRPr="006C66E8">
        <w:rPr>
          <w:rFonts w:ascii="Times New Roman" w:hAnsi="Times New Roman" w:cs="Times New Roman"/>
          <w:b/>
          <w:sz w:val="20"/>
          <w:szCs w:val="20"/>
          <w:lang w:val="kl-GL"/>
        </w:rPr>
        <w:t>.</w:t>
      </w:r>
      <w:r w:rsidR="00184762"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 </w:t>
      </w:r>
      <w:r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 Taakku atortussiamik mingut</w:t>
      </w:r>
      <w:r w:rsidR="001F68F3" w:rsidRPr="006C66E8">
        <w:rPr>
          <w:rFonts w:ascii="Times New Roman" w:hAnsi="Times New Roman" w:cs="Times New Roman"/>
          <w:sz w:val="20"/>
          <w:szCs w:val="20"/>
          <w:lang w:val="kl-GL"/>
        </w:rPr>
        <w:t>s</w:t>
      </w:r>
      <w:r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itsisartumik, ilanngussaq 1-imi annerpaamik </w:t>
      </w:r>
      <w:r w:rsidR="00023A8D" w:rsidRPr="006C66E8">
        <w:rPr>
          <w:rFonts w:ascii="Times New Roman" w:hAnsi="Times New Roman" w:cs="Times New Roman"/>
          <w:sz w:val="20"/>
          <w:szCs w:val="20"/>
          <w:lang w:val="kl-GL"/>
        </w:rPr>
        <w:t>annertussusissamut killigititaq</w:t>
      </w:r>
      <w:r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 qaangerlugu imaqarpata, inuussutissat ilanngussaq 1-imi allattorneqartut </w:t>
      </w:r>
      <w:proofErr w:type="spellStart"/>
      <w:r w:rsidRPr="006C66E8">
        <w:rPr>
          <w:rFonts w:ascii="Times New Roman" w:hAnsi="Times New Roman" w:cs="Times New Roman"/>
          <w:sz w:val="20"/>
          <w:szCs w:val="20"/>
          <w:lang w:val="kl-GL"/>
        </w:rPr>
        <w:t>piserusulersitsiniaassutigineqassanngillat</w:t>
      </w:r>
      <w:proofErr w:type="spellEnd"/>
      <w:r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 aamma inuussutissani nioqqutissiassatut imaluunniit inuussutissani akutut atorneqarsinnaanngillat.</w:t>
      </w:r>
    </w:p>
    <w:p w14:paraId="58AE65F5" w14:textId="0B529F2C" w:rsidR="00184762" w:rsidRPr="006C66E8" w:rsidRDefault="00251155" w:rsidP="00184762">
      <w:pPr>
        <w:pStyle w:val="Default"/>
        <w:spacing w:after="240"/>
        <w:rPr>
          <w:rFonts w:ascii="Times New Roman" w:hAnsi="Times New Roman" w:cs="Times New Roman"/>
          <w:sz w:val="20"/>
          <w:szCs w:val="20"/>
          <w:lang w:val="kl-GL"/>
        </w:rPr>
      </w:pPr>
      <w:r w:rsidRPr="006C66E8">
        <w:rPr>
          <w:rFonts w:ascii="Times New Roman" w:hAnsi="Times New Roman" w:cs="Times New Roman"/>
          <w:i/>
          <w:sz w:val="20"/>
          <w:szCs w:val="20"/>
          <w:lang w:val="kl-GL"/>
        </w:rPr>
        <w:t xml:space="preserve">  </w:t>
      </w:r>
      <w:proofErr w:type="spellStart"/>
      <w:r w:rsidR="00F60520" w:rsidRPr="006C66E8">
        <w:rPr>
          <w:rFonts w:ascii="Times New Roman" w:hAnsi="Times New Roman" w:cs="Times New Roman"/>
          <w:i/>
          <w:sz w:val="20"/>
          <w:szCs w:val="20"/>
          <w:lang w:val="kl-GL"/>
        </w:rPr>
        <w:t>Imm</w:t>
      </w:r>
      <w:r w:rsidR="00192110" w:rsidRPr="006C66E8">
        <w:rPr>
          <w:rFonts w:ascii="Times New Roman" w:hAnsi="Times New Roman" w:cs="Times New Roman"/>
          <w:i/>
          <w:sz w:val="20"/>
          <w:szCs w:val="20"/>
          <w:lang w:val="kl-GL"/>
        </w:rPr>
        <w:t>.</w:t>
      </w:r>
      <w:proofErr w:type="spellEnd"/>
      <w:r w:rsidR="00192110" w:rsidRPr="006C66E8">
        <w:rPr>
          <w:rFonts w:ascii="Times New Roman" w:hAnsi="Times New Roman" w:cs="Times New Roman"/>
          <w:i/>
          <w:sz w:val="20"/>
          <w:szCs w:val="20"/>
          <w:lang w:val="kl-GL"/>
        </w:rPr>
        <w:t xml:space="preserve"> </w:t>
      </w:r>
      <w:r w:rsidR="00184762" w:rsidRPr="006C66E8">
        <w:rPr>
          <w:rFonts w:ascii="Times New Roman" w:hAnsi="Times New Roman" w:cs="Times New Roman"/>
          <w:i/>
          <w:sz w:val="20"/>
          <w:szCs w:val="20"/>
          <w:lang w:val="kl-GL"/>
        </w:rPr>
        <w:t>2.</w:t>
      </w:r>
      <w:r w:rsidR="00184762"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 </w:t>
      </w:r>
      <w:r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 Inuussutissat, ilanngussaq 1-imi annerpaamik </w:t>
      </w:r>
      <w:r w:rsidR="00723CA3"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annertussusissamut killigititamik </w:t>
      </w:r>
      <w:r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eqqortitsisut, inuussutissanut annerpaamik </w:t>
      </w:r>
      <w:r w:rsidR="00723CA3" w:rsidRPr="006C66E8">
        <w:rPr>
          <w:rFonts w:ascii="Times New Roman" w:hAnsi="Times New Roman" w:cs="Times New Roman"/>
          <w:sz w:val="20"/>
          <w:szCs w:val="20"/>
          <w:lang w:val="kl-GL"/>
        </w:rPr>
        <w:t>annertussusissamut killigititanik</w:t>
      </w:r>
      <w:r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 taakkuninnga qaangiisunut akuliunneqassanngillat.</w:t>
      </w:r>
    </w:p>
    <w:p w14:paraId="157FB377" w14:textId="0C48F227" w:rsidR="00184762" w:rsidRPr="006C66E8" w:rsidRDefault="00251155" w:rsidP="00184762">
      <w:pPr>
        <w:pStyle w:val="Default"/>
        <w:spacing w:after="240"/>
        <w:rPr>
          <w:rFonts w:ascii="Times New Roman" w:hAnsi="Times New Roman" w:cs="Times New Roman"/>
          <w:sz w:val="20"/>
          <w:szCs w:val="20"/>
          <w:lang w:val="kl-GL"/>
        </w:rPr>
      </w:pPr>
      <w:r w:rsidRPr="006C66E8">
        <w:rPr>
          <w:rFonts w:ascii="Times New Roman" w:hAnsi="Times New Roman" w:cs="Times New Roman"/>
          <w:i/>
          <w:sz w:val="20"/>
          <w:szCs w:val="20"/>
          <w:lang w:val="kl-GL"/>
        </w:rPr>
        <w:t xml:space="preserve">  </w:t>
      </w:r>
      <w:proofErr w:type="spellStart"/>
      <w:r w:rsidR="00F60520" w:rsidRPr="006C66E8">
        <w:rPr>
          <w:rFonts w:ascii="Times New Roman" w:hAnsi="Times New Roman" w:cs="Times New Roman"/>
          <w:i/>
          <w:sz w:val="20"/>
          <w:szCs w:val="20"/>
          <w:lang w:val="kl-GL"/>
        </w:rPr>
        <w:t>Imm</w:t>
      </w:r>
      <w:r w:rsidR="00192110" w:rsidRPr="006C66E8">
        <w:rPr>
          <w:rFonts w:ascii="Times New Roman" w:hAnsi="Times New Roman" w:cs="Times New Roman"/>
          <w:i/>
          <w:sz w:val="20"/>
          <w:szCs w:val="20"/>
          <w:lang w:val="kl-GL"/>
        </w:rPr>
        <w:t>.</w:t>
      </w:r>
      <w:proofErr w:type="spellEnd"/>
      <w:r w:rsidR="00192110" w:rsidRPr="006C66E8">
        <w:rPr>
          <w:rFonts w:ascii="Times New Roman" w:hAnsi="Times New Roman" w:cs="Times New Roman"/>
          <w:i/>
          <w:sz w:val="20"/>
          <w:szCs w:val="20"/>
          <w:lang w:val="kl-GL"/>
        </w:rPr>
        <w:t xml:space="preserve"> </w:t>
      </w:r>
      <w:r w:rsidR="00184762" w:rsidRPr="006C66E8">
        <w:rPr>
          <w:rFonts w:ascii="Times New Roman" w:hAnsi="Times New Roman" w:cs="Times New Roman"/>
          <w:i/>
          <w:sz w:val="20"/>
          <w:szCs w:val="20"/>
          <w:lang w:val="kl-GL"/>
        </w:rPr>
        <w:t>3.</w:t>
      </w:r>
      <w:r w:rsidR="00184762"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 </w:t>
      </w:r>
      <w:r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 Ilanngussaq 1-imi annerpaamik </w:t>
      </w:r>
      <w:r w:rsidR="00723CA3" w:rsidRPr="006C66E8">
        <w:rPr>
          <w:rFonts w:ascii="Times New Roman" w:hAnsi="Times New Roman" w:cs="Times New Roman"/>
          <w:sz w:val="20"/>
          <w:szCs w:val="20"/>
          <w:lang w:val="kl-GL"/>
        </w:rPr>
        <w:t>annertussusissamut killigititat</w:t>
      </w:r>
      <w:r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, ilanngussami </w:t>
      </w:r>
      <w:r w:rsidR="00631C58"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aamma </w:t>
      </w:r>
      <w:r w:rsidRPr="006C66E8">
        <w:rPr>
          <w:rFonts w:ascii="Times New Roman" w:hAnsi="Times New Roman" w:cs="Times New Roman"/>
          <w:sz w:val="20"/>
          <w:szCs w:val="20"/>
          <w:lang w:val="kl-GL"/>
        </w:rPr>
        <w:t>tassani allatut aalajangiisoqartinnagu, inuussutissanut</w:t>
      </w:r>
      <w:r w:rsidR="00631C58"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, </w:t>
      </w:r>
      <w:proofErr w:type="spellStart"/>
      <w:r w:rsidR="00631C58" w:rsidRPr="006C66E8">
        <w:rPr>
          <w:rFonts w:ascii="Times New Roman" w:hAnsi="Times New Roman" w:cs="Times New Roman"/>
          <w:sz w:val="20"/>
          <w:szCs w:val="20"/>
          <w:lang w:val="kl-GL"/>
        </w:rPr>
        <w:t>piserusulersitsiniaassutigineqarlutik</w:t>
      </w:r>
      <w:proofErr w:type="spellEnd"/>
      <w:r w:rsidR="00631C58"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 issusaannut, aamma inuussutissap pineqartup nerineqarsinnaasortaanut, </w:t>
      </w:r>
      <w:r w:rsidR="00631C58" w:rsidRPr="006C66E8">
        <w:rPr>
          <w:rFonts w:ascii="Times New Roman" w:hAnsi="Times New Roman" w:cs="Times New Roman"/>
          <w:iCs/>
          <w:sz w:val="20"/>
          <w:szCs w:val="20"/>
          <w:lang w:val="kl-GL"/>
        </w:rPr>
        <w:t>il</w:t>
      </w:r>
      <w:r w:rsidR="00631C58"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anngussaq 1-imi annerpaamik </w:t>
      </w:r>
      <w:r w:rsidR="00723CA3"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annertussusissamut killigititat </w:t>
      </w:r>
      <w:r w:rsidR="00631C58" w:rsidRPr="006C66E8">
        <w:rPr>
          <w:rFonts w:ascii="Times New Roman" w:hAnsi="Times New Roman" w:cs="Times New Roman"/>
          <w:sz w:val="20"/>
          <w:szCs w:val="20"/>
          <w:lang w:val="kl-GL"/>
        </w:rPr>
        <w:t>atuupput.</w:t>
      </w:r>
    </w:p>
    <w:p w14:paraId="5F148BA9" w14:textId="6A7C7F23" w:rsidR="001637BC" w:rsidRPr="006C66E8" w:rsidRDefault="00FE4568" w:rsidP="00B57341">
      <w:pPr>
        <w:pStyle w:val="Default"/>
        <w:spacing w:after="240"/>
        <w:rPr>
          <w:rFonts w:ascii="Times New Roman" w:hAnsi="Times New Roman" w:cs="Times New Roman"/>
          <w:sz w:val="20"/>
          <w:szCs w:val="20"/>
          <w:lang w:val="kl-GL"/>
        </w:rPr>
      </w:pPr>
      <w:r w:rsidRPr="006C66E8">
        <w:rPr>
          <w:rFonts w:ascii="Times New Roman" w:hAnsi="Times New Roman" w:cs="Times New Roman"/>
          <w:b/>
          <w:sz w:val="20"/>
          <w:szCs w:val="20"/>
          <w:lang w:val="kl-GL"/>
        </w:rPr>
        <w:t xml:space="preserve">§ </w:t>
      </w:r>
      <w:r w:rsidR="001A0E07" w:rsidRPr="006C66E8">
        <w:rPr>
          <w:rFonts w:ascii="Times New Roman" w:hAnsi="Times New Roman" w:cs="Times New Roman"/>
          <w:b/>
          <w:sz w:val="20"/>
          <w:szCs w:val="20"/>
          <w:lang w:val="kl-GL"/>
        </w:rPr>
        <w:t>4</w:t>
      </w:r>
      <w:r w:rsidRPr="006C66E8">
        <w:rPr>
          <w:rFonts w:ascii="Times New Roman" w:hAnsi="Times New Roman" w:cs="Times New Roman"/>
          <w:b/>
          <w:sz w:val="20"/>
          <w:szCs w:val="20"/>
          <w:lang w:val="kl-GL"/>
        </w:rPr>
        <w:t xml:space="preserve">. </w:t>
      </w:r>
      <w:r w:rsidR="00631C58" w:rsidRPr="006C66E8">
        <w:rPr>
          <w:rFonts w:ascii="Times New Roman" w:hAnsi="Times New Roman" w:cs="Times New Roman"/>
          <w:b/>
          <w:sz w:val="20"/>
          <w:szCs w:val="20"/>
          <w:lang w:val="kl-GL"/>
        </w:rPr>
        <w:t xml:space="preserve"> </w:t>
      </w:r>
      <w:proofErr w:type="spellStart"/>
      <w:r w:rsidR="00631C58" w:rsidRPr="006C66E8">
        <w:rPr>
          <w:rFonts w:ascii="Times New Roman" w:hAnsi="Times New Roman" w:cs="Times New Roman"/>
          <w:bCs/>
          <w:sz w:val="20"/>
          <w:szCs w:val="20"/>
          <w:lang w:val="kl-GL"/>
        </w:rPr>
        <w:t>Ilanngussaq</w:t>
      </w:r>
      <w:proofErr w:type="spellEnd"/>
      <w:r w:rsidR="00631C58" w:rsidRPr="006C66E8">
        <w:rPr>
          <w:rFonts w:ascii="Times New Roman" w:hAnsi="Times New Roman" w:cs="Times New Roman"/>
          <w:bCs/>
          <w:sz w:val="20"/>
          <w:szCs w:val="20"/>
          <w:lang w:val="kl-GL"/>
        </w:rPr>
        <w:t xml:space="preserve"> 2-mi </w:t>
      </w:r>
      <w:proofErr w:type="spellStart"/>
      <w:r w:rsidR="00631C58" w:rsidRPr="006C66E8">
        <w:rPr>
          <w:rFonts w:ascii="Times New Roman" w:hAnsi="Times New Roman" w:cs="Times New Roman"/>
          <w:bCs/>
          <w:sz w:val="20"/>
          <w:szCs w:val="20"/>
          <w:lang w:val="kl-GL"/>
        </w:rPr>
        <w:t>dioxin-imut</w:t>
      </w:r>
      <w:proofErr w:type="spellEnd"/>
      <w:r w:rsidR="00631C58" w:rsidRPr="006C66E8">
        <w:rPr>
          <w:rFonts w:ascii="Times New Roman" w:hAnsi="Times New Roman" w:cs="Times New Roman"/>
          <w:bCs/>
          <w:sz w:val="20"/>
          <w:szCs w:val="20"/>
          <w:lang w:val="kl-GL"/>
        </w:rPr>
        <w:t xml:space="preserve"> PCB-mullu akuliunnissamut </w:t>
      </w:r>
      <w:r w:rsidR="00C03918" w:rsidRPr="006C66E8">
        <w:rPr>
          <w:rFonts w:ascii="Times New Roman" w:hAnsi="Times New Roman" w:cs="Times New Roman"/>
          <w:bCs/>
          <w:sz w:val="20"/>
          <w:szCs w:val="20"/>
          <w:lang w:val="kl-GL"/>
        </w:rPr>
        <w:t>killissarititaasut</w:t>
      </w:r>
      <w:r w:rsidR="00631C58" w:rsidRPr="006C66E8">
        <w:rPr>
          <w:rFonts w:ascii="Times New Roman" w:hAnsi="Times New Roman" w:cs="Times New Roman"/>
          <w:bCs/>
          <w:sz w:val="20"/>
          <w:szCs w:val="20"/>
          <w:lang w:val="kl-GL"/>
        </w:rPr>
        <w:t xml:space="preserve"> aalajangerneqartut nioqqutiss</w:t>
      </w:r>
      <w:r w:rsidR="002A15E0" w:rsidRPr="006C66E8">
        <w:rPr>
          <w:rFonts w:ascii="Times New Roman" w:hAnsi="Times New Roman" w:cs="Times New Roman"/>
          <w:bCs/>
          <w:sz w:val="20"/>
          <w:szCs w:val="20"/>
          <w:lang w:val="kl-GL"/>
        </w:rPr>
        <w:t>i</w:t>
      </w:r>
      <w:r w:rsidR="00631C58" w:rsidRPr="006C66E8">
        <w:rPr>
          <w:rFonts w:ascii="Times New Roman" w:hAnsi="Times New Roman" w:cs="Times New Roman"/>
          <w:bCs/>
          <w:sz w:val="20"/>
          <w:szCs w:val="20"/>
          <w:lang w:val="kl-GL"/>
        </w:rPr>
        <w:t xml:space="preserve">ani taaneqartuni qaangerneqarpata, inuussutissalerinermut suliffeqarfiup </w:t>
      </w:r>
      <w:proofErr w:type="spellStart"/>
      <w:r w:rsidR="00631C58" w:rsidRPr="006C66E8">
        <w:rPr>
          <w:rFonts w:ascii="Times New Roman" w:hAnsi="Times New Roman" w:cs="Times New Roman"/>
          <w:bCs/>
          <w:sz w:val="20"/>
          <w:szCs w:val="20"/>
          <w:lang w:val="kl-GL"/>
        </w:rPr>
        <w:t>Fødevarestyrelsen</w:t>
      </w:r>
      <w:proofErr w:type="spellEnd"/>
      <w:r w:rsidR="00631C58" w:rsidRPr="006C66E8">
        <w:rPr>
          <w:rFonts w:ascii="Times New Roman" w:hAnsi="Times New Roman" w:cs="Times New Roman"/>
          <w:bCs/>
          <w:sz w:val="20"/>
          <w:szCs w:val="20"/>
          <w:lang w:val="kl-GL"/>
        </w:rPr>
        <w:t xml:space="preserve"> suleqatigalugu</w:t>
      </w:r>
      <w:r w:rsidR="00B57341"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 </w:t>
      </w:r>
    </w:p>
    <w:p w14:paraId="323EAB69" w14:textId="0C4FF1CE" w:rsidR="001637BC" w:rsidRPr="006C66E8" w:rsidRDefault="00631C58" w:rsidP="001637BC">
      <w:pPr>
        <w:pStyle w:val="Default"/>
        <w:numPr>
          <w:ilvl w:val="0"/>
          <w:numId w:val="10"/>
        </w:numPr>
        <w:spacing w:after="240"/>
        <w:rPr>
          <w:rFonts w:ascii="Times New Roman" w:hAnsi="Times New Roman" w:cs="Times New Roman"/>
          <w:sz w:val="20"/>
          <w:szCs w:val="20"/>
          <w:lang w:val="kl-GL"/>
        </w:rPr>
      </w:pPr>
      <w:r w:rsidRPr="006C66E8">
        <w:rPr>
          <w:rFonts w:ascii="Times New Roman" w:hAnsi="Times New Roman" w:cs="Times New Roman"/>
          <w:sz w:val="20"/>
          <w:szCs w:val="20"/>
          <w:lang w:val="kl-GL"/>
        </w:rPr>
        <w:t>mingutsitsisup aallaaviata suussusersineqarnissaa siunertaralugu misissuinerit aallartissavai, aamma</w:t>
      </w:r>
    </w:p>
    <w:p w14:paraId="2942ACE5" w14:textId="36E87BB3" w:rsidR="00B57341" w:rsidRPr="006C66E8" w:rsidRDefault="00631C58" w:rsidP="001637BC">
      <w:pPr>
        <w:pStyle w:val="Default"/>
        <w:numPr>
          <w:ilvl w:val="0"/>
          <w:numId w:val="10"/>
        </w:numPr>
        <w:spacing w:after="240"/>
        <w:rPr>
          <w:rFonts w:ascii="Times New Roman" w:hAnsi="Times New Roman" w:cs="Times New Roman"/>
          <w:sz w:val="20"/>
          <w:szCs w:val="20"/>
          <w:lang w:val="kl-GL"/>
        </w:rPr>
      </w:pPr>
      <w:r w:rsidRPr="006C66E8">
        <w:rPr>
          <w:rFonts w:ascii="Times New Roman" w:hAnsi="Times New Roman" w:cs="Times New Roman"/>
          <w:sz w:val="20"/>
          <w:szCs w:val="20"/>
          <w:lang w:val="kl-GL"/>
        </w:rPr>
        <w:t>mingut</w:t>
      </w:r>
      <w:r w:rsidR="001F68F3" w:rsidRPr="006C66E8">
        <w:rPr>
          <w:rFonts w:ascii="Times New Roman" w:hAnsi="Times New Roman" w:cs="Times New Roman"/>
          <w:sz w:val="20"/>
          <w:szCs w:val="20"/>
          <w:lang w:val="kl-GL"/>
        </w:rPr>
        <w:t>s</w:t>
      </w:r>
      <w:r w:rsidRPr="006C66E8">
        <w:rPr>
          <w:rFonts w:ascii="Times New Roman" w:hAnsi="Times New Roman" w:cs="Times New Roman"/>
          <w:sz w:val="20"/>
          <w:szCs w:val="20"/>
          <w:lang w:val="kl-GL"/>
        </w:rPr>
        <w:t>itsinermut aallaaviup annikillineqarnissaa imaluunniit peerneqarnissaa siunertaralugu iliuusissanik aalajangiissalluni</w:t>
      </w:r>
      <w:r w:rsidR="00B57341" w:rsidRPr="006C66E8">
        <w:rPr>
          <w:rFonts w:ascii="Times New Roman" w:hAnsi="Times New Roman" w:cs="Times New Roman"/>
          <w:sz w:val="20"/>
          <w:szCs w:val="20"/>
          <w:lang w:val="kl-GL"/>
        </w:rPr>
        <w:t>.</w:t>
      </w:r>
      <w:r w:rsidR="003643BC"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 </w:t>
      </w:r>
    </w:p>
    <w:p w14:paraId="7DEF872F" w14:textId="77777777" w:rsidR="00FE4568" w:rsidRPr="006C66E8" w:rsidRDefault="00FE4568" w:rsidP="008407DA">
      <w:pPr>
        <w:pStyle w:val="Default"/>
        <w:spacing w:after="240"/>
        <w:rPr>
          <w:rFonts w:ascii="Times New Roman" w:hAnsi="Times New Roman" w:cs="Times New Roman"/>
          <w:sz w:val="20"/>
          <w:szCs w:val="20"/>
          <w:lang w:val="kl-GL"/>
        </w:rPr>
      </w:pPr>
    </w:p>
    <w:p w14:paraId="6922068A" w14:textId="5FB676D3" w:rsidR="008407DA" w:rsidRPr="006C66E8" w:rsidRDefault="00631C58" w:rsidP="008407DA">
      <w:pPr>
        <w:pStyle w:val="Default"/>
        <w:spacing w:after="240"/>
        <w:jc w:val="center"/>
        <w:rPr>
          <w:rFonts w:ascii="Times New Roman" w:hAnsi="Times New Roman" w:cs="Times New Roman"/>
          <w:sz w:val="20"/>
          <w:szCs w:val="20"/>
          <w:lang w:val="kl-GL"/>
        </w:rPr>
      </w:pPr>
      <w:r w:rsidRPr="006C66E8">
        <w:rPr>
          <w:rFonts w:ascii="Times New Roman" w:hAnsi="Times New Roman" w:cs="Times New Roman"/>
          <w:i/>
          <w:iCs/>
          <w:sz w:val="20"/>
          <w:szCs w:val="20"/>
          <w:lang w:val="kl-GL"/>
        </w:rPr>
        <w:t>Inuussutissat panertitat, kimikillisakkat, sulia</w:t>
      </w:r>
      <w:r w:rsidR="00792BD9" w:rsidRPr="006C66E8">
        <w:rPr>
          <w:rFonts w:ascii="Times New Roman" w:hAnsi="Times New Roman" w:cs="Times New Roman"/>
          <w:i/>
          <w:iCs/>
          <w:sz w:val="20"/>
          <w:szCs w:val="20"/>
          <w:lang w:val="kl-GL"/>
        </w:rPr>
        <w:t>reqqitat aamma katitikkat</w:t>
      </w:r>
    </w:p>
    <w:p w14:paraId="5961CEB2" w14:textId="6755CC33" w:rsidR="008407DA" w:rsidRPr="006C66E8" w:rsidRDefault="00792BD9" w:rsidP="00F02348">
      <w:pPr>
        <w:pStyle w:val="Default"/>
        <w:rPr>
          <w:rFonts w:ascii="Times New Roman" w:hAnsi="Times New Roman" w:cs="Times New Roman"/>
          <w:sz w:val="20"/>
          <w:szCs w:val="20"/>
          <w:lang w:val="kl-GL"/>
        </w:rPr>
      </w:pPr>
      <w:r w:rsidRPr="006C66E8">
        <w:rPr>
          <w:rFonts w:ascii="Times New Roman" w:hAnsi="Times New Roman" w:cs="Times New Roman"/>
          <w:b/>
          <w:bCs/>
          <w:sz w:val="20"/>
          <w:szCs w:val="20"/>
          <w:lang w:val="kl-GL"/>
        </w:rPr>
        <w:t xml:space="preserve"> </w:t>
      </w:r>
      <w:r w:rsidR="008407DA" w:rsidRPr="006C66E8">
        <w:rPr>
          <w:rFonts w:ascii="Times New Roman" w:hAnsi="Times New Roman" w:cs="Times New Roman"/>
          <w:b/>
          <w:bCs/>
          <w:sz w:val="20"/>
          <w:szCs w:val="20"/>
          <w:lang w:val="kl-GL"/>
        </w:rPr>
        <w:t xml:space="preserve">§ </w:t>
      </w:r>
      <w:r w:rsidR="001A0E07" w:rsidRPr="006C66E8">
        <w:rPr>
          <w:rFonts w:ascii="Times New Roman" w:hAnsi="Times New Roman" w:cs="Times New Roman"/>
          <w:b/>
          <w:bCs/>
          <w:sz w:val="20"/>
          <w:szCs w:val="20"/>
          <w:lang w:val="kl-GL"/>
        </w:rPr>
        <w:t>5</w:t>
      </w:r>
      <w:r w:rsidR="008407DA" w:rsidRPr="006C66E8">
        <w:rPr>
          <w:rFonts w:ascii="Times New Roman" w:hAnsi="Times New Roman" w:cs="Times New Roman"/>
          <w:b/>
          <w:bCs/>
          <w:sz w:val="20"/>
          <w:szCs w:val="20"/>
          <w:lang w:val="kl-GL"/>
        </w:rPr>
        <w:t xml:space="preserve">. </w:t>
      </w:r>
      <w:r w:rsidRPr="006C66E8">
        <w:rPr>
          <w:rFonts w:ascii="Times New Roman" w:hAnsi="Times New Roman" w:cs="Times New Roman"/>
          <w:b/>
          <w:bCs/>
          <w:sz w:val="20"/>
          <w:szCs w:val="20"/>
          <w:lang w:val="kl-GL"/>
        </w:rPr>
        <w:t xml:space="preserve"> </w:t>
      </w:r>
      <w:r w:rsidRPr="006C66E8">
        <w:rPr>
          <w:rFonts w:ascii="Times New Roman" w:hAnsi="Times New Roman" w:cs="Times New Roman"/>
          <w:sz w:val="20"/>
          <w:szCs w:val="20"/>
          <w:lang w:val="kl-GL"/>
        </w:rPr>
        <w:t>Inuussutissanut panertitanut, kimikillisakkanut imaluunniit suliareqqitanut imaluunniit katitigaasunut (imaappoq akumit ataatsimit amerlanerusumit katitigaasu</w:t>
      </w:r>
      <w:r w:rsidR="00723CA3" w:rsidRPr="006C66E8">
        <w:rPr>
          <w:rFonts w:ascii="Times New Roman" w:hAnsi="Times New Roman" w:cs="Times New Roman"/>
          <w:sz w:val="20"/>
          <w:szCs w:val="20"/>
          <w:lang w:val="kl-GL"/>
        </w:rPr>
        <w:t>nu</w:t>
      </w:r>
      <w:r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t) annerpaamik </w:t>
      </w:r>
      <w:r w:rsidR="00723CA3"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annertussusissamut killigititanik </w:t>
      </w:r>
      <w:r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immikkut ittunik ilanngussaq 1-imi aalajangersaasoqarsimanngippat, inuussutissalerinermut suliffeqarfiup inuussutissanut pineqartunut ilanngussaq 1-imi annerpaamik </w:t>
      </w:r>
      <w:r w:rsidR="00723CA3"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annertussusissamut killigititat </w:t>
      </w:r>
      <w:r w:rsidRPr="006C66E8">
        <w:rPr>
          <w:rFonts w:ascii="Times New Roman" w:hAnsi="Times New Roman" w:cs="Times New Roman"/>
          <w:sz w:val="20"/>
          <w:szCs w:val="20"/>
          <w:lang w:val="kl-GL"/>
        </w:rPr>
        <w:t>atorneqarneranni tulliuttunik qajassuussissaaq</w:t>
      </w:r>
      <w:r w:rsidR="008407DA" w:rsidRPr="006C66E8">
        <w:rPr>
          <w:rFonts w:ascii="Times New Roman" w:hAnsi="Times New Roman" w:cs="Times New Roman"/>
          <w:sz w:val="20"/>
          <w:szCs w:val="20"/>
          <w:lang w:val="kl-GL"/>
        </w:rPr>
        <w:t>:</w:t>
      </w:r>
    </w:p>
    <w:p w14:paraId="18437874" w14:textId="77777777" w:rsidR="004C5464" w:rsidRPr="006C66E8" w:rsidRDefault="004C5464" w:rsidP="00F02348">
      <w:pPr>
        <w:pStyle w:val="Default"/>
        <w:rPr>
          <w:rFonts w:ascii="Times New Roman" w:hAnsi="Times New Roman" w:cs="Times New Roman"/>
          <w:sz w:val="20"/>
          <w:szCs w:val="20"/>
          <w:lang w:val="kl-GL"/>
        </w:rPr>
      </w:pPr>
    </w:p>
    <w:p w14:paraId="6F70C24B" w14:textId="5D97466D" w:rsidR="008407DA" w:rsidRPr="006C66E8" w:rsidRDefault="00792BD9" w:rsidP="008407DA">
      <w:pPr>
        <w:pStyle w:val="Default"/>
        <w:numPr>
          <w:ilvl w:val="0"/>
          <w:numId w:val="7"/>
        </w:numPr>
        <w:spacing w:after="240"/>
        <w:rPr>
          <w:rFonts w:ascii="Times New Roman" w:hAnsi="Times New Roman" w:cs="Times New Roman"/>
          <w:sz w:val="20"/>
          <w:szCs w:val="20"/>
          <w:lang w:val="kl-GL"/>
        </w:rPr>
      </w:pPr>
      <w:r w:rsidRPr="006C66E8">
        <w:rPr>
          <w:rFonts w:ascii="Times New Roman" w:hAnsi="Times New Roman" w:cs="Times New Roman"/>
          <w:sz w:val="20"/>
          <w:szCs w:val="20"/>
          <w:lang w:val="kl-GL"/>
        </w:rPr>
        <w:t>Panertitsinermik- imaluunniit kimikillisaanermik ingerlatsinermit pissuteqartumik atortussiap mingutsitsisup kimittussusaata allanngorner</w:t>
      </w:r>
      <w:r w:rsidR="001F68F3" w:rsidRPr="006C66E8">
        <w:rPr>
          <w:rFonts w:ascii="Times New Roman" w:hAnsi="Times New Roman" w:cs="Times New Roman"/>
          <w:sz w:val="20"/>
          <w:szCs w:val="20"/>
          <w:lang w:val="kl-GL"/>
        </w:rPr>
        <w:t>a</w:t>
      </w:r>
      <w:r w:rsidR="008407DA" w:rsidRPr="006C66E8">
        <w:rPr>
          <w:rFonts w:ascii="Times New Roman" w:hAnsi="Times New Roman" w:cs="Times New Roman"/>
          <w:sz w:val="20"/>
          <w:szCs w:val="20"/>
          <w:lang w:val="kl-GL"/>
        </w:rPr>
        <w:t>.</w:t>
      </w:r>
    </w:p>
    <w:p w14:paraId="53DAB460" w14:textId="4650264F" w:rsidR="008407DA" w:rsidRPr="006C66E8" w:rsidRDefault="00792BD9" w:rsidP="008407DA">
      <w:pPr>
        <w:pStyle w:val="Default"/>
        <w:numPr>
          <w:ilvl w:val="0"/>
          <w:numId w:val="7"/>
        </w:numPr>
        <w:spacing w:after="240"/>
        <w:rPr>
          <w:rFonts w:ascii="Times New Roman" w:hAnsi="Times New Roman" w:cs="Times New Roman"/>
          <w:sz w:val="20"/>
          <w:szCs w:val="20"/>
          <w:lang w:val="kl-GL"/>
        </w:rPr>
      </w:pPr>
      <w:r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Suliarinneqqinnermit pissuteqartumik </w:t>
      </w:r>
      <w:r w:rsidR="001F68F3" w:rsidRPr="006C66E8">
        <w:rPr>
          <w:rFonts w:ascii="Times New Roman" w:hAnsi="Times New Roman" w:cs="Times New Roman"/>
          <w:sz w:val="20"/>
          <w:szCs w:val="20"/>
          <w:lang w:val="kl-GL"/>
        </w:rPr>
        <w:t>atortussiap mingutsitsisup kimittussusaata allanngornera</w:t>
      </w:r>
      <w:r w:rsidR="008407DA" w:rsidRPr="006C66E8">
        <w:rPr>
          <w:rFonts w:ascii="Times New Roman" w:hAnsi="Times New Roman" w:cs="Times New Roman"/>
          <w:sz w:val="20"/>
          <w:szCs w:val="20"/>
          <w:lang w:val="kl-GL"/>
        </w:rPr>
        <w:t>.</w:t>
      </w:r>
    </w:p>
    <w:p w14:paraId="0846ADE8" w14:textId="62541B42" w:rsidR="008407DA" w:rsidRPr="006C66E8" w:rsidRDefault="001F68F3" w:rsidP="008407DA">
      <w:pPr>
        <w:pStyle w:val="Default"/>
        <w:numPr>
          <w:ilvl w:val="0"/>
          <w:numId w:val="7"/>
        </w:numPr>
        <w:spacing w:after="240"/>
        <w:rPr>
          <w:rFonts w:ascii="Times New Roman" w:hAnsi="Times New Roman" w:cs="Times New Roman"/>
          <w:sz w:val="20"/>
          <w:szCs w:val="20"/>
          <w:lang w:val="kl-GL"/>
        </w:rPr>
      </w:pPr>
      <w:proofErr w:type="spellStart"/>
      <w:r w:rsidRPr="006C66E8">
        <w:rPr>
          <w:rFonts w:ascii="Times New Roman" w:hAnsi="Times New Roman" w:cs="Times New Roman"/>
          <w:sz w:val="20"/>
          <w:szCs w:val="20"/>
          <w:lang w:val="kl-GL"/>
        </w:rPr>
        <w:lastRenderedPageBreak/>
        <w:t>Nioqqutissiap</w:t>
      </w:r>
      <w:proofErr w:type="spellEnd"/>
      <w:r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 akuisa annertu</w:t>
      </w:r>
      <w:r w:rsidR="00676936">
        <w:rPr>
          <w:rFonts w:ascii="Times New Roman" w:hAnsi="Times New Roman" w:cs="Times New Roman"/>
          <w:sz w:val="20"/>
          <w:szCs w:val="20"/>
          <w:lang w:val="kl-GL"/>
        </w:rPr>
        <w:t>allaanngitsut</w:t>
      </w:r>
      <w:r w:rsidR="008407DA" w:rsidRPr="006C66E8">
        <w:rPr>
          <w:rFonts w:ascii="Times New Roman" w:hAnsi="Times New Roman" w:cs="Times New Roman"/>
          <w:sz w:val="20"/>
          <w:szCs w:val="20"/>
          <w:lang w:val="kl-GL"/>
        </w:rPr>
        <w:t>.</w:t>
      </w:r>
    </w:p>
    <w:p w14:paraId="1A8A4765" w14:textId="63EB978C" w:rsidR="008407DA" w:rsidRPr="006C66E8" w:rsidRDefault="001F68F3" w:rsidP="008407DA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  <w:lang w:val="kl-GL"/>
        </w:rPr>
      </w:pPr>
      <w:r w:rsidRPr="006C66E8">
        <w:rPr>
          <w:rFonts w:ascii="Times New Roman" w:hAnsi="Times New Roman" w:cs="Times New Roman"/>
          <w:sz w:val="20"/>
          <w:szCs w:val="20"/>
          <w:lang w:val="kl-GL"/>
        </w:rPr>
        <w:t>Misissueqqissaarnermi aalajangiinermut killiliussaq</w:t>
      </w:r>
      <w:r w:rsidR="008407DA" w:rsidRPr="006C66E8">
        <w:rPr>
          <w:rFonts w:ascii="Times New Roman" w:hAnsi="Times New Roman" w:cs="Times New Roman"/>
          <w:sz w:val="20"/>
          <w:szCs w:val="20"/>
          <w:lang w:val="kl-GL"/>
        </w:rPr>
        <w:t>.</w:t>
      </w:r>
    </w:p>
    <w:p w14:paraId="45E1A450" w14:textId="77777777" w:rsidR="008407DA" w:rsidRPr="006C66E8" w:rsidRDefault="008407DA" w:rsidP="008407DA">
      <w:pPr>
        <w:pStyle w:val="Default"/>
        <w:rPr>
          <w:rFonts w:ascii="Times New Roman" w:hAnsi="Times New Roman" w:cs="Times New Roman"/>
          <w:sz w:val="20"/>
          <w:szCs w:val="20"/>
          <w:lang w:val="kl-GL"/>
        </w:rPr>
      </w:pPr>
    </w:p>
    <w:p w14:paraId="759B360A" w14:textId="77777777" w:rsidR="008407DA" w:rsidRPr="006C66E8" w:rsidRDefault="008407DA" w:rsidP="008407DA">
      <w:pPr>
        <w:pStyle w:val="Default"/>
        <w:rPr>
          <w:rFonts w:ascii="Times New Roman" w:hAnsi="Times New Roman" w:cs="Times New Roman"/>
          <w:sz w:val="20"/>
          <w:szCs w:val="20"/>
          <w:lang w:val="kl-GL"/>
        </w:rPr>
      </w:pPr>
    </w:p>
    <w:p w14:paraId="7F0344E5" w14:textId="1F752830" w:rsidR="001F68F3" w:rsidRPr="006C66E8" w:rsidRDefault="001F68F3" w:rsidP="001A0E07">
      <w:pPr>
        <w:pStyle w:val="Default"/>
        <w:rPr>
          <w:rFonts w:ascii="Times New Roman" w:hAnsi="Times New Roman" w:cs="Times New Roman"/>
          <w:sz w:val="20"/>
          <w:szCs w:val="20"/>
          <w:lang w:val="kl-GL"/>
        </w:rPr>
      </w:pPr>
      <w:r w:rsidRPr="006C66E8">
        <w:rPr>
          <w:rFonts w:ascii="Times New Roman" w:hAnsi="Times New Roman" w:cs="Times New Roman"/>
          <w:bCs/>
          <w:i/>
          <w:sz w:val="20"/>
          <w:szCs w:val="20"/>
          <w:lang w:val="kl-GL"/>
        </w:rPr>
        <w:t xml:space="preserve">  </w:t>
      </w:r>
      <w:proofErr w:type="spellStart"/>
      <w:r w:rsidR="00F60520" w:rsidRPr="006C66E8">
        <w:rPr>
          <w:rFonts w:ascii="Times New Roman" w:hAnsi="Times New Roman" w:cs="Times New Roman"/>
          <w:bCs/>
          <w:i/>
          <w:sz w:val="20"/>
          <w:szCs w:val="20"/>
          <w:lang w:val="kl-GL"/>
        </w:rPr>
        <w:t>Imm</w:t>
      </w:r>
      <w:r w:rsidR="001A0E07" w:rsidRPr="006C66E8">
        <w:rPr>
          <w:rFonts w:ascii="Times New Roman" w:hAnsi="Times New Roman" w:cs="Times New Roman"/>
          <w:bCs/>
          <w:i/>
          <w:sz w:val="20"/>
          <w:szCs w:val="20"/>
          <w:lang w:val="kl-GL"/>
        </w:rPr>
        <w:t>.</w:t>
      </w:r>
      <w:proofErr w:type="spellEnd"/>
      <w:r w:rsidR="001A0E07" w:rsidRPr="006C66E8">
        <w:rPr>
          <w:rFonts w:ascii="Times New Roman" w:hAnsi="Times New Roman" w:cs="Times New Roman"/>
          <w:bCs/>
          <w:i/>
          <w:sz w:val="20"/>
          <w:szCs w:val="20"/>
          <w:lang w:val="kl-GL"/>
        </w:rPr>
        <w:t xml:space="preserve"> 2</w:t>
      </w:r>
      <w:r w:rsidR="008407DA" w:rsidRPr="006C66E8">
        <w:rPr>
          <w:rFonts w:ascii="Times New Roman" w:hAnsi="Times New Roman" w:cs="Times New Roman"/>
          <w:b/>
          <w:bCs/>
          <w:sz w:val="20"/>
          <w:szCs w:val="20"/>
          <w:lang w:val="kl-GL"/>
        </w:rPr>
        <w:t>.</w:t>
      </w:r>
      <w:r w:rsidR="00982B6B" w:rsidRPr="006C66E8">
        <w:rPr>
          <w:rFonts w:ascii="Times New Roman" w:hAnsi="Times New Roman" w:cs="Times New Roman"/>
          <w:b/>
          <w:bCs/>
          <w:sz w:val="20"/>
          <w:szCs w:val="20"/>
          <w:lang w:val="kl-GL"/>
        </w:rPr>
        <w:t xml:space="preserve">  </w:t>
      </w:r>
      <w:proofErr w:type="spellStart"/>
      <w:r w:rsidR="00982B6B" w:rsidRPr="006C66E8">
        <w:rPr>
          <w:rFonts w:ascii="Times New Roman" w:hAnsi="Times New Roman" w:cs="Times New Roman"/>
          <w:sz w:val="20"/>
          <w:szCs w:val="20"/>
          <w:lang w:val="kl-GL"/>
        </w:rPr>
        <w:t>Fødevarestyrels</w:t>
      </w:r>
      <w:r w:rsidR="00462E08" w:rsidRPr="006C66E8">
        <w:rPr>
          <w:rFonts w:ascii="Times New Roman" w:hAnsi="Times New Roman" w:cs="Times New Roman"/>
          <w:sz w:val="20"/>
          <w:szCs w:val="20"/>
          <w:lang w:val="kl-GL"/>
        </w:rPr>
        <w:t>i</w:t>
      </w:r>
      <w:proofErr w:type="spellEnd"/>
      <w:r w:rsidR="00982B6B"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 pisortatut nakkutilliitillugu, </w:t>
      </w:r>
      <w:r w:rsidR="00735F51" w:rsidRPr="006C66E8">
        <w:rPr>
          <w:rFonts w:ascii="Times New Roman" w:hAnsi="Times New Roman" w:cs="Times New Roman"/>
          <w:sz w:val="20"/>
          <w:szCs w:val="20"/>
          <w:lang w:val="kl-GL"/>
        </w:rPr>
        <w:t>inuussutissamut panertitamut, kimikillisakkamut, suliareqqitamut imaluunniit katitigaasumut</w:t>
      </w:r>
      <w:r w:rsidR="00982B6B"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 </w:t>
      </w:r>
      <w:proofErr w:type="spellStart"/>
      <w:r w:rsidR="00982B6B" w:rsidRPr="006C66E8">
        <w:rPr>
          <w:rFonts w:ascii="Times New Roman" w:hAnsi="Times New Roman" w:cs="Times New Roman"/>
          <w:sz w:val="20"/>
          <w:szCs w:val="20"/>
          <w:lang w:val="kl-GL"/>
        </w:rPr>
        <w:t>kimittorsaanermut-</w:t>
      </w:r>
      <w:proofErr w:type="spellEnd"/>
      <w:r w:rsidR="00982B6B"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 imaluunniit kimikillisaanermut- imaluunniit suliarinneqqinnermut pissutaasut </w:t>
      </w:r>
      <w:r w:rsidR="00735F51" w:rsidRPr="006C66E8">
        <w:rPr>
          <w:rFonts w:ascii="Times New Roman" w:hAnsi="Times New Roman" w:cs="Times New Roman"/>
          <w:sz w:val="20"/>
          <w:szCs w:val="20"/>
          <w:lang w:val="kl-GL"/>
        </w:rPr>
        <w:t>kiisalu akuuinermik ingerlatsinernut pineqartunut aku</w:t>
      </w:r>
      <w:r w:rsidR="00676936">
        <w:rPr>
          <w:rFonts w:ascii="Times New Roman" w:hAnsi="Times New Roman" w:cs="Times New Roman"/>
          <w:sz w:val="20"/>
          <w:szCs w:val="20"/>
          <w:lang w:val="kl-GL"/>
        </w:rPr>
        <w:t>utissat</w:t>
      </w:r>
      <w:r w:rsidR="00735F51"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 annertu</w:t>
      </w:r>
      <w:r w:rsidR="00676936">
        <w:rPr>
          <w:rFonts w:ascii="Times New Roman" w:hAnsi="Times New Roman" w:cs="Times New Roman"/>
          <w:sz w:val="20"/>
          <w:szCs w:val="20"/>
          <w:lang w:val="kl-GL"/>
        </w:rPr>
        <w:t>allaanngitsut</w:t>
      </w:r>
      <w:r w:rsidR="00735F51"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 pillugit paasissutissat erseqqinnerusut, inuussutissalerinermut suliffeqarfiup saqqummiutissavai tunngavilersussallugillu. </w:t>
      </w:r>
    </w:p>
    <w:p w14:paraId="4EA7653F" w14:textId="77777777" w:rsidR="003E5726" w:rsidRPr="006C66E8" w:rsidRDefault="003E5726" w:rsidP="001A0E07">
      <w:pPr>
        <w:pStyle w:val="Default"/>
        <w:rPr>
          <w:rFonts w:ascii="Times New Roman" w:hAnsi="Times New Roman" w:cs="Times New Roman"/>
          <w:sz w:val="20"/>
          <w:szCs w:val="20"/>
          <w:lang w:val="kl-GL"/>
        </w:rPr>
      </w:pPr>
    </w:p>
    <w:p w14:paraId="67A52CC4" w14:textId="29BDD0B4" w:rsidR="00735F51" w:rsidRPr="006C66E8" w:rsidRDefault="001F68F3" w:rsidP="008407DA">
      <w:pPr>
        <w:pStyle w:val="Default"/>
        <w:spacing w:after="240"/>
        <w:rPr>
          <w:rFonts w:ascii="Times New Roman" w:hAnsi="Times New Roman" w:cs="Times New Roman"/>
          <w:sz w:val="20"/>
          <w:szCs w:val="20"/>
          <w:lang w:val="kl-GL"/>
        </w:rPr>
      </w:pPr>
      <w:r w:rsidRPr="006C66E8">
        <w:rPr>
          <w:rFonts w:ascii="Times New Roman" w:hAnsi="Times New Roman" w:cs="Times New Roman"/>
          <w:i/>
          <w:iCs/>
          <w:sz w:val="20"/>
          <w:szCs w:val="20"/>
          <w:lang w:val="kl-GL"/>
        </w:rPr>
        <w:t xml:space="preserve">  </w:t>
      </w:r>
      <w:proofErr w:type="spellStart"/>
      <w:r w:rsidR="00F60520" w:rsidRPr="006C66E8">
        <w:rPr>
          <w:rFonts w:ascii="Times New Roman" w:hAnsi="Times New Roman" w:cs="Times New Roman"/>
          <w:i/>
          <w:iCs/>
          <w:sz w:val="20"/>
          <w:szCs w:val="20"/>
          <w:lang w:val="kl-GL"/>
        </w:rPr>
        <w:t>Imm</w:t>
      </w:r>
      <w:r w:rsidR="008407DA" w:rsidRPr="006C66E8">
        <w:rPr>
          <w:rFonts w:ascii="Times New Roman" w:hAnsi="Times New Roman" w:cs="Times New Roman"/>
          <w:i/>
          <w:iCs/>
          <w:sz w:val="20"/>
          <w:szCs w:val="20"/>
          <w:lang w:val="kl-GL"/>
        </w:rPr>
        <w:t>.</w:t>
      </w:r>
      <w:proofErr w:type="spellEnd"/>
      <w:r w:rsidR="008407DA" w:rsidRPr="006C66E8">
        <w:rPr>
          <w:rFonts w:ascii="Times New Roman" w:hAnsi="Times New Roman" w:cs="Times New Roman"/>
          <w:i/>
          <w:iCs/>
          <w:sz w:val="20"/>
          <w:szCs w:val="20"/>
          <w:lang w:val="kl-GL"/>
        </w:rPr>
        <w:t xml:space="preserve"> </w:t>
      </w:r>
      <w:r w:rsidR="001A0E07" w:rsidRPr="006C66E8">
        <w:rPr>
          <w:rFonts w:ascii="Times New Roman" w:hAnsi="Times New Roman" w:cs="Times New Roman"/>
          <w:i/>
          <w:iCs/>
          <w:sz w:val="20"/>
          <w:szCs w:val="20"/>
          <w:lang w:val="kl-GL"/>
        </w:rPr>
        <w:t>3</w:t>
      </w:r>
      <w:r w:rsidR="008407DA" w:rsidRPr="006C66E8">
        <w:rPr>
          <w:rFonts w:ascii="Times New Roman" w:hAnsi="Times New Roman" w:cs="Times New Roman"/>
          <w:i/>
          <w:iCs/>
          <w:sz w:val="20"/>
          <w:szCs w:val="20"/>
          <w:lang w:val="kl-GL"/>
        </w:rPr>
        <w:t xml:space="preserve">. </w:t>
      </w:r>
      <w:r w:rsidR="00735F51"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 </w:t>
      </w:r>
      <w:proofErr w:type="spellStart"/>
      <w:r w:rsidR="00735F51" w:rsidRPr="006C66E8">
        <w:rPr>
          <w:rFonts w:ascii="Times New Roman" w:hAnsi="Times New Roman" w:cs="Times New Roman"/>
          <w:sz w:val="20"/>
          <w:szCs w:val="20"/>
          <w:lang w:val="kl-GL"/>
        </w:rPr>
        <w:t>Kimittorsaanermut-,</w:t>
      </w:r>
      <w:proofErr w:type="spellEnd"/>
      <w:r w:rsidR="00735F51"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 kimikillisaanermut imaluunniit suliarinneqqinnermut pissutaasoq pillugu paasissutissat naleqquttut inuussutissalerinermut suliffeqarfiup saqqummiutinngippagit, imaluunniit suliffeqarfiup tunngavilersuutaa tunngavigalugu, pissutaasoq pineqartoq naleqquttuunngitsoq </w:t>
      </w:r>
      <w:proofErr w:type="spellStart"/>
      <w:r w:rsidR="00735F51" w:rsidRPr="006C66E8">
        <w:rPr>
          <w:rFonts w:ascii="Times New Roman" w:hAnsi="Times New Roman" w:cs="Times New Roman"/>
          <w:sz w:val="20"/>
          <w:szCs w:val="20"/>
          <w:lang w:val="kl-GL"/>
        </w:rPr>
        <w:t>Fødevarestyrelsip</w:t>
      </w:r>
      <w:proofErr w:type="spellEnd"/>
      <w:r w:rsidR="00735F51"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 nalilerpagu, paasissutissat pissarsiarineqarsinnaasut tunngavigalugit aamma peqqinnissamik illersuinerup killiffiata qaffasinnerpaaffissaata qulakkeerneqarnissaa siunertaralugu, pissut taanna </w:t>
      </w:r>
      <w:proofErr w:type="spellStart"/>
      <w:r w:rsidR="000A57B0" w:rsidRPr="006C66E8">
        <w:rPr>
          <w:rFonts w:ascii="Times New Roman" w:hAnsi="Times New Roman" w:cs="Times New Roman"/>
          <w:sz w:val="20"/>
          <w:szCs w:val="20"/>
          <w:lang w:val="kl-GL"/>
        </w:rPr>
        <w:t>Fø</w:t>
      </w:r>
      <w:r w:rsidR="00462E08" w:rsidRPr="006C66E8">
        <w:rPr>
          <w:rFonts w:ascii="Times New Roman" w:hAnsi="Times New Roman" w:cs="Times New Roman"/>
          <w:sz w:val="20"/>
          <w:szCs w:val="20"/>
          <w:lang w:val="kl-GL"/>
        </w:rPr>
        <w:t>d</w:t>
      </w:r>
      <w:r w:rsidR="000A57B0" w:rsidRPr="006C66E8">
        <w:rPr>
          <w:rFonts w:ascii="Times New Roman" w:hAnsi="Times New Roman" w:cs="Times New Roman"/>
          <w:sz w:val="20"/>
          <w:szCs w:val="20"/>
          <w:lang w:val="kl-GL"/>
        </w:rPr>
        <w:t>evarestyrelsip</w:t>
      </w:r>
      <w:proofErr w:type="spellEnd"/>
      <w:r w:rsidR="000A57B0"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 nammineerluni aalajangissavaa.</w:t>
      </w:r>
    </w:p>
    <w:p w14:paraId="4A9F1DB3" w14:textId="09CC1712" w:rsidR="008407DA" w:rsidRPr="006C66E8" w:rsidRDefault="008407DA" w:rsidP="008407DA">
      <w:pPr>
        <w:pStyle w:val="Default"/>
        <w:rPr>
          <w:rFonts w:ascii="Times New Roman" w:hAnsi="Times New Roman" w:cs="Times New Roman"/>
          <w:i/>
          <w:iCs/>
          <w:sz w:val="20"/>
          <w:szCs w:val="20"/>
          <w:lang w:val="kl-GL"/>
        </w:rPr>
      </w:pPr>
    </w:p>
    <w:p w14:paraId="759DC8E1" w14:textId="77777777" w:rsidR="00FF287A" w:rsidRPr="006C66E8" w:rsidRDefault="00FF287A" w:rsidP="008407DA">
      <w:pPr>
        <w:pStyle w:val="Default"/>
        <w:rPr>
          <w:rFonts w:ascii="Times New Roman" w:hAnsi="Times New Roman" w:cs="Times New Roman"/>
          <w:i/>
          <w:iCs/>
          <w:sz w:val="20"/>
          <w:szCs w:val="20"/>
          <w:lang w:val="kl-GL"/>
        </w:rPr>
      </w:pPr>
    </w:p>
    <w:p w14:paraId="55433DCF" w14:textId="60FABFB3" w:rsidR="001A0E07" w:rsidRPr="006C66E8" w:rsidRDefault="000A57B0" w:rsidP="008407DA">
      <w:pPr>
        <w:pStyle w:val="Default"/>
        <w:spacing w:after="240"/>
        <w:jc w:val="center"/>
        <w:rPr>
          <w:rFonts w:ascii="Times New Roman" w:hAnsi="Times New Roman" w:cs="Times New Roman"/>
          <w:i/>
          <w:iCs/>
          <w:sz w:val="20"/>
          <w:szCs w:val="20"/>
          <w:lang w:val="kl-GL"/>
        </w:rPr>
      </w:pPr>
      <w:proofErr w:type="spellStart"/>
      <w:r w:rsidRPr="006C66E8">
        <w:rPr>
          <w:rFonts w:ascii="Times New Roman" w:hAnsi="Times New Roman" w:cs="Times New Roman"/>
          <w:i/>
          <w:iCs/>
          <w:sz w:val="20"/>
          <w:szCs w:val="20"/>
          <w:lang w:val="kl-GL"/>
        </w:rPr>
        <w:t>Kemiskiusumik</w:t>
      </w:r>
      <w:proofErr w:type="spellEnd"/>
      <w:r w:rsidRPr="006C66E8">
        <w:rPr>
          <w:rFonts w:ascii="Times New Roman" w:hAnsi="Times New Roman" w:cs="Times New Roman"/>
          <w:i/>
          <w:iCs/>
          <w:sz w:val="20"/>
          <w:szCs w:val="20"/>
          <w:lang w:val="kl-GL"/>
        </w:rPr>
        <w:t xml:space="preserve"> </w:t>
      </w:r>
      <w:proofErr w:type="spellStart"/>
      <w:r w:rsidRPr="006C66E8">
        <w:rPr>
          <w:rFonts w:ascii="Times New Roman" w:hAnsi="Times New Roman" w:cs="Times New Roman"/>
          <w:i/>
          <w:iCs/>
          <w:sz w:val="20"/>
          <w:szCs w:val="20"/>
          <w:lang w:val="kl-GL"/>
        </w:rPr>
        <w:t>toqunartuiaanerup</w:t>
      </w:r>
      <w:proofErr w:type="spellEnd"/>
      <w:r w:rsidRPr="006C66E8">
        <w:rPr>
          <w:rFonts w:ascii="Times New Roman" w:hAnsi="Times New Roman" w:cs="Times New Roman"/>
          <w:i/>
          <w:iCs/>
          <w:sz w:val="20"/>
          <w:szCs w:val="20"/>
          <w:lang w:val="kl-GL"/>
        </w:rPr>
        <w:t xml:space="preserve"> inerteqqutigineqarnera</w:t>
      </w:r>
      <w:r w:rsidR="001A0E07" w:rsidRPr="006C66E8">
        <w:rPr>
          <w:rFonts w:ascii="Times New Roman" w:hAnsi="Times New Roman" w:cs="Times New Roman"/>
          <w:i/>
          <w:iCs/>
          <w:sz w:val="20"/>
          <w:szCs w:val="20"/>
          <w:lang w:val="kl-GL"/>
        </w:rPr>
        <w:t xml:space="preserve"> </w:t>
      </w:r>
    </w:p>
    <w:p w14:paraId="0FA7099D" w14:textId="2D8B8FF4" w:rsidR="001A0E07" w:rsidRPr="006C66E8" w:rsidRDefault="000A57B0" w:rsidP="001A0E07">
      <w:pPr>
        <w:pStyle w:val="Default"/>
        <w:spacing w:after="240"/>
        <w:rPr>
          <w:rFonts w:ascii="Times New Roman" w:hAnsi="Times New Roman" w:cs="Times New Roman"/>
          <w:iCs/>
          <w:sz w:val="20"/>
          <w:szCs w:val="20"/>
          <w:lang w:val="kl-GL"/>
        </w:rPr>
      </w:pPr>
      <w:r w:rsidRPr="006C66E8">
        <w:rPr>
          <w:rFonts w:ascii="Times New Roman" w:hAnsi="Times New Roman" w:cs="Times New Roman"/>
          <w:b/>
          <w:iCs/>
          <w:sz w:val="20"/>
          <w:szCs w:val="20"/>
          <w:lang w:val="kl-GL"/>
        </w:rPr>
        <w:t xml:space="preserve">  </w:t>
      </w:r>
      <w:r w:rsidR="001A0E07" w:rsidRPr="006C66E8">
        <w:rPr>
          <w:rFonts w:ascii="Times New Roman" w:hAnsi="Times New Roman" w:cs="Times New Roman"/>
          <w:b/>
          <w:iCs/>
          <w:sz w:val="20"/>
          <w:szCs w:val="20"/>
          <w:lang w:val="kl-GL"/>
        </w:rPr>
        <w:t>§ 6.</w:t>
      </w:r>
      <w:r w:rsidR="001A0E07" w:rsidRPr="006C66E8">
        <w:rPr>
          <w:rFonts w:ascii="Times New Roman" w:hAnsi="Times New Roman" w:cs="Times New Roman"/>
          <w:iCs/>
          <w:sz w:val="20"/>
          <w:szCs w:val="20"/>
          <w:lang w:val="kl-GL"/>
        </w:rPr>
        <w:t xml:space="preserve"> </w:t>
      </w:r>
      <w:r w:rsidRPr="006C66E8">
        <w:rPr>
          <w:rFonts w:ascii="Times New Roman" w:hAnsi="Times New Roman" w:cs="Times New Roman"/>
          <w:iCs/>
          <w:sz w:val="20"/>
          <w:szCs w:val="20"/>
          <w:lang w:val="kl-GL"/>
        </w:rPr>
        <w:t xml:space="preserve"> Inuussutissat, ilanngussaq 1-imi allattorneqartunik atortussanik mingutsitsisunik imaqartut, piaarisumik </w:t>
      </w:r>
      <w:proofErr w:type="spellStart"/>
      <w:r w:rsidRPr="006C66E8">
        <w:rPr>
          <w:rFonts w:ascii="Times New Roman" w:hAnsi="Times New Roman" w:cs="Times New Roman"/>
          <w:iCs/>
          <w:sz w:val="20"/>
          <w:szCs w:val="20"/>
          <w:lang w:val="kl-GL"/>
        </w:rPr>
        <w:t>kemiskiusumik</w:t>
      </w:r>
      <w:proofErr w:type="spellEnd"/>
      <w:r w:rsidRPr="006C66E8">
        <w:rPr>
          <w:rFonts w:ascii="Times New Roman" w:hAnsi="Times New Roman" w:cs="Times New Roman"/>
          <w:iCs/>
          <w:sz w:val="20"/>
          <w:szCs w:val="20"/>
          <w:lang w:val="kl-GL"/>
        </w:rPr>
        <w:t xml:space="preserve"> </w:t>
      </w:r>
      <w:proofErr w:type="spellStart"/>
      <w:r w:rsidRPr="006C66E8">
        <w:rPr>
          <w:rFonts w:ascii="Times New Roman" w:hAnsi="Times New Roman" w:cs="Times New Roman"/>
          <w:iCs/>
          <w:sz w:val="20"/>
          <w:szCs w:val="20"/>
          <w:lang w:val="kl-GL"/>
        </w:rPr>
        <w:t>toqunartuiarneqassanngillat.</w:t>
      </w:r>
      <w:proofErr w:type="spellEnd"/>
    </w:p>
    <w:p w14:paraId="16289697" w14:textId="77777777" w:rsidR="001A0E07" w:rsidRPr="006C66E8" w:rsidRDefault="001A0E07" w:rsidP="008407DA">
      <w:pPr>
        <w:pStyle w:val="Default"/>
        <w:spacing w:after="240"/>
        <w:jc w:val="center"/>
        <w:rPr>
          <w:rFonts w:ascii="Times New Roman" w:hAnsi="Times New Roman" w:cs="Times New Roman"/>
          <w:i/>
          <w:iCs/>
          <w:sz w:val="20"/>
          <w:szCs w:val="20"/>
          <w:lang w:val="kl-GL"/>
        </w:rPr>
      </w:pPr>
    </w:p>
    <w:p w14:paraId="2E25EE6E" w14:textId="5C472274" w:rsidR="003E5726" w:rsidRPr="006C66E8" w:rsidRDefault="000A57B0" w:rsidP="003E5726">
      <w:pPr>
        <w:pStyle w:val="Default"/>
        <w:spacing w:after="240"/>
        <w:jc w:val="center"/>
        <w:rPr>
          <w:rFonts w:ascii="Times New Roman" w:hAnsi="Times New Roman" w:cs="Times New Roman"/>
          <w:i/>
          <w:iCs/>
          <w:sz w:val="20"/>
          <w:szCs w:val="20"/>
          <w:lang w:val="kl-GL"/>
        </w:rPr>
      </w:pPr>
      <w:r w:rsidRPr="006C66E8">
        <w:rPr>
          <w:rFonts w:ascii="Times New Roman" w:hAnsi="Times New Roman" w:cs="Times New Roman"/>
          <w:i/>
          <w:iCs/>
          <w:sz w:val="20"/>
          <w:szCs w:val="20"/>
          <w:lang w:val="kl-GL"/>
        </w:rPr>
        <w:t>Pitsaanersiuineq imaluunniit allatut tigussaasumik suliarinninneq</w:t>
      </w:r>
    </w:p>
    <w:p w14:paraId="2790C2DB" w14:textId="7C1B51D7" w:rsidR="008407DA" w:rsidRPr="006C66E8" w:rsidRDefault="000A57B0" w:rsidP="0071775F">
      <w:pPr>
        <w:pStyle w:val="Default"/>
        <w:spacing w:after="240"/>
        <w:rPr>
          <w:rFonts w:ascii="Times New Roman" w:hAnsi="Times New Roman" w:cs="Times New Roman"/>
          <w:sz w:val="20"/>
          <w:szCs w:val="20"/>
          <w:lang w:val="kl-GL"/>
        </w:rPr>
      </w:pPr>
      <w:r w:rsidRPr="006C66E8">
        <w:rPr>
          <w:rFonts w:ascii="Times New Roman" w:hAnsi="Times New Roman" w:cs="Times New Roman"/>
          <w:i/>
          <w:iCs/>
          <w:sz w:val="20"/>
          <w:szCs w:val="20"/>
          <w:lang w:val="kl-GL"/>
        </w:rPr>
        <w:t xml:space="preserve"> </w:t>
      </w:r>
      <w:r w:rsidR="001A0E07" w:rsidRPr="006C66E8">
        <w:rPr>
          <w:rFonts w:ascii="Times New Roman" w:hAnsi="Times New Roman" w:cs="Times New Roman"/>
          <w:i/>
          <w:iCs/>
          <w:sz w:val="20"/>
          <w:szCs w:val="20"/>
          <w:lang w:val="kl-GL"/>
        </w:rPr>
        <w:t xml:space="preserve"> </w:t>
      </w:r>
      <w:r w:rsidR="008407DA" w:rsidRPr="006C66E8">
        <w:rPr>
          <w:rFonts w:ascii="Times New Roman" w:hAnsi="Times New Roman" w:cs="Times New Roman"/>
          <w:b/>
          <w:bCs/>
          <w:sz w:val="20"/>
          <w:szCs w:val="20"/>
          <w:lang w:val="kl-GL"/>
        </w:rPr>
        <w:t>§</w:t>
      </w:r>
      <w:r w:rsidR="000965AB" w:rsidRPr="006C66E8">
        <w:rPr>
          <w:rFonts w:ascii="Times New Roman" w:hAnsi="Times New Roman" w:cs="Times New Roman"/>
          <w:b/>
          <w:bCs/>
          <w:sz w:val="20"/>
          <w:szCs w:val="20"/>
          <w:lang w:val="kl-GL"/>
        </w:rPr>
        <w:t>7</w:t>
      </w:r>
      <w:r w:rsidR="003E5726" w:rsidRPr="006C66E8">
        <w:rPr>
          <w:rFonts w:ascii="Times New Roman" w:hAnsi="Times New Roman" w:cs="Times New Roman"/>
          <w:b/>
          <w:bCs/>
          <w:sz w:val="20"/>
          <w:szCs w:val="20"/>
          <w:lang w:val="kl-GL"/>
        </w:rPr>
        <w:t xml:space="preserve">. </w:t>
      </w:r>
      <w:r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 </w:t>
      </w:r>
      <w:proofErr w:type="spellStart"/>
      <w:r w:rsidRPr="006C66E8">
        <w:rPr>
          <w:rFonts w:ascii="Times New Roman" w:hAnsi="Times New Roman" w:cs="Times New Roman"/>
          <w:sz w:val="20"/>
          <w:szCs w:val="20"/>
          <w:lang w:val="kl-GL"/>
        </w:rPr>
        <w:t>Atortussiat</w:t>
      </w:r>
      <w:proofErr w:type="spellEnd"/>
      <w:r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 mingutsitsisut imarineqartut annikillisinneqarnissaat siunertaralugu, inuussutissat pitsaanersiorneqartussat imaluunniit allatut tigussaasumik suliarineqartussat, tamanna sioqqullugu inuussutissanik, inaarutaasumik atuisumut </w:t>
      </w:r>
      <w:proofErr w:type="spellStart"/>
      <w:r w:rsidRPr="006C66E8">
        <w:rPr>
          <w:rFonts w:ascii="Times New Roman" w:hAnsi="Times New Roman" w:cs="Times New Roman"/>
          <w:sz w:val="20"/>
          <w:szCs w:val="20"/>
          <w:lang w:val="kl-GL"/>
        </w:rPr>
        <w:t>piserusulersitsiniaassutigineqartunik,</w:t>
      </w:r>
      <w:proofErr w:type="spellEnd"/>
      <w:r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 imaluunniit inuussutissanut inuussutissat akussaattut atorneqartussatut aalajangerneqartunik akoorneqassanngillat.</w:t>
      </w:r>
      <w:r w:rsidR="007B54A3"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 </w:t>
      </w:r>
    </w:p>
    <w:p w14:paraId="4B8DD796" w14:textId="039F615E" w:rsidR="0071775F" w:rsidRPr="006C66E8" w:rsidRDefault="0071775F" w:rsidP="00A461FF">
      <w:pPr>
        <w:pStyle w:val="Default"/>
        <w:rPr>
          <w:rFonts w:ascii="Times New Roman" w:hAnsi="Times New Roman" w:cs="Times New Roman"/>
          <w:sz w:val="20"/>
          <w:szCs w:val="20"/>
          <w:lang w:val="kl-GL"/>
        </w:rPr>
      </w:pPr>
      <w:r w:rsidRPr="006C66E8">
        <w:rPr>
          <w:rFonts w:ascii="Times New Roman" w:hAnsi="Times New Roman" w:cs="Times New Roman"/>
          <w:i/>
          <w:iCs/>
          <w:sz w:val="20"/>
          <w:szCs w:val="20"/>
          <w:lang w:val="kl-GL"/>
        </w:rPr>
        <w:t xml:space="preserve">  </w:t>
      </w:r>
      <w:proofErr w:type="spellStart"/>
      <w:r w:rsidR="00F60520" w:rsidRPr="006C66E8">
        <w:rPr>
          <w:rFonts w:ascii="Times New Roman" w:hAnsi="Times New Roman" w:cs="Times New Roman"/>
          <w:i/>
          <w:iCs/>
          <w:sz w:val="20"/>
          <w:szCs w:val="20"/>
          <w:lang w:val="kl-GL"/>
        </w:rPr>
        <w:t>Imm</w:t>
      </w:r>
      <w:r w:rsidR="008407DA" w:rsidRPr="006C66E8">
        <w:rPr>
          <w:rFonts w:ascii="Times New Roman" w:hAnsi="Times New Roman" w:cs="Times New Roman"/>
          <w:i/>
          <w:iCs/>
          <w:sz w:val="20"/>
          <w:szCs w:val="20"/>
          <w:lang w:val="kl-GL"/>
        </w:rPr>
        <w:t>.</w:t>
      </w:r>
      <w:proofErr w:type="spellEnd"/>
      <w:r w:rsidR="008407DA" w:rsidRPr="006C66E8">
        <w:rPr>
          <w:rFonts w:ascii="Times New Roman" w:hAnsi="Times New Roman" w:cs="Times New Roman"/>
          <w:i/>
          <w:iCs/>
          <w:sz w:val="20"/>
          <w:szCs w:val="20"/>
          <w:lang w:val="kl-GL"/>
        </w:rPr>
        <w:t xml:space="preserve"> </w:t>
      </w:r>
      <w:r w:rsidR="00A461FF" w:rsidRPr="006C66E8">
        <w:rPr>
          <w:rFonts w:ascii="Times New Roman" w:hAnsi="Times New Roman" w:cs="Times New Roman"/>
          <w:i/>
          <w:iCs/>
          <w:sz w:val="20"/>
          <w:szCs w:val="20"/>
          <w:lang w:val="kl-GL"/>
        </w:rPr>
        <w:t>2</w:t>
      </w:r>
      <w:r w:rsidR="008407DA" w:rsidRPr="006C66E8">
        <w:rPr>
          <w:rFonts w:ascii="Times New Roman" w:hAnsi="Times New Roman" w:cs="Times New Roman"/>
          <w:i/>
          <w:iCs/>
          <w:sz w:val="20"/>
          <w:szCs w:val="20"/>
          <w:lang w:val="kl-GL"/>
        </w:rPr>
        <w:t xml:space="preserve">. </w:t>
      </w:r>
      <w:r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 </w:t>
      </w:r>
      <w:proofErr w:type="spellStart"/>
      <w:r w:rsidRPr="006C66E8">
        <w:rPr>
          <w:rFonts w:ascii="Times New Roman" w:hAnsi="Times New Roman" w:cs="Times New Roman"/>
          <w:sz w:val="20"/>
          <w:szCs w:val="20"/>
          <w:lang w:val="kl-GL"/>
        </w:rPr>
        <w:t>Atortussiat</w:t>
      </w:r>
      <w:proofErr w:type="spellEnd"/>
      <w:r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 mingutsitsisut imarineqartut annikillisinneqarnissaat siunertaralugu, inuussutissat pitsaanersiorneqartut imaluunniit allatut tigussaasumik suliarineqartut, pisinerulersitsiniutigineqarsinnaapput ima pisoqarpat,</w:t>
      </w:r>
    </w:p>
    <w:p w14:paraId="4F285D4A" w14:textId="77777777" w:rsidR="0071775F" w:rsidRPr="006C66E8" w:rsidRDefault="0071775F" w:rsidP="00A461FF">
      <w:pPr>
        <w:pStyle w:val="Default"/>
        <w:rPr>
          <w:rFonts w:ascii="Times New Roman" w:hAnsi="Times New Roman" w:cs="Times New Roman"/>
          <w:sz w:val="20"/>
          <w:szCs w:val="20"/>
          <w:lang w:val="kl-GL"/>
        </w:rPr>
      </w:pPr>
    </w:p>
    <w:p w14:paraId="6031F267" w14:textId="07363B98" w:rsidR="008407DA" w:rsidRPr="006C66E8" w:rsidRDefault="0071775F" w:rsidP="006C66E8">
      <w:pPr>
        <w:pStyle w:val="Default"/>
        <w:numPr>
          <w:ilvl w:val="0"/>
          <w:numId w:val="8"/>
        </w:numPr>
        <w:spacing w:after="240"/>
        <w:rPr>
          <w:rFonts w:ascii="Times New Roman" w:hAnsi="Times New Roman" w:cs="Times New Roman"/>
          <w:sz w:val="20"/>
          <w:szCs w:val="20"/>
          <w:lang w:val="kl-GL"/>
        </w:rPr>
      </w:pPr>
      <w:r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inuussutissanut, inaarutaasumik atuisumut </w:t>
      </w:r>
      <w:proofErr w:type="spellStart"/>
      <w:r w:rsidRPr="006C66E8">
        <w:rPr>
          <w:rFonts w:ascii="Times New Roman" w:hAnsi="Times New Roman" w:cs="Times New Roman"/>
          <w:sz w:val="20"/>
          <w:szCs w:val="20"/>
          <w:lang w:val="kl-GL"/>
        </w:rPr>
        <w:t>pisinerulersitsiutigineqartunut,</w:t>
      </w:r>
      <w:proofErr w:type="spellEnd"/>
      <w:r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 annerpaamik </w:t>
      </w:r>
      <w:r w:rsidR="00723CA3" w:rsidRPr="006C66E8">
        <w:rPr>
          <w:rFonts w:ascii="Times New Roman" w:hAnsi="Times New Roman" w:cs="Times New Roman"/>
          <w:sz w:val="20"/>
          <w:szCs w:val="20"/>
          <w:lang w:val="kl-GL"/>
        </w:rPr>
        <w:t>annertussusissamut killigititat</w:t>
      </w:r>
      <w:r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, imaluunniit inuussutissani akutut atorneqartunut annerpaamik </w:t>
      </w:r>
      <w:r w:rsidR="00723CA3" w:rsidRPr="006C66E8">
        <w:rPr>
          <w:rFonts w:ascii="Times New Roman" w:hAnsi="Times New Roman" w:cs="Times New Roman"/>
          <w:sz w:val="20"/>
          <w:szCs w:val="20"/>
          <w:lang w:val="kl-GL"/>
        </w:rPr>
        <w:t>annertussusissamut killigititat</w:t>
      </w:r>
      <w:r w:rsidRPr="006C66E8">
        <w:rPr>
          <w:rFonts w:ascii="Times New Roman" w:hAnsi="Times New Roman" w:cs="Times New Roman"/>
          <w:sz w:val="20"/>
          <w:szCs w:val="20"/>
          <w:lang w:val="kl-GL"/>
        </w:rPr>
        <w:t>, ilanngussaq 1 malillugu eqqortinneqar</w:t>
      </w:r>
      <w:r w:rsidR="00172106" w:rsidRPr="006C66E8">
        <w:rPr>
          <w:rFonts w:ascii="Times New Roman" w:hAnsi="Times New Roman" w:cs="Times New Roman"/>
          <w:sz w:val="20"/>
          <w:szCs w:val="20"/>
          <w:lang w:val="kl-GL"/>
        </w:rPr>
        <w:t>pata, aamma</w:t>
      </w:r>
    </w:p>
    <w:p w14:paraId="772D4922" w14:textId="7A511405" w:rsidR="006727C9" w:rsidRPr="006C66E8" w:rsidRDefault="00172106" w:rsidP="006C66E8">
      <w:pPr>
        <w:pStyle w:val="Default"/>
        <w:numPr>
          <w:ilvl w:val="0"/>
          <w:numId w:val="8"/>
        </w:numPr>
        <w:spacing w:after="240"/>
        <w:rPr>
          <w:rFonts w:ascii="Times New Roman" w:hAnsi="Times New Roman" w:cs="Times New Roman"/>
          <w:sz w:val="20"/>
          <w:szCs w:val="20"/>
          <w:lang w:val="kl-GL"/>
        </w:rPr>
      </w:pPr>
      <w:r w:rsidRPr="006C66E8">
        <w:rPr>
          <w:rFonts w:ascii="Times New Roman" w:hAnsi="Times New Roman" w:cs="Times New Roman"/>
          <w:sz w:val="20"/>
          <w:szCs w:val="20"/>
          <w:lang w:val="kl-GL"/>
        </w:rPr>
        <w:t>inuussutissamik suliarinneqqinneq, sinnikunik ajoqutaasunik takkuttoqarneranik inerneqarsimanngippat</w:t>
      </w:r>
      <w:r w:rsidR="008407DA" w:rsidRPr="006C66E8">
        <w:rPr>
          <w:rFonts w:ascii="Times New Roman" w:hAnsi="Times New Roman" w:cs="Times New Roman"/>
          <w:sz w:val="20"/>
          <w:szCs w:val="20"/>
          <w:lang w:val="kl-GL"/>
        </w:rPr>
        <w:t>.</w:t>
      </w:r>
    </w:p>
    <w:p w14:paraId="17B84DEC" w14:textId="77777777" w:rsidR="006727C9" w:rsidRPr="006C66E8" w:rsidRDefault="006727C9" w:rsidP="006727C9">
      <w:pPr>
        <w:pStyle w:val="Default"/>
        <w:rPr>
          <w:rFonts w:ascii="Times New Roman" w:hAnsi="Times New Roman" w:cs="Times New Roman"/>
          <w:sz w:val="20"/>
          <w:szCs w:val="20"/>
          <w:lang w:val="kl-GL"/>
        </w:rPr>
      </w:pPr>
    </w:p>
    <w:p w14:paraId="149206D7" w14:textId="77777777" w:rsidR="006727C9" w:rsidRPr="006C66E8" w:rsidRDefault="006727C9" w:rsidP="006727C9">
      <w:pPr>
        <w:pStyle w:val="Default"/>
        <w:rPr>
          <w:rFonts w:ascii="Times New Roman" w:hAnsi="Times New Roman" w:cs="Times New Roman"/>
          <w:sz w:val="20"/>
          <w:szCs w:val="20"/>
          <w:lang w:val="kl-GL"/>
        </w:rPr>
      </w:pPr>
    </w:p>
    <w:p w14:paraId="33198588" w14:textId="24087030" w:rsidR="008407DA" w:rsidRPr="006C66E8" w:rsidRDefault="00172106" w:rsidP="008407DA">
      <w:pPr>
        <w:pStyle w:val="Default"/>
        <w:spacing w:after="240"/>
        <w:jc w:val="center"/>
        <w:rPr>
          <w:rFonts w:ascii="Times New Roman" w:hAnsi="Times New Roman" w:cs="Times New Roman"/>
          <w:sz w:val="20"/>
          <w:szCs w:val="20"/>
          <w:lang w:val="kl-GL"/>
        </w:rPr>
      </w:pPr>
      <w:r w:rsidRPr="006C66E8">
        <w:rPr>
          <w:rFonts w:ascii="Times New Roman" w:hAnsi="Times New Roman" w:cs="Times New Roman"/>
          <w:i/>
          <w:iCs/>
          <w:sz w:val="20"/>
          <w:szCs w:val="20"/>
          <w:lang w:val="kl-GL"/>
        </w:rPr>
        <w:t>Pineqaatissiinerit</w:t>
      </w:r>
    </w:p>
    <w:p w14:paraId="7524832D" w14:textId="44725482" w:rsidR="008407DA" w:rsidRPr="006C66E8" w:rsidRDefault="00172106" w:rsidP="008407DA">
      <w:pPr>
        <w:pStyle w:val="Default"/>
        <w:spacing w:after="240"/>
        <w:rPr>
          <w:rFonts w:ascii="Times New Roman" w:hAnsi="Times New Roman" w:cs="Times New Roman"/>
          <w:sz w:val="20"/>
          <w:szCs w:val="20"/>
          <w:lang w:val="kl-GL"/>
        </w:rPr>
      </w:pPr>
      <w:r w:rsidRPr="006C66E8">
        <w:rPr>
          <w:rFonts w:ascii="Times New Roman" w:hAnsi="Times New Roman" w:cs="Times New Roman"/>
          <w:b/>
          <w:bCs/>
          <w:sz w:val="20"/>
          <w:szCs w:val="20"/>
          <w:lang w:val="kl-GL"/>
        </w:rPr>
        <w:lastRenderedPageBreak/>
        <w:t xml:space="preserve">  </w:t>
      </w:r>
      <w:r w:rsidR="008407DA" w:rsidRPr="006C66E8">
        <w:rPr>
          <w:rFonts w:ascii="Times New Roman" w:hAnsi="Times New Roman" w:cs="Times New Roman"/>
          <w:b/>
          <w:bCs/>
          <w:sz w:val="20"/>
          <w:szCs w:val="20"/>
          <w:lang w:val="kl-GL"/>
        </w:rPr>
        <w:t xml:space="preserve">§ 8. </w:t>
      </w:r>
      <w:r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 Inatsisiliorneq alla malillugu akuliunnerit annertunerusut pineqaatissiissutigineqanngippata, inummut § 3, imm. 1-imik imaluunniit 2-mik, § 4-mik, imaluunniit § 6-imik unioqqutitsisumut akiliisitsissut akiliisitaasussanngortinneqarsinnaavoq.</w:t>
      </w:r>
    </w:p>
    <w:p w14:paraId="14C94E36" w14:textId="11EA0B81" w:rsidR="008407DA" w:rsidRPr="006C66E8" w:rsidRDefault="00172106" w:rsidP="008407DA">
      <w:pPr>
        <w:pStyle w:val="Default"/>
        <w:spacing w:after="240"/>
        <w:rPr>
          <w:rFonts w:ascii="Times New Roman" w:hAnsi="Times New Roman" w:cs="Times New Roman"/>
          <w:sz w:val="20"/>
          <w:szCs w:val="20"/>
          <w:lang w:val="kl-GL"/>
        </w:rPr>
      </w:pPr>
      <w:r w:rsidRPr="006C66E8">
        <w:rPr>
          <w:rFonts w:ascii="Times New Roman" w:hAnsi="Times New Roman" w:cs="Times New Roman"/>
          <w:i/>
          <w:iCs/>
          <w:sz w:val="20"/>
          <w:szCs w:val="20"/>
          <w:lang w:val="kl-GL"/>
        </w:rPr>
        <w:t xml:space="preserve">  </w:t>
      </w:r>
      <w:proofErr w:type="spellStart"/>
      <w:r w:rsidR="00F60520" w:rsidRPr="006C66E8">
        <w:rPr>
          <w:rFonts w:ascii="Times New Roman" w:hAnsi="Times New Roman" w:cs="Times New Roman"/>
          <w:i/>
          <w:iCs/>
          <w:sz w:val="20"/>
          <w:szCs w:val="20"/>
          <w:lang w:val="kl-GL"/>
        </w:rPr>
        <w:t>Imm</w:t>
      </w:r>
      <w:r w:rsidR="008407DA" w:rsidRPr="006C66E8">
        <w:rPr>
          <w:rFonts w:ascii="Times New Roman" w:hAnsi="Times New Roman" w:cs="Times New Roman"/>
          <w:i/>
          <w:iCs/>
          <w:sz w:val="20"/>
          <w:szCs w:val="20"/>
          <w:lang w:val="kl-GL"/>
        </w:rPr>
        <w:t>.</w:t>
      </w:r>
      <w:proofErr w:type="spellEnd"/>
      <w:r w:rsidR="008407DA" w:rsidRPr="006C66E8">
        <w:rPr>
          <w:rFonts w:ascii="Times New Roman" w:hAnsi="Times New Roman" w:cs="Times New Roman"/>
          <w:i/>
          <w:iCs/>
          <w:sz w:val="20"/>
          <w:szCs w:val="20"/>
          <w:lang w:val="kl-GL"/>
        </w:rPr>
        <w:t xml:space="preserve"> 2. </w:t>
      </w:r>
      <w:r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 Unioqqutitsinernut ingerlatseqatigiiffinnit </w:t>
      </w:r>
      <w:proofErr w:type="spellStart"/>
      <w:r w:rsidRPr="006C66E8">
        <w:rPr>
          <w:rFonts w:ascii="Times New Roman" w:hAnsi="Times New Roman" w:cs="Times New Roman"/>
          <w:sz w:val="20"/>
          <w:szCs w:val="20"/>
          <w:lang w:val="kl-GL"/>
        </w:rPr>
        <w:t>il.il.</w:t>
      </w:r>
      <w:proofErr w:type="spellEnd"/>
      <w:r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 (inatsisitigut pisinnaatitaasumit pisussaatitaasumillu) unioqqutitsissutigineqartunut ingerlatseqatigiiffimmut akiliisit</w:t>
      </w:r>
      <w:r w:rsidR="005B6322" w:rsidRPr="006C66E8">
        <w:rPr>
          <w:rFonts w:ascii="Times New Roman" w:hAnsi="Times New Roman" w:cs="Times New Roman"/>
          <w:sz w:val="20"/>
          <w:szCs w:val="20"/>
          <w:lang w:val="kl-GL"/>
        </w:rPr>
        <w:t>s</w:t>
      </w:r>
      <w:r w:rsidRPr="006C66E8">
        <w:rPr>
          <w:rFonts w:ascii="Times New Roman" w:hAnsi="Times New Roman" w:cs="Times New Roman"/>
          <w:sz w:val="20"/>
          <w:szCs w:val="20"/>
          <w:lang w:val="kl-GL"/>
        </w:rPr>
        <w:t>issum</w:t>
      </w:r>
      <w:r w:rsidR="005B6322" w:rsidRPr="006C66E8">
        <w:rPr>
          <w:rFonts w:ascii="Times New Roman" w:hAnsi="Times New Roman" w:cs="Times New Roman"/>
          <w:sz w:val="20"/>
          <w:szCs w:val="20"/>
          <w:lang w:val="kl-GL"/>
        </w:rPr>
        <w:t>m</w:t>
      </w:r>
      <w:r w:rsidRPr="006C66E8">
        <w:rPr>
          <w:rFonts w:ascii="Times New Roman" w:hAnsi="Times New Roman" w:cs="Times New Roman"/>
          <w:sz w:val="20"/>
          <w:szCs w:val="20"/>
          <w:lang w:val="kl-GL"/>
        </w:rPr>
        <w:t>ik akiliinissamut akisussaaffik peqqussutigineqarsinnaavoq.</w:t>
      </w:r>
      <w:r w:rsidR="008407DA" w:rsidRPr="006C66E8">
        <w:rPr>
          <w:rFonts w:ascii="Times New Roman" w:hAnsi="Times New Roman" w:cs="Times New Roman"/>
          <w:sz w:val="20"/>
          <w:szCs w:val="20"/>
          <w:lang w:val="kl-GL"/>
        </w:rPr>
        <w:t xml:space="preserve"> </w:t>
      </w:r>
    </w:p>
    <w:p w14:paraId="2A53282B" w14:textId="77777777" w:rsidR="00D84970" w:rsidRPr="006C66E8" w:rsidRDefault="00D84970" w:rsidP="008407DA">
      <w:pPr>
        <w:pStyle w:val="Default"/>
        <w:spacing w:after="240"/>
        <w:rPr>
          <w:rFonts w:ascii="Times New Roman" w:hAnsi="Times New Roman" w:cs="Times New Roman"/>
          <w:sz w:val="20"/>
          <w:szCs w:val="20"/>
          <w:lang w:val="kl-GL"/>
        </w:rPr>
      </w:pPr>
    </w:p>
    <w:p w14:paraId="5338C55F" w14:textId="0AAF86FD" w:rsidR="008407DA" w:rsidRPr="006C66E8" w:rsidRDefault="00BC0FD9" w:rsidP="008407DA">
      <w:pPr>
        <w:pStyle w:val="Default"/>
        <w:spacing w:after="240"/>
        <w:jc w:val="center"/>
        <w:rPr>
          <w:rFonts w:ascii="Times New Roman" w:hAnsi="Times New Roman" w:cs="Times New Roman"/>
          <w:color w:val="auto"/>
          <w:sz w:val="20"/>
          <w:szCs w:val="20"/>
          <w:lang w:val="kl-GL"/>
        </w:rPr>
      </w:pPr>
      <w:r w:rsidRPr="006C66E8">
        <w:rPr>
          <w:rFonts w:ascii="Times New Roman" w:hAnsi="Times New Roman" w:cs="Times New Roman"/>
          <w:i/>
          <w:iCs/>
          <w:color w:val="auto"/>
          <w:sz w:val="20"/>
          <w:szCs w:val="20"/>
          <w:lang w:val="kl-GL"/>
        </w:rPr>
        <w:t xml:space="preserve">Atortuulersitsineq </w:t>
      </w:r>
      <w:proofErr w:type="spellStart"/>
      <w:r w:rsidRPr="006C66E8">
        <w:rPr>
          <w:rFonts w:ascii="Times New Roman" w:hAnsi="Times New Roman" w:cs="Times New Roman"/>
          <w:i/>
          <w:iCs/>
          <w:color w:val="auto"/>
          <w:sz w:val="20"/>
          <w:szCs w:val="20"/>
          <w:lang w:val="kl-GL"/>
        </w:rPr>
        <w:t>il.il.</w:t>
      </w:r>
      <w:proofErr w:type="spellEnd"/>
    </w:p>
    <w:p w14:paraId="43F8BFDA" w14:textId="102E679E" w:rsidR="008407DA" w:rsidRPr="006C66E8" w:rsidRDefault="00BC0FD9" w:rsidP="008407DA">
      <w:pPr>
        <w:pStyle w:val="Default"/>
        <w:spacing w:after="240"/>
        <w:rPr>
          <w:rFonts w:ascii="Times New Roman" w:hAnsi="Times New Roman" w:cs="Times New Roman"/>
          <w:color w:val="auto"/>
          <w:sz w:val="20"/>
          <w:szCs w:val="20"/>
          <w:lang w:val="kl-GL"/>
        </w:rPr>
      </w:pPr>
      <w:r w:rsidRPr="006C66E8">
        <w:rPr>
          <w:rFonts w:ascii="Times New Roman" w:hAnsi="Times New Roman" w:cs="Times New Roman"/>
          <w:b/>
          <w:bCs/>
          <w:color w:val="auto"/>
          <w:sz w:val="20"/>
          <w:szCs w:val="20"/>
          <w:lang w:val="kl-GL"/>
        </w:rPr>
        <w:t xml:space="preserve">  </w:t>
      </w:r>
      <w:r w:rsidR="008407DA" w:rsidRPr="006C66E8">
        <w:rPr>
          <w:rFonts w:ascii="Times New Roman" w:hAnsi="Times New Roman" w:cs="Times New Roman"/>
          <w:b/>
          <w:bCs/>
          <w:color w:val="auto"/>
          <w:sz w:val="20"/>
          <w:szCs w:val="20"/>
          <w:lang w:val="kl-GL"/>
        </w:rPr>
        <w:t xml:space="preserve">§ 9. </w:t>
      </w:r>
      <w:r w:rsidRPr="006C66E8">
        <w:rPr>
          <w:rFonts w:ascii="Times New Roman" w:hAnsi="Times New Roman" w:cs="Times New Roman"/>
          <w:b/>
          <w:bCs/>
          <w:color w:val="auto"/>
          <w:sz w:val="20"/>
          <w:szCs w:val="20"/>
          <w:lang w:val="kl-GL"/>
        </w:rPr>
        <w:t xml:space="preserve"> </w:t>
      </w:r>
      <w:r w:rsidRPr="006C66E8">
        <w:rPr>
          <w:rFonts w:ascii="Times New Roman" w:hAnsi="Times New Roman" w:cs="Times New Roman"/>
          <w:color w:val="auto"/>
          <w:sz w:val="20"/>
          <w:szCs w:val="20"/>
          <w:lang w:val="kl-GL"/>
        </w:rPr>
        <w:t xml:space="preserve">Nalunaarut ulloq </w:t>
      </w:r>
      <w:proofErr w:type="spellStart"/>
      <w:r w:rsidR="001445D5" w:rsidRPr="006C66E8">
        <w:rPr>
          <w:rFonts w:ascii="Times New Roman" w:hAnsi="Times New Roman" w:cs="Times New Roman"/>
          <w:color w:val="auto"/>
          <w:sz w:val="20"/>
          <w:szCs w:val="20"/>
          <w:lang w:val="kl-GL"/>
        </w:rPr>
        <w:t>X.X</w:t>
      </w:r>
      <w:proofErr w:type="spellEnd"/>
      <w:r w:rsidR="008407DA" w:rsidRPr="006C66E8">
        <w:rPr>
          <w:rFonts w:ascii="Times New Roman" w:hAnsi="Times New Roman" w:cs="Times New Roman"/>
          <w:color w:val="auto"/>
          <w:sz w:val="20"/>
          <w:szCs w:val="20"/>
          <w:lang w:val="kl-GL"/>
        </w:rPr>
        <w:t xml:space="preserve"> 2024</w:t>
      </w:r>
      <w:r w:rsidRPr="006C66E8">
        <w:rPr>
          <w:rFonts w:ascii="Times New Roman" w:hAnsi="Times New Roman" w:cs="Times New Roman"/>
          <w:color w:val="auto"/>
          <w:sz w:val="20"/>
          <w:szCs w:val="20"/>
          <w:lang w:val="kl-GL"/>
        </w:rPr>
        <w:t xml:space="preserve"> atuutilissaaq</w:t>
      </w:r>
      <w:r w:rsidR="008407DA" w:rsidRPr="006C66E8">
        <w:rPr>
          <w:rFonts w:ascii="Times New Roman" w:hAnsi="Times New Roman" w:cs="Times New Roman"/>
          <w:color w:val="auto"/>
          <w:sz w:val="20"/>
          <w:szCs w:val="20"/>
          <w:lang w:val="kl-GL"/>
        </w:rPr>
        <w:t>.</w:t>
      </w:r>
    </w:p>
    <w:p w14:paraId="38E4EF14" w14:textId="2CDA0E59" w:rsidR="008407DA" w:rsidRPr="006C66E8" w:rsidRDefault="00BC0FD9" w:rsidP="008407DA">
      <w:pPr>
        <w:pStyle w:val="Default"/>
        <w:spacing w:after="240"/>
        <w:rPr>
          <w:rFonts w:ascii="Times New Roman" w:hAnsi="Times New Roman" w:cs="Times New Roman"/>
          <w:color w:val="auto"/>
          <w:sz w:val="20"/>
          <w:szCs w:val="20"/>
          <w:lang w:val="kl-GL"/>
        </w:rPr>
      </w:pPr>
      <w:r w:rsidRPr="006C66E8">
        <w:rPr>
          <w:rFonts w:ascii="Times New Roman" w:hAnsi="Times New Roman" w:cs="Times New Roman"/>
          <w:i/>
          <w:iCs/>
          <w:color w:val="auto"/>
          <w:sz w:val="20"/>
          <w:szCs w:val="20"/>
          <w:lang w:val="kl-GL"/>
        </w:rPr>
        <w:t xml:space="preserve">  </w:t>
      </w:r>
      <w:proofErr w:type="spellStart"/>
      <w:r w:rsidR="00F60520" w:rsidRPr="006C66E8">
        <w:rPr>
          <w:rFonts w:ascii="Times New Roman" w:hAnsi="Times New Roman" w:cs="Times New Roman"/>
          <w:i/>
          <w:iCs/>
          <w:color w:val="auto"/>
          <w:sz w:val="20"/>
          <w:szCs w:val="20"/>
          <w:lang w:val="kl-GL"/>
        </w:rPr>
        <w:t>Imm</w:t>
      </w:r>
      <w:r w:rsidR="008407DA" w:rsidRPr="006C66E8">
        <w:rPr>
          <w:rFonts w:ascii="Times New Roman" w:hAnsi="Times New Roman" w:cs="Times New Roman"/>
          <w:i/>
          <w:iCs/>
          <w:color w:val="auto"/>
          <w:sz w:val="20"/>
          <w:szCs w:val="20"/>
          <w:lang w:val="kl-GL"/>
        </w:rPr>
        <w:t>.</w:t>
      </w:r>
      <w:proofErr w:type="spellEnd"/>
      <w:r w:rsidR="008407DA" w:rsidRPr="006C66E8">
        <w:rPr>
          <w:rFonts w:ascii="Times New Roman" w:hAnsi="Times New Roman" w:cs="Times New Roman"/>
          <w:i/>
          <w:iCs/>
          <w:color w:val="auto"/>
          <w:sz w:val="20"/>
          <w:szCs w:val="20"/>
          <w:lang w:val="kl-GL"/>
        </w:rPr>
        <w:t xml:space="preserve"> 2. </w:t>
      </w:r>
      <w:r w:rsidRPr="006C66E8">
        <w:rPr>
          <w:rFonts w:ascii="Times New Roman" w:hAnsi="Times New Roman" w:cs="Times New Roman"/>
          <w:i/>
          <w:iCs/>
          <w:color w:val="auto"/>
          <w:sz w:val="20"/>
          <w:szCs w:val="20"/>
          <w:lang w:val="kl-GL"/>
        </w:rPr>
        <w:t xml:space="preserve"> </w:t>
      </w:r>
      <w:r w:rsidRPr="006C66E8">
        <w:rPr>
          <w:rFonts w:ascii="Times New Roman" w:hAnsi="Times New Roman" w:cs="Times New Roman"/>
          <w:color w:val="auto"/>
          <w:sz w:val="20"/>
          <w:szCs w:val="20"/>
          <w:lang w:val="kl-GL"/>
        </w:rPr>
        <w:t>Kalaallit Nunaannut atuuttussamik nerisassat ilaasa mingutsinneqarsimanerat pillugu nalunaarut</w:t>
      </w:r>
      <w:r w:rsidR="008407DA" w:rsidRPr="006C66E8">
        <w:rPr>
          <w:rFonts w:ascii="Times New Roman" w:hAnsi="Times New Roman" w:cs="Times New Roman"/>
          <w:color w:val="auto"/>
          <w:sz w:val="20"/>
          <w:szCs w:val="20"/>
          <w:lang w:val="kl-GL"/>
        </w:rPr>
        <w:t xml:space="preserve"> nr. 436</w:t>
      </w:r>
      <w:r w:rsidRPr="006C66E8">
        <w:rPr>
          <w:rFonts w:ascii="Times New Roman" w:hAnsi="Times New Roman" w:cs="Times New Roman"/>
          <w:color w:val="auto"/>
          <w:sz w:val="20"/>
          <w:szCs w:val="20"/>
          <w:lang w:val="kl-GL"/>
        </w:rPr>
        <w:t>,</w:t>
      </w:r>
      <w:r w:rsidR="008407DA" w:rsidRPr="006C66E8">
        <w:rPr>
          <w:rFonts w:ascii="Times New Roman" w:hAnsi="Times New Roman" w:cs="Times New Roman"/>
          <w:color w:val="auto"/>
          <w:sz w:val="20"/>
          <w:szCs w:val="20"/>
          <w:lang w:val="kl-GL"/>
        </w:rPr>
        <w:t xml:space="preserve"> 27. april </w:t>
      </w:r>
      <w:proofErr w:type="spellStart"/>
      <w:r w:rsidR="008407DA" w:rsidRPr="006C66E8">
        <w:rPr>
          <w:rFonts w:ascii="Times New Roman" w:hAnsi="Times New Roman" w:cs="Times New Roman"/>
          <w:color w:val="auto"/>
          <w:sz w:val="20"/>
          <w:szCs w:val="20"/>
          <w:lang w:val="kl-GL"/>
        </w:rPr>
        <w:t>2023</w:t>
      </w:r>
      <w:r w:rsidRPr="006C66E8">
        <w:rPr>
          <w:rFonts w:ascii="Times New Roman" w:hAnsi="Times New Roman" w:cs="Times New Roman"/>
          <w:color w:val="auto"/>
          <w:sz w:val="20"/>
          <w:szCs w:val="20"/>
          <w:lang w:val="kl-GL"/>
        </w:rPr>
        <w:t>-imeersoq</w:t>
      </w:r>
      <w:proofErr w:type="spellEnd"/>
      <w:r w:rsidRPr="006C66E8">
        <w:rPr>
          <w:rFonts w:ascii="Times New Roman" w:hAnsi="Times New Roman" w:cs="Times New Roman"/>
          <w:color w:val="auto"/>
          <w:sz w:val="20"/>
          <w:szCs w:val="20"/>
          <w:lang w:val="kl-GL"/>
        </w:rPr>
        <w:t xml:space="preserve"> </w:t>
      </w:r>
      <w:proofErr w:type="spellStart"/>
      <w:r w:rsidRPr="006C66E8">
        <w:rPr>
          <w:rFonts w:ascii="Times New Roman" w:hAnsi="Times New Roman" w:cs="Times New Roman"/>
          <w:color w:val="auto"/>
          <w:sz w:val="20"/>
          <w:szCs w:val="20"/>
          <w:lang w:val="kl-GL"/>
        </w:rPr>
        <w:t>atorunnaarsinneqassaaq</w:t>
      </w:r>
      <w:r w:rsidR="008407DA" w:rsidRPr="006C66E8">
        <w:rPr>
          <w:rFonts w:ascii="Times New Roman" w:hAnsi="Times New Roman" w:cs="Times New Roman"/>
          <w:color w:val="auto"/>
          <w:sz w:val="20"/>
          <w:szCs w:val="20"/>
          <w:lang w:val="kl-GL"/>
        </w:rPr>
        <w:t>.</w:t>
      </w:r>
      <w:proofErr w:type="spellEnd"/>
    </w:p>
    <w:p w14:paraId="41B4A6C9" w14:textId="5DF591A6" w:rsidR="008407DA" w:rsidRPr="006C66E8" w:rsidRDefault="000A57B0" w:rsidP="008407DA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  <w:lang w:val="kl-GL"/>
        </w:rPr>
      </w:pPr>
      <w:proofErr w:type="spellStart"/>
      <w:r w:rsidRPr="006C66E8">
        <w:rPr>
          <w:rFonts w:ascii="Times New Roman" w:hAnsi="Times New Roman" w:cs="Times New Roman"/>
          <w:b/>
          <w:bCs/>
          <w:color w:val="auto"/>
          <w:sz w:val="28"/>
          <w:szCs w:val="28"/>
          <w:lang w:val="kl-GL"/>
        </w:rPr>
        <w:lastRenderedPageBreak/>
        <w:t>Ilanngussaq</w:t>
      </w:r>
      <w:proofErr w:type="spellEnd"/>
      <w:r w:rsidR="008407DA" w:rsidRPr="006C66E8">
        <w:rPr>
          <w:rFonts w:ascii="Times New Roman" w:hAnsi="Times New Roman" w:cs="Times New Roman"/>
          <w:b/>
          <w:bCs/>
          <w:color w:val="auto"/>
          <w:sz w:val="28"/>
          <w:szCs w:val="28"/>
          <w:lang w:val="kl-GL"/>
        </w:rPr>
        <w:t xml:space="preserve"> 1</w:t>
      </w:r>
    </w:p>
    <w:p w14:paraId="4A6F42AA" w14:textId="449936D8" w:rsidR="008407DA" w:rsidRPr="006C66E8" w:rsidRDefault="005B6322" w:rsidP="008407DA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kl-GL"/>
        </w:rPr>
      </w:pPr>
      <w:r w:rsidRPr="006C66E8">
        <w:rPr>
          <w:rFonts w:ascii="Times New Roman" w:hAnsi="Times New Roman" w:cs="Times New Roman"/>
          <w:b/>
          <w:bCs/>
          <w:color w:val="auto"/>
          <w:sz w:val="23"/>
          <w:szCs w:val="23"/>
          <w:lang w:val="kl-GL"/>
        </w:rPr>
        <w:t xml:space="preserve">Inuussutissani mingutsitsinerit ilaannut </w:t>
      </w:r>
      <w:r w:rsidRPr="006C66E8">
        <w:rPr>
          <w:rFonts w:ascii="Times New Roman" w:hAnsi="Times New Roman" w:cs="Times New Roman"/>
          <w:b/>
          <w:bCs/>
          <w:lang w:val="kl-GL"/>
        </w:rPr>
        <w:t xml:space="preserve">annerpaamik </w:t>
      </w:r>
      <w:r w:rsidR="00723CA3" w:rsidRPr="006C66E8">
        <w:rPr>
          <w:rFonts w:ascii="Times New Roman" w:hAnsi="Times New Roman" w:cs="Times New Roman"/>
          <w:b/>
          <w:bCs/>
          <w:lang w:val="kl-GL"/>
        </w:rPr>
        <w:t>annertussusissamut killigititat</w:t>
      </w:r>
      <w:r w:rsidRPr="006C66E8">
        <w:rPr>
          <w:rFonts w:ascii="Times New Roman" w:hAnsi="Times New Roman" w:cs="Times New Roman"/>
          <w:b/>
          <w:bCs/>
          <w:lang w:val="kl-GL"/>
        </w:rPr>
        <w:t xml:space="preserve"> </w:t>
      </w:r>
    </w:p>
    <w:p w14:paraId="295D3ED6" w14:textId="77777777" w:rsidR="008407DA" w:rsidRPr="006C66E8" w:rsidRDefault="008407DA" w:rsidP="008407DA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kl-GL"/>
        </w:rPr>
      </w:pPr>
    </w:p>
    <w:tbl>
      <w:tblPr>
        <w:tblStyle w:val="Tabel-Gitter"/>
        <w:tblW w:w="1420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30"/>
        <w:gridCol w:w="2931"/>
        <w:gridCol w:w="4236"/>
        <w:gridCol w:w="5712"/>
      </w:tblGrid>
      <w:tr w:rsidR="008407DA" w:rsidRPr="006C66E8" w14:paraId="21008FA5" w14:textId="77777777" w:rsidTr="00D84970">
        <w:trPr>
          <w:cantSplit/>
          <w:trHeight w:val="252"/>
        </w:trPr>
        <w:tc>
          <w:tcPr>
            <w:tcW w:w="1330" w:type="dxa"/>
            <w:noWrap/>
          </w:tcPr>
          <w:p w14:paraId="794071BA" w14:textId="77777777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1</w:t>
            </w:r>
          </w:p>
        </w:tc>
        <w:tc>
          <w:tcPr>
            <w:tcW w:w="12879" w:type="dxa"/>
            <w:gridSpan w:val="3"/>
          </w:tcPr>
          <w:p w14:paraId="3857F28B" w14:textId="60E9F5D9" w:rsidR="008407DA" w:rsidRPr="006C66E8" w:rsidRDefault="005B6322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Saffiugassat aamma tangertat allat</w:t>
            </w:r>
            <w:r w:rsidR="008407DA" w:rsidRPr="006C66E8">
              <w:rPr>
                <w:rFonts w:ascii="Times New Roman" w:hAnsi="Times New Roman" w:cs="Times New Roman"/>
                <w:b/>
                <w:bCs/>
                <w:lang w:val="kl-GL"/>
              </w:rPr>
              <w:t xml:space="preserve"> </w:t>
            </w:r>
          </w:p>
        </w:tc>
      </w:tr>
      <w:tr w:rsidR="008407DA" w:rsidRPr="006C66E8" w14:paraId="6CE5D379" w14:textId="77777777" w:rsidTr="00D84970">
        <w:trPr>
          <w:cantSplit/>
          <w:trHeight w:val="252"/>
        </w:trPr>
        <w:tc>
          <w:tcPr>
            <w:tcW w:w="1330" w:type="dxa"/>
            <w:noWrap/>
          </w:tcPr>
          <w:p w14:paraId="2D937BEB" w14:textId="77777777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1.1</w:t>
            </w:r>
          </w:p>
        </w:tc>
        <w:tc>
          <w:tcPr>
            <w:tcW w:w="2931" w:type="dxa"/>
            <w:hideMark/>
          </w:tcPr>
          <w:p w14:paraId="0E05AB15" w14:textId="4182F07F" w:rsidR="008407DA" w:rsidRPr="006C66E8" w:rsidRDefault="005B6322" w:rsidP="00D84970">
            <w:pPr>
              <w:rPr>
                <w:rFonts w:ascii="Times New Roman" w:hAnsi="Times New Roman" w:cs="Times New Roman"/>
                <w:b/>
                <w:bCs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Aqerloq</w:t>
            </w:r>
            <w:r w:rsidR="008407DA" w:rsidRPr="006C66E8">
              <w:rPr>
                <w:rFonts w:ascii="Times New Roman" w:hAnsi="Times New Roman" w:cs="Times New Roman"/>
                <w:b/>
                <w:bCs/>
                <w:lang w:val="kl-GL"/>
              </w:rPr>
              <w:t> </w:t>
            </w:r>
            <w:proofErr w:type="spellEnd"/>
          </w:p>
        </w:tc>
        <w:tc>
          <w:tcPr>
            <w:tcW w:w="4236" w:type="dxa"/>
            <w:noWrap/>
            <w:hideMark/>
          </w:tcPr>
          <w:p w14:paraId="0A810DC3" w14:textId="444A263B" w:rsidR="008407DA" w:rsidRPr="006C66E8" w:rsidRDefault="005B6322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 xml:space="preserve">Annerpaamik </w:t>
            </w:r>
            <w:r w:rsidR="00723CA3" w:rsidRPr="006C66E8">
              <w:rPr>
                <w:rFonts w:ascii="Times New Roman" w:hAnsi="Times New Roman" w:cs="Times New Roman"/>
                <w:b/>
                <w:bCs/>
                <w:lang w:val="kl-GL"/>
              </w:rPr>
              <w:t xml:space="preserve">annertussusissamut killigititat </w:t>
            </w:r>
            <w:proofErr w:type="spellStart"/>
            <w:r w:rsidR="008407DA" w:rsidRPr="006C66E8">
              <w:rPr>
                <w:rFonts w:ascii="Times New Roman" w:hAnsi="Times New Roman" w:cs="Times New Roman"/>
                <w:b/>
                <w:bCs/>
                <w:lang w:val="kl-GL"/>
              </w:rPr>
              <w:t>(kg</w:t>
            </w:r>
            <w:r w:rsidR="00B16E4F" w:rsidRPr="006C66E8">
              <w:rPr>
                <w:rFonts w:ascii="Times New Roman" w:hAnsi="Times New Roman" w:cs="Times New Roman"/>
                <w:b/>
                <w:bCs/>
                <w:lang w:val="kl-GL"/>
              </w:rPr>
              <w:t>-mut</w:t>
            </w:r>
            <w:r w:rsidR="00D00CF4" w:rsidRPr="006C66E8">
              <w:rPr>
                <w:rFonts w:ascii="Times New Roman" w:hAnsi="Times New Roman" w:cs="Times New Roman"/>
                <w:b/>
                <w:bCs/>
                <w:lang w:val="kl-GL"/>
              </w:rPr>
              <w:t>/mg-i</w:t>
            </w:r>
            <w:r w:rsidR="008407DA" w:rsidRPr="006C66E8">
              <w:rPr>
                <w:rFonts w:ascii="Times New Roman" w:hAnsi="Times New Roman" w:cs="Times New Roman"/>
                <w:b/>
                <w:bCs/>
                <w:lang w:val="kl-GL"/>
              </w:rPr>
              <w:t>)</w:t>
            </w:r>
            <w:proofErr w:type="spellEnd"/>
          </w:p>
        </w:tc>
        <w:tc>
          <w:tcPr>
            <w:tcW w:w="5712" w:type="dxa"/>
            <w:hideMark/>
          </w:tcPr>
          <w:p w14:paraId="13F9B01C" w14:textId="77361F36" w:rsidR="008407DA" w:rsidRPr="006C66E8" w:rsidRDefault="005B6322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b/>
                <w:lang w:val="kl-GL"/>
              </w:rPr>
              <w:t>Oqaaseqaatit</w:t>
            </w:r>
          </w:p>
        </w:tc>
      </w:tr>
      <w:tr w:rsidR="008407DA" w:rsidRPr="006C66E8" w14:paraId="2393639A" w14:textId="77777777" w:rsidTr="00D84970">
        <w:trPr>
          <w:cantSplit/>
          <w:trHeight w:val="252"/>
        </w:trPr>
        <w:tc>
          <w:tcPr>
            <w:tcW w:w="1330" w:type="dxa"/>
            <w:noWrap/>
          </w:tcPr>
          <w:p w14:paraId="47EEB6BA" w14:textId="77777777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1.1.1</w:t>
            </w:r>
          </w:p>
        </w:tc>
        <w:tc>
          <w:tcPr>
            <w:tcW w:w="2931" w:type="dxa"/>
            <w:hideMark/>
          </w:tcPr>
          <w:p w14:paraId="2BE4DB75" w14:textId="07EF8BD3" w:rsidR="008407DA" w:rsidRPr="006C66E8" w:rsidRDefault="005B6322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Savat nersutaatillu neq</w:t>
            </w:r>
            <w:r w:rsidR="007F3766" w:rsidRPr="006C66E8">
              <w:rPr>
                <w:rFonts w:ascii="Times New Roman" w:hAnsi="Times New Roman" w:cs="Times New Roman"/>
                <w:lang w:val="kl-GL"/>
              </w:rPr>
              <w:t>aat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r w:rsidR="008407DA" w:rsidRPr="006C66E8">
              <w:rPr>
                <w:rFonts w:ascii="Times New Roman" w:hAnsi="Times New Roman" w:cs="Times New Roman"/>
                <w:vertAlign w:val="superscript"/>
                <w:lang w:val="kl-GL"/>
              </w:rPr>
              <w:t>(1)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 (</w:t>
            </w:r>
            <w:r w:rsidRPr="006C66E8">
              <w:rPr>
                <w:rFonts w:ascii="Times New Roman" w:hAnsi="Times New Roman" w:cs="Times New Roman"/>
                <w:lang w:val="kl-GL"/>
              </w:rPr>
              <w:t>toqoraanermi pissarsiat perlukunit pisut nerineqarsinnaasut minillugit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>)</w:t>
            </w:r>
          </w:p>
        </w:tc>
        <w:tc>
          <w:tcPr>
            <w:tcW w:w="4236" w:type="dxa"/>
            <w:noWrap/>
            <w:hideMark/>
          </w:tcPr>
          <w:p w14:paraId="05C3E1D6" w14:textId="77777777" w:rsidR="008407DA" w:rsidRPr="006C66E8" w:rsidRDefault="008407DA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0,10</w:t>
            </w:r>
          </w:p>
        </w:tc>
        <w:tc>
          <w:tcPr>
            <w:tcW w:w="5712" w:type="dxa"/>
            <w:hideMark/>
          </w:tcPr>
          <w:p w14:paraId="46BB8969" w14:textId="7BC8A488" w:rsidR="008407DA" w:rsidRPr="006C66E8" w:rsidRDefault="005B6322" w:rsidP="00D84970">
            <w:pPr>
              <w:rPr>
                <w:rFonts w:ascii="Times New Roman" w:hAnsi="Times New Roman" w:cs="Times New Roman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Annerpaamik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r w:rsidR="00723CA3" w:rsidRPr="006C66E8">
              <w:rPr>
                <w:rFonts w:ascii="Times New Roman" w:hAnsi="Times New Roman" w:cs="Times New Roman"/>
                <w:lang w:val="kl-GL"/>
              </w:rPr>
              <w:t xml:space="preserve">annertussusissamut killigititaq </w:t>
            </w:r>
            <w:r w:rsidRPr="006C66E8">
              <w:rPr>
                <w:rFonts w:ascii="Times New Roman" w:hAnsi="Times New Roman" w:cs="Times New Roman"/>
                <w:lang w:val="kl-GL"/>
              </w:rPr>
              <w:t>masalluni oqimaassusaanut atuuppoq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>.</w:t>
            </w:r>
          </w:p>
        </w:tc>
      </w:tr>
      <w:tr w:rsidR="005B6322" w:rsidRPr="006C66E8" w14:paraId="5CD04EB1" w14:textId="77777777" w:rsidTr="00D84970">
        <w:trPr>
          <w:cantSplit/>
          <w:trHeight w:val="252"/>
        </w:trPr>
        <w:tc>
          <w:tcPr>
            <w:tcW w:w="1330" w:type="dxa"/>
            <w:noWrap/>
          </w:tcPr>
          <w:p w14:paraId="6860D858" w14:textId="77777777" w:rsidR="005B6322" w:rsidRPr="006C66E8" w:rsidRDefault="005B6322" w:rsidP="005B6322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1.1.2</w:t>
            </w:r>
          </w:p>
        </w:tc>
        <w:tc>
          <w:tcPr>
            <w:tcW w:w="2931" w:type="dxa"/>
            <w:hideMark/>
          </w:tcPr>
          <w:p w14:paraId="66589A28" w14:textId="18C82084" w:rsidR="005B6322" w:rsidRPr="006C66E8" w:rsidRDefault="005B6322" w:rsidP="005B6322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Sava</w:t>
            </w:r>
            <w:r w:rsidR="007F3766" w:rsidRPr="006C66E8">
              <w:rPr>
                <w:rFonts w:ascii="Times New Roman" w:hAnsi="Times New Roman" w:cs="Times New Roman"/>
                <w:lang w:val="kl-GL"/>
              </w:rPr>
              <w:t>nik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 nersutaati</w:t>
            </w:r>
            <w:r w:rsidR="007F3766" w:rsidRPr="006C66E8">
              <w:rPr>
                <w:rFonts w:ascii="Times New Roman" w:hAnsi="Times New Roman" w:cs="Times New Roman"/>
                <w:lang w:val="kl-GL"/>
              </w:rPr>
              <w:t>ni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llu toqoraanermi pissarsiat perlukunit pisut nerineqarsinnaasut </w:t>
            </w:r>
            <w:r w:rsidRPr="006C66E8">
              <w:rPr>
                <w:rFonts w:ascii="Times New Roman" w:hAnsi="Times New Roman" w:cs="Times New Roman"/>
                <w:vertAlign w:val="superscript"/>
                <w:lang w:val="kl-GL"/>
              </w:rPr>
              <w:t>(2)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</w:p>
        </w:tc>
        <w:tc>
          <w:tcPr>
            <w:tcW w:w="4236" w:type="dxa"/>
            <w:noWrap/>
            <w:hideMark/>
          </w:tcPr>
          <w:p w14:paraId="701EE9D6" w14:textId="77777777" w:rsidR="005B6322" w:rsidRPr="006C66E8" w:rsidRDefault="005B6322" w:rsidP="005B6322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0,20</w:t>
            </w:r>
          </w:p>
        </w:tc>
        <w:tc>
          <w:tcPr>
            <w:tcW w:w="5712" w:type="dxa"/>
            <w:hideMark/>
          </w:tcPr>
          <w:p w14:paraId="6CFDB9DD" w14:textId="6D20EE2E" w:rsidR="005B6322" w:rsidRPr="006C66E8" w:rsidRDefault="00723CA3" w:rsidP="005B6322">
            <w:pPr>
              <w:rPr>
                <w:rFonts w:ascii="Times New Roman" w:hAnsi="Times New Roman" w:cs="Times New Roman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Annerpaamik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annertussusissamut killigititaq masalluni oqimaassusaanut atuuppoq.</w:t>
            </w:r>
          </w:p>
        </w:tc>
      </w:tr>
      <w:tr w:rsidR="005B6322" w:rsidRPr="006C66E8" w14:paraId="308F2916" w14:textId="77777777" w:rsidTr="00D84970">
        <w:trPr>
          <w:cantSplit/>
          <w:trHeight w:val="252"/>
        </w:trPr>
        <w:tc>
          <w:tcPr>
            <w:tcW w:w="1330" w:type="dxa"/>
            <w:noWrap/>
          </w:tcPr>
          <w:p w14:paraId="3E67BC6F" w14:textId="77777777" w:rsidR="005B6322" w:rsidRPr="006C66E8" w:rsidRDefault="005B6322" w:rsidP="005B6322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1.1.3</w:t>
            </w:r>
          </w:p>
        </w:tc>
        <w:tc>
          <w:tcPr>
            <w:tcW w:w="2931" w:type="dxa"/>
          </w:tcPr>
          <w:p w14:paraId="2CB4C9E3" w14:textId="245F03E5" w:rsidR="005B6322" w:rsidRPr="006C66E8" w:rsidRDefault="00111E81" w:rsidP="005B6322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Aalisakkanit nioqqutissiat</w:t>
            </w:r>
            <w:r w:rsidR="005B6322"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r w:rsidR="005B6322" w:rsidRPr="006C66E8">
              <w:rPr>
                <w:rFonts w:ascii="Times New Roman" w:hAnsi="Times New Roman" w:cs="Times New Roman"/>
                <w:vertAlign w:val="superscript"/>
                <w:lang w:val="kl-GL"/>
              </w:rPr>
              <w:t xml:space="preserve">(3) </w:t>
            </w:r>
            <w:r w:rsidRPr="006C66E8">
              <w:rPr>
                <w:rFonts w:ascii="Times New Roman" w:hAnsi="Times New Roman" w:cs="Times New Roman"/>
                <w:lang w:val="kl-GL"/>
              </w:rPr>
              <w:t>aamma</w:t>
            </w:r>
            <w:r w:rsidR="005B6322"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r w:rsidRPr="006C66E8">
              <w:rPr>
                <w:rFonts w:ascii="Times New Roman" w:hAnsi="Times New Roman" w:cs="Times New Roman"/>
                <w:lang w:val="kl-GL"/>
              </w:rPr>
              <w:t>uumasut qituttut marlunnik qalipallit</w:t>
            </w:r>
            <w:r w:rsidR="005B6322"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r w:rsidR="005B6322" w:rsidRPr="006C66E8">
              <w:rPr>
                <w:rFonts w:ascii="Times New Roman" w:hAnsi="Times New Roman" w:cs="Times New Roman"/>
                <w:vertAlign w:val="superscript"/>
                <w:lang w:val="kl-GL"/>
              </w:rPr>
              <w:t>(4)</w:t>
            </w:r>
          </w:p>
        </w:tc>
        <w:tc>
          <w:tcPr>
            <w:tcW w:w="4236" w:type="dxa"/>
            <w:noWrap/>
          </w:tcPr>
          <w:p w14:paraId="2EB1E1F5" w14:textId="77777777" w:rsidR="005B6322" w:rsidRPr="006C66E8" w:rsidRDefault="005B6322" w:rsidP="005B6322">
            <w:pPr>
              <w:jc w:val="center"/>
              <w:rPr>
                <w:rFonts w:ascii="Times New Roman" w:hAnsi="Times New Roman" w:cs="Times New Roman"/>
                <w:lang w:val="kl-GL"/>
              </w:rPr>
            </w:pPr>
          </w:p>
        </w:tc>
        <w:tc>
          <w:tcPr>
            <w:tcW w:w="5712" w:type="dxa"/>
          </w:tcPr>
          <w:p w14:paraId="79363B55" w14:textId="75039E10" w:rsidR="005B6322" w:rsidRPr="006C66E8" w:rsidRDefault="00723CA3" w:rsidP="005B6322">
            <w:pPr>
              <w:ind w:left="-859" w:firstLine="859"/>
              <w:rPr>
                <w:rFonts w:ascii="Times New Roman" w:hAnsi="Times New Roman" w:cs="Times New Roman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Annerpaamik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annertussusissamut killigititaq masalluni oqimaassusaanut atuuppoq.</w:t>
            </w:r>
          </w:p>
        </w:tc>
      </w:tr>
      <w:tr w:rsidR="008407DA" w:rsidRPr="006C66E8" w14:paraId="39ACB019" w14:textId="77777777" w:rsidTr="00D84970">
        <w:trPr>
          <w:cantSplit/>
          <w:trHeight w:val="252"/>
        </w:trPr>
        <w:tc>
          <w:tcPr>
            <w:tcW w:w="1330" w:type="dxa"/>
            <w:noWrap/>
            <w:hideMark/>
          </w:tcPr>
          <w:p w14:paraId="7F27F88C" w14:textId="77777777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1.1.3.1</w:t>
            </w:r>
          </w:p>
        </w:tc>
        <w:tc>
          <w:tcPr>
            <w:tcW w:w="2931" w:type="dxa"/>
            <w:hideMark/>
          </w:tcPr>
          <w:p w14:paraId="3B76FE9B" w14:textId="52FEF078" w:rsidR="008407DA" w:rsidRPr="006C66E8" w:rsidRDefault="00111E81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Aalisakkat nerpii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 (</w:t>
            </w:r>
            <w:r w:rsidRPr="006C66E8">
              <w:rPr>
                <w:rFonts w:ascii="Times New Roman" w:hAnsi="Times New Roman" w:cs="Times New Roman"/>
                <w:lang w:val="kl-GL"/>
              </w:rPr>
              <w:t>nu</w:t>
            </w:r>
            <w:r w:rsidR="00473DC9" w:rsidRPr="006C66E8">
              <w:rPr>
                <w:rFonts w:ascii="Times New Roman" w:hAnsi="Times New Roman" w:cs="Times New Roman"/>
                <w:lang w:val="kl-GL"/>
              </w:rPr>
              <w:t>k</w:t>
            </w:r>
            <w:r w:rsidRPr="006C66E8">
              <w:rPr>
                <w:rFonts w:ascii="Times New Roman" w:hAnsi="Times New Roman" w:cs="Times New Roman"/>
                <w:lang w:val="kl-GL"/>
              </w:rPr>
              <w:t>ii</w:t>
            </w:r>
            <w:r w:rsidR="005E70A8" w:rsidRPr="006C66E8">
              <w:rPr>
                <w:rFonts w:ascii="Times New Roman" w:hAnsi="Times New Roman" w:cs="Times New Roman"/>
                <w:lang w:val="kl-GL"/>
              </w:rPr>
              <w:t>sa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 nerpii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>)</w:t>
            </w:r>
          </w:p>
        </w:tc>
        <w:tc>
          <w:tcPr>
            <w:tcW w:w="4236" w:type="dxa"/>
            <w:noWrap/>
            <w:hideMark/>
          </w:tcPr>
          <w:p w14:paraId="5F1261F0" w14:textId="77777777" w:rsidR="008407DA" w:rsidRPr="006C66E8" w:rsidRDefault="008407DA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0,30</w:t>
            </w:r>
          </w:p>
        </w:tc>
        <w:tc>
          <w:tcPr>
            <w:tcW w:w="5712" w:type="dxa"/>
            <w:hideMark/>
          </w:tcPr>
          <w:p w14:paraId="5F442806" w14:textId="21F0D187" w:rsidR="008407DA" w:rsidRPr="006C66E8" w:rsidRDefault="00111E81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Aalisagaq tamakkerlugu nerineqartussatut aalajangerneqarpat, annerpaamik </w:t>
            </w:r>
            <w:r w:rsidR="00723CA3" w:rsidRPr="006C66E8">
              <w:rPr>
                <w:rFonts w:ascii="Times New Roman" w:hAnsi="Times New Roman" w:cs="Times New Roman"/>
                <w:lang w:val="kl-GL"/>
              </w:rPr>
              <w:t xml:space="preserve">annertussusissamut killigititaq 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aalisakkamut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tamarmut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atuuppoq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. </w:t>
            </w:r>
          </w:p>
          <w:p w14:paraId="54C06756" w14:textId="77777777" w:rsidR="003E5726" w:rsidRPr="006C66E8" w:rsidRDefault="003E5726" w:rsidP="00D84970">
            <w:pPr>
              <w:rPr>
                <w:rFonts w:ascii="Times New Roman" w:hAnsi="Times New Roman" w:cs="Times New Roman"/>
                <w:lang w:val="kl-GL"/>
              </w:rPr>
            </w:pPr>
          </w:p>
          <w:p w14:paraId="7449436D" w14:textId="0D120FEC" w:rsidR="008407DA" w:rsidRPr="006C66E8" w:rsidRDefault="00111E81" w:rsidP="00111E81">
            <w:pPr>
              <w:rPr>
                <w:rFonts w:ascii="Times New Roman" w:hAnsi="Times New Roman" w:cs="Times New Roman"/>
                <w:color w:val="2F5496" w:themeColor="accent1" w:themeShade="BF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Inuussutissanut panertitanut, kimikillisakkanut, suliarineqarsimasunut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aamma/imaluunniit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akuukkanut § 5, imm. 1 aamma 2 atuupput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>.</w:t>
            </w:r>
          </w:p>
        </w:tc>
      </w:tr>
      <w:tr w:rsidR="008407DA" w:rsidRPr="006C66E8" w14:paraId="09ABB1EB" w14:textId="77777777" w:rsidTr="00D84970">
        <w:trPr>
          <w:cantSplit/>
          <w:trHeight w:val="252"/>
        </w:trPr>
        <w:tc>
          <w:tcPr>
            <w:tcW w:w="1330" w:type="dxa"/>
            <w:noWrap/>
          </w:tcPr>
          <w:p w14:paraId="30EC8088" w14:textId="77777777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1.1.3.2</w:t>
            </w:r>
          </w:p>
        </w:tc>
        <w:tc>
          <w:tcPr>
            <w:tcW w:w="2931" w:type="dxa"/>
            <w:hideMark/>
          </w:tcPr>
          <w:p w14:paraId="7C0BA5E3" w14:textId="478880B4" w:rsidR="008407DA" w:rsidRPr="006C66E8" w:rsidRDefault="00111E81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Amikut</w:t>
            </w:r>
          </w:p>
        </w:tc>
        <w:tc>
          <w:tcPr>
            <w:tcW w:w="4236" w:type="dxa"/>
            <w:noWrap/>
            <w:hideMark/>
          </w:tcPr>
          <w:p w14:paraId="65E7F66A" w14:textId="77777777" w:rsidR="008407DA" w:rsidRPr="006C66E8" w:rsidRDefault="008407DA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0,30</w:t>
            </w:r>
          </w:p>
        </w:tc>
        <w:tc>
          <w:tcPr>
            <w:tcW w:w="5712" w:type="dxa"/>
            <w:hideMark/>
          </w:tcPr>
          <w:p w14:paraId="0EE53194" w14:textId="39A9A508" w:rsidR="008407DA" w:rsidRPr="006C66E8" w:rsidRDefault="00121D78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Uumasumut erlaveqanngitsumut annerpaamik </w:t>
            </w:r>
            <w:r w:rsidR="00723CA3" w:rsidRPr="006C66E8">
              <w:rPr>
                <w:rFonts w:ascii="Times New Roman" w:hAnsi="Times New Roman" w:cs="Times New Roman"/>
                <w:lang w:val="kl-GL"/>
              </w:rPr>
              <w:t xml:space="preserve">annertussusissamut killigititaq </w:t>
            </w:r>
            <w:r w:rsidRPr="006C66E8">
              <w:rPr>
                <w:rFonts w:ascii="Times New Roman" w:hAnsi="Times New Roman" w:cs="Times New Roman"/>
                <w:lang w:val="kl-GL"/>
              </w:rPr>
              <w:t>atuuppoq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>.</w:t>
            </w:r>
          </w:p>
        </w:tc>
      </w:tr>
      <w:tr w:rsidR="008407DA" w:rsidRPr="006C66E8" w14:paraId="0E170401" w14:textId="77777777" w:rsidTr="00D84970">
        <w:trPr>
          <w:cantSplit/>
          <w:trHeight w:val="252"/>
        </w:trPr>
        <w:tc>
          <w:tcPr>
            <w:tcW w:w="1330" w:type="dxa"/>
            <w:noWrap/>
          </w:tcPr>
          <w:p w14:paraId="1AD52BDC" w14:textId="77777777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lastRenderedPageBreak/>
              <w:t>1.1.3.3</w:t>
            </w:r>
          </w:p>
        </w:tc>
        <w:tc>
          <w:tcPr>
            <w:tcW w:w="2931" w:type="dxa"/>
            <w:hideMark/>
          </w:tcPr>
          <w:p w14:paraId="7F006631" w14:textId="21BEF994" w:rsidR="008407DA" w:rsidRPr="006C66E8" w:rsidRDefault="00111E81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Uumasut affassaasallit</w:t>
            </w:r>
          </w:p>
        </w:tc>
        <w:tc>
          <w:tcPr>
            <w:tcW w:w="4236" w:type="dxa"/>
            <w:noWrap/>
            <w:hideMark/>
          </w:tcPr>
          <w:p w14:paraId="4D5D6CBF" w14:textId="77777777" w:rsidR="008407DA" w:rsidRPr="006C66E8" w:rsidRDefault="008407DA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0,50</w:t>
            </w:r>
          </w:p>
        </w:tc>
        <w:tc>
          <w:tcPr>
            <w:tcW w:w="5712" w:type="dxa"/>
            <w:hideMark/>
          </w:tcPr>
          <w:p w14:paraId="1421BA79" w14:textId="12413D66" w:rsidR="008407DA" w:rsidRPr="006C66E8" w:rsidRDefault="00121D78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Avatini uppatinilu nukinnit neqinut annerpaamik </w:t>
            </w:r>
            <w:r w:rsidR="00723CA3" w:rsidRPr="006C66E8">
              <w:rPr>
                <w:rFonts w:ascii="Times New Roman" w:hAnsi="Times New Roman" w:cs="Times New Roman"/>
                <w:lang w:val="kl-GL"/>
              </w:rPr>
              <w:t xml:space="preserve">annertussusissamut killigititaq 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atuuppoq, aamma taamaalilluni uumasuni affassaasalinni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c</w:t>
            </w:r>
            <w:r w:rsidR="00314618" w:rsidRPr="006C66E8">
              <w:rPr>
                <w:rFonts w:ascii="Times New Roman" w:hAnsi="Times New Roman" w:cs="Times New Roman"/>
                <w:lang w:val="kl-GL"/>
              </w:rPr>
              <w:t>e</w:t>
            </w:r>
            <w:r w:rsidRPr="006C66E8">
              <w:rPr>
                <w:rFonts w:ascii="Times New Roman" w:hAnsi="Times New Roman" w:cs="Times New Roman"/>
                <w:lang w:val="kl-GL"/>
              </w:rPr>
              <w:t>phalothorax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(niaqoq kiasimmi naggussamut ataannartoq) </w:t>
            </w:r>
            <w:r w:rsidR="00314618" w:rsidRPr="006C66E8">
              <w:rPr>
                <w:rFonts w:ascii="Times New Roman" w:hAnsi="Times New Roman" w:cs="Times New Roman"/>
                <w:lang w:val="kl-GL"/>
              </w:rPr>
              <w:t xml:space="preserve">ilaatinneqanngilaq.  Assagiarsuit uumasullu affassaasallit assagiarsunnut assingusut pineqartillugit </w:t>
            </w:r>
            <w:proofErr w:type="spellStart"/>
            <w:r w:rsidR="00314618" w:rsidRPr="006C66E8">
              <w:rPr>
                <w:rFonts w:ascii="Times New Roman" w:hAnsi="Times New Roman" w:cs="Times New Roman"/>
                <w:lang w:val="kl-GL"/>
              </w:rPr>
              <w:t>(</w:t>
            </w:r>
            <w:r w:rsidR="00314618" w:rsidRPr="006C66E8">
              <w:rPr>
                <w:rFonts w:ascii="Times New Roman" w:hAnsi="Times New Roman" w:cs="Times New Roman"/>
                <w:i/>
                <w:iCs/>
                <w:lang w:val="kl-GL"/>
              </w:rPr>
              <w:t>Brachyura</w:t>
            </w:r>
            <w:proofErr w:type="spellEnd"/>
            <w:r w:rsidR="00314618" w:rsidRPr="006C66E8">
              <w:rPr>
                <w:rFonts w:ascii="Times New Roman" w:hAnsi="Times New Roman" w:cs="Times New Roman"/>
                <w:lang w:val="kl-GL"/>
              </w:rPr>
              <w:t xml:space="preserve"> aamma </w:t>
            </w:r>
            <w:proofErr w:type="spellStart"/>
            <w:r w:rsidR="00314618" w:rsidRPr="006C66E8">
              <w:rPr>
                <w:rFonts w:ascii="Times New Roman" w:hAnsi="Times New Roman" w:cs="Times New Roman"/>
                <w:i/>
                <w:iCs/>
                <w:lang w:val="kl-GL"/>
              </w:rPr>
              <w:t>Anomura</w:t>
            </w:r>
            <w:r w:rsidR="00314618" w:rsidRPr="006C66E8">
              <w:rPr>
                <w:rFonts w:ascii="Times New Roman" w:hAnsi="Times New Roman" w:cs="Times New Roman"/>
                <w:lang w:val="kl-GL"/>
              </w:rPr>
              <w:t>)</w:t>
            </w:r>
            <w:proofErr w:type="spellEnd"/>
            <w:r w:rsidR="00314618" w:rsidRPr="006C66E8">
              <w:rPr>
                <w:rFonts w:ascii="Times New Roman" w:hAnsi="Times New Roman" w:cs="Times New Roman"/>
                <w:lang w:val="kl-GL"/>
              </w:rPr>
              <w:t xml:space="preserve"> avatini nukinnit neqinut annerpaamik </w:t>
            </w:r>
            <w:r w:rsidR="00723CA3" w:rsidRPr="006C66E8">
              <w:rPr>
                <w:rFonts w:ascii="Times New Roman" w:hAnsi="Times New Roman" w:cs="Times New Roman"/>
                <w:lang w:val="kl-GL"/>
              </w:rPr>
              <w:t xml:space="preserve">annertussusissamut killigititaq </w:t>
            </w:r>
            <w:r w:rsidR="00314618" w:rsidRPr="006C66E8">
              <w:rPr>
                <w:rFonts w:ascii="Times New Roman" w:hAnsi="Times New Roman" w:cs="Times New Roman"/>
                <w:lang w:val="kl-GL"/>
              </w:rPr>
              <w:t>atuuppoq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. </w:t>
            </w:r>
          </w:p>
          <w:p w14:paraId="6CFB7AB0" w14:textId="77777777" w:rsidR="00936EAC" w:rsidRPr="006C66E8" w:rsidRDefault="00936EAC" w:rsidP="00D84970">
            <w:pPr>
              <w:rPr>
                <w:rFonts w:ascii="Times New Roman" w:hAnsi="Times New Roman" w:cs="Times New Roman"/>
                <w:lang w:val="kl-GL"/>
              </w:rPr>
            </w:pPr>
          </w:p>
          <w:p w14:paraId="069E9DC3" w14:textId="1926C543" w:rsidR="008407DA" w:rsidRPr="006C66E8" w:rsidRDefault="00314618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Inuussutissanut panertitanut, kimikillisakkanut, suliarineqarsimasunut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aamma/imaluunniit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akuukkanut § 5, imm. 1 aamma 2 atuupput.</w:t>
            </w:r>
          </w:p>
        </w:tc>
      </w:tr>
      <w:tr w:rsidR="008407DA" w:rsidRPr="006C66E8" w14:paraId="3106B0FB" w14:textId="77777777" w:rsidTr="00D84970">
        <w:trPr>
          <w:cantSplit/>
          <w:trHeight w:val="252"/>
        </w:trPr>
        <w:tc>
          <w:tcPr>
            <w:tcW w:w="1330" w:type="dxa"/>
            <w:noWrap/>
          </w:tcPr>
          <w:p w14:paraId="24015CC0" w14:textId="77777777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1.1.3.4</w:t>
            </w:r>
          </w:p>
        </w:tc>
        <w:tc>
          <w:tcPr>
            <w:tcW w:w="2931" w:type="dxa"/>
            <w:hideMark/>
          </w:tcPr>
          <w:p w14:paraId="6350090A" w14:textId="5BB2B1A0" w:rsidR="008407DA" w:rsidRPr="006C66E8" w:rsidRDefault="00121D78" w:rsidP="00D84970">
            <w:pPr>
              <w:rPr>
                <w:rFonts w:ascii="Times New Roman" w:hAnsi="Times New Roman" w:cs="Times New Roman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Uumasut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qituttut marlunnik qalipallit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r w:rsidR="008407DA" w:rsidRPr="006C66E8">
              <w:rPr>
                <w:rFonts w:ascii="Times New Roman" w:hAnsi="Times New Roman" w:cs="Times New Roman"/>
                <w:vertAlign w:val="superscript"/>
                <w:lang w:val="kl-GL"/>
              </w:rPr>
              <w:t>(4)</w:t>
            </w:r>
          </w:p>
        </w:tc>
        <w:tc>
          <w:tcPr>
            <w:tcW w:w="4236" w:type="dxa"/>
            <w:noWrap/>
            <w:hideMark/>
          </w:tcPr>
          <w:p w14:paraId="1077B5ED" w14:textId="77777777" w:rsidR="008407DA" w:rsidRPr="006C66E8" w:rsidRDefault="008407DA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1,50</w:t>
            </w:r>
          </w:p>
        </w:tc>
        <w:tc>
          <w:tcPr>
            <w:tcW w:w="5712" w:type="dxa"/>
            <w:hideMark/>
          </w:tcPr>
          <w:p w14:paraId="5B8B1126" w14:textId="1E8DFD3A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i/>
                <w:iCs/>
                <w:lang w:val="kl-GL"/>
              </w:rPr>
              <w:t>Pecten</w:t>
            </w:r>
            <w:proofErr w:type="spellEnd"/>
            <w:r w:rsidRPr="006C66E8">
              <w:rPr>
                <w:rFonts w:ascii="Times New Roman" w:hAnsi="Times New Roman" w:cs="Times New Roman"/>
                <w:i/>
                <w:iCs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i/>
                <w:iCs/>
                <w:lang w:val="kl-GL"/>
              </w:rPr>
              <w:t>maximus</w:t>
            </w:r>
            <w:r w:rsidR="00314618" w:rsidRPr="006C66E8">
              <w:rPr>
                <w:rFonts w:ascii="Times New Roman" w:hAnsi="Times New Roman" w:cs="Times New Roman"/>
                <w:i/>
                <w:iCs/>
                <w:lang w:val="kl-GL"/>
              </w:rPr>
              <w:t>-imut</w:t>
            </w:r>
            <w:proofErr w:type="spellEnd"/>
            <w:r w:rsidRPr="006C66E8">
              <w:rPr>
                <w:rFonts w:ascii="Times New Roman" w:hAnsi="Times New Roman" w:cs="Times New Roman"/>
                <w:i/>
                <w:iCs/>
                <w:lang w:val="kl-GL"/>
              </w:rPr>
              <w:t xml:space="preserve"> </w:t>
            </w:r>
            <w:r w:rsidR="00314618" w:rsidRPr="006C66E8">
              <w:rPr>
                <w:rFonts w:ascii="Times New Roman" w:hAnsi="Times New Roman" w:cs="Times New Roman"/>
                <w:lang w:val="kl-GL"/>
              </w:rPr>
              <w:t xml:space="preserve">annerpaamik </w:t>
            </w:r>
            <w:r w:rsidR="00723CA3" w:rsidRPr="006C66E8">
              <w:rPr>
                <w:rFonts w:ascii="Times New Roman" w:hAnsi="Times New Roman" w:cs="Times New Roman"/>
                <w:lang w:val="kl-GL"/>
              </w:rPr>
              <w:t>annertussusissamut killigititaq</w:t>
            </w:r>
            <w:r w:rsidR="00314618" w:rsidRPr="006C66E8">
              <w:rPr>
                <w:rFonts w:ascii="Times New Roman" w:hAnsi="Times New Roman" w:cs="Times New Roman"/>
                <w:iCs/>
                <w:lang w:val="kl-GL"/>
              </w:rPr>
              <w:t xml:space="preserve"> </w:t>
            </w:r>
            <w:r w:rsidR="007F3766" w:rsidRPr="006C66E8">
              <w:rPr>
                <w:rFonts w:ascii="Times New Roman" w:hAnsi="Times New Roman" w:cs="Times New Roman"/>
                <w:iCs/>
                <w:lang w:val="kl-GL"/>
              </w:rPr>
              <w:t xml:space="preserve">taamaallaat nukimmut </w:t>
            </w:r>
            <w:r w:rsidR="007D57FB" w:rsidRPr="006C66E8">
              <w:rPr>
                <w:rFonts w:ascii="Times New Roman" w:hAnsi="Times New Roman" w:cs="Times New Roman"/>
                <w:iCs/>
                <w:lang w:val="kl-GL"/>
              </w:rPr>
              <w:t>ulamertutut</w:t>
            </w:r>
            <w:r w:rsidR="007F3766" w:rsidRPr="006C66E8">
              <w:rPr>
                <w:rFonts w:ascii="Times New Roman" w:hAnsi="Times New Roman" w:cs="Times New Roman"/>
                <w:iCs/>
                <w:lang w:val="kl-GL"/>
              </w:rPr>
              <w:t xml:space="preserve"> ilusilimmut timimi ammanernut matusisartumut aamma kinguaassiuutit qinersiinut atuuppoq.</w:t>
            </w:r>
            <w:r w:rsidRPr="006C66E8">
              <w:rPr>
                <w:rFonts w:ascii="Times New Roman" w:hAnsi="Times New Roman" w:cs="Times New Roman"/>
                <w:i/>
                <w:iCs/>
                <w:lang w:val="kl-GL"/>
              </w:rPr>
              <w:t xml:space="preserve"> 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</w:p>
          <w:p w14:paraId="011DC6A9" w14:textId="77777777" w:rsidR="00936EAC" w:rsidRPr="006C66E8" w:rsidRDefault="00936EAC" w:rsidP="00D84970">
            <w:pPr>
              <w:rPr>
                <w:rFonts w:ascii="Times New Roman" w:hAnsi="Times New Roman" w:cs="Times New Roman"/>
                <w:lang w:val="kl-GL"/>
              </w:rPr>
            </w:pPr>
          </w:p>
          <w:p w14:paraId="6E5AEB6D" w14:textId="2333C2CA" w:rsidR="008407DA" w:rsidRPr="006C66E8" w:rsidRDefault="007F3766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Inuussutissanut panertitanut, kimikillisakkanut, suliarineqarsimasunut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aamma/imaluunniit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akuukkanut § 5, imm. 1 aamma 2 atuupput.</w:t>
            </w:r>
          </w:p>
        </w:tc>
      </w:tr>
      <w:tr w:rsidR="008407DA" w:rsidRPr="006C66E8" w14:paraId="2E101D63" w14:textId="77777777" w:rsidTr="00D84970">
        <w:trPr>
          <w:cantSplit/>
          <w:trHeight w:val="252"/>
        </w:trPr>
        <w:tc>
          <w:tcPr>
            <w:tcW w:w="1330" w:type="dxa"/>
            <w:noWrap/>
          </w:tcPr>
          <w:p w14:paraId="68C06047" w14:textId="77777777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1.1.4</w:t>
            </w:r>
          </w:p>
        </w:tc>
        <w:tc>
          <w:tcPr>
            <w:tcW w:w="2931" w:type="dxa"/>
          </w:tcPr>
          <w:p w14:paraId="373A6E7E" w14:textId="663B4060" w:rsidR="008407DA" w:rsidRPr="006C66E8" w:rsidRDefault="007F3766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Inuussutissanut akussat</w:t>
            </w:r>
          </w:p>
        </w:tc>
        <w:tc>
          <w:tcPr>
            <w:tcW w:w="4236" w:type="dxa"/>
            <w:noWrap/>
          </w:tcPr>
          <w:p w14:paraId="57ADA46D" w14:textId="77777777" w:rsidR="008407DA" w:rsidRPr="006C66E8" w:rsidRDefault="008407DA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3,0</w:t>
            </w:r>
          </w:p>
        </w:tc>
        <w:tc>
          <w:tcPr>
            <w:tcW w:w="5712" w:type="dxa"/>
          </w:tcPr>
          <w:p w14:paraId="3B89BC78" w14:textId="77777777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</w:p>
        </w:tc>
      </w:tr>
    </w:tbl>
    <w:p w14:paraId="3B4437FB" w14:textId="77777777" w:rsidR="003366C8" w:rsidRPr="006C66E8" w:rsidRDefault="003366C8">
      <w:pPr>
        <w:rPr>
          <w:rFonts w:ascii="Times New Roman" w:hAnsi="Times New Roman" w:cs="Times New Roman"/>
          <w:lang w:val="kl-GL"/>
        </w:rPr>
      </w:pPr>
    </w:p>
    <w:tbl>
      <w:tblPr>
        <w:tblStyle w:val="Tabel-Gitter"/>
        <w:tblW w:w="1417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62"/>
        <w:gridCol w:w="2891"/>
        <w:gridCol w:w="4252"/>
        <w:gridCol w:w="5670"/>
      </w:tblGrid>
      <w:tr w:rsidR="007F3766" w:rsidRPr="006C66E8" w14:paraId="6F66DA05" w14:textId="77777777" w:rsidTr="00D84970">
        <w:trPr>
          <w:cantSplit/>
          <w:trHeight w:val="216"/>
        </w:trPr>
        <w:tc>
          <w:tcPr>
            <w:tcW w:w="1362" w:type="dxa"/>
            <w:noWrap/>
            <w:hideMark/>
          </w:tcPr>
          <w:p w14:paraId="432469EE" w14:textId="77777777" w:rsidR="007F3766" w:rsidRPr="006C66E8" w:rsidRDefault="007F3766" w:rsidP="007F3766">
            <w:pPr>
              <w:rPr>
                <w:rFonts w:ascii="Times New Roman" w:hAnsi="Times New Roman" w:cs="Times New Roman"/>
                <w:b/>
                <w:bCs/>
                <w:lang w:val="kl-GL"/>
              </w:rPr>
            </w:pPr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1.2</w:t>
            </w:r>
          </w:p>
        </w:tc>
        <w:tc>
          <w:tcPr>
            <w:tcW w:w="2891" w:type="dxa"/>
            <w:hideMark/>
          </w:tcPr>
          <w:p w14:paraId="6700AFD1" w14:textId="77777777" w:rsidR="007F3766" w:rsidRPr="006C66E8" w:rsidRDefault="007F3766" w:rsidP="007F3766">
            <w:pPr>
              <w:rPr>
                <w:rFonts w:ascii="Times New Roman" w:hAnsi="Times New Roman" w:cs="Times New Roman"/>
                <w:b/>
                <w:bCs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Cadmium</w:t>
            </w:r>
            <w:proofErr w:type="spellEnd"/>
          </w:p>
        </w:tc>
        <w:tc>
          <w:tcPr>
            <w:tcW w:w="4252" w:type="dxa"/>
            <w:noWrap/>
            <w:hideMark/>
          </w:tcPr>
          <w:p w14:paraId="2065D565" w14:textId="7D40EE7D" w:rsidR="007F3766" w:rsidRPr="006C66E8" w:rsidRDefault="007F3766" w:rsidP="007F3766">
            <w:pPr>
              <w:jc w:val="center"/>
              <w:rPr>
                <w:rFonts w:ascii="Times New Roman" w:hAnsi="Times New Roman" w:cs="Times New Roman"/>
                <w:b/>
                <w:bCs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Annerpaamik</w:t>
            </w:r>
            <w:proofErr w:type="spellEnd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 xml:space="preserve"> </w:t>
            </w:r>
            <w:r w:rsidR="00723CA3" w:rsidRPr="006C66E8">
              <w:rPr>
                <w:rFonts w:ascii="Times New Roman" w:hAnsi="Times New Roman" w:cs="Times New Roman"/>
                <w:b/>
                <w:bCs/>
                <w:lang w:val="kl-GL"/>
              </w:rPr>
              <w:t>annertussusissamut killigititaq</w:t>
            </w:r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 xml:space="preserve"> </w:t>
            </w:r>
            <w:proofErr w:type="spellStart"/>
            <w:r w:rsidR="00D00CF4" w:rsidRPr="006C66E8">
              <w:rPr>
                <w:rFonts w:ascii="Times New Roman" w:hAnsi="Times New Roman" w:cs="Times New Roman"/>
                <w:b/>
                <w:bCs/>
                <w:lang w:val="kl-GL"/>
              </w:rPr>
              <w:t>(kg-mut/mg-i)</w:t>
            </w:r>
            <w:proofErr w:type="spellEnd"/>
          </w:p>
        </w:tc>
        <w:tc>
          <w:tcPr>
            <w:tcW w:w="5670" w:type="dxa"/>
            <w:hideMark/>
          </w:tcPr>
          <w:p w14:paraId="44C5B2BD" w14:textId="46771C98" w:rsidR="007F3766" w:rsidRPr="006C66E8" w:rsidRDefault="007F3766" w:rsidP="007F3766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b/>
                <w:lang w:val="kl-GL"/>
              </w:rPr>
              <w:t>Oqaaseqaatit</w:t>
            </w:r>
          </w:p>
        </w:tc>
      </w:tr>
      <w:tr w:rsidR="008407DA" w:rsidRPr="006C66E8" w14:paraId="1E293951" w14:textId="77777777" w:rsidTr="00D84970">
        <w:trPr>
          <w:cantSplit/>
          <w:trHeight w:val="1090"/>
        </w:trPr>
        <w:tc>
          <w:tcPr>
            <w:tcW w:w="1362" w:type="dxa"/>
            <w:noWrap/>
          </w:tcPr>
          <w:p w14:paraId="57C6D818" w14:textId="77777777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1.2.1</w:t>
            </w:r>
          </w:p>
        </w:tc>
        <w:tc>
          <w:tcPr>
            <w:tcW w:w="2891" w:type="dxa"/>
          </w:tcPr>
          <w:p w14:paraId="025CE850" w14:textId="6C3BC9D8" w:rsidR="008407DA" w:rsidRPr="006C66E8" w:rsidRDefault="007F3766" w:rsidP="00D84970">
            <w:pPr>
              <w:rPr>
                <w:rFonts w:ascii="Times New Roman" w:hAnsi="Times New Roman" w:cs="Times New Roman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Nioqqutiss</w:t>
            </w:r>
            <w:r w:rsidR="002A15E0" w:rsidRPr="006C66E8">
              <w:rPr>
                <w:rFonts w:ascii="Times New Roman" w:hAnsi="Times New Roman" w:cs="Times New Roman"/>
                <w:lang w:val="kl-GL"/>
              </w:rPr>
              <w:t>i</w:t>
            </w:r>
            <w:r w:rsidRPr="006C66E8">
              <w:rPr>
                <w:rFonts w:ascii="Times New Roman" w:hAnsi="Times New Roman" w:cs="Times New Roman"/>
                <w:lang w:val="kl-GL"/>
              </w:rPr>
              <w:t>at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uumasuneersut</w:t>
            </w:r>
            <w:r w:rsidR="008407DA" w:rsidRPr="006C66E8">
              <w:rPr>
                <w:rFonts w:ascii="Times New Roman" w:hAnsi="Times New Roman" w:cs="Times New Roman"/>
                <w:vertAlign w:val="superscript"/>
                <w:lang w:val="kl-GL"/>
              </w:rPr>
              <w:t>(5)</w:t>
            </w:r>
            <w:proofErr w:type="spellEnd"/>
          </w:p>
        </w:tc>
        <w:tc>
          <w:tcPr>
            <w:tcW w:w="4252" w:type="dxa"/>
            <w:noWrap/>
          </w:tcPr>
          <w:p w14:paraId="41490580" w14:textId="77777777" w:rsidR="008407DA" w:rsidRPr="006C66E8" w:rsidRDefault="008407DA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</w:p>
        </w:tc>
        <w:tc>
          <w:tcPr>
            <w:tcW w:w="5670" w:type="dxa"/>
          </w:tcPr>
          <w:p w14:paraId="2964E16F" w14:textId="2B8FBE28" w:rsidR="008407DA" w:rsidRPr="006C66E8" w:rsidRDefault="007F3766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Annerpaamik </w:t>
            </w:r>
            <w:bookmarkStart w:id="1" w:name="_GoBack"/>
            <w:bookmarkEnd w:id="1"/>
            <w:r w:rsidR="00723CA3" w:rsidRPr="006C66E8">
              <w:rPr>
                <w:rFonts w:ascii="Times New Roman" w:hAnsi="Times New Roman" w:cs="Times New Roman"/>
                <w:lang w:val="kl-GL"/>
              </w:rPr>
              <w:t xml:space="preserve">annertussusissamut killigititaq </w:t>
            </w:r>
            <w:r w:rsidRPr="006C66E8">
              <w:rPr>
                <w:rFonts w:ascii="Times New Roman" w:hAnsi="Times New Roman" w:cs="Times New Roman"/>
                <w:lang w:val="kl-GL"/>
              </w:rPr>
              <w:t>masalluni oqimaassusaanut atuuppoq.</w:t>
            </w:r>
          </w:p>
        </w:tc>
      </w:tr>
      <w:tr w:rsidR="008407DA" w:rsidRPr="006C66E8" w14:paraId="24D93EB4" w14:textId="77777777" w:rsidTr="00D84970">
        <w:trPr>
          <w:cantSplit/>
          <w:trHeight w:val="1303"/>
        </w:trPr>
        <w:tc>
          <w:tcPr>
            <w:tcW w:w="1362" w:type="dxa"/>
            <w:noWrap/>
            <w:hideMark/>
          </w:tcPr>
          <w:p w14:paraId="2E8891AC" w14:textId="77777777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1.2.1.1</w:t>
            </w:r>
          </w:p>
        </w:tc>
        <w:tc>
          <w:tcPr>
            <w:tcW w:w="2891" w:type="dxa"/>
            <w:hideMark/>
          </w:tcPr>
          <w:p w14:paraId="484944A2" w14:textId="599C2B8A" w:rsidR="008407DA" w:rsidRPr="006C66E8" w:rsidRDefault="007F3766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Savat nersutaatillu neqaat</w:t>
            </w:r>
          </w:p>
        </w:tc>
        <w:tc>
          <w:tcPr>
            <w:tcW w:w="4252" w:type="dxa"/>
            <w:noWrap/>
            <w:hideMark/>
          </w:tcPr>
          <w:p w14:paraId="3DDAC9D4" w14:textId="77777777" w:rsidR="008407DA" w:rsidRPr="006C66E8" w:rsidRDefault="008407DA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0,05</w:t>
            </w:r>
          </w:p>
        </w:tc>
        <w:tc>
          <w:tcPr>
            <w:tcW w:w="5670" w:type="dxa"/>
            <w:hideMark/>
          </w:tcPr>
          <w:p w14:paraId="0D7D8EBA" w14:textId="2A75FCC3" w:rsidR="008407DA" w:rsidRPr="006C66E8" w:rsidRDefault="007F3766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Toqutsinermi pissarsiat perlukunit pisut nerineqarsinnaasut minillugit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. </w:t>
            </w:r>
            <w:r w:rsidR="008407DA" w:rsidRPr="006C66E8">
              <w:rPr>
                <w:rFonts w:ascii="Times New Roman" w:hAnsi="Times New Roman" w:cs="Times New Roman"/>
                <w:vertAlign w:val="superscript"/>
                <w:lang w:val="kl-GL"/>
              </w:rPr>
              <w:t>(2)</w:t>
            </w:r>
          </w:p>
        </w:tc>
      </w:tr>
      <w:tr w:rsidR="008407DA" w:rsidRPr="006C66E8" w14:paraId="7A5120F1" w14:textId="77777777" w:rsidTr="00D84970">
        <w:trPr>
          <w:cantSplit/>
          <w:trHeight w:val="216"/>
        </w:trPr>
        <w:tc>
          <w:tcPr>
            <w:tcW w:w="1362" w:type="dxa"/>
            <w:noWrap/>
            <w:hideMark/>
          </w:tcPr>
          <w:p w14:paraId="3D473DA8" w14:textId="77777777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1.2.1.2</w:t>
            </w:r>
          </w:p>
        </w:tc>
        <w:tc>
          <w:tcPr>
            <w:tcW w:w="2891" w:type="dxa"/>
            <w:hideMark/>
          </w:tcPr>
          <w:p w14:paraId="71152DB2" w14:textId="50629078" w:rsidR="008407DA" w:rsidRPr="006C66E8" w:rsidRDefault="007F3766" w:rsidP="007F3766">
            <w:pPr>
              <w:ind w:left="1304" w:hanging="1304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Savat nersutaatillu tingui</w:t>
            </w:r>
          </w:p>
        </w:tc>
        <w:tc>
          <w:tcPr>
            <w:tcW w:w="4252" w:type="dxa"/>
            <w:noWrap/>
            <w:hideMark/>
          </w:tcPr>
          <w:p w14:paraId="5486F36F" w14:textId="77777777" w:rsidR="008407DA" w:rsidRPr="006C66E8" w:rsidRDefault="008407DA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0,50</w:t>
            </w:r>
          </w:p>
        </w:tc>
        <w:tc>
          <w:tcPr>
            <w:tcW w:w="5670" w:type="dxa"/>
            <w:hideMark/>
          </w:tcPr>
          <w:p w14:paraId="5835C735" w14:textId="77777777" w:rsidR="008407DA" w:rsidRPr="006C66E8" w:rsidRDefault="008407DA" w:rsidP="00D84970">
            <w:pPr>
              <w:ind w:right="94"/>
              <w:rPr>
                <w:rFonts w:ascii="Times New Roman" w:hAnsi="Times New Roman" w:cs="Times New Roman"/>
                <w:lang w:val="kl-GL"/>
              </w:rPr>
            </w:pPr>
          </w:p>
          <w:p w14:paraId="22282CF3" w14:textId="77777777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</w:p>
        </w:tc>
      </w:tr>
      <w:tr w:rsidR="008407DA" w:rsidRPr="006C66E8" w14:paraId="64FA19A8" w14:textId="77777777" w:rsidTr="00D84970">
        <w:trPr>
          <w:cantSplit/>
          <w:trHeight w:val="216"/>
        </w:trPr>
        <w:tc>
          <w:tcPr>
            <w:tcW w:w="1362" w:type="dxa"/>
            <w:noWrap/>
            <w:hideMark/>
          </w:tcPr>
          <w:p w14:paraId="1569C65F" w14:textId="77777777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1.2.1.3</w:t>
            </w:r>
          </w:p>
        </w:tc>
        <w:tc>
          <w:tcPr>
            <w:tcW w:w="2891" w:type="dxa"/>
            <w:hideMark/>
          </w:tcPr>
          <w:p w14:paraId="15EBF811" w14:textId="2A621EBB" w:rsidR="008407DA" w:rsidRPr="006C66E8" w:rsidRDefault="007F3766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Savat nersutaatillu tartui</w:t>
            </w:r>
          </w:p>
        </w:tc>
        <w:tc>
          <w:tcPr>
            <w:tcW w:w="4252" w:type="dxa"/>
            <w:noWrap/>
            <w:hideMark/>
          </w:tcPr>
          <w:p w14:paraId="18985794" w14:textId="77777777" w:rsidR="008407DA" w:rsidRPr="006C66E8" w:rsidRDefault="008407DA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1,0</w:t>
            </w:r>
          </w:p>
        </w:tc>
        <w:tc>
          <w:tcPr>
            <w:tcW w:w="5670" w:type="dxa"/>
            <w:hideMark/>
          </w:tcPr>
          <w:p w14:paraId="27649379" w14:textId="77777777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</w:p>
          <w:p w14:paraId="587A401A" w14:textId="77777777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</w:p>
        </w:tc>
      </w:tr>
      <w:tr w:rsidR="007F3766" w:rsidRPr="006C66E8" w14:paraId="0980E6BB" w14:textId="77777777" w:rsidTr="00D84970">
        <w:trPr>
          <w:cantSplit/>
          <w:trHeight w:val="216"/>
        </w:trPr>
        <w:tc>
          <w:tcPr>
            <w:tcW w:w="1362" w:type="dxa"/>
            <w:noWrap/>
          </w:tcPr>
          <w:p w14:paraId="69B737AB" w14:textId="77777777" w:rsidR="007F3766" w:rsidRPr="006C66E8" w:rsidRDefault="007F3766" w:rsidP="007F3766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lastRenderedPageBreak/>
              <w:t>1.2.2</w:t>
            </w:r>
          </w:p>
        </w:tc>
        <w:tc>
          <w:tcPr>
            <w:tcW w:w="2891" w:type="dxa"/>
          </w:tcPr>
          <w:p w14:paraId="34DF7BB4" w14:textId="0B8F4A20" w:rsidR="007F3766" w:rsidRPr="006C66E8" w:rsidRDefault="007F3766" w:rsidP="007F3766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Aalisakkanit nioqqutissiat </w:t>
            </w:r>
            <w:r w:rsidRPr="006C66E8">
              <w:rPr>
                <w:rFonts w:ascii="Times New Roman" w:hAnsi="Times New Roman" w:cs="Times New Roman"/>
                <w:vertAlign w:val="superscript"/>
                <w:lang w:val="kl-GL"/>
              </w:rPr>
              <w:t xml:space="preserve">(3) 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aamma uumasut qituttut marlunnik qalipallit </w:t>
            </w:r>
            <w:r w:rsidRPr="006C66E8">
              <w:rPr>
                <w:rFonts w:ascii="Times New Roman" w:hAnsi="Times New Roman" w:cs="Times New Roman"/>
                <w:vertAlign w:val="superscript"/>
                <w:lang w:val="kl-GL"/>
              </w:rPr>
              <w:t>(4)</w:t>
            </w:r>
          </w:p>
        </w:tc>
        <w:tc>
          <w:tcPr>
            <w:tcW w:w="4252" w:type="dxa"/>
            <w:noWrap/>
          </w:tcPr>
          <w:p w14:paraId="7C998765" w14:textId="77777777" w:rsidR="007F3766" w:rsidRPr="006C66E8" w:rsidRDefault="007F3766" w:rsidP="007F3766">
            <w:pPr>
              <w:jc w:val="center"/>
              <w:rPr>
                <w:rFonts w:ascii="Times New Roman" w:hAnsi="Times New Roman" w:cs="Times New Roman"/>
                <w:lang w:val="kl-GL"/>
              </w:rPr>
            </w:pPr>
          </w:p>
        </w:tc>
        <w:tc>
          <w:tcPr>
            <w:tcW w:w="5670" w:type="dxa"/>
          </w:tcPr>
          <w:p w14:paraId="28EC3A2F" w14:textId="504E4964" w:rsidR="007F3766" w:rsidRPr="006C66E8" w:rsidRDefault="007F3766" w:rsidP="007F3766">
            <w:pPr>
              <w:rPr>
                <w:rFonts w:ascii="Times New Roman" w:hAnsi="Times New Roman" w:cs="Times New Roman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Annerpaamik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r w:rsidR="00723CA3" w:rsidRPr="006C66E8">
              <w:rPr>
                <w:rFonts w:ascii="Times New Roman" w:hAnsi="Times New Roman" w:cs="Times New Roman"/>
                <w:lang w:val="kl-GL"/>
              </w:rPr>
              <w:t xml:space="preserve">annertussusissamut killigititaq </w:t>
            </w:r>
            <w:r w:rsidRPr="006C66E8">
              <w:rPr>
                <w:rFonts w:ascii="Times New Roman" w:hAnsi="Times New Roman" w:cs="Times New Roman"/>
                <w:lang w:val="kl-GL"/>
              </w:rPr>
              <w:t>masalluni oqimaassusaanut atuuppoq.</w:t>
            </w:r>
          </w:p>
        </w:tc>
      </w:tr>
      <w:tr w:rsidR="007D57FB" w:rsidRPr="006C66E8" w14:paraId="4906535A" w14:textId="77777777" w:rsidTr="00D84970">
        <w:trPr>
          <w:cantSplit/>
          <w:trHeight w:val="216"/>
        </w:trPr>
        <w:tc>
          <w:tcPr>
            <w:tcW w:w="1362" w:type="dxa"/>
            <w:noWrap/>
            <w:hideMark/>
          </w:tcPr>
          <w:p w14:paraId="31205C9E" w14:textId="77777777" w:rsidR="007D57FB" w:rsidRPr="006C66E8" w:rsidRDefault="007D57FB" w:rsidP="007D57FB">
            <w:pPr>
              <w:rPr>
                <w:rFonts w:ascii="Times New Roman" w:hAnsi="Times New Roman" w:cs="Times New Roman"/>
                <w:lang w:val="kl-GL"/>
              </w:rPr>
            </w:pPr>
            <w:bookmarkStart w:id="2" w:name="_Hlk118210084"/>
            <w:r w:rsidRPr="006C66E8">
              <w:rPr>
                <w:rFonts w:ascii="Times New Roman" w:hAnsi="Times New Roman" w:cs="Times New Roman"/>
                <w:lang w:val="kl-GL"/>
              </w:rPr>
              <w:t>1.2.2.1</w:t>
            </w:r>
          </w:p>
        </w:tc>
        <w:tc>
          <w:tcPr>
            <w:tcW w:w="2891" w:type="dxa"/>
            <w:hideMark/>
          </w:tcPr>
          <w:p w14:paraId="418DD438" w14:textId="5850BD82" w:rsidR="007D57FB" w:rsidRPr="006C66E8" w:rsidRDefault="007D57FB" w:rsidP="007D57FB">
            <w:pPr>
              <w:rPr>
                <w:rFonts w:ascii="Times New Roman" w:hAnsi="Times New Roman" w:cs="Times New Roman"/>
                <w:highlight w:val="yellow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Aalisakkat nerpii (nukii</w:t>
            </w:r>
            <w:r w:rsidR="005E70A8" w:rsidRPr="006C66E8">
              <w:rPr>
                <w:rFonts w:ascii="Times New Roman" w:hAnsi="Times New Roman" w:cs="Times New Roman"/>
                <w:lang w:val="kl-GL"/>
              </w:rPr>
              <w:t>sa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 nerpii), pissuseqatigiit immikkoortumi 1.2.2.2-imi aamma 1.2.2.3-imi allanneqartut minillugit</w:t>
            </w:r>
          </w:p>
          <w:p w14:paraId="7913325F" w14:textId="77777777" w:rsidR="007D57FB" w:rsidRPr="006C66E8" w:rsidRDefault="007D57FB" w:rsidP="007D57FB">
            <w:pPr>
              <w:rPr>
                <w:rFonts w:ascii="Times New Roman" w:hAnsi="Times New Roman" w:cs="Times New Roman"/>
                <w:lang w:val="kl-GL"/>
              </w:rPr>
            </w:pPr>
          </w:p>
        </w:tc>
        <w:tc>
          <w:tcPr>
            <w:tcW w:w="4252" w:type="dxa"/>
            <w:noWrap/>
            <w:hideMark/>
          </w:tcPr>
          <w:p w14:paraId="70805208" w14:textId="77777777" w:rsidR="007D57FB" w:rsidRPr="006C66E8" w:rsidRDefault="007D57FB" w:rsidP="007D57FB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0,05</w:t>
            </w:r>
          </w:p>
        </w:tc>
        <w:tc>
          <w:tcPr>
            <w:tcW w:w="5670" w:type="dxa"/>
            <w:hideMark/>
          </w:tcPr>
          <w:p w14:paraId="74874DA3" w14:textId="69CB6A33" w:rsidR="007D57FB" w:rsidRPr="006C66E8" w:rsidRDefault="007D57FB" w:rsidP="007D57FB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Aalisagaq tamakkerlugu nerineqartussatut aalajangerneqarpat, annerpaamik </w:t>
            </w:r>
            <w:r w:rsidR="00723CA3" w:rsidRPr="006C66E8">
              <w:rPr>
                <w:rFonts w:ascii="Times New Roman" w:hAnsi="Times New Roman" w:cs="Times New Roman"/>
                <w:lang w:val="kl-GL"/>
              </w:rPr>
              <w:t xml:space="preserve">annertussusissamut killigititaq 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aalisakkamut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tamarmut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atuuppoq. </w:t>
            </w:r>
          </w:p>
          <w:p w14:paraId="05BA5410" w14:textId="77777777" w:rsidR="007D57FB" w:rsidRPr="006C66E8" w:rsidRDefault="007D57FB" w:rsidP="007D57FB">
            <w:pPr>
              <w:rPr>
                <w:rFonts w:ascii="Times New Roman" w:hAnsi="Times New Roman" w:cs="Times New Roman"/>
                <w:lang w:val="kl-GL"/>
              </w:rPr>
            </w:pPr>
          </w:p>
          <w:p w14:paraId="75C606F8" w14:textId="5837A860" w:rsidR="007D57FB" w:rsidRPr="006C66E8" w:rsidRDefault="007D57FB" w:rsidP="007D57FB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Inuussutissanut panertitanut, kimikillisakkanut, suliarineqarsimasunut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aamma/imaluunniit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akuukkanut § 5, imm. 1 aamma 2 atuupput.</w:t>
            </w:r>
          </w:p>
        </w:tc>
      </w:tr>
      <w:tr w:rsidR="007D57FB" w:rsidRPr="006C66E8" w14:paraId="0E12E9F9" w14:textId="77777777" w:rsidTr="00D84970">
        <w:trPr>
          <w:cantSplit/>
          <w:trHeight w:val="434"/>
        </w:trPr>
        <w:tc>
          <w:tcPr>
            <w:tcW w:w="1362" w:type="dxa"/>
            <w:noWrap/>
            <w:hideMark/>
          </w:tcPr>
          <w:p w14:paraId="12B875E5" w14:textId="77777777" w:rsidR="007D57FB" w:rsidRPr="006C66E8" w:rsidRDefault="007D57FB" w:rsidP="007D57FB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1.2.2.2</w:t>
            </w:r>
          </w:p>
        </w:tc>
        <w:tc>
          <w:tcPr>
            <w:tcW w:w="2891" w:type="dxa"/>
            <w:hideMark/>
          </w:tcPr>
          <w:p w14:paraId="498F8FA2" w14:textId="021B6727" w:rsidR="007D57FB" w:rsidRPr="006C66E8" w:rsidRDefault="007D57FB" w:rsidP="007D57FB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Aalisakkanit tulliuttunit nuki</w:t>
            </w:r>
            <w:r w:rsidR="005E70A8" w:rsidRPr="006C66E8">
              <w:rPr>
                <w:rFonts w:ascii="Times New Roman" w:hAnsi="Times New Roman" w:cs="Times New Roman"/>
                <w:lang w:val="kl-GL"/>
              </w:rPr>
              <w:t>isa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 nerpii</w:t>
            </w:r>
          </w:p>
          <w:p w14:paraId="23861198" w14:textId="41F39A5E" w:rsidR="007D57FB" w:rsidRPr="006C66E8" w:rsidRDefault="007D57FB" w:rsidP="007D57FB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Avaleraasartooq</w:t>
            </w:r>
            <w:r w:rsidRPr="006C66E8">
              <w:rPr>
                <w:rFonts w:ascii="Times New Roman" w:hAnsi="Times New Roman" w:cs="Times New Roman"/>
                <w:i/>
                <w:iCs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iCs/>
                <w:lang w:val="kl-GL"/>
              </w:rPr>
              <w:t>(</w:t>
            </w:r>
            <w:r w:rsidRPr="006C66E8">
              <w:rPr>
                <w:rFonts w:ascii="Times New Roman" w:hAnsi="Times New Roman" w:cs="Times New Roman"/>
                <w:i/>
                <w:iCs/>
                <w:lang w:val="kl-GL"/>
              </w:rPr>
              <w:t>Scomber</w:t>
            </w:r>
            <w:proofErr w:type="spellEnd"/>
            <w:r w:rsidRPr="006C66E8">
              <w:rPr>
                <w:rFonts w:ascii="Times New Roman" w:hAnsi="Times New Roman" w:cs="Times New Roman"/>
                <w:i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i/>
                <w:lang w:val="kl-GL"/>
              </w:rPr>
              <w:t>artit</w:t>
            </w:r>
            <w:r w:rsidRPr="006C66E8">
              <w:rPr>
                <w:rFonts w:ascii="Times New Roman" w:hAnsi="Times New Roman" w:cs="Times New Roman"/>
                <w:lang w:val="kl-GL"/>
              </w:rPr>
              <w:t>)</w:t>
            </w:r>
            <w:proofErr w:type="spellEnd"/>
          </w:p>
          <w:p w14:paraId="695DC297" w14:textId="3AD1E698" w:rsidR="007D57FB" w:rsidRPr="006C66E8" w:rsidRDefault="007D57FB" w:rsidP="007D57FB">
            <w:pPr>
              <w:rPr>
                <w:rFonts w:ascii="Times New Roman" w:hAnsi="Times New Roman" w:cs="Times New Roman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iCs/>
                <w:lang w:val="kl-GL"/>
              </w:rPr>
              <w:t>T</w:t>
            </w:r>
            <w:r w:rsidRPr="006C66E8">
              <w:rPr>
                <w:rFonts w:ascii="Times New Roman" w:hAnsi="Times New Roman" w:cs="Times New Roman"/>
                <w:lang w:val="kl-GL"/>
              </w:rPr>
              <w:t>un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(</w:t>
            </w:r>
            <w:r w:rsidRPr="006C66E8">
              <w:rPr>
                <w:rFonts w:ascii="Times New Roman" w:hAnsi="Times New Roman" w:cs="Times New Roman"/>
                <w:i/>
                <w:iCs/>
                <w:lang w:val="kl-GL"/>
              </w:rPr>
              <w:t>Thunnus</w:t>
            </w:r>
            <w:proofErr w:type="spellEnd"/>
            <w:r w:rsidRPr="006C66E8">
              <w:rPr>
                <w:rFonts w:ascii="Times New Roman" w:hAnsi="Times New Roman" w:cs="Times New Roman"/>
                <w:i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i/>
                <w:lang w:val="kl-GL"/>
              </w:rPr>
              <w:t>artit,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i/>
                <w:iCs/>
                <w:lang w:val="kl-GL"/>
              </w:rPr>
              <w:t>Katsuwonus</w:t>
            </w:r>
            <w:proofErr w:type="spellEnd"/>
            <w:r w:rsidRPr="006C66E8">
              <w:rPr>
                <w:rFonts w:ascii="Times New Roman" w:hAnsi="Times New Roman" w:cs="Times New Roman"/>
                <w:i/>
                <w:iCs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i/>
                <w:iCs/>
                <w:lang w:val="kl-GL"/>
              </w:rPr>
              <w:t>pelamis,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i/>
                <w:iCs/>
                <w:lang w:val="kl-GL"/>
              </w:rPr>
              <w:t>Euthynnus</w:t>
            </w:r>
            <w:proofErr w:type="spellEnd"/>
            <w:r w:rsidRPr="006C66E8">
              <w:rPr>
                <w:rFonts w:ascii="Times New Roman" w:hAnsi="Times New Roman" w:cs="Times New Roman"/>
                <w:i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i/>
                <w:lang w:val="kl-GL"/>
              </w:rPr>
              <w:t>artit</w:t>
            </w:r>
            <w:r w:rsidRPr="006C66E8">
              <w:rPr>
                <w:rFonts w:ascii="Times New Roman" w:hAnsi="Times New Roman" w:cs="Times New Roman"/>
                <w:lang w:val="kl-GL"/>
              </w:rPr>
              <w:t>)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</w:p>
          <w:p w14:paraId="4CFF1AE8" w14:textId="77777777" w:rsidR="007D57FB" w:rsidRPr="006C66E8" w:rsidRDefault="007D57FB" w:rsidP="007D57FB">
            <w:pPr>
              <w:rPr>
                <w:rFonts w:ascii="Times New Roman" w:hAnsi="Times New Roman" w:cs="Times New Roman"/>
                <w:i/>
                <w:iCs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Bichique</w:t>
            </w:r>
            <w:proofErr w:type="spellEnd"/>
            <w:r w:rsidRPr="006C66E8">
              <w:rPr>
                <w:rFonts w:ascii="Times New Roman" w:hAnsi="Times New Roman" w:cs="Times New Roman"/>
                <w:i/>
                <w:iCs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(</w:t>
            </w:r>
            <w:r w:rsidRPr="006C66E8">
              <w:rPr>
                <w:rFonts w:ascii="Times New Roman" w:hAnsi="Times New Roman" w:cs="Times New Roman"/>
                <w:i/>
                <w:iCs/>
                <w:lang w:val="kl-GL"/>
              </w:rPr>
              <w:t>Sicyopterus</w:t>
            </w:r>
            <w:proofErr w:type="spellEnd"/>
            <w:r w:rsidRPr="006C66E8">
              <w:rPr>
                <w:rFonts w:ascii="Times New Roman" w:hAnsi="Times New Roman" w:cs="Times New Roman"/>
                <w:i/>
                <w:iCs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i/>
                <w:iCs/>
                <w:lang w:val="kl-GL"/>
              </w:rPr>
              <w:t>lagocephalus</w:t>
            </w:r>
            <w:r w:rsidRPr="006C66E8">
              <w:rPr>
                <w:rFonts w:ascii="Times New Roman" w:hAnsi="Times New Roman" w:cs="Times New Roman"/>
                <w:lang w:val="kl-GL"/>
              </w:rPr>
              <w:t>)</w:t>
            </w:r>
            <w:proofErr w:type="spellEnd"/>
          </w:p>
        </w:tc>
        <w:tc>
          <w:tcPr>
            <w:tcW w:w="4252" w:type="dxa"/>
            <w:noWrap/>
            <w:hideMark/>
          </w:tcPr>
          <w:p w14:paraId="71B82061" w14:textId="77777777" w:rsidR="007D57FB" w:rsidRPr="006C66E8" w:rsidRDefault="007D57FB" w:rsidP="007D57FB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0,10</w:t>
            </w:r>
          </w:p>
        </w:tc>
        <w:tc>
          <w:tcPr>
            <w:tcW w:w="5670" w:type="dxa"/>
            <w:hideMark/>
          </w:tcPr>
          <w:p w14:paraId="2419E32C" w14:textId="542CBA4C" w:rsidR="007D57FB" w:rsidRPr="006C66E8" w:rsidRDefault="007D57FB" w:rsidP="007D57FB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Aalisagaq tamakkerlugu nerineqartussatut aalajangerneqarpat, annerpaamik </w:t>
            </w:r>
            <w:r w:rsidR="00723CA3" w:rsidRPr="006C66E8">
              <w:rPr>
                <w:rFonts w:ascii="Times New Roman" w:hAnsi="Times New Roman" w:cs="Times New Roman"/>
                <w:lang w:val="kl-GL"/>
              </w:rPr>
              <w:t xml:space="preserve">annertussusissamut killigititaq 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aalisakkamut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tamarmut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atuuppoq. </w:t>
            </w:r>
          </w:p>
          <w:p w14:paraId="102CD9EA" w14:textId="77777777" w:rsidR="007D57FB" w:rsidRPr="006C66E8" w:rsidRDefault="007D57FB" w:rsidP="007D57FB">
            <w:pPr>
              <w:rPr>
                <w:rFonts w:ascii="Times New Roman" w:hAnsi="Times New Roman" w:cs="Times New Roman"/>
                <w:lang w:val="kl-GL"/>
              </w:rPr>
            </w:pPr>
          </w:p>
          <w:p w14:paraId="649DA013" w14:textId="23B0B210" w:rsidR="007D57FB" w:rsidRPr="006C66E8" w:rsidRDefault="007D57FB" w:rsidP="007D57FB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Inuussutissanut panertitanut, kimikillisakkanut, suliarineqarsimasunut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aamma/imaluunniit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akuukkanut § 5, imm. 1 aamma 2 atuupput.</w:t>
            </w:r>
          </w:p>
        </w:tc>
      </w:tr>
      <w:tr w:rsidR="007D57FB" w:rsidRPr="006C66E8" w14:paraId="027F7F28" w14:textId="77777777" w:rsidTr="00D84970">
        <w:trPr>
          <w:cantSplit/>
          <w:trHeight w:val="216"/>
        </w:trPr>
        <w:tc>
          <w:tcPr>
            <w:tcW w:w="1362" w:type="dxa"/>
            <w:noWrap/>
            <w:hideMark/>
          </w:tcPr>
          <w:p w14:paraId="06A6AC9C" w14:textId="77777777" w:rsidR="007D57FB" w:rsidRPr="006C66E8" w:rsidRDefault="007D57FB" w:rsidP="007D57FB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1.2.2.3</w:t>
            </w:r>
          </w:p>
        </w:tc>
        <w:tc>
          <w:tcPr>
            <w:tcW w:w="2891" w:type="dxa"/>
            <w:hideMark/>
          </w:tcPr>
          <w:p w14:paraId="43388429" w14:textId="3E3E9F6D" w:rsidR="007D57FB" w:rsidRPr="006C66E8" w:rsidRDefault="007D57FB" w:rsidP="007D57FB">
            <w:pPr>
              <w:rPr>
                <w:rFonts w:ascii="Times New Roman" w:hAnsi="Times New Roman" w:cs="Times New Roman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Fregatmakrel-imit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nuki</w:t>
            </w:r>
            <w:r w:rsidR="005E70A8" w:rsidRPr="006C66E8">
              <w:rPr>
                <w:rFonts w:ascii="Times New Roman" w:hAnsi="Times New Roman" w:cs="Times New Roman"/>
                <w:lang w:val="kl-GL"/>
              </w:rPr>
              <w:t>isa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 nerpii</w:t>
            </w:r>
            <w:r w:rsidRPr="006C66E8">
              <w:rPr>
                <w:rFonts w:ascii="Times New Roman" w:hAnsi="Times New Roman" w:cs="Times New Roman"/>
                <w:i/>
                <w:iCs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iCs/>
                <w:lang w:val="kl-GL"/>
              </w:rPr>
              <w:t>(</w:t>
            </w:r>
            <w:r w:rsidRPr="006C66E8">
              <w:rPr>
                <w:rFonts w:ascii="Times New Roman" w:hAnsi="Times New Roman" w:cs="Times New Roman"/>
                <w:i/>
                <w:iCs/>
                <w:lang w:val="kl-GL"/>
              </w:rPr>
              <w:t>Auxis</w:t>
            </w:r>
            <w:proofErr w:type="spellEnd"/>
            <w:r w:rsidRPr="006C66E8">
              <w:rPr>
                <w:rFonts w:ascii="Times New Roman" w:hAnsi="Times New Roman" w:cs="Times New Roman"/>
                <w:i/>
                <w:iCs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i/>
                <w:iCs/>
                <w:lang w:val="kl-GL"/>
              </w:rPr>
              <w:t>artit</w:t>
            </w:r>
            <w:r w:rsidRPr="006C66E8">
              <w:rPr>
                <w:rFonts w:ascii="Times New Roman" w:hAnsi="Times New Roman" w:cs="Times New Roman"/>
                <w:iCs/>
                <w:lang w:val="kl-GL"/>
              </w:rPr>
              <w:t>)</w:t>
            </w:r>
            <w:proofErr w:type="spellEnd"/>
          </w:p>
        </w:tc>
        <w:tc>
          <w:tcPr>
            <w:tcW w:w="4252" w:type="dxa"/>
            <w:noWrap/>
            <w:hideMark/>
          </w:tcPr>
          <w:p w14:paraId="6A32E82B" w14:textId="77777777" w:rsidR="007D57FB" w:rsidRPr="006C66E8" w:rsidRDefault="007D57FB" w:rsidP="007D57FB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0,15</w:t>
            </w:r>
          </w:p>
        </w:tc>
        <w:tc>
          <w:tcPr>
            <w:tcW w:w="5670" w:type="dxa"/>
            <w:hideMark/>
          </w:tcPr>
          <w:p w14:paraId="7689475E" w14:textId="6F6CF4CF" w:rsidR="007D57FB" w:rsidRPr="006C66E8" w:rsidRDefault="007D57FB" w:rsidP="007D57FB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Aalisagaq tamakkerlugu nerineqartussatut aalajangerneqarpat, annerpaamik </w:t>
            </w:r>
            <w:r w:rsidR="00723CA3" w:rsidRPr="006C66E8">
              <w:rPr>
                <w:rFonts w:ascii="Times New Roman" w:hAnsi="Times New Roman" w:cs="Times New Roman"/>
                <w:lang w:val="kl-GL"/>
              </w:rPr>
              <w:t>annertussusissamut killigititaq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 aalisakkamut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tamarmut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atuuppoq. </w:t>
            </w:r>
          </w:p>
          <w:p w14:paraId="0B83DD88" w14:textId="77777777" w:rsidR="007D57FB" w:rsidRPr="006C66E8" w:rsidRDefault="007D57FB" w:rsidP="007D57FB">
            <w:pPr>
              <w:rPr>
                <w:rFonts w:ascii="Times New Roman" w:hAnsi="Times New Roman" w:cs="Times New Roman"/>
                <w:lang w:val="kl-GL"/>
              </w:rPr>
            </w:pPr>
          </w:p>
          <w:p w14:paraId="46BAACAF" w14:textId="5CD671F6" w:rsidR="007D57FB" w:rsidRPr="006C66E8" w:rsidRDefault="007D57FB" w:rsidP="007D57FB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Inuussutissanut panertitanut, kimikillisakkanut, suliarineqarsimasunut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aamma/imaluunniit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akuukkanut § 5, imm. 1 aamma 2 atuupput.</w:t>
            </w:r>
          </w:p>
        </w:tc>
      </w:tr>
      <w:bookmarkEnd w:id="2"/>
      <w:tr w:rsidR="007F3766" w:rsidRPr="006C66E8" w14:paraId="5071E417" w14:textId="77777777" w:rsidTr="00D84970">
        <w:trPr>
          <w:cantSplit/>
          <w:trHeight w:val="216"/>
        </w:trPr>
        <w:tc>
          <w:tcPr>
            <w:tcW w:w="1362" w:type="dxa"/>
            <w:noWrap/>
            <w:hideMark/>
          </w:tcPr>
          <w:p w14:paraId="703DE33E" w14:textId="77777777" w:rsidR="007F3766" w:rsidRPr="006C66E8" w:rsidRDefault="007F3766" w:rsidP="007F3766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lastRenderedPageBreak/>
              <w:t>1.2.2.4</w:t>
            </w:r>
          </w:p>
        </w:tc>
        <w:tc>
          <w:tcPr>
            <w:tcW w:w="2891" w:type="dxa"/>
            <w:hideMark/>
          </w:tcPr>
          <w:p w14:paraId="1143A6D5" w14:textId="6573F704" w:rsidR="007F3766" w:rsidRPr="006C66E8" w:rsidRDefault="007D57FB" w:rsidP="007F3766">
            <w:pPr>
              <w:rPr>
                <w:rFonts w:ascii="Times New Roman" w:hAnsi="Times New Roman" w:cs="Times New Roman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Uumasut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affassaasallit</w:t>
            </w:r>
          </w:p>
        </w:tc>
        <w:tc>
          <w:tcPr>
            <w:tcW w:w="4252" w:type="dxa"/>
            <w:noWrap/>
            <w:hideMark/>
          </w:tcPr>
          <w:p w14:paraId="6B63F3BF" w14:textId="77777777" w:rsidR="007F3766" w:rsidRPr="006C66E8" w:rsidRDefault="007F3766" w:rsidP="007F3766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0,50</w:t>
            </w:r>
          </w:p>
        </w:tc>
        <w:tc>
          <w:tcPr>
            <w:tcW w:w="5670" w:type="dxa"/>
            <w:hideMark/>
          </w:tcPr>
          <w:p w14:paraId="2B16B5B3" w14:textId="60FC5B30" w:rsidR="007D57FB" w:rsidRPr="006C66E8" w:rsidRDefault="007D57FB" w:rsidP="007F3766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Avatini uppatinilu nukinnit neqinut annerpaamik </w:t>
            </w:r>
            <w:r w:rsidR="00723CA3" w:rsidRPr="006C66E8">
              <w:rPr>
                <w:rFonts w:ascii="Times New Roman" w:hAnsi="Times New Roman" w:cs="Times New Roman"/>
                <w:lang w:val="kl-GL"/>
              </w:rPr>
              <w:t xml:space="preserve">annertussusissamut killigititaq 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atuuppoq.  Nassuiaanerup taassuma uumasuni affassaasalinni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cephalothorax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(niaqoq kiasimmi naggussamut ataannartoq) </w:t>
            </w:r>
            <w:r w:rsidR="00FE635E" w:rsidRPr="006C66E8">
              <w:rPr>
                <w:rFonts w:ascii="Times New Roman" w:hAnsi="Times New Roman" w:cs="Times New Roman"/>
                <w:lang w:val="kl-GL"/>
              </w:rPr>
              <w:t>ilaatinngilaa.</w:t>
            </w:r>
          </w:p>
          <w:p w14:paraId="7F91CF72" w14:textId="77777777" w:rsidR="007D57FB" w:rsidRPr="006C66E8" w:rsidRDefault="007D57FB" w:rsidP="007F3766">
            <w:pPr>
              <w:rPr>
                <w:rFonts w:ascii="Times New Roman" w:hAnsi="Times New Roman" w:cs="Times New Roman"/>
                <w:lang w:val="kl-GL"/>
              </w:rPr>
            </w:pPr>
          </w:p>
          <w:p w14:paraId="0E1FAA17" w14:textId="4ACF6617" w:rsidR="007D57FB" w:rsidRPr="006C66E8" w:rsidRDefault="007D57FB" w:rsidP="007D57FB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Assagiarsuit uumasullu affassaasallit assagiarsunnut assingusut pineqartillugit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(</w:t>
            </w:r>
            <w:r w:rsidRPr="006C66E8">
              <w:rPr>
                <w:rFonts w:ascii="Times New Roman" w:hAnsi="Times New Roman" w:cs="Times New Roman"/>
                <w:i/>
                <w:iCs/>
                <w:lang w:val="kl-GL"/>
              </w:rPr>
              <w:t>Brachyura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aamma </w:t>
            </w:r>
            <w:proofErr w:type="spellStart"/>
            <w:r w:rsidRPr="006C66E8">
              <w:rPr>
                <w:rFonts w:ascii="Times New Roman" w:hAnsi="Times New Roman" w:cs="Times New Roman"/>
                <w:i/>
                <w:iCs/>
                <w:lang w:val="kl-GL"/>
              </w:rPr>
              <w:t>Anomura</w:t>
            </w:r>
            <w:r w:rsidRPr="006C66E8">
              <w:rPr>
                <w:rFonts w:ascii="Times New Roman" w:hAnsi="Times New Roman" w:cs="Times New Roman"/>
                <w:lang w:val="kl-GL"/>
              </w:rPr>
              <w:t>)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avatini nukinnit neqinut annerpaamik </w:t>
            </w:r>
            <w:r w:rsidR="00723CA3" w:rsidRPr="006C66E8">
              <w:rPr>
                <w:rFonts w:ascii="Times New Roman" w:hAnsi="Times New Roman" w:cs="Times New Roman"/>
                <w:lang w:val="kl-GL"/>
              </w:rPr>
              <w:t>annertussusissamut killigititaq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 atuuppoq. </w:t>
            </w:r>
          </w:p>
          <w:p w14:paraId="6FCCFCCF" w14:textId="77777777" w:rsidR="007D57FB" w:rsidRPr="006C66E8" w:rsidRDefault="007D57FB" w:rsidP="007D57FB">
            <w:pPr>
              <w:rPr>
                <w:rFonts w:ascii="Times New Roman" w:hAnsi="Times New Roman" w:cs="Times New Roman"/>
                <w:lang w:val="kl-GL"/>
              </w:rPr>
            </w:pPr>
          </w:p>
          <w:p w14:paraId="2C1F865A" w14:textId="260B83D7" w:rsidR="007F3766" w:rsidRPr="006C66E8" w:rsidRDefault="007D57FB" w:rsidP="007D57FB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Inuussutissanut panertitanut, kimikillisakkanut, suliarineqarsimasunut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aamma/imaluunniit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akuukkanut § 5, imm. 1 aamma 2 atuupput.</w:t>
            </w:r>
          </w:p>
        </w:tc>
      </w:tr>
      <w:tr w:rsidR="007D57FB" w:rsidRPr="006C66E8" w14:paraId="62AD57F0" w14:textId="77777777" w:rsidTr="00D84970">
        <w:trPr>
          <w:cantSplit/>
          <w:trHeight w:val="216"/>
        </w:trPr>
        <w:tc>
          <w:tcPr>
            <w:tcW w:w="1362" w:type="dxa"/>
            <w:noWrap/>
            <w:hideMark/>
          </w:tcPr>
          <w:p w14:paraId="3C482571" w14:textId="77777777" w:rsidR="007D57FB" w:rsidRPr="006C66E8" w:rsidRDefault="007D57FB" w:rsidP="007D57FB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1.2.2.5</w:t>
            </w:r>
          </w:p>
        </w:tc>
        <w:tc>
          <w:tcPr>
            <w:tcW w:w="2891" w:type="dxa"/>
            <w:hideMark/>
          </w:tcPr>
          <w:p w14:paraId="36D126C9" w14:textId="3686CF68" w:rsidR="007D57FB" w:rsidRPr="006C66E8" w:rsidRDefault="007D57FB" w:rsidP="007D57FB">
            <w:pPr>
              <w:rPr>
                <w:rFonts w:ascii="Times New Roman" w:hAnsi="Times New Roman" w:cs="Times New Roman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Uumasut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qituttut marlunnik qalipallit </w:t>
            </w:r>
            <w:r w:rsidRPr="006C66E8">
              <w:rPr>
                <w:rFonts w:ascii="Times New Roman" w:hAnsi="Times New Roman" w:cs="Times New Roman"/>
                <w:vertAlign w:val="superscript"/>
                <w:lang w:val="kl-GL"/>
              </w:rPr>
              <w:t>(4)</w:t>
            </w:r>
          </w:p>
        </w:tc>
        <w:tc>
          <w:tcPr>
            <w:tcW w:w="4252" w:type="dxa"/>
            <w:noWrap/>
            <w:hideMark/>
          </w:tcPr>
          <w:p w14:paraId="10C9B27B" w14:textId="77777777" w:rsidR="007D57FB" w:rsidRPr="006C66E8" w:rsidRDefault="007D57FB" w:rsidP="007D57FB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1,0</w:t>
            </w:r>
          </w:p>
        </w:tc>
        <w:tc>
          <w:tcPr>
            <w:tcW w:w="5670" w:type="dxa"/>
            <w:hideMark/>
          </w:tcPr>
          <w:p w14:paraId="26F30D05" w14:textId="50252512" w:rsidR="007D57FB" w:rsidRPr="006C66E8" w:rsidRDefault="007D57FB" w:rsidP="007D57FB">
            <w:pPr>
              <w:rPr>
                <w:rFonts w:ascii="Times New Roman" w:hAnsi="Times New Roman" w:cs="Times New Roman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i/>
                <w:iCs/>
                <w:lang w:val="kl-GL"/>
              </w:rPr>
              <w:t>Pecten</w:t>
            </w:r>
            <w:proofErr w:type="spellEnd"/>
            <w:r w:rsidRPr="006C66E8">
              <w:rPr>
                <w:rFonts w:ascii="Times New Roman" w:hAnsi="Times New Roman" w:cs="Times New Roman"/>
                <w:i/>
                <w:iCs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i/>
                <w:iCs/>
                <w:lang w:val="kl-GL"/>
              </w:rPr>
              <w:t>maximus-imut</w:t>
            </w:r>
            <w:proofErr w:type="spellEnd"/>
            <w:r w:rsidRPr="006C66E8">
              <w:rPr>
                <w:rFonts w:ascii="Times New Roman" w:hAnsi="Times New Roman" w:cs="Times New Roman"/>
                <w:i/>
                <w:iCs/>
                <w:lang w:val="kl-GL"/>
              </w:rPr>
              <w:t xml:space="preserve"> 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annerpaamik </w:t>
            </w:r>
            <w:r w:rsidR="00723CA3" w:rsidRPr="006C66E8">
              <w:rPr>
                <w:rFonts w:ascii="Times New Roman" w:hAnsi="Times New Roman" w:cs="Times New Roman"/>
                <w:lang w:val="kl-GL"/>
              </w:rPr>
              <w:t>annertussusissamut killigititaq</w:t>
            </w:r>
            <w:r w:rsidRPr="006C66E8">
              <w:rPr>
                <w:rFonts w:ascii="Times New Roman" w:hAnsi="Times New Roman" w:cs="Times New Roman"/>
                <w:iCs/>
                <w:lang w:val="kl-GL"/>
              </w:rPr>
              <w:t xml:space="preserve"> taamaallaat nukimmut ulamertutut ilusilimmut timimi ammanernut matusisartumut aamma kinguaassiuutit qinersiinut atuuppoq.</w:t>
            </w:r>
            <w:r w:rsidRPr="006C66E8">
              <w:rPr>
                <w:rFonts w:ascii="Times New Roman" w:hAnsi="Times New Roman" w:cs="Times New Roman"/>
                <w:i/>
                <w:iCs/>
                <w:lang w:val="kl-GL"/>
              </w:rPr>
              <w:t xml:space="preserve"> 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</w:p>
          <w:p w14:paraId="554733B6" w14:textId="77777777" w:rsidR="007D57FB" w:rsidRPr="006C66E8" w:rsidRDefault="007D57FB" w:rsidP="007D57FB">
            <w:pPr>
              <w:rPr>
                <w:rFonts w:ascii="Times New Roman" w:hAnsi="Times New Roman" w:cs="Times New Roman"/>
                <w:lang w:val="kl-GL"/>
              </w:rPr>
            </w:pPr>
          </w:p>
          <w:p w14:paraId="03B8C6C0" w14:textId="27979E1E" w:rsidR="007D57FB" w:rsidRPr="006C66E8" w:rsidRDefault="007D57FB" w:rsidP="007D57FB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Inuussutissanut panertitanut, kimikillisakkanut, suliarineqarsimasunut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aamma/imaluunniit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akuukkanut § 5, imm. 1 aamma 2 atuupput.</w:t>
            </w:r>
          </w:p>
        </w:tc>
      </w:tr>
      <w:tr w:rsidR="007D57FB" w:rsidRPr="006C66E8" w14:paraId="0B86BEDB" w14:textId="77777777" w:rsidTr="00D84970">
        <w:trPr>
          <w:cantSplit/>
          <w:trHeight w:val="216"/>
        </w:trPr>
        <w:tc>
          <w:tcPr>
            <w:tcW w:w="1362" w:type="dxa"/>
            <w:noWrap/>
            <w:hideMark/>
          </w:tcPr>
          <w:p w14:paraId="2F138820" w14:textId="77777777" w:rsidR="007D57FB" w:rsidRPr="006C66E8" w:rsidRDefault="007D57FB" w:rsidP="007D57FB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1.2.2.6</w:t>
            </w:r>
          </w:p>
        </w:tc>
        <w:tc>
          <w:tcPr>
            <w:tcW w:w="2891" w:type="dxa"/>
            <w:hideMark/>
          </w:tcPr>
          <w:p w14:paraId="1B5A09B8" w14:textId="0ACD9CF3" w:rsidR="007D57FB" w:rsidRPr="006C66E8" w:rsidRDefault="007D57FB" w:rsidP="007D57FB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Amikut</w:t>
            </w:r>
          </w:p>
        </w:tc>
        <w:tc>
          <w:tcPr>
            <w:tcW w:w="4252" w:type="dxa"/>
            <w:noWrap/>
            <w:hideMark/>
          </w:tcPr>
          <w:p w14:paraId="6833A65E" w14:textId="77777777" w:rsidR="007D57FB" w:rsidRPr="006C66E8" w:rsidRDefault="007D57FB" w:rsidP="007D57FB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1,0</w:t>
            </w:r>
          </w:p>
        </w:tc>
        <w:tc>
          <w:tcPr>
            <w:tcW w:w="5670" w:type="dxa"/>
            <w:hideMark/>
          </w:tcPr>
          <w:p w14:paraId="20824BC7" w14:textId="31243982" w:rsidR="007D57FB" w:rsidRPr="006C66E8" w:rsidRDefault="007D57FB" w:rsidP="007D57FB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Uumasumut erlaveqanngitsumut annerpaamik </w:t>
            </w:r>
            <w:r w:rsidR="00723CA3" w:rsidRPr="006C66E8">
              <w:rPr>
                <w:rFonts w:ascii="Times New Roman" w:hAnsi="Times New Roman" w:cs="Times New Roman"/>
                <w:lang w:val="kl-GL"/>
              </w:rPr>
              <w:t>annertussusissamut killigititaq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 atuuppoq.</w:t>
            </w:r>
          </w:p>
          <w:p w14:paraId="773A1D66" w14:textId="2F8681E4" w:rsidR="007D57FB" w:rsidRPr="006C66E8" w:rsidRDefault="007D57FB" w:rsidP="007D57FB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Inuussutissanut panertitanut, kimikillisakkanut, suliarineqarsimasunut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aamma/imaluunniit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akuukkanut § 5, imm. 1 aamma 2 atuupput.</w:t>
            </w:r>
          </w:p>
        </w:tc>
      </w:tr>
      <w:tr w:rsidR="007D57FB" w:rsidRPr="006C66E8" w14:paraId="76FB6356" w14:textId="77777777" w:rsidTr="00D84970">
        <w:trPr>
          <w:cantSplit/>
          <w:trHeight w:val="216"/>
        </w:trPr>
        <w:tc>
          <w:tcPr>
            <w:tcW w:w="1362" w:type="dxa"/>
            <w:noWrap/>
          </w:tcPr>
          <w:p w14:paraId="4B548125" w14:textId="77777777" w:rsidR="007D57FB" w:rsidRPr="006C66E8" w:rsidRDefault="007D57FB" w:rsidP="007D57FB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1.2.3</w:t>
            </w:r>
          </w:p>
        </w:tc>
        <w:tc>
          <w:tcPr>
            <w:tcW w:w="2891" w:type="dxa"/>
          </w:tcPr>
          <w:p w14:paraId="03EB3B04" w14:textId="711E9316" w:rsidR="007D57FB" w:rsidRPr="006C66E8" w:rsidRDefault="007D57FB" w:rsidP="007D57FB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Inuussutissanut akussat</w:t>
            </w:r>
          </w:p>
        </w:tc>
        <w:tc>
          <w:tcPr>
            <w:tcW w:w="4252" w:type="dxa"/>
            <w:noWrap/>
          </w:tcPr>
          <w:p w14:paraId="7243C25F" w14:textId="77777777" w:rsidR="007D57FB" w:rsidRPr="006C66E8" w:rsidRDefault="007D57FB" w:rsidP="007D57FB">
            <w:pPr>
              <w:jc w:val="center"/>
              <w:rPr>
                <w:rFonts w:ascii="Times New Roman" w:hAnsi="Times New Roman" w:cs="Times New Roman"/>
                <w:lang w:val="kl-GL"/>
              </w:rPr>
            </w:pPr>
          </w:p>
        </w:tc>
        <w:tc>
          <w:tcPr>
            <w:tcW w:w="5670" w:type="dxa"/>
          </w:tcPr>
          <w:p w14:paraId="2C84A003" w14:textId="77777777" w:rsidR="007D57FB" w:rsidRPr="006C66E8" w:rsidRDefault="007D57FB" w:rsidP="007D57FB">
            <w:pPr>
              <w:rPr>
                <w:rFonts w:ascii="Times New Roman" w:hAnsi="Times New Roman" w:cs="Times New Roman"/>
                <w:lang w:val="kl-GL"/>
              </w:rPr>
            </w:pPr>
          </w:p>
        </w:tc>
      </w:tr>
      <w:tr w:rsidR="007D57FB" w:rsidRPr="006C66E8" w14:paraId="5569A674" w14:textId="77777777" w:rsidTr="00D84970">
        <w:trPr>
          <w:cantSplit/>
          <w:trHeight w:val="216"/>
        </w:trPr>
        <w:tc>
          <w:tcPr>
            <w:tcW w:w="1362" w:type="dxa"/>
            <w:noWrap/>
            <w:hideMark/>
          </w:tcPr>
          <w:p w14:paraId="251EC8B0" w14:textId="77777777" w:rsidR="007D57FB" w:rsidRPr="006C66E8" w:rsidRDefault="007D57FB" w:rsidP="007D57FB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1.2.3.1</w:t>
            </w:r>
          </w:p>
        </w:tc>
        <w:tc>
          <w:tcPr>
            <w:tcW w:w="2891" w:type="dxa"/>
            <w:hideMark/>
          </w:tcPr>
          <w:p w14:paraId="2905D7E3" w14:textId="4CBB5F2D" w:rsidR="007D57FB" w:rsidRPr="006C66E8" w:rsidRDefault="007D57FB" w:rsidP="007D57FB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Inuussutissanut akussat, nioqqutiss</w:t>
            </w:r>
            <w:r w:rsidR="002A15E0" w:rsidRPr="006C66E8">
              <w:rPr>
                <w:rFonts w:ascii="Times New Roman" w:hAnsi="Times New Roman" w:cs="Times New Roman"/>
                <w:lang w:val="kl-GL"/>
              </w:rPr>
              <w:t>i</w:t>
            </w:r>
            <w:r w:rsidRPr="006C66E8">
              <w:rPr>
                <w:rFonts w:ascii="Times New Roman" w:hAnsi="Times New Roman" w:cs="Times New Roman"/>
                <w:lang w:val="kl-GL"/>
              </w:rPr>
              <w:t>at immikkoortumi 1.2.3.2-mi allanneqartut minillugit</w:t>
            </w:r>
          </w:p>
          <w:p w14:paraId="6037F209" w14:textId="77777777" w:rsidR="007D57FB" w:rsidRPr="006C66E8" w:rsidRDefault="007D57FB" w:rsidP="007D57FB">
            <w:pPr>
              <w:rPr>
                <w:rFonts w:ascii="Times New Roman" w:hAnsi="Times New Roman" w:cs="Times New Roman"/>
                <w:lang w:val="kl-GL"/>
              </w:rPr>
            </w:pPr>
          </w:p>
        </w:tc>
        <w:tc>
          <w:tcPr>
            <w:tcW w:w="4252" w:type="dxa"/>
            <w:noWrap/>
            <w:hideMark/>
          </w:tcPr>
          <w:p w14:paraId="5D4D238D" w14:textId="77777777" w:rsidR="007D57FB" w:rsidRPr="006C66E8" w:rsidRDefault="007D57FB" w:rsidP="007D57FB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1,0</w:t>
            </w:r>
          </w:p>
        </w:tc>
        <w:tc>
          <w:tcPr>
            <w:tcW w:w="5670" w:type="dxa"/>
            <w:hideMark/>
          </w:tcPr>
          <w:p w14:paraId="7359C1B8" w14:textId="77777777" w:rsidR="007D57FB" w:rsidRPr="006C66E8" w:rsidRDefault="007D57FB" w:rsidP="007D57FB">
            <w:pPr>
              <w:rPr>
                <w:rFonts w:ascii="Times New Roman" w:hAnsi="Times New Roman" w:cs="Times New Roman"/>
                <w:lang w:val="kl-GL"/>
              </w:rPr>
            </w:pPr>
          </w:p>
        </w:tc>
      </w:tr>
      <w:tr w:rsidR="007D57FB" w:rsidRPr="006C66E8" w14:paraId="15242376" w14:textId="77777777" w:rsidTr="00D84970">
        <w:trPr>
          <w:cantSplit/>
          <w:trHeight w:val="434"/>
        </w:trPr>
        <w:tc>
          <w:tcPr>
            <w:tcW w:w="1362" w:type="dxa"/>
            <w:noWrap/>
            <w:hideMark/>
          </w:tcPr>
          <w:p w14:paraId="51239EA9" w14:textId="77777777" w:rsidR="007D57FB" w:rsidRPr="006C66E8" w:rsidRDefault="007D57FB" w:rsidP="007D57FB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lastRenderedPageBreak/>
              <w:t>1.2.3.2</w:t>
            </w:r>
          </w:p>
        </w:tc>
        <w:tc>
          <w:tcPr>
            <w:tcW w:w="2891" w:type="dxa"/>
            <w:hideMark/>
          </w:tcPr>
          <w:p w14:paraId="5E8A9029" w14:textId="6E5CD203" w:rsidR="007D57FB" w:rsidRPr="006C66E8" w:rsidRDefault="007D57FB" w:rsidP="007D57FB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Inuussutissanut akussat </w:t>
            </w:r>
            <w:r w:rsidR="002143A7" w:rsidRPr="006C66E8">
              <w:rPr>
                <w:rFonts w:ascii="Times New Roman" w:hAnsi="Times New Roman" w:cs="Times New Roman"/>
                <w:lang w:val="kl-GL"/>
              </w:rPr>
              <w:t xml:space="preserve">qeqqussanik panertitanik minnerpaamik 80 </w:t>
            </w:r>
            <w:proofErr w:type="spellStart"/>
            <w:r w:rsidR="002143A7" w:rsidRPr="006C66E8">
              <w:rPr>
                <w:rFonts w:ascii="Times New Roman" w:hAnsi="Times New Roman" w:cs="Times New Roman"/>
                <w:lang w:val="kl-GL"/>
              </w:rPr>
              <w:t>%-imik</w:t>
            </w:r>
            <w:proofErr w:type="spellEnd"/>
            <w:r w:rsidR="002143A7" w:rsidRPr="006C66E8">
              <w:rPr>
                <w:rFonts w:ascii="Times New Roman" w:hAnsi="Times New Roman" w:cs="Times New Roman"/>
                <w:lang w:val="kl-GL"/>
              </w:rPr>
              <w:t xml:space="preserve"> imallit, nioqqutissiat qeqqussat imaluunniit uumasut qituttunit marlunnik </w:t>
            </w:r>
            <w:proofErr w:type="spellStart"/>
            <w:r w:rsidR="002143A7" w:rsidRPr="006C66E8">
              <w:rPr>
                <w:rFonts w:ascii="Times New Roman" w:hAnsi="Times New Roman" w:cs="Times New Roman"/>
                <w:lang w:val="kl-GL"/>
              </w:rPr>
              <w:t>qalipallit</w:t>
            </w:r>
            <w:r w:rsidR="002143A7" w:rsidRPr="006C66E8">
              <w:rPr>
                <w:rFonts w:ascii="Times New Roman" w:hAnsi="Times New Roman" w:cs="Times New Roman"/>
                <w:vertAlign w:val="superscript"/>
                <w:lang w:val="kl-GL"/>
              </w:rPr>
              <w:t>(4)</w:t>
            </w:r>
            <w:proofErr w:type="spellEnd"/>
            <w:r w:rsidR="002143A7" w:rsidRPr="006C66E8">
              <w:rPr>
                <w:rFonts w:ascii="Times New Roman" w:hAnsi="Times New Roman" w:cs="Times New Roman"/>
                <w:vertAlign w:val="superscript"/>
                <w:lang w:val="kl-GL"/>
              </w:rPr>
              <w:t xml:space="preserve"> </w:t>
            </w:r>
            <w:r w:rsidR="002143A7" w:rsidRPr="006C66E8">
              <w:rPr>
                <w:rFonts w:ascii="Times New Roman" w:hAnsi="Times New Roman" w:cs="Times New Roman"/>
                <w:lang w:val="kl-GL"/>
              </w:rPr>
              <w:t xml:space="preserve">panertitat tunngavigalugit sananeqartut  </w:t>
            </w:r>
          </w:p>
        </w:tc>
        <w:tc>
          <w:tcPr>
            <w:tcW w:w="4252" w:type="dxa"/>
            <w:noWrap/>
            <w:hideMark/>
          </w:tcPr>
          <w:p w14:paraId="04C95BC6" w14:textId="77777777" w:rsidR="007D57FB" w:rsidRPr="006C66E8" w:rsidRDefault="007D57FB" w:rsidP="007D57FB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3,0</w:t>
            </w:r>
          </w:p>
        </w:tc>
        <w:tc>
          <w:tcPr>
            <w:tcW w:w="5670" w:type="dxa"/>
            <w:hideMark/>
          </w:tcPr>
          <w:p w14:paraId="3BD27D77" w14:textId="77777777" w:rsidR="007D57FB" w:rsidRPr="006C66E8" w:rsidRDefault="007D57FB" w:rsidP="007D57FB">
            <w:pPr>
              <w:rPr>
                <w:rFonts w:ascii="Times New Roman" w:hAnsi="Times New Roman" w:cs="Times New Roman"/>
                <w:lang w:val="kl-GL"/>
              </w:rPr>
            </w:pPr>
          </w:p>
        </w:tc>
      </w:tr>
    </w:tbl>
    <w:p w14:paraId="2671288E" w14:textId="77777777" w:rsidR="008407DA" w:rsidRPr="006C66E8" w:rsidRDefault="008407DA">
      <w:pPr>
        <w:rPr>
          <w:rFonts w:ascii="Times New Roman" w:hAnsi="Times New Roman" w:cs="Times New Roman"/>
          <w:lang w:val="kl-GL"/>
        </w:rPr>
      </w:pPr>
    </w:p>
    <w:tbl>
      <w:tblPr>
        <w:tblStyle w:val="Tabel-Gitter"/>
        <w:tblW w:w="1417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977"/>
        <w:gridCol w:w="4252"/>
        <w:gridCol w:w="5670"/>
      </w:tblGrid>
      <w:tr w:rsidR="002143A7" w:rsidRPr="006C66E8" w14:paraId="7D94197A" w14:textId="77777777" w:rsidTr="00D84970">
        <w:trPr>
          <w:cantSplit/>
          <w:trHeight w:val="508"/>
        </w:trPr>
        <w:tc>
          <w:tcPr>
            <w:tcW w:w="1276" w:type="dxa"/>
            <w:noWrap/>
            <w:hideMark/>
          </w:tcPr>
          <w:p w14:paraId="5E2D9C63" w14:textId="77777777" w:rsidR="002143A7" w:rsidRPr="006C66E8" w:rsidRDefault="002143A7" w:rsidP="002143A7">
            <w:pPr>
              <w:rPr>
                <w:rFonts w:ascii="Times New Roman" w:hAnsi="Times New Roman" w:cs="Times New Roman"/>
                <w:b/>
                <w:bCs/>
                <w:lang w:val="kl-GL"/>
              </w:rPr>
            </w:pPr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1.3</w:t>
            </w:r>
          </w:p>
        </w:tc>
        <w:tc>
          <w:tcPr>
            <w:tcW w:w="2977" w:type="dxa"/>
            <w:hideMark/>
          </w:tcPr>
          <w:p w14:paraId="16D562C6" w14:textId="79F1AF3D" w:rsidR="002143A7" w:rsidRPr="006C66E8" w:rsidRDefault="002143A7" w:rsidP="002143A7">
            <w:pPr>
              <w:rPr>
                <w:rFonts w:ascii="Times New Roman" w:hAnsi="Times New Roman" w:cs="Times New Roman"/>
                <w:b/>
                <w:bCs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Kviksølvi</w:t>
            </w:r>
            <w:proofErr w:type="spellEnd"/>
          </w:p>
        </w:tc>
        <w:tc>
          <w:tcPr>
            <w:tcW w:w="4252" w:type="dxa"/>
            <w:noWrap/>
            <w:hideMark/>
          </w:tcPr>
          <w:p w14:paraId="133B137C" w14:textId="0637D91D" w:rsidR="002143A7" w:rsidRPr="006C66E8" w:rsidRDefault="002143A7" w:rsidP="002143A7">
            <w:pPr>
              <w:jc w:val="center"/>
              <w:rPr>
                <w:rFonts w:ascii="Times New Roman" w:hAnsi="Times New Roman" w:cs="Times New Roman"/>
                <w:b/>
                <w:bCs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Annerpaamik</w:t>
            </w:r>
            <w:proofErr w:type="spellEnd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 xml:space="preserve"> </w:t>
            </w:r>
            <w:r w:rsidR="00723CA3" w:rsidRPr="006C66E8">
              <w:rPr>
                <w:rFonts w:ascii="Times New Roman" w:hAnsi="Times New Roman" w:cs="Times New Roman"/>
                <w:b/>
                <w:bCs/>
                <w:lang w:val="kl-GL"/>
              </w:rPr>
              <w:t>annertussusissamut killigititaq</w:t>
            </w:r>
            <w:r w:rsidR="00723CA3"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proofErr w:type="spellStart"/>
            <w:r w:rsidR="00D00CF4" w:rsidRPr="006C66E8">
              <w:rPr>
                <w:rFonts w:ascii="Times New Roman" w:hAnsi="Times New Roman" w:cs="Times New Roman"/>
                <w:b/>
                <w:bCs/>
                <w:lang w:val="kl-GL"/>
              </w:rPr>
              <w:t>(kg-mut/mg-i)</w:t>
            </w:r>
            <w:proofErr w:type="spellEnd"/>
          </w:p>
        </w:tc>
        <w:tc>
          <w:tcPr>
            <w:tcW w:w="5670" w:type="dxa"/>
            <w:hideMark/>
          </w:tcPr>
          <w:p w14:paraId="5C672F72" w14:textId="6F500412" w:rsidR="002143A7" w:rsidRPr="006C66E8" w:rsidRDefault="002143A7" w:rsidP="002143A7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b/>
                <w:lang w:val="kl-GL"/>
              </w:rPr>
              <w:t>Oqaaseqaatit</w:t>
            </w:r>
          </w:p>
        </w:tc>
      </w:tr>
      <w:tr w:rsidR="008407DA" w:rsidRPr="006C66E8" w14:paraId="721E4CA1" w14:textId="77777777" w:rsidTr="00D84970">
        <w:trPr>
          <w:cantSplit/>
          <w:trHeight w:val="252"/>
        </w:trPr>
        <w:tc>
          <w:tcPr>
            <w:tcW w:w="1276" w:type="dxa"/>
            <w:noWrap/>
            <w:hideMark/>
          </w:tcPr>
          <w:p w14:paraId="35A26132" w14:textId="77777777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1.3.1</w:t>
            </w:r>
          </w:p>
        </w:tc>
        <w:tc>
          <w:tcPr>
            <w:tcW w:w="2977" w:type="dxa"/>
            <w:hideMark/>
          </w:tcPr>
          <w:p w14:paraId="31778904" w14:textId="3149F0D4" w:rsidR="008407DA" w:rsidRPr="006C66E8" w:rsidRDefault="005E70A8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Aalisakkanit nioqqutissiat </w:t>
            </w:r>
            <w:r w:rsidRPr="006C66E8">
              <w:rPr>
                <w:rFonts w:ascii="Times New Roman" w:hAnsi="Times New Roman" w:cs="Times New Roman"/>
                <w:vertAlign w:val="superscript"/>
                <w:lang w:val="kl-GL"/>
              </w:rPr>
              <w:t xml:space="preserve">(3) 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aamma uumasut qituttut marlunnik qalipallit </w:t>
            </w:r>
            <w:r w:rsidRPr="006C66E8">
              <w:rPr>
                <w:rFonts w:ascii="Times New Roman" w:hAnsi="Times New Roman" w:cs="Times New Roman"/>
                <w:vertAlign w:val="superscript"/>
                <w:lang w:val="kl-GL"/>
              </w:rPr>
              <w:t>(4)</w:t>
            </w:r>
          </w:p>
        </w:tc>
        <w:tc>
          <w:tcPr>
            <w:tcW w:w="4252" w:type="dxa"/>
            <w:noWrap/>
            <w:hideMark/>
          </w:tcPr>
          <w:p w14:paraId="51D02DBA" w14:textId="77777777" w:rsidR="008407DA" w:rsidRPr="006C66E8" w:rsidRDefault="008407DA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</w:p>
        </w:tc>
        <w:tc>
          <w:tcPr>
            <w:tcW w:w="5670" w:type="dxa"/>
            <w:hideMark/>
          </w:tcPr>
          <w:p w14:paraId="0AA8AAC1" w14:textId="3C631735" w:rsidR="005E70A8" w:rsidRPr="006C66E8" w:rsidRDefault="005E70A8" w:rsidP="005E70A8">
            <w:pPr>
              <w:rPr>
                <w:rFonts w:ascii="Times New Roman" w:hAnsi="Times New Roman" w:cs="Times New Roman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Annerpaamik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r w:rsidR="00723CA3" w:rsidRPr="006C66E8">
              <w:rPr>
                <w:rFonts w:ascii="Times New Roman" w:hAnsi="Times New Roman" w:cs="Times New Roman"/>
                <w:lang w:val="kl-GL"/>
              </w:rPr>
              <w:t xml:space="preserve">annertussusissamut killigititaq 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masalluni oqimaassusaanut atuuppoq.  Aalisagaq tamakkerlugu nerineqartussatut aalajangerneqarpat, annerpaamik </w:t>
            </w:r>
            <w:r w:rsidR="00723CA3" w:rsidRPr="006C66E8">
              <w:rPr>
                <w:rFonts w:ascii="Times New Roman" w:hAnsi="Times New Roman" w:cs="Times New Roman"/>
                <w:lang w:val="kl-GL"/>
              </w:rPr>
              <w:t xml:space="preserve">annertussusissamut killigititaq 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aalisakkamut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tamarmut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atuuppoq. </w:t>
            </w:r>
          </w:p>
          <w:p w14:paraId="3401C07A" w14:textId="03AB5E25" w:rsidR="00481D1E" w:rsidRPr="006C66E8" w:rsidRDefault="00481D1E" w:rsidP="00D84970">
            <w:pPr>
              <w:rPr>
                <w:rFonts w:ascii="Times New Roman" w:hAnsi="Times New Roman" w:cs="Times New Roman"/>
                <w:lang w:val="kl-GL"/>
              </w:rPr>
            </w:pPr>
          </w:p>
          <w:p w14:paraId="4241D1E6" w14:textId="3882B239" w:rsidR="008407DA" w:rsidRPr="006C66E8" w:rsidRDefault="005E70A8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Inuussutissanut panertitanut, kimikillisakkanut, suliarineqarsimasunut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aamma/imaluunniit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akuukkanut § 5, imm. 1 aamma 2 atuupput.</w:t>
            </w:r>
          </w:p>
        </w:tc>
      </w:tr>
      <w:tr w:rsidR="008407DA" w:rsidRPr="006C66E8" w14:paraId="20CECE16" w14:textId="77777777" w:rsidTr="00D84970">
        <w:trPr>
          <w:cantSplit/>
          <w:trHeight w:val="252"/>
        </w:trPr>
        <w:tc>
          <w:tcPr>
            <w:tcW w:w="1276" w:type="dxa"/>
            <w:noWrap/>
          </w:tcPr>
          <w:p w14:paraId="0F6EA1CB" w14:textId="77777777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1.3.1.1</w:t>
            </w:r>
          </w:p>
        </w:tc>
        <w:tc>
          <w:tcPr>
            <w:tcW w:w="2977" w:type="dxa"/>
          </w:tcPr>
          <w:p w14:paraId="2241B267" w14:textId="5ACCD057" w:rsidR="008407DA" w:rsidRPr="006C66E8" w:rsidRDefault="005E70A8" w:rsidP="00D84970">
            <w:pPr>
              <w:rPr>
                <w:rFonts w:ascii="Times New Roman" w:hAnsi="Times New Roman" w:cs="Times New Roman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Uumasut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affassaasallit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, </w:t>
            </w:r>
            <w:r w:rsidRPr="006C66E8">
              <w:rPr>
                <w:rFonts w:ascii="Times New Roman" w:hAnsi="Times New Roman" w:cs="Times New Roman"/>
                <w:lang w:val="kl-GL"/>
              </w:rPr>
              <w:t>uumasut qituttut aamma aalisakkat nerpii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 (</w:t>
            </w:r>
            <w:r w:rsidRPr="006C66E8">
              <w:rPr>
                <w:rFonts w:ascii="Times New Roman" w:hAnsi="Times New Roman" w:cs="Times New Roman"/>
                <w:lang w:val="kl-GL"/>
              </w:rPr>
              <w:t>nukiisa nerpii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)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artit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immikkoortumi 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>1.3.1.2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-imi aamma 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>1.3.1.3</w:t>
            </w:r>
            <w:r w:rsidRPr="006C66E8">
              <w:rPr>
                <w:rFonts w:ascii="Times New Roman" w:hAnsi="Times New Roman" w:cs="Times New Roman"/>
                <w:lang w:val="kl-GL"/>
              </w:rPr>
              <w:t>-imi allanneqartut minillugit</w:t>
            </w:r>
          </w:p>
        </w:tc>
        <w:tc>
          <w:tcPr>
            <w:tcW w:w="4252" w:type="dxa"/>
            <w:noWrap/>
          </w:tcPr>
          <w:p w14:paraId="4D65E219" w14:textId="77777777" w:rsidR="008407DA" w:rsidRPr="006C66E8" w:rsidRDefault="008407DA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0,50</w:t>
            </w:r>
          </w:p>
        </w:tc>
        <w:tc>
          <w:tcPr>
            <w:tcW w:w="5670" w:type="dxa"/>
          </w:tcPr>
          <w:p w14:paraId="34917EF3" w14:textId="13631998" w:rsidR="0088614D" w:rsidRPr="006C66E8" w:rsidRDefault="005E70A8" w:rsidP="0088614D">
            <w:pPr>
              <w:rPr>
                <w:rFonts w:ascii="Times New Roman" w:hAnsi="Times New Roman" w:cs="Times New Roman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Uumasut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affassaasallit nukiisa nerpiinut annerpaamik </w:t>
            </w:r>
            <w:r w:rsidR="00723CA3" w:rsidRPr="006C66E8">
              <w:rPr>
                <w:rFonts w:ascii="Times New Roman" w:hAnsi="Times New Roman" w:cs="Times New Roman"/>
                <w:lang w:val="kl-GL"/>
              </w:rPr>
              <w:t xml:space="preserve">annertussusissamut killigititaq 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avatini uppatinilu nukinnut atuuppoq.  Nassuiaanerup taassuma uumasuni affassaasalinni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cephalothorax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(niaqoq kiasimmi naggussamut ataannartoq) ilaatinngilaa</w:t>
            </w:r>
            <w:r w:rsidR="0088614D" w:rsidRPr="006C66E8">
              <w:rPr>
                <w:rFonts w:ascii="Times New Roman" w:hAnsi="Times New Roman" w:cs="Times New Roman"/>
                <w:lang w:val="kl-GL"/>
              </w:rPr>
              <w:t xml:space="preserve">.  Assagiarsuit uumasullu affassaasallit assagiarsunnut assingusut pineqartillugit </w:t>
            </w:r>
            <w:proofErr w:type="spellStart"/>
            <w:r w:rsidR="0088614D" w:rsidRPr="006C66E8">
              <w:rPr>
                <w:rFonts w:ascii="Times New Roman" w:hAnsi="Times New Roman" w:cs="Times New Roman"/>
                <w:lang w:val="kl-GL"/>
              </w:rPr>
              <w:t>(</w:t>
            </w:r>
            <w:r w:rsidR="0088614D" w:rsidRPr="006C66E8">
              <w:rPr>
                <w:rFonts w:ascii="Times New Roman" w:hAnsi="Times New Roman" w:cs="Times New Roman"/>
                <w:i/>
                <w:iCs/>
                <w:lang w:val="kl-GL"/>
              </w:rPr>
              <w:t>Brachyura</w:t>
            </w:r>
            <w:proofErr w:type="spellEnd"/>
            <w:r w:rsidR="0088614D" w:rsidRPr="006C66E8">
              <w:rPr>
                <w:rFonts w:ascii="Times New Roman" w:hAnsi="Times New Roman" w:cs="Times New Roman"/>
                <w:lang w:val="kl-GL"/>
              </w:rPr>
              <w:t xml:space="preserve"> aamma </w:t>
            </w:r>
            <w:proofErr w:type="spellStart"/>
            <w:r w:rsidR="0088614D" w:rsidRPr="006C66E8">
              <w:rPr>
                <w:rFonts w:ascii="Times New Roman" w:hAnsi="Times New Roman" w:cs="Times New Roman"/>
                <w:i/>
                <w:iCs/>
                <w:lang w:val="kl-GL"/>
              </w:rPr>
              <w:t>Anomura</w:t>
            </w:r>
            <w:r w:rsidR="0088614D" w:rsidRPr="006C66E8">
              <w:rPr>
                <w:rFonts w:ascii="Times New Roman" w:hAnsi="Times New Roman" w:cs="Times New Roman"/>
                <w:lang w:val="kl-GL"/>
              </w:rPr>
              <w:t>)</w:t>
            </w:r>
            <w:proofErr w:type="spellEnd"/>
            <w:r w:rsidR="0088614D" w:rsidRPr="006C66E8">
              <w:rPr>
                <w:rFonts w:ascii="Times New Roman" w:hAnsi="Times New Roman" w:cs="Times New Roman"/>
                <w:lang w:val="kl-GL"/>
              </w:rPr>
              <w:t xml:space="preserve"> avatini nukinnit neqinut annerpaamik </w:t>
            </w:r>
            <w:r w:rsidR="00723CA3" w:rsidRPr="006C66E8">
              <w:rPr>
                <w:rFonts w:ascii="Times New Roman" w:hAnsi="Times New Roman" w:cs="Times New Roman"/>
                <w:lang w:val="kl-GL"/>
              </w:rPr>
              <w:t xml:space="preserve">annertussusissamut killigititaq </w:t>
            </w:r>
            <w:r w:rsidR="0088614D" w:rsidRPr="006C66E8">
              <w:rPr>
                <w:rFonts w:ascii="Times New Roman" w:hAnsi="Times New Roman" w:cs="Times New Roman"/>
                <w:lang w:val="kl-GL"/>
              </w:rPr>
              <w:t xml:space="preserve">atuuppoq. </w:t>
            </w:r>
          </w:p>
          <w:p w14:paraId="02B98CBD" w14:textId="77777777" w:rsidR="00B20FB6" w:rsidRPr="006C66E8" w:rsidRDefault="00B20FB6" w:rsidP="00D84970">
            <w:pPr>
              <w:rPr>
                <w:rFonts w:ascii="Times New Roman" w:hAnsi="Times New Roman" w:cs="Times New Roman"/>
                <w:lang w:val="kl-GL"/>
              </w:rPr>
            </w:pPr>
          </w:p>
          <w:p w14:paraId="2358CD75" w14:textId="4367BCFA" w:rsidR="008407DA" w:rsidRPr="006C66E8" w:rsidRDefault="0088614D" w:rsidP="00D84970">
            <w:pPr>
              <w:rPr>
                <w:rFonts w:ascii="Times New Roman" w:hAnsi="Times New Roman" w:cs="Times New Roman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i/>
                <w:iCs/>
                <w:lang w:val="kl-GL"/>
              </w:rPr>
              <w:t>Pecten</w:t>
            </w:r>
            <w:proofErr w:type="spellEnd"/>
            <w:r w:rsidRPr="006C66E8">
              <w:rPr>
                <w:rFonts w:ascii="Times New Roman" w:hAnsi="Times New Roman" w:cs="Times New Roman"/>
                <w:i/>
                <w:iCs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i/>
                <w:iCs/>
                <w:lang w:val="kl-GL"/>
              </w:rPr>
              <w:t>maximus-imut</w:t>
            </w:r>
            <w:proofErr w:type="spellEnd"/>
            <w:r w:rsidRPr="006C66E8">
              <w:rPr>
                <w:rFonts w:ascii="Times New Roman" w:hAnsi="Times New Roman" w:cs="Times New Roman"/>
                <w:i/>
                <w:iCs/>
                <w:lang w:val="kl-GL"/>
              </w:rPr>
              <w:t xml:space="preserve"> 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annerpaamik </w:t>
            </w:r>
            <w:r w:rsidR="00723CA3" w:rsidRPr="006C66E8">
              <w:rPr>
                <w:rFonts w:ascii="Times New Roman" w:hAnsi="Times New Roman" w:cs="Times New Roman"/>
                <w:lang w:val="kl-GL"/>
              </w:rPr>
              <w:t>annertussusissamut killigititaq</w:t>
            </w:r>
            <w:r w:rsidRPr="006C66E8">
              <w:rPr>
                <w:rFonts w:ascii="Times New Roman" w:hAnsi="Times New Roman" w:cs="Times New Roman"/>
                <w:iCs/>
                <w:lang w:val="kl-GL"/>
              </w:rPr>
              <w:t xml:space="preserve"> taamaallaat nukimmut ulamertutut ilusilimmut timimi ammanernut matusisartumut aamma kinguaassiuutit qinersiinut atuuppoq.</w:t>
            </w:r>
            <w:r w:rsidRPr="006C66E8">
              <w:rPr>
                <w:rFonts w:ascii="Times New Roman" w:hAnsi="Times New Roman" w:cs="Times New Roman"/>
                <w:i/>
                <w:iCs/>
                <w:lang w:val="kl-GL"/>
              </w:rPr>
              <w:t xml:space="preserve"> 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</w:p>
        </w:tc>
      </w:tr>
      <w:tr w:rsidR="008407DA" w:rsidRPr="006C66E8" w14:paraId="3EF232A1" w14:textId="77777777" w:rsidTr="00D84970">
        <w:trPr>
          <w:cantSplit/>
          <w:trHeight w:val="1518"/>
        </w:trPr>
        <w:tc>
          <w:tcPr>
            <w:tcW w:w="1276" w:type="dxa"/>
            <w:noWrap/>
            <w:hideMark/>
          </w:tcPr>
          <w:p w14:paraId="38C4DE89" w14:textId="77777777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lastRenderedPageBreak/>
              <w:t>1.3.1.2</w:t>
            </w:r>
          </w:p>
        </w:tc>
        <w:tc>
          <w:tcPr>
            <w:tcW w:w="2977" w:type="dxa"/>
            <w:hideMark/>
          </w:tcPr>
          <w:p w14:paraId="7399FE9D" w14:textId="1517243C" w:rsidR="008407DA" w:rsidRPr="006C66E8" w:rsidRDefault="005E70A8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Aalisakkat tulliuttut nukiisa nerpii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>:</w:t>
            </w:r>
          </w:p>
          <w:p w14:paraId="75C9CCDC" w14:textId="1AEFE936" w:rsidR="008407DA" w:rsidRPr="006C66E8" w:rsidRDefault="005E70A8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Nataarnaq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proofErr w:type="spellStart"/>
            <w:r w:rsidR="008407DA" w:rsidRPr="006C66E8">
              <w:rPr>
                <w:rFonts w:ascii="Times New Roman" w:hAnsi="Times New Roman" w:cs="Times New Roman"/>
                <w:lang w:val="kl-GL"/>
              </w:rPr>
              <w:t>(</w:t>
            </w:r>
            <w:r w:rsidR="008407DA" w:rsidRPr="006C66E8">
              <w:rPr>
                <w:rFonts w:ascii="Times New Roman" w:hAnsi="Times New Roman" w:cs="Times New Roman"/>
                <w:i/>
                <w:iCs/>
                <w:lang w:val="kl-GL"/>
              </w:rPr>
              <w:t>Hippoglossus</w:t>
            </w:r>
            <w:proofErr w:type="spellEnd"/>
            <w:r w:rsidR="008407DA" w:rsidRPr="006C66E8">
              <w:rPr>
                <w:rFonts w:ascii="Times New Roman" w:hAnsi="Times New Roman" w:cs="Times New Roman"/>
                <w:i/>
                <w:iCs/>
                <w:lang w:val="kl-GL"/>
              </w:rPr>
              <w:t xml:space="preserve"> </w:t>
            </w:r>
            <w:proofErr w:type="spellStart"/>
            <w:r w:rsidR="008407DA" w:rsidRPr="006C66E8">
              <w:rPr>
                <w:rFonts w:ascii="Times New Roman" w:hAnsi="Times New Roman" w:cs="Times New Roman"/>
                <w:i/>
                <w:iCs/>
                <w:lang w:val="kl-GL"/>
              </w:rPr>
              <w:t>art</w:t>
            </w:r>
            <w:r w:rsidR="00FD4F19" w:rsidRPr="006C66E8">
              <w:rPr>
                <w:rFonts w:ascii="Times New Roman" w:hAnsi="Times New Roman" w:cs="Times New Roman"/>
                <w:i/>
                <w:iCs/>
                <w:lang w:val="kl-GL"/>
              </w:rPr>
              <w:t>it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>)</w:t>
            </w:r>
            <w:proofErr w:type="spellEnd"/>
          </w:p>
          <w:p w14:paraId="59C50FA1" w14:textId="73505543" w:rsidR="008407DA" w:rsidRPr="006C66E8" w:rsidRDefault="005E70A8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Imminnguaq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proofErr w:type="spellStart"/>
            <w:r w:rsidR="008407DA" w:rsidRPr="006C66E8">
              <w:rPr>
                <w:rFonts w:ascii="Times New Roman" w:hAnsi="Times New Roman" w:cs="Times New Roman"/>
                <w:lang w:val="kl-GL"/>
              </w:rPr>
              <w:t>(</w:t>
            </w:r>
            <w:r w:rsidR="008407DA" w:rsidRPr="006C66E8">
              <w:rPr>
                <w:rFonts w:ascii="Times New Roman" w:hAnsi="Times New Roman" w:cs="Times New Roman"/>
                <w:i/>
                <w:lang w:val="kl-GL"/>
              </w:rPr>
              <w:t>Coryphaenoides</w:t>
            </w:r>
            <w:proofErr w:type="spellEnd"/>
            <w:r w:rsidR="008407DA" w:rsidRPr="006C66E8">
              <w:rPr>
                <w:rFonts w:ascii="Times New Roman" w:hAnsi="Times New Roman" w:cs="Times New Roman"/>
                <w:i/>
                <w:lang w:val="kl-GL"/>
              </w:rPr>
              <w:t xml:space="preserve"> </w:t>
            </w:r>
            <w:proofErr w:type="spellStart"/>
            <w:r w:rsidR="008407DA" w:rsidRPr="006C66E8">
              <w:rPr>
                <w:rFonts w:ascii="Times New Roman" w:hAnsi="Times New Roman" w:cs="Times New Roman"/>
                <w:i/>
                <w:lang w:val="kl-GL"/>
              </w:rPr>
              <w:t>rupestris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>)</w:t>
            </w:r>
            <w:proofErr w:type="spellEnd"/>
          </w:p>
          <w:p w14:paraId="77F56921" w14:textId="300A7DCB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Tun</w:t>
            </w:r>
            <w:r w:rsidR="005E70A8" w:rsidRPr="006C66E8">
              <w:rPr>
                <w:rFonts w:ascii="Times New Roman" w:hAnsi="Times New Roman" w:cs="Times New Roman"/>
                <w:lang w:val="kl-GL"/>
              </w:rPr>
              <w:t>i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(</w:t>
            </w:r>
            <w:r w:rsidRPr="006C66E8">
              <w:rPr>
                <w:rFonts w:ascii="Times New Roman" w:hAnsi="Times New Roman" w:cs="Times New Roman"/>
                <w:i/>
                <w:lang w:val="kl-GL"/>
              </w:rPr>
              <w:t>Thunnus</w:t>
            </w:r>
            <w:proofErr w:type="spellEnd"/>
            <w:r w:rsidRPr="006C66E8">
              <w:rPr>
                <w:rFonts w:ascii="Times New Roman" w:hAnsi="Times New Roman" w:cs="Times New Roman"/>
                <w:i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i/>
                <w:lang w:val="kl-GL"/>
              </w:rPr>
              <w:t>art</w:t>
            </w:r>
            <w:r w:rsidR="00FD4F19" w:rsidRPr="006C66E8">
              <w:rPr>
                <w:rFonts w:ascii="Times New Roman" w:hAnsi="Times New Roman" w:cs="Times New Roman"/>
                <w:i/>
                <w:lang w:val="kl-GL"/>
              </w:rPr>
              <w:t>it</w:t>
            </w:r>
            <w:r w:rsidRPr="006C66E8">
              <w:rPr>
                <w:rFonts w:ascii="Times New Roman" w:hAnsi="Times New Roman" w:cs="Times New Roman"/>
                <w:lang w:val="kl-GL"/>
              </w:rPr>
              <w:t>)</w:t>
            </w:r>
            <w:proofErr w:type="spellEnd"/>
          </w:p>
        </w:tc>
        <w:tc>
          <w:tcPr>
            <w:tcW w:w="4252" w:type="dxa"/>
            <w:noWrap/>
            <w:hideMark/>
          </w:tcPr>
          <w:p w14:paraId="1CCF086F" w14:textId="77777777" w:rsidR="008407DA" w:rsidRPr="006C66E8" w:rsidRDefault="008407DA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1,0</w:t>
            </w:r>
          </w:p>
        </w:tc>
        <w:tc>
          <w:tcPr>
            <w:tcW w:w="5670" w:type="dxa"/>
            <w:hideMark/>
          </w:tcPr>
          <w:p w14:paraId="4D833E19" w14:textId="77777777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</w:p>
        </w:tc>
      </w:tr>
      <w:tr w:rsidR="008407DA" w:rsidRPr="006C66E8" w14:paraId="3D4A22A8" w14:textId="77777777" w:rsidTr="00D84970">
        <w:trPr>
          <w:cantSplit/>
          <w:trHeight w:val="252"/>
        </w:trPr>
        <w:tc>
          <w:tcPr>
            <w:tcW w:w="1276" w:type="dxa"/>
            <w:noWrap/>
          </w:tcPr>
          <w:p w14:paraId="6C8D1364" w14:textId="77777777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1.3.1.3</w:t>
            </w:r>
          </w:p>
        </w:tc>
        <w:tc>
          <w:tcPr>
            <w:tcW w:w="2977" w:type="dxa"/>
          </w:tcPr>
          <w:p w14:paraId="7B2DD969" w14:textId="63FAE378" w:rsidR="008407DA" w:rsidRPr="006C66E8" w:rsidRDefault="005E70A8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Amikut</w:t>
            </w:r>
          </w:p>
          <w:p w14:paraId="28FA9B8A" w14:textId="7C6FA424" w:rsidR="008407DA" w:rsidRPr="006C66E8" w:rsidRDefault="005E70A8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Immap siuterui</w:t>
            </w:r>
          </w:p>
          <w:p w14:paraId="63B5EE2F" w14:textId="77777777" w:rsidR="005E70A8" w:rsidRPr="006C66E8" w:rsidRDefault="005E70A8" w:rsidP="005E70A8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Aalisakkat tulliuttut nukiisa nerpii:</w:t>
            </w:r>
          </w:p>
          <w:p w14:paraId="43B181C1" w14:textId="77777777" w:rsidR="008407DA" w:rsidRPr="006C66E8" w:rsidRDefault="008407DA" w:rsidP="00D84970">
            <w:pPr>
              <w:rPr>
                <w:rFonts w:ascii="Times New Roman" w:hAnsi="Times New Roman" w:cs="Times New Roman"/>
                <w:i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Alaskasej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(</w:t>
            </w:r>
            <w:r w:rsidRPr="006C66E8">
              <w:rPr>
                <w:rFonts w:ascii="Times New Roman" w:hAnsi="Times New Roman" w:cs="Times New Roman"/>
                <w:i/>
                <w:lang w:val="kl-GL"/>
              </w:rPr>
              <w:t>Theragra</w:t>
            </w:r>
            <w:proofErr w:type="spellEnd"/>
            <w:r w:rsidRPr="006C66E8">
              <w:rPr>
                <w:rFonts w:ascii="Times New Roman" w:hAnsi="Times New Roman" w:cs="Times New Roman"/>
                <w:i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i/>
                <w:lang w:val="kl-GL"/>
              </w:rPr>
              <w:t>chalcogramma)</w:t>
            </w:r>
            <w:proofErr w:type="spellEnd"/>
          </w:p>
          <w:p w14:paraId="0BCB9FCF" w14:textId="765347C5" w:rsidR="008407DA" w:rsidRPr="006C66E8" w:rsidRDefault="0088614D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Saarullik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proofErr w:type="spellStart"/>
            <w:r w:rsidR="008407DA" w:rsidRPr="006C66E8">
              <w:rPr>
                <w:rFonts w:ascii="Times New Roman" w:hAnsi="Times New Roman" w:cs="Times New Roman"/>
                <w:lang w:val="kl-GL"/>
              </w:rPr>
              <w:t>(</w:t>
            </w:r>
            <w:r w:rsidR="008407DA" w:rsidRPr="006C66E8">
              <w:rPr>
                <w:rFonts w:ascii="Times New Roman" w:hAnsi="Times New Roman" w:cs="Times New Roman"/>
                <w:i/>
                <w:lang w:val="kl-GL"/>
              </w:rPr>
              <w:t>Gadus</w:t>
            </w:r>
            <w:proofErr w:type="spellEnd"/>
            <w:r w:rsidR="008407DA" w:rsidRPr="006C66E8">
              <w:rPr>
                <w:rFonts w:ascii="Times New Roman" w:hAnsi="Times New Roman" w:cs="Times New Roman"/>
                <w:i/>
                <w:lang w:val="kl-GL"/>
              </w:rPr>
              <w:t xml:space="preserve"> </w:t>
            </w:r>
            <w:proofErr w:type="spellStart"/>
            <w:r w:rsidR="008407DA" w:rsidRPr="006C66E8">
              <w:rPr>
                <w:rFonts w:ascii="Times New Roman" w:hAnsi="Times New Roman" w:cs="Times New Roman"/>
                <w:i/>
                <w:lang w:val="kl-GL"/>
              </w:rPr>
              <w:t>morhua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>)</w:t>
            </w:r>
            <w:proofErr w:type="spellEnd"/>
          </w:p>
          <w:p w14:paraId="1DBE81BF" w14:textId="5ED5A513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Atlanti</w:t>
            </w:r>
            <w:r w:rsidR="0088614D" w:rsidRPr="006C66E8">
              <w:rPr>
                <w:rFonts w:ascii="Times New Roman" w:hAnsi="Times New Roman" w:cs="Times New Roman"/>
                <w:lang w:val="kl-GL"/>
              </w:rPr>
              <w:t>kup ammassassua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(</w:t>
            </w:r>
            <w:r w:rsidRPr="006C66E8">
              <w:rPr>
                <w:rFonts w:ascii="Times New Roman" w:hAnsi="Times New Roman" w:cs="Times New Roman"/>
                <w:i/>
                <w:lang w:val="kl-GL"/>
              </w:rPr>
              <w:t>Clupea</w:t>
            </w:r>
            <w:proofErr w:type="spellEnd"/>
            <w:r w:rsidRPr="006C66E8">
              <w:rPr>
                <w:rFonts w:ascii="Times New Roman" w:hAnsi="Times New Roman" w:cs="Times New Roman"/>
                <w:i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i/>
                <w:lang w:val="kl-GL"/>
              </w:rPr>
              <w:t>harengus</w:t>
            </w:r>
            <w:r w:rsidRPr="006C66E8">
              <w:rPr>
                <w:rFonts w:ascii="Times New Roman" w:hAnsi="Times New Roman" w:cs="Times New Roman"/>
                <w:lang w:val="kl-GL"/>
              </w:rPr>
              <w:t>)</w:t>
            </w:r>
            <w:proofErr w:type="spellEnd"/>
          </w:p>
          <w:p w14:paraId="3084430C" w14:textId="2FB61081" w:rsidR="008407DA" w:rsidRPr="006C66E8" w:rsidRDefault="0088614D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Oquutaq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proofErr w:type="spellStart"/>
            <w:r w:rsidR="008407DA" w:rsidRPr="006C66E8">
              <w:rPr>
                <w:rFonts w:ascii="Times New Roman" w:hAnsi="Times New Roman" w:cs="Times New Roman"/>
                <w:lang w:val="kl-GL"/>
              </w:rPr>
              <w:t>(</w:t>
            </w:r>
            <w:r w:rsidR="008407DA" w:rsidRPr="006C66E8">
              <w:rPr>
                <w:rFonts w:ascii="Times New Roman" w:hAnsi="Times New Roman" w:cs="Times New Roman"/>
                <w:i/>
                <w:lang w:val="kl-GL"/>
              </w:rPr>
              <w:t>Limanda</w:t>
            </w:r>
            <w:proofErr w:type="spellEnd"/>
            <w:r w:rsidR="008407DA" w:rsidRPr="006C66E8">
              <w:rPr>
                <w:rFonts w:ascii="Times New Roman" w:hAnsi="Times New Roman" w:cs="Times New Roman"/>
                <w:i/>
                <w:lang w:val="kl-GL"/>
              </w:rPr>
              <w:t xml:space="preserve"> </w:t>
            </w:r>
            <w:proofErr w:type="spellStart"/>
            <w:r w:rsidR="008407DA" w:rsidRPr="006C66E8">
              <w:rPr>
                <w:rFonts w:ascii="Times New Roman" w:hAnsi="Times New Roman" w:cs="Times New Roman"/>
                <w:i/>
                <w:lang w:val="kl-GL"/>
              </w:rPr>
              <w:t>limanda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>)</w:t>
            </w:r>
            <w:proofErr w:type="spellEnd"/>
          </w:p>
          <w:p w14:paraId="5D0CE1D9" w14:textId="3EA1A17B" w:rsidR="008407DA" w:rsidRPr="006C66E8" w:rsidRDefault="0088614D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Avaleraasartooq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proofErr w:type="spellStart"/>
            <w:r w:rsidR="008407DA" w:rsidRPr="006C66E8">
              <w:rPr>
                <w:rFonts w:ascii="Times New Roman" w:hAnsi="Times New Roman" w:cs="Times New Roman"/>
                <w:lang w:val="kl-GL"/>
              </w:rPr>
              <w:t>(</w:t>
            </w:r>
            <w:r w:rsidR="008407DA" w:rsidRPr="006C66E8">
              <w:rPr>
                <w:rFonts w:ascii="Times New Roman" w:hAnsi="Times New Roman" w:cs="Times New Roman"/>
                <w:i/>
                <w:lang w:val="kl-GL"/>
              </w:rPr>
              <w:t>Scomber</w:t>
            </w:r>
            <w:proofErr w:type="spellEnd"/>
            <w:r w:rsidR="008407DA" w:rsidRPr="006C66E8">
              <w:rPr>
                <w:rFonts w:ascii="Times New Roman" w:hAnsi="Times New Roman" w:cs="Times New Roman"/>
                <w:i/>
                <w:lang w:val="kl-GL"/>
              </w:rPr>
              <w:t xml:space="preserve"> </w:t>
            </w:r>
            <w:proofErr w:type="spellStart"/>
            <w:r w:rsidR="008407DA" w:rsidRPr="006C66E8">
              <w:rPr>
                <w:rFonts w:ascii="Times New Roman" w:hAnsi="Times New Roman" w:cs="Times New Roman"/>
                <w:i/>
                <w:lang w:val="kl-GL"/>
              </w:rPr>
              <w:t>art</w:t>
            </w:r>
            <w:r w:rsidR="00FE635E" w:rsidRPr="006C66E8">
              <w:rPr>
                <w:rFonts w:ascii="Times New Roman" w:hAnsi="Times New Roman" w:cs="Times New Roman"/>
                <w:i/>
                <w:lang w:val="kl-GL"/>
              </w:rPr>
              <w:t>it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>)</w:t>
            </w:r>
            <w:proofErr w:type="spellEnd"/>
          </w:p>
          <w:p w14:paraId="52412E67" w14:textId="4F6B360F" w:rsidR="008407DA" w:rsidRPr="006C66E8" w:rsidRDefault="00FE635E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Oquutaasaq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proofErr w:type="spellStart"/>
            <w:r w:rsidR="008407DA" w:rsidRPr="006C66E8">
              <w:rPr>
                <w:rFonts w:ascii="Times New Roman" w:hAnsi="Times New Roman" w:cs="Times New Roman"/>
                <w:lang w:val="kl-GL"/>
              </w:rPr>
              <w:t>(</w:t>
            </w:r>
            <w:r w:rsidR="008407DA" w:rsidRPr="006C66E8">
              <w:rPr>
                <w:rFonts w:ascii="Times New Roman" w:hAnsi="Times New Roman" w:cs="Times New Roman"/>
                <w:i/>
                <w:lang w:val="kl-GL"/>
              </w:rPr>
              <w:t>Platichthys</w:t>
            </w:r>
            <w:proofErr w:type="spellEnd"/>
            <w:r w:rsidR="008407DA" w:rsidRPr="006C66E8">
              <w:rPr>
                <w:rFonts w:ascii="Times New Roman" w:hAnsi="Times New Roman" w:cs="Times New Roman"/>
                <w:i/>
                <w:lang w:val="kl-GL"/>
              </w:rPr>
              <w:t xml:space="preserve"> </w:t>
            </w:r>
            <w:proofErr w:type="spellStart"/>
            <w:r w:rsidR="008407DA" w:rsidRPr="006C66E8">
              <w:rPr>
                <w:rFonts w:ascii="Times New Roman" w:hAnsi="Times New Roman" w:cs="Times New Roman"/>
                <w:i/>
                <w:lang w:val="kl-GL"/>
              </w:rPr>
              <w:t>flesus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>)</w:t>
            </w:r>
            <w:proofErr w:type="spellEnd"/>
          </w:p>
          <w:p w14:paraId="299E06D4" w14:textId="77777777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Sej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(</w:t>
            </w:r>
            <w:r w:rsidRPr="006C66E8">
              <w:rPr>
                <w:rFonts w:ascii="Times New Roman" w:hAnsi="Times New Roman" w:cs="Times New Roman"/>
                <w:i/>
                <w:lang w:val="kl-GL"/>
              </w:rPr>
              <w:t>Pollachius</w:t>
            </w:r>
            <w:proofErr w:type="spellEnd"/>
            <w:r w:rsidRPr="006C66E8">
              <w:rPr>
                <w:rFonts w:ascii="Times New Roman" w:hAnsi="Times New Roman" w:cs="Times New Roman"/>
                <w:i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i/>
                <w:lang w:val="kl-GL"/>
              </w:rPr>
              <w:t>virens</w:t>
            </w:r>
            <w:r w:rsidRPr="006C66E8">
              <w:rPr>
                <w:rFonts w:ascii="Times New Roman" w:hAnsi="Times New Roman" w:cs="Times New Roman"/>
                <w:lang w:val="kl-GL"/>
              </w:rPr>
              <w:t>)</w:t>
            </w:r>
            <w:proofErr w:type="spellEnd"/>
          </w:p>
          <w:p w14:paraId="2E78AB96" w14:textId="6EB9D165" w:rsidR="008407DA" w:rsidRPr="006C66E8" w:rsidRDefault="0088614D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Kapisilik aamma eqaluk </w:t>
            </w:r>
            <w:proofErr w:type="spellStart"/>
            <w:r w:rsidR="008407DA" w:rsidRPr="006C66E8">
              <w:rPr>
                <w:rFonts w:ascii="Times New Roman" w:hAnsi="Times New Roman" w:cs="Times New Roman"/>
                <w:lang w:val="kl-GL"/>
              </w:rPr>
              <w:t>(</w:t>
            </w:r>
            <w:r w:rsidR="008407DA" w:rsidRPr="006C66E8">
              <w:rPr>
                <w:rFonts w:ascii="Times New Roman" w:hAnsi="Times New Roman" w:cs="Times New Roman"/>
                <w:i/>
                <w:lang w:val="kl-GL"/>
              </w:rPr>
              <w:t>Salmo</w:t>
            </w:r>
            <w:proofErr w:type="spellEnd"/>
            <w:r w:rsidR="008407DA" w:rsidRPr="006C66E8">
              <w:rPr>
                <w:rFonts w:ascii="Times New Roman" w:hAnsi="Times New Roman" w:cs="Times New Roman"/>
                <w:i/>
                <w:lang w:val="kl-GL"/>
              </w:rPr>
              <w:t xml:space="preserve"> </w:t>
            </w:r>
            <w:proofErr w:type="spellStart"/>
            <w:r w:rsidR="008407DA" w:rsidRPr="006C66E8">
              <w:rPr>
                <w:rFonts w:ascii="Times New Roman" w:hAnsi="Times New Roman" w:cs="Times New Roman"/>
                <w:i/>
                <w:lang w:val="kl-GL"/>
              </w:rPr>
              <w:t>art</w:t>
            </w:r>
            <w:r w:rsidRPr="006C66E8">
              <w:rPr>
                <w:rFonts w:ascii="Times New Roman" w:hAnsi="Times New Roman" w:cs="Times New Roman"/>
                <w:i/>
                <w:lang w:val="kl-GL"/>
              </w:rPr>
              <w:t>it</w:t>
            </w:r>
            <w:proofErr w:type="spellEnd"/>
            <w:r w:rsidR="008407DA" w:rsidRPr="006C66E8">
              <w:rPr>
                <w:rFonts w:ascii="Times New Roman" w:hAnsi="Times New Roman" w:cs="Times New Roman"/>
                <w:i/>
                <w:lang w:val="kl-GL"/>
              </w:rPr>
              <w:t xml:space="preserve"> </w:t>
            </w:r>
            <w:r w:rsidRPr="006C66E8">
              <w:rPr>
                <w:rFonts w:ascii="Times New Roman" w:hAnsi="Times New Roman" w:cs="Times New Roman"/>
                <w:i/>
                <w:lang w:val="kl-GL"/>
              </w:rPr>
              <w:t>aamma</w:t>
            </w:r>
            <w:r w:rsidR="008407DA" w:rsidRPr="006C66E8">
              <w:rPr>
                <w:rFonts w:ascii="Times New Roman" w:hAnsi="Times New Roman" w:cs="Times New Roman"/>
                <w:i/>
                <w:lang w:val="kl-GL"/>
              </w:rPr>
              <w:t xml:space="preserve"> </w:t>
            </w:r>
            <w:proofErr w:type="spellStart"/>
            <w:r w:rsidR="008407DA" w:rsidRPr="006C66E8">
              <w:rPr>
                <w:rFonts w:ascii="Times New Roman" w:hAnsi="Times New Roman" w:cs="Times New Roman"/>
                <w:i/>
                <w:lang w:val="kl-GL"/>
              </w:rPr>
              <w:t>Oncorhynchus</w:t>
            </w:r>
            <w:proofErr w:type="spellEnd"/>
            <w:r w:rsidR="008407DA" w:rsidRPr="006C66E8">
              <w:rPr>
                <w:rFonts w:ascii="Times New Roman" w:hAnsi="Times New Roman" w:cs="Times New Roman"/>
                <w:i/>
                <w:lang w:val="kl-GL"/>
              </w:rPr>
              <w:t xml:space="preserve"> </w:t>
            </w:r>
            <w:proofErr w:type="spellStart"/>
            <w:r w:rsidR="008407DA" w:rsidRPr="006C66E8">
              <w:rPr>
                <w:rFonts w:ascii="Times New Roman" w:hAnsi="Times New Roman" w:cs="Times New Roman"/>
                <w:i/>
                <w:lang w:val="kl-GL"/>
              </w:rPr>
              <w:t>art</w:t>
            </w:r>
            <w:r w:rsidRPr="006C66E8">
              <w:rPr>
                <w:rFonts w:ascii="Times New Roman" w:hAnsi="Times New Roman" w:cs="Times New Roman"/>
                <w:i/>
                <w:lang w:val="kl-GL"/>
              </w:rPr>
              <w:t>it</w:t>
            </w:r>
            <w:r w:rsidR="008407DA" w:rsidRPr="006C66E8">
              <w:rPr>
                <w:rFonts w:ascii="Times New Roman" w:hAnsi="Times New Roman" w:cs="Times New Roman"/>
                <w:i/>
                <w:lang w:val="kl-GL"/>
              </w:rPr>
              <w:t>,</w:t>
            </w:r>
            <w:proofErr w:type="spellEnd"/>
            <w:r w:rsidR="008407DA" w:rsidRPr="006C66E8">
              <w:rPr>
                <w:rFonts w:ascii="Times New Roman" w:hAnsi="Times New Roman" w:cs="Times New Roman"/>
                <w:i/>
                <w:lang w:val="kl-GL"/>
              </w:rPr>
              <w:t xml:space="preserve"> </w:t>
            </w:r>
            <w:proofErr w:type="spellStart"/>
            <w:r w:rsidR="008407DA" w:rsidRPr="006C66E8">
              <w:rPr>
                <w:rFonts w:ascii="Times New Roman" w:hAnsi="Times New Roman" w:cs="Times New Roman"/>
                <w:i/>
                <w:lang w:val="kl-GL"/>
              </w:rPr>
              <w:t>Salmo</w:t>
            </w:r>
            <w:proofErr w:type="spellEnd"/>
            <w:r w:rsidR="008407DA" w:rsidRPr="006C66E8">
              <w:rPr>
                <w:rFonts w:ascii="Times New Roman" w:hAnsi="Times New Roman" w:cs="Times New Roman"/>
                <w:i/>
                <w:lang w:val="kl-GL"/>
              </w:rPr>
              <w:t xml:space="preserve"> </w:t>
            </w:r>
            <w:proofErr w:type="spellStart"/>
            <w:r w:rsidR="008407DA" w:rsidRPr="006C66E8">
              <w:rPr>
                <w:rFonts w:ascii="Times New Roman" w:hAnsi="Times New Roman" w:cs="Times New Roman"/>
                <w:i/>
                <w:lang w:val="kl-GL"/>
              </w:rPr>
              <w:t>trutta</w:t>
            </w:r>
            <w:proofErr w:type="spellEnd"/>
            <w:r w:rsidRPr="006C66E8">
              <w:rPr>
                <w:rFonts w:ascii="Times New Roman" w:hAnsi="Times New Roman" w:cs="Times New Roman"/>
                <w:i/>
                <w:lang w:val="kl-GL"/>
              </w:rPr>
              <w:t xml:space="preserve"> minillugu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>)</w:t>
            </w:r>
          </w:p>
          <w:p w14:paraId="665B78A6" w14:textId="77777777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Hvilling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(</w:t>
            </w:r>
            <w:r w:rsidRPr="006C66E8">
              <w:rPr>
                <w:rFonts w:ascii="Times New Roman" w:hAnsi="Times New Roman" w:cs="Times New Roman"/>
                <w:i/>
                <w:lang w:val="kl-GL"/>
              </w:rPr>
              <w:t>Merlangius</w:t>
            </w:r>
            <w:proofErr w:type="spellEnd"/>
            <w:r w:rsidRPr="006C66E8">
              <w:rPr>
                <w:rFonts w:ascii="Times New Roman" w:hAnsi="Times New Roman" w:cs="Times New Roman"/>
                <w:i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i/>
                <w:lang w:val="kl-GL"/>
              </w:rPr>
              <w:t>merlangus</w:t>
            </w:r>
            <w:r w:rsidRPr="006C66E8">
              <w:rPr>
                <w:rFonts w:ascii="Times New Roman" w:hAnsi="Times New Roman" w:cs="Times New Roman"/>
                <w:lang w:val="kl-GL"/>
              </w:rPr>
              <w:t>)</w:t>
            </w:r>
            <w:proofErr w:type="spellEnd"/>
          </w:p>
        </w:tc>
        <w:tc>
          <w:tcPr>
            <w:tcW w:w="4252" w:type="dxa"/>
            <w:noWrap/>
          </w:tcPr>
          <w:p w14:paraId="5E306C5E" w14:textId="77777777" w:rsidR="008407DA" w:rsidRPr="006C66E8" w:rsidRDefault="008407DA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0,30</w:t>
            </w:r>
          </w:p>
        </w:tc>
        <w:tc>
          <w:tcPr>
            <w:tcW w:w="5670" w:type="dxa"/>
          </w:tcPr>
          <w:p w14:paraId="02BA39DA" w14:textId="46137F86" w:rsidR="008407DA" w:rsidRPr="006C66E8" w:rsidRDefault="00FE635E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Ami</w:t>
            </w:r>
            <w:r w:rsidR="0088614D" w:rsidRPr="006C66E8">
              <w:rPr>
                <w:rFonts w:ascii="Times New Roman" w:hAnsi="Times New Roman" w:cs="Times New Roman"/>
                <w:lang w:val="kl-GL"/>
              </w:rPr>
              <w:t xml:space="preserve">kunut erlaveqanngitsunut annerpaamik </w:t>
            </w:r>
            <w:r w:rsidR="00723CA3" w:rsidRPr="006C66E8">
              <w:rPr>
                <w:rFonts w:ascii="Times New Roman" w:hAnsi="Times New Roman" w:cs="Times New Roman"/>
                <w:lang w:val="kl-GL"/>
              </w:rPr>
              <w:t xml:space="preserve">annertussusissamut killigititaq </w:t>
            </w:r>
            <w:r w:rsidR="0088614D" w:rsidRPr="006C66E8">
              <w:rPr>
                <w:rFonts w:ascii="Times New Roman" w:hAnsi="Times New Roman" w:cs="Times New Roman"/>
                <w:lang w:val="kl-GL"/>
              </w:rPr>
              <w:t>atuuppoq.</w:t>
            </w:r>
          </w:p>
        </w:tc>
      </w:tr>
      <w:tr w:rsidR="008407DA" w:rsidRPr="006C66E8" w14:paraId="10B2EEC8" w14:textId="77777777" w:rsidTr="00D84970">
        <w:trPr>
          <w:cantSplit/>
          <w:trHeight w:val="252"/>
        </w:trPr>
        <w:tc>
          <w:tcPr>
            <w:tcW w:w="1276" w:type="dxa"/>
            <w:noWrap/>
            <w:hideMark/>
          </w:tcPr>
          <w:p w14:paraId="6020654B" w14:textId="77777777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1.3.2</w:t>
            </w:r>
          </w:p>
        </w:tc>
        <w:tc>
          <w:tcPr>
            <w:tcW w:w="2977" w:type="dxa"/>
            <w:hideMark/>
          </w:tcPr>
          <w:p w14:paraId="55DACC0E" w14:textId="0772E6CD" w:rsidR="008407DA" w:rsidRPr="006C66E8" w:rsidRDefault="0088614D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Inuussutissanut akussat</w:t>
            </w:r>
          </w:p>
        </w:tc>
        <w:tc>
          <w:tcPr>
            <w:tcW w:w="4252" w:type="dxa"/>
            <w:noWrap/>
            <w:hideMark/>
          </w:tcPr>
          <w:p w14:paraId="45D31ECF" w14:textId="77777777" w:rsidR="008407DA" w:rsidRPr="006C66E8" w:rsidRDefault="008407DA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0,10</w:t>
            </w:r>
          </w:p>
        </w:tc>
        <w:tc>
          <w:tcPr>
            <w:tcW w:w="5670" w:type="dxa"/>
            <w:hideMark/>
          </w:tcPr>
          <w:p w14:paraId="4F51D05A" w14:textId="77777777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</w:p>
        </w:tc>
      </w:tr>
    </w:tbl>
    <w:p w14:paraId="3B7F1937" w14:textId="77777777" w:rsidR="008407DA" w:rsidRPr="006C66E8" w:rsidRDefault="008407DA">
      <w:pPr>
        <w:rPr>
          <w:rFonts w:ascii="Times New Roman" w:hAnsi="Times New Roman" w:cs="Times New Roman"/>
          <w:lang w:val="kl-GL"/>
        </w:rPr>
      </w:pPr>
    </w:p>
    <w:tbl>
      <w:tblPr>
        <w:tblStyle w:val="Tabel-Gitter"/>
        <w:tblW w:w="1421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977"/>
        <w:gridCol w:w="4252"/>
        <w:gridCol w:w="5708"/>
      </w:tblGrid>
      <w:tr w:rsidR="002143A7" w:rsidRPr="006C66E8" w14:paraId="7CB26C9D" w14:textId="77777777" w:rsidTr="00D84970">
        <w:trPr>
          <w:cantSplit/>
          <w:trHeight w:val="292"/>
        </w:trPr>
        <w:tc>
          <w:tcPr>
            <w:tcW w:w="1276" w:type="dxa"/>
            <w:noWrap/>
            <w:hideMark/>
          </w:tcPr>
          <w:p w14:paraId="15F7336B" w14:textId="77777777" w:rsidR="002143A7" w:rsidRPr="006C66E8" w:rsidRDefault="002143A7" w:rsidP="002143A7">
            <w:pPr>
              <w:rPr>
                <w:rFonts w:ascii="Times New Roman" w:hAnsi="Times New Roman" w:cs="Times New Roman"/>
                <w:b/>
                <w:bCs/>
                <w:lang w:val="kl-GL"/>
              </w:rPr>
            </w:pPr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1.4</w:t>
            </w:r>
          </w:p>
        </w:tc>
        <w:tc>
          <w:tcPr>
            <w:tcW w:w="2977" w:type="dxa"/>
            <w:hideMark/>
          </w:tcPr>
          <w:p w14:paraId="477C3A95" w14:textId="65974AEE" w:rsidR="002143A7" w:rsidRPr="006C66E8" w:rsidRDefault="002143A7" w:rsidP="002143A7">
            <w:pPr>
              <w:rPr>
                <w:rFonts w:ascii="Times New Roman" w:hAnsi="Times New Roman" w:cs="Times New Roman"/>
                <w:b/>
                <w:bCs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Tin</w:t>
            </w:r>
            <w:proofErr w:type="spellEnd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 xml:space="preserve"> (u</w:t>
            </w:r>
            <w:r w:rsidR="0088614D" w:rsidRPr="006C66E8">
              <w:rPr>
                <w:rFonts w:ascii="Times New Roman" w:hAnsi="Times New Roman" w:cs="Times New Roman"/>
                <w:b/>
                <w:bCs/>
                <w:lang w:val="kl-GL"/>
              </w:rPr>
              <w:t>umassuseqanngitsoq</w:t>
            </w:r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)</w:t>
            </w:r>
          </w:p>
        </w:tc>
        <w:tc>
          <w:tcPr>
            <w:tcW w:w="4252" w:type="dxa"/>
            <w:noWrap/>
            <w:hideMark/>
          </w:tcPr>
          <w:p w14:paraId="03E02E24" w14:textId="7A06F96D" w:rsidR="002143A7" w:rsidRPr="006C66E8" w:rsidRDefault="002143A7" w:rsidP="002143A7">
            <w:pPr>
              <w:jc w:val="center"/>
              <w:rPr>
                <w:rFonts w:ascii="Times New Roman" w:hAnsi="Times New Roman" w:cs="Times New Roman"/>
                <w:b/>
                <w:bCs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Annerpaamik</w:t>
            </w:r>
            <w:proofErr w:type="spellEnd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 xml:space="preserve"> </w:t>
            </w:r>
            <w:r w:rsidR="00723CA3" w:rsidRPr="006C66E8">
              <w:rPr>
                <w:rFonts w:ascii="Times New Roman" w:hAnsi="Times New Roman" w:cs="Times New Roman"/>
                <w:b/>
                <w:bCs/>
                <w:lang w:val="kl-GL"/>
              </w:rPr>
              <w:t>annertussusissamut killigititaq</w:t>
            </w:r>
            <w:r w:rsidR="00723CA3"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proofErr w:type="spellStart"/>
            <w:r w:rsidR="00D00CF4" w:rsidRPr="006C66E8">
              <w:rPr>
                <w:rFonts w:ascii="Times New Roman" w:hAnsi="Times New Roman" w:cs="Times New Roman"/>
                <w:b/>
                <w:bCs/>
                <w:lang w:val="kl-GL"/>
              </w:rPr>
              <w:t>(kg-mut/mg-i)</w:t>
            </w:r>
            <w:proofErr w:type="spellEnd"/>
          </w:p>
        </w:tc>
        <w:tc>
          <w:tcPr>
            <w:tcW w:w="5708" w:type="dxa"/>
            <w:hideMark/>
          </w:tcPr>
          <w:p w14:paraId="4A56BD8B" w14:textId="0689877D" w:rsidR="002143A7" w:rsidRPr="006C66E8" w:rsidRDefault="002143A7" w:rsidP="002143A7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b/>
                <w:lang w:val="kl-GL"/>
              </w:rPr>
              <w:t>Oqaaseqaatit</w:t>
            </w:r>
          </w:p>
        </w:tc>
      </w:tr>
      <w:tr w:rsidR="008407DA" w:rsidRPr="006C66E8" w14:paraId="5118D175" w14:textId="77777777" w:rsidTr="00D84970">
        <w:trPr>
          <w:cantSplit/>
          <w:trHeight w:val="292"/>
        </w:trPr>
        <w:tc>
          <w:tcPr>
            <w:tcW w:w="1276" w:type="dxa"/>
            <w:noWrap/>
            <w:hideMark/>
          </w:tcPr>
          <w:p w14:paraId="63FDAB2F" w14:textId="77777777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1.4.1</w:t>
            </w:r>
          </w:p>
        </w:tc>
        <w:tc>
          <w:tcPr>
            <w:tcW w:w="2977" w:type="dxa"/>
            <w:hideMark/>
          </w:tcPr>
          <w:p w14:paraId="159D1680" w14:textId="118458B3" w:rsidR="008407DA" w:rsidRPr="006C66E8" w:rsidRDefault="0088614D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Inuussutissanut qillertuusat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</w:p>
        </w:tc>
        <w:tc>
          <w:tcPr>
            <w:tcW w:w="4252" w:type="dxa"/>
            <w:noWrap/>
            <w:hideMark/>
          </w:tcPr>
          <w:p w14:paraId="4674D99B" w14:textId="77777777" w:rsidR="008407DA" w:rsidRPr="006C66E8" w:rsidRDefault="008407DA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200</w:t>
            </w:r>
          </w:p>
        </w:tc>
        <w:tc>
          <w:tcPr>
            <w:tcW w:w="5708" w:type="dxa"/>
            <w:hideMark/>
          </w:tcPr>
          <w:p w14:paraId="3E57D19E" w14:textId="77777777" w:rsidR="00723CA3" w:rsidRPr="006C66E8" w:rsidRDefault="0088614D" w:rsidP="00D84970">
            <w:pPr>
              <w:rPr>
                <w:rFonts w:ascii="Times New Roman" w:hAnsi="Times New Roman" w:cs="Times New Roman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Annerpaamik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r w:rsidR="00723CA3" w:rsidRPr="006C66E8">
              <w:rPr>
                <w:rFonts w:ascii="Times New Roman" w:hAnsi="Times New Roman" w:cs="Times New Roman"/>
                <w:lang w:val="kl-GL"/>
              </w:rPr>
              <w:t xml:space="preserve">annertussusissamut killigititaq </w:t>
            </w:r>
          </w:p>
          <w:p w14:paraId="0BCCF67D" w14:textId="4297384E" w:rsidR="008407DA" w:rsidRPr="006C66E8" w:rsidRDefault="0088614D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masalluni oqimaassusaanut atuuppoq.</w:t>
            </w:r>
          </w:p>
        </w:tc>
      </w:tr>
    </w:tbl>
    <w:p w14:paraId="40284A40" w14:textId="77777777" w:rsidR="008407DA" w:rsidRPr="006C66E8" w:rsidRDefault="008407DA" w:rsidP="008407DA">
      <w:pPr>
        <w:rPr>
          <w:rFonts w:ascii="Times New Roman" w:hAnsi="Times New Roman" w:cs="Times New Roman"/>
          <w:lang w:val="kl-GL"/>
        </w:rPr>
      </w:pPr>
    </w:p>
    <w:tbl>
      <w:tblPr>
        <w:tblStyle w:val="Tabel-Gitter"/>
        <w:tblW w:w="143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296"/>
        <w:gridCol w:w="1715"/>
        <w:gridCol w:w="2387"/>
        <w:gridCol w:w="2389"/>
        <w:gridCol w:w="3297"/>
      </w:tblGrid>
      <w:tr w:rsidR="008407DA" w:rsidRPr="006C66E8" w14:paraId="3A363A88" w14:textId="77777777" w:rsidTr="00D84970">
        <w:trPr>
          <w:cantSplit/>
          <w:trHeight w:val="262"/>
        </w:trPr>
        <w:tc>
          <w:tcPr>
            <w:tcW w:w="1276" w:type="dxa"/>
            <w:noWrap/>
          </w:tcPr>
          <w:p w14:paraId="64B53D6F" w14:textId="77777777" w:rsidR="008407DA" w:rsidRPr="006C66E8" w:rsidRDefault="008407DA" w:rsidP="00D84970">
            <w:pPr>
              <w:rPr>
                <w:rFonts w:ascii="Times New Roman" w:hAnsi="Times New Roman" w:cs="Times New Roman"/>
                <w:b/>
                <w:lang w:val="kl-GL"/>
              </w:rPr>
            </w:pPr>
            <w:r w:rsidRPr="006C66E8">
              <w:rPr>
                <w:rFonts w:ascii="Times New Roman" w:hAnsi="Times New Roman" w:cs="Times New Roman"/>
                <w:b/>
                <w:lang w:val="kl-GL"/>
              </w:rPr>
              <w:t>2</w:t>
            </w:r>
          </w:p>
        </w:tc>
        <w:tc>
          <w:tcPr>
            <w:tcW w:w="13084" w:type="dxa"/>
            <w:gridSpan w:val="5"/>
          </w:tcPr>
          <w:p w14:paraId="1802B068" w14:textId="0D9261DB" w:rsidR="008407DA" w:rsidRPr="006C66E8" w:rsidRDefault="008226FF" w:rsidP="008226FF">
            <w:pPr>
              <w:rPr>
                <w:rFonts w:ascii="Times New Roman" w:hAnsi="Times New Roman" w:cs="Times New Roman"/>
                <w:b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b/>
                <w:lang w:val="kl-GL"/>
              </w:rPr>
              <w:t>Periodiske</w:t>
            </w:r>
            <w:proofErr w:type="spellEnd"/>
            <w:r w:rsidRPr="006C66E8">
              <w:rPr>
                <w:rFonts w:ascii="Times New Roman" w:hAnsi="Times New Roman" w:cs="Times New Roman"/>
                <w:b/>
                <w:lang w:val="kl-GL"/>
              </w:rPr>
              <w:t xml:space="preserve"> systemimi </w:t>
            </w:r>
            <w:proofErr w:type="spellStart"/>
            <w:r w:rsidRPr="006C66E8">
              <w:rPr>
                <w:rFonts w:ascii="Times New Roman" w:hAnsi="Times New Roman" w:cs="Times New Roman"/>
                <w:b/>
                <w:lang w:val="kl-GL"/>
              </w:rPr>
              <w:t>gruppit</w:t>
            </w:r>
            <w:proofErr w:type="spellEnd"/>
            <w:r w:rsidRPr="006C66E8">
              <w:rPr>
                <w:rFonts w:ascii="Times New Roman" w:hAnsi="Times New Roman" w:cs="Times New Roman"/>
                <w:b/>
                <w:lang w:val="kl-GL"/>
              </w:rPr>
              <w:t xml:space="preserve"> 17-ianni </w:t>
            </w:r>
            <w:proofErr w:type="spellStart"/>
            <w:r w:rsidRPr="006C66E8">
              <w:rPr>
                <w:rFonts w:ascii="Times New Roman" w:hAnsi="Times New Roman" w:cs="Times New Roman"/>
                <w:b/>
                <w:lang w:val="kl-GL"/>
              </w:rPr>
              <w:t>grundstoffinit</w:t>
            </w:r>
            <w:proofErr w:type="spellEnd"/>
            <w:r w:rsidRPr="006C66E8">
              <w:rPr>
                <w:rFonts w:ascii="Times New Roman" w:hAnsi="Times New Roman" w:cs="Times New Roman"/>
                <w:b/>
                <w:lang w:val="kl-GL"/>
              </w:rPr>
              <w:t xml:space="preserve"> uumassusilinni atortussat ataavartumik mingutsitsisut </w:t>
            </w:r>
          </w:p>
        </w:tc>
      </w:tr>
      <w:tr w:rsidR="006F6BD8" w:rsidRPr="006C66E8" w14:paraId="0F41E085" w14:textId="77777777" w:rsidTr="006F6BD8">
        <w:trPr>
          <w:cantSplit/>
          <w:trHeight w:val="262"/>
        </w:trPr>
        <w:tc>
          <w:tcPr>
            <w:tcW w:w="1276" w:type="dxa"/>
            <w:noWrap/>
            <w:hideMark/>
          </w:tcPr>
          <w:p w14:paraId="4D704873" w14:textId="77777777" w:rsidR="002143A7" w:rsidRPr="006C66E8" w:rsidRDefault="002143A7" w:rsidP="002143A7">
            <w:pPr>
              <w:rPr>
                <w:rFonts w:ascii="Times New Roman" w:hAnsi="Times New Roman" w:cs="Times New Roman"/>
                <w:b/>
                <w:bCs/>
                <w:lang w:val="kl-GL"/>
              </w:rPr>
            </w:pPr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lastRenderedPageBreak/>
              <w:t>2.1</w:t>
            </w:r>
          </w:p>
        </w:tc>
        <w:tc>
          <w:tcPr>
            <w:tcW w:w="3296" w:type="dxa"/>
            <w:hideMark/>
          </w:tcPr>
          <w:p w14:paraId="679843D5" w14:textId="38867066" w:rsidR="002143A7" w:rsidRPr="006C66E8" w:rsidRDefault="002143A7" w:rsidP="002143A7">
            <w:pPr>
              <w:rPr>
                <w:rFonts w:ascii="Times New Roman" w:hAnsi="Times New Roman" w:cs="Times New Roman"/>
                <w:b/>
                <w:bCs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Dioxin</w:t>
            </w:r>
            <w:proofErr w:type="spellEnd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 xml:space="preserve"> </w:t>
            </w:r>
            <w:r w:rsidR="008226FF" w:rsidRPr="006C66E8">
              <w:rPr>
                <w:rFonts w:ascii="Times New Roman" w:hAnsi="Times New Roman" w:cs="Times New Roman"/>
                <w:b/>
                <w:bCs/>
                <w:lang w:val="kl-GL"/>
              </w:rPr>
              <w:t>aamma</w:t>
            </w:r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 xml:space="preserve"> PCB</w:t>
            </w:r>
          </w:p>
        </w:tc>
        <w:tc>
          <w:tcPr>
            <w:tcW w:w="6491" w:type="dxa"/>
            <w:gridSpan w:val="3"/>
            <w:noWrap/>
            <w:hideMark/>
          </w:tcPr>
          <w:p w14:paraId="576F3D56" w14:textId="1899F15F" w:rsidR="002143A7" w:rsidRPr="006C66E8" w:rsidRDefault="002143A7" w:rsidP="002143A7">
            <w:pPr>
              <w:jc w:val="center"/>
              <w:rPr>
                <w:rFonts w:ascii="Times New Roman" w:hAnsi="Times New Roman" w:cs="Times New Roman"/>
                <w:b/>
                <w:bCs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Annerpaamik</w:t>
            </w:r>
            <w:proofErr w:type="spellEnd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 xml:space="preserve"> </w:t>
            </w:r>
            <w:r w:rsidR="00723CA3" w:rsidRPr="006C66E8">
              <w:rPr>
                <w:rFonts w:ascii="Times New Roman" w:hAnsi="Times New Roman" w:cs="Times New Roman"/>
                <w:b/>
                <w:bCs/>
                <w:lang w:val="kl-GL"/>
              </w:rPr>
              <w:t>annertussusissamut killigititaq</w:t>
            </w:r>
          </w:p>
        </w:tc>
        <w:tc>
          <w:tcPr>
            <w:tcW w:w="3297" w:type="dxa"/>
            <w:hideMark/>
          </w:tcPr>
          <w:p w14:paraId="6190E8DA" w14:textId="7E16CDA2" w:rsidR="002143A7" w:rsidRPr="006C66E8" w:rsidRDefault="002143A7" w:rsidP="002143A7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b/>
                <w:lang w:val="kl-GL"/>
              </w:rPr>
              <w:t>Oqaaseqaatit</w:t>
            </w:r>
          </w:p>
        </w:tc>
      </w:tr>
      <w:tr w:rsidR="006F6BD8" w:rsidRPr="006C66E8" w14:paraId="0CFD099E" w14:textId="77777777" w:rsidTr="006F6BD8">
        <w:trPr>
          <w:cantSplit/>
          <w:trHeight w:val="2632"/>
        </w:trPr>
        <w:tc>
          <w:tcPr>
            <w:tcW w:w="1276" w:type="dxa"/>
            <w:hideMark/>
          </w:tcPr>
          <w:p w14:paraId="6D4F0250" w14:textId="77777777" w:rsidR="008407DA" w:rsidRPr="006C66E8" w:rsidRDefault="008407DA" w:rsidP="00D84970">
            <w:pPr>
              <w:rPr>
                <w:rFonts w:ascii="Times New Roman" w:hAnsi="Times New Roman" w:cs="Times New Roman"/>
                <w:b/>
                <w:bCs/>
                <w:lang w:val="kl-GL"/>
              </w:rPr>
            </w:pPr>
          </w:p>
        </w:tc>
        <w:tc>
          <w:tcPr>
            <w:tcW w:w="3296" w:type="dxa"/>
            <w:hideMark/>
          </w:tcPr>
          <w:p w14:paraId="0B18B984" w14:textId="77777777" w:rsidR="008407DA" w:rsidRPr="006C66E8" w:rsidRDefault="008407DA" w:rsidP="00D84970">
            <w:pPr>
              <w:rPr>
                <w:rFonts w:ascii="Times New Roman" w:hAnsi="Times New Roman" w:cs="Times New Roman"/>
                <w:b/>
                <w:bCs/>
                <w:lang w:val="kl-GL"/>
              </w:rPr>
            </w:pPr>
          </w:p>
        </w:tc>
        <w:tc>
          <w:tcPr>
            <w:tcW w:w="1715" w:type="dxa"/>
            <w:hideMark/>
          </w:tcPr>
          <w:p w14:paraId="4E91B992" w14:textId="754D2046" w:rsidR="008407DA" w:rsidRPr="006C66E8" w:rsidRDefault="008226FF" w:rsidP="00D84970">
            <w:pPr>
              <w:jc w:val="center"/>
              <w:rPr>
                <w:rFonts w:ascii="Times New Roman" w:hAnsi="Times New Roman" w:cs="Times New Roman"/>
                <w:b/>
                <w:bCs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D</w:t>
            </w:r>
            <w:r w:rsidR="008407DA" w:rsidRPr="006C66E8">
              <w:rPr>
                <w:rFonts w:ascii="Times New Roman" w:hAnsi="Times New Roman" w:cs="Times New Roman"/>
                <w:b/>
                <w:bCs/>
                <w:lang w:val="kl-GL"/>
              </w:rPr>
              <w:t>ioxin</w:t>
            </w:r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-ip</w:t>
            </w:r>
            <w:proofErr w:type="spellEnd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 xml:space="preserve"> katinneqarnera</w:t>
            </w:r>
            <w:r w:rsidR="008407DA" w:rsidRPr="006C66E8">
              <w:rPr>
                <w:rFonts w:ascii="Times New Roman" w:hAnsi="Times New Roman" w:cs="Times New Roman"/>
                <w:b/>
                <w:bCs/>
                <w:lang w:val="kl-GL"/>
              </w:rPr>
              <w:t xml:space="preserve"> </w:t>
            </w:r>
            <w:proofErr w:type="spellStart"/>
            <w:r w:rsidR="008407DA" w:rsidRPr="006C66E8">
              <w:rPr>
                <w:rFonts w:ascii="Times New Roman" w:hAnsi="Times New Roman" w:cs="Times New Roman"/>
                <w:b/>
                <w:bCs/>
                <w:lang w:val="kl-GL"/>
              </w:rPr>
              <w:t>(pg</w:t>
            </w:r>
            <w:proofErr w:type="spellEnd"/>
            <w:r w:rsidR="008407DA" w:rsidRPr="006C66E8">
              <w:rPr>
                <w:rFonts w:ascii="Times New Roman" w:hAnsi="Times New Roman" w:cs="Times New Roman"/>
                <w:b/>
                <w:bCs/>
                <w:lang w:val="kl-GL"/>
              </w:rPr>
              <w:t xml:space="preserve"> </w:t>
            </w:r>
            <w:proofErr w:type="spellStart"/>
            <w:r w:rsidR="008407DA" w:rsidRPr="006C66E8">
              <w:rPr>
                <w:rFonts w:ascii="Times New Roman" w:hAnsi="Times New Roman" w:cs="Times New Roman"/>
                <w:b/>
                <w:bCs/>
                <w:lang w:val="kl-GL"/>
              </w:rPr>
              <w:t>WHO-PCDD/F-TEQ/g)</w:t>
            </w:r>
            <w:proofErr w:type="spellEnd"/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r w:rsidR="008407DA" w:rsidRPr="006C66E8">
              <w:rPr>
                <w:rFonts w:ascii="Times New Roman" w:hAnsi="Times New Roman" w:cs="Times New Roman"/>
                <w:b/>
                <w:vertAlign w:val="superscript"/>
                <w:lang w:val="kl-GL"/>
              </w:rPr>
              <w:t>(6)</w:t>
            </w:r>
          </w:p>
        </w:tc>
        <w:tc>
          <w:tcPr>
            <w:tcW w:w="2387" w:type="dxa"/>
            <w:hideMark/>
          </w:tcPr>
          <w:p w14:paraId="4788EDDB" w14:textId="7BB04A04" w:rsidR="008407DA" w:rsidRPr="006C66E8" w:rsidRDefault="008226FF" w:rsidP="00D84970">
            <w:pPr>
              <w:jc w:val="center"/>
              <w:rPr>
                <w:rFonts w:ascii="Times New Roman" w:hAnsi="Times New Roman" w:cs="Times New Roman"/>
                <w:b/>
                <w:bCs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Dioxin-ip</w:t>
            </w:r>
            <w:proofErr w:type="spellEnd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 xml:space="preserve"> aamma </w:t>
            </w:r>
            <w:proofErr w:type="spellStart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PCB-t</w:t>
            </w:r>
            <w:proofErr w:type="spellEnd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dioxin-imut</w:t>
            </w:r>
            <w:proofErr w:type="spellEnd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 xml:space="preserve"> assingusut </w:t>
            </w:r>
            <w:proofErr w:type="spellStart"/>
            <w:r w:rsidR="008407DA" w:rsidRPr="006C66E8">
              <w:rPr>
                <w:rFonts w:ascii="Times New Roman" w:hAnsi="Times New Roman" w:cs="Times New Roman"/>
                <w:b/>
                <w:bCs/>
                <w:lang w:val="kl-GL"/>
              </w:rPr>
              <w:t>PCB</w:t>
            </w:r>
            <w:r w:rsidR="00FE635E" w:rsidRPr="006C66E8">
              <w:rPr>
                <w:rFonts w:ascii="Times New Roman" w:hAnsi="Times New Roman" w:cs="Times New Roman"/>
                <w:b/>
                <w:bCs/>
                <w:lang w:val="kl-GL"/>
              </w:rPr>
              <w:t>-t</w:t>
            </w:r>
            <w:proofErr w:type="spellEnd"/>
            <w:r w:rsidR="008407DA" w:rsidRPr="006C66E8">
              <w:rPr>
                <w:rFonts w:ascii="Times New Roman" w:hAnsi="Times New Roman" w:cs="Times New Roman"/>
                <w:b/>
                <w:bCs/>
                <w:lang w:val="kl-GL"/>
              </w:rPr>
              <w:t xml:space="preserve"> </w:t>
            </w:r>
            <w:r w:rsidR="00FE635E" w:rsidRPr="006C66E8">
              <w:rPr>
                <w:rFonts w:ascii="Times New Roman" w:hAnsi="Times New Roman" w:cs="Times New Roman"/>
                <w:b/>
                <w:bCs/>
                <w:lang w:val="kl-GL"/>
              </w:rPr>
              <w:t xml:space="preserve">katinneqarnerat </w:t>
            </w:r>
            <w:proofErr w:type="spellStart"/>
            <w:r w:rsidR="008407DA" w:rsidRPr="006C66E8">
              <w:rPr>
                <w:rFonts w:ascii="Times New Roman" w:hAnsi="Times New Roman" w:cs="Times New Roman"/>
                <w:b/>
                <w:bCs/>
                <w:lang w:val="kl-GL"/>
              </w:rPr>
              <w:t>(pg</w:t>
            </w:r>
            <w:proofErr w:type="spellEnd"/>
            <w:r w:rsidR="008407DA" w:rsidRPr="006C66E8">
              <w:rPr>
                <w:rFonts w:ascii="Times New Roman" w:hAnsi="Times New Roman" w:cs="Times New Roman"/>
                <w:b/>
                <w:bCs/>
                <w:lang w:val="kl-GL"/>
              </w:rPr>
              <w:t xml:space="preserve"> </w:t>
            </w:r>
            <w:proofErr w:type="spellStart"/>
            <w:r w:rsidR="008407DA" w:rsidRPr="006C66E8">
              <w:rPr>
                <w:rFonts w:ascii="Times New Roman" w:hAnsi="Times New Roman" w:cs="Times New Roman"/>
                <w:b/>
                <w:bCs/>
                <w:lang w:val="kl-GL"/>
              </w:rPr>
              <w:t>WHO-PCDD/F-PCB-TEQ/g)</w:t>
            </w:r>
            <w:proofErr w:type="spellEnd"/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r w:rsidR="008407DA" w:rsidRPr="006C66E8">
              <w:rPr>
                <w:rFonts w:ascii="Times New Roman" w:hAnsi="Times New Roman" w:cs="Times New Roman"/>
                <w:b/>
                <w:vertAlign w:val="superscript"/>
                <w:lang w:val="kl-GL"/>
              </w:rPr>
              <w:t>(6)</w:t>
            </w:r>
          </w:p>
        </w:tc>
        <w:tc>
          <w:tcPr>
            <w:tcW w:w="2389" w:type="dxa"/>
            <w:hideMark/>
          </w:tcPr>
          <w:p w14:paraId="6B19BFE6" w14:textId="28A53290" w:rsidR="008407DA" w:rsidRPr="006C66E8" w:rsidRDefault="008226FF" w:rsidP="00D84970">
            <w:pPr>
              <w:jc w:val="center"/>
              <w:rPr>
                <w:rFonts w:ascii="Times New Roman" w:hAnsi="Times New Roman" w:cs="Times New Roman"/>
                <w:b/>
                <w:bCs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PCB-t</w:t>
            </w:r>
            <w:proofErr w:type="spellEnd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dioxin-imut</w:t>
            </w:r>
            <w:proofErr w:type="spellEnd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 xml:space="preserve"> assingunngitsut katinneqarnerat </w:t>
            </w:r>
            <w:proofErr w:type="spellStart"/>
            <w:r w:rsidR="008407DA" w:rsidRPr="006C66E8">
              <w:rPr>
                <w:rFonts w:ascii="Times New Roman" w:hAnsi="Times New Roman" w:cs="Times New Roman"/>
                <w:b/>
                <w:bCs/>
                <w:lang w:val="kl-GL"/>
              </w:rPr>
              <w:t>(ng/g)</w:t>
            </w:r>
            <w:proofErr w:type="spellEnd"/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r w:rsidR="008407DA" w:rsidRPr="006C66E8">
              <w:rPr>
                <w:rFonts w:ascii="Times New Roman" w:hAnsi="Times New Roman" w:cs="Times New Roman"/>
                <w:b/>
                <w:vertAlign w:val="superscript"/>
                <w:lang w:val="kl-GL"/>
              </w:rPr>
              <w:t>(6)</w:t>
            </w:r>
          </w:p>
        </w:tc>
        <w:tc>
          <w:tcPr>
            <w:tcW w:w="3297" w:type="dxa"/>
            <w:hideMark/>
          </w:tcPr>
          <w:p w14:paraId="55E3D67C" w14:textId="461FA257" w:rsidR="008407DA" w:rsidRPr="006C66E8" w:rsidRDefault="008226FF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PCB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dioxin-imut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assingunngitsumut katinneqarnera</w:t>
            </w:r>
            <w:r w:rsidR="00555C9E" w:rsidRPr="006C66E8">
              <w:rPr>
                <w:rFonts w:ascii="Times New Roman" w:hAnsi="Times New Roman" w:cs="Times New Roman"/>
                <w:lang w:val="kl-GL"/>
              </w:rPr>
              <w:t xml:space="preserve"> tassaavoq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 PCB28-mut, PCB52-imut, PCB101-imut,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PCB138-imut,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PCB153-imut aamma PCB180-imut (ICES - 6)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. </w:t>
            </w:r>
            <w:r w:rsidR="00723CA3"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</w:p>
          <w:p w14:paraId="20A83DAC" w14:textId="77777777" w:rsidR="00481D1E" w:rsidRPr="006C66E8" w:rsidRDefault="00481D1E" w:rsidP="00D84970">
            <w:pPr>
              <w:rPr>
                <w:rFonts w:ascii="Times New Roman" w:hAnsi="Times New Roman" w:cs="Times New Roman"/>
                <w:lang w:val="kl-GL"/>
              </w:rPr>
            </w:pPr>
          </w:p>
          <w:p w14:paraId="7152B52A" w14:textId="15CF2C21" w:rsidR="008407DA" w:rsidRPr="006C66E8" w:rsidRDefault="00555C9E" w:rsidP="00555C9E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Kimittussutsit qutsinnersaannut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(</w:t>
            </w:r>
            <w:r w:rsidRPr="006C66E8">
              <w:rPr>
                <w:rFonts w:ascii="Times New Roman" w:hAnsi="Times New Roman" w:cs="Times New Roman"/>
                <w:i/>
                <w:lang w:val="kl-GL"/>
              </w:rPr>
              <w:t>upper-bound</w:t>
            </w:r>
            <w:proofErr w:type="spellEnd"/>
            <w:r w:rsidRPr="006C66E8">
              <w:rPr>
                <w:rFonts w:ascii="Times New Roman" w:hAnsi="Times New Roman" w:cs="Times New Roman"/>
                <w:i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i/>
                <w:lang w:val="kl-GL"/>
              </w:rPr>
              <w:t>concentration-i</w:t>
            </w:r>
            <w:r w:rsidR="00BF4FB4" w:rsidRPr="006C66E8">
              <w:rPr>
                <w:rFonts w:ascii="Times New Roman" w:hAnsi="Times New Roman" w:cs="Times New Roman"/>
                <w:i/>
                <w:lang w:val="kl-GL"/>
              </w:rPr>
              <w:t>n</w:t>
            </w:r>
            <w:r w:rsidRPr="006C66E8">
              <w:rPr>
                <w:rFonts w:ascii="Times New Roman" w:hAnsi="Times New Roman" w:cs="Times New Roman"/>
                <w:i/>
                <w:lang w:val="kl-GL"/>
              </w:rPr>
              <w:t>ut</w:t>
            </w:r>
            <w:r w:rsidRPr="006C66E8">
              <w:rPr>
                <w:rFonts w:ascii="Times New Roman" w:hAnsi="Times New Roman" w:cs="Times New Roman"/>
                <w:lang w:val="kl-GL"/>
              </w:rPr>
              <w:t>)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annerpaamik </w:t>
            </w:r>
            <w:r w:rsidR="00723CA3" w:rsidRPr="006C66E8">
              <w:rPr>
                <w:rFonts w:ascii="Times New Roman" w:hAnsi="Times New Roman" w:cs="Times New Roman"/>
                <w:lang w:val="kl-GL"/>
              </w:rPr>
              <w:t xml:space="preserve">annertussusissamut killigititaq 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atuuppoq, taannalu </w:t>
            </w:r>
            <w:proofErr w:type="spellStart"/>
            <w:r w:rsidR="003C3544" w:rsidRPr="006C66E8">
              <w:rPr>
                <w:rFonts w:ascii="Times New Roman" w:hAnsi="Times New Roman" w:cs="Times New Roman"/>
                <w:lang w:val="kl-GL"/>
              </w:rPr>
              <w:t>kongener-it</w:t>
            </w:r>
            <w:proofErr w:type="spellEnd"/>
            <w:r w:rsidR="003C3544" w:rsidRPr="006C66E8">
              <w:rPr>
                <w:rFonts w:ascii="Times New Roman" w:hAnsi="Times New Roman" w:cs="Times New Roman"/>
                <w:lang w:val="kl-GL"/>
              </w:rPr>
              <w:t xml:space="preserve"> (atortussat </w:t>
            </w:r>
            <w:proofErr w:type="spellStart"/>
            <w:r w:rsidR="003C3544" w:rsidRPr="006C66E8">
              <w:rPr>
                <w:rFonts w:ascii="Times New Roman" w:hAnsi="Times New Roman" w:cs="Times New Roman"/>
                <w:lang w:val="kl-GL"/>
              </w:rPr>
              <w:t>kemiskiusut</w:t>
            </w:r>
            <w:proofErr w:type="spellEnd"/>
            <w:r w:rsidR="003C3544" w:rsidRPr="006C66E8">
              <w:rPr>
                <w:rFonts w:ascii="Times New Roman" w:hAnsi="Times New Roman" w:cs="Times New Roman"/>
                <w:lang w:val="kl-GL"/>
              </w:rPr>
              <w:t xml:space="preserve"> pinngorfik, sananeqaat imaluunniit atuuffik malillugu allanut atassuteqartut) 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assigiinngitsunit </w:t>
            </w:r>
            <w:r w:rsidR="00723CA3" w:rsidRPr="006C66E8">
              <w:rPr>
                <w:rFonts w:ascii="Times New Roman" w:hAnsi="Times New Roman" w:cs="Times New Roman"/>
                <w:lang w:val="kl-GL"/>
              </w:rPr>
              <w:t>annerpaamik annertussusissanut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 tamanut, </w:t>
            </w:r>
            <w:r w:rsidR="00723CA3" w:rsidRPr="006C66E8">
              <w:rPr>
                <w:rFonts w:ascii="Times New Roman" w:hAnsi="Times New Roman" w:cs="Times New Roman"/>
                <w:lang w:val="kl-GL"/>
              </w:rPr>
              <w:t>killigitinneqartut pillugit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 aalajangersakkap ataaniittunut, </w:t>
            </w:r>
            <w:r w:rsidR="00723CA3" w:rsidRPr="006C66E8">
              <w:rPr>
                <w:rFonts w:ascii="Times New Roman" w:hAnsi="Times New Roman" w:cs="Times New Roman"/>
                <w:lang w:val="kl-GL"/>
              </w:rPr>
              <w:t>killigitinneqartut pillugit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 aalajangersakkamut assigiinnerat aallaavigalugu naatsorsorneqassaaq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. </w:t>
            </w:r>
          </w:p>
        </w:tc>
      </w:tr>
      <w:tr w:rsidR="006F6BD8" w:rsidRPr="006C66E8" w14:paraId="23F4C01F" w14:textId="77777777" w:rsidTr="006F6BD8">
        <w:trPr>
          <w:cantSplit/>
          <w:trHeight w:val="262"/>
        </w:trPr>
        <w:tc>
          <w:tcPr>
            <w:tcW w:w="1276" w:type="dxa"/>
            <w:noWrap/>
            <w:hideMark/>
          </w:tcPr>
          <w:p w14:paraId="6266A187" w14:textId="77777777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lastRenderedPageBreak/>
              <w:t>2.1.1</w:t>
            </w:r>
          </w:p>
        </w:tc>
        <w:tc>
          <w:tcPr>
            <w:tcW w:w="3296" w:type="dxa"/>
            <w:hideMark/>
          </w:tcPr>
          <w:p w14:paraId="164F9B8D" w14:textId="351488EB" w:rsidR="008407DA" w:rsidRPr="006C66E8" w:rsidRDefault="00555C9E" w:rsidP="00E917E1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Neqit</w:t>
            </w:r>
            <w:r w:rsidR="00281AD0"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r w:rsidR="00E86390" w:rsidRPr="006C66E8">
              <w:rPr>
                <w:rFonts w:ascii="Times New Roman" w:hAnsi="Times New Roman" w:cs="Times New Roman"/>
                <w:vertAlign w:val="superscript"/>
                <w:lang w:val="kl-GL"/>
              </w:rPr>
              <w:t>(1)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r w:rsidRPr="006C66E8">
              <w:rPr>
                <w:rFonts w:ascii="Times New Roman" w:hAnsi="Times New Roman" w:cs="Times New Roman"/>
                <w:lang w:val="kl-GL"/>
              </w:rPr>
              <w:t>aamma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neqinit </w:t>
            </w:r>
            <w:r w:rsidR="00E917E1" w:rsidRPr="006C66E8">
              <w:rPr>
                <w:rFonts w:ascii="Times New Roman" w:hAnsi="Times New Roman" w:cs="Times New Roman"/>
                <w:lang w:val="kl-GL"/>
              </w:rPr>
              <w:t>nioqqutissiat, pissa</w:t>
            </w:r>
            <w:r w:rsidR="00FE635E" w:rsidRPr="006C66E8">
              <w:rPr>
                <w:rFonts w:ascii="Times New Roman" w:hAnsi="Times New Roman" w:cs="Times New Roman"/>
                <w:lang w:val="kl-GL"/>
              </w:rPr>
              <w:t>r</w:t>
            </w:r>
            <w:r w:rsidR="00E917E1" w:rsidRPr="006C66E8">
              <w:rPr>
                <w:rFonts w:ascii="Times New Roman" w:hAnsi="Times New Roman" w:cs="Times New Roman"/>
                <w:lang w:val="kl-GL"/>
              </w:rPr>
              <w:t>siat perlukunit pisut nerineqarsinnaasut aamma nioqqutissiat immikkoortoq 2.1.3-mi aamma 2.1.4-imi allanneqartut minillugit</w:t>
            </w:r>
          </w:p>
        </w:tc>
        <w:tc>
          <w:tcPr>
            <w:tcW w:w="1715" w:type="dxa"/>
            <w:noWrap/>
            <w:hideMark/>
          </w:tcPr>
          <w:p w14:paraId="070F2C18" w14:textId="77777777" w:rsidR="008407DA" w:rsidRPr="006C66E8" w:rsidRDefault="008407DA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</w:p>
          <w:p w14:paraId="6C1B4D36" w14:textId="77777777" w:rsidR="008407DA" w:rsidRPr="006C66E8" w:rsidRDefault="008407DA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</w:p>
        </w:tc>
        <w:tc>
          <w:tcPr>
            <w:tcW w:w="2387" w:type="dxa"/>
            <w:noWrap/>
            <w:hideMark/>
          </w:tcPr>
          <w:p w14:paraId="6E6E0F2B" w14:textId="77777777" w:rsidR="008407DA" w:rsidRPr="006C66E8" w:rsidRDefault="008407DA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</w:p>
        </w:tc>
        <w:tc>
          <w:tcPr>
            <w:tcW w:w="2389" w:type="dxa"/>
            <w:noWrap/>
            <w:hideMark/>
          </w:tcPr>
          <w:p w14:paraId="0F48DCE2" w14:textId="77777777" w:rsidR="008407DA" w:rsidRPr="006C66E8" w:rsidRDefault="008407DA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</w:p>
        </w:tc>
        <w:tc>
          <w:tcPr>
            <w:tcW w:w="3297" w:type="dxa"/>
            <w:hideMark/>
          </w:tcPr>
          <w:p w14:paraId="56480500" w14:textId="6480AFB4" w:rsidR="008407DA" w:rsidRPr="006C66E8" w:rsidRDefault="002A15E0" w:rsidP="00DB297C">
            <w:pPr>
              <w:rPr>
                <w:rFonts w:ascii="Times New Roman" w:hAnsi="Times New Roman" w:cs="Times New Roman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Annerpaamik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r w:rsidR="00FA7FFC" w:rsidRPr="006C66E8">
              <w:rPr>
                <w:rFonts w:ascii="Times New Roman" w:hAnsi="Times New Roman" w:cs="Times New Roman"/>
                <w:lang w:val="kl-GL"/>
              </w:rPr>
              <w:t xml:space="preserve">annertussusissamut killigititaq 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orsoqassutsimut naleqqiullugu oqaatigineqartoq, inuussutissanut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&lt;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2 % orsoqartunut atuutinngilaq.  Inuussutissanut 2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%-mit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annikinnerusumik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orsutalinnut,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annerpaamik </w:t>
            </w:r>
            <w:r w:rsidR="00FA7FFC" w:rsidRPr="006C66E8">
              <w:rPr>
                <w:rFonts w:ascii="Times New Roman" w:hAnsi="Times New Roman" w:cs="Times New Roman"/>
                <w:lang w:val="kl-GL"/>
              </w:rPr>
              <w:t xml:space="preserve">annertussusissamut killigititaq 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tassaavoq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nalik,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inuussutissap 2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%-mik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orsutallip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nioqqutissiamit tunngaveqartumik nalingata assinga, orsumik tunngaveqartumik annerpaamik </w:t>
            </w:r>
            <w:r w:rsidR="00FA7FFC" w:rsidRPr="006C66E8">
              <w:rPr>
                <w:rFonts w:ascii="Times New Roman" w:hAnsi="Times New Roman" w:cs="Times New Roman"/>
                <w:lang w:val="kl-GL"/>
              </w:rPr>
              <w:t xml:space="preserve">annertussusissamut killigititaq 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aallaavigalugu naatsorsorneqartoq, tassami </w:t>
            </w:r>
            <w:r w:rsidR="00DB297C" w:rsidRPr="006C66E8">
              <w:rPr>
                <w:rFonts w:ascii="Times New Roman" w:hAnsi="Times New Roman" w:cs="Times New Roman"/>
                <w:lang w:val="kl-GL"/>
              </w:rPr>
              <w:t xml:space="preserve">najoqqutassiaq tulliuttoq naatsorsuinermi atorneqassammat:  Inuussutissanut 2 </w:t>
            </w:r>
            <w:proofErr w:type="spellStart"/>
            <w:r w:rsidR="00DB297C" w:rsidRPr="006C66E8">
              <w:rPr>
                <w:rFonts w:ascii="Times New Roman" w:hAnsi="Times New Roman" w:cs="Times New Roman"/>
                <w:lang w:val="kl-GL"/>
              </w:rPr>
              <w:t>%-imik</w:t>
            </w:r>
            <w:proofErr w:type="spellEnd"/>
            <w:r w:rsidR="00DB297C" w:rsidRPr="006C66E8">
              <w:rPr>
                <w:rFonts w:ascii="Times New Roman" w:hAnsi="Times New Roman" w:cs="Times New Roman"/>
                <w:lang w:val="kl-GL"/>
              </w:rPr>
              <w:t xml:space="preserve"> annikinnerusumik orsoqartunut annerpaamik </w:t>
            </w:r>
            <w:r w:rsidR="00FA7FFC" w:rsidRPr="006C66E8">
              <w:rPr>
                <w:rFonts w:ascii="Times New Roman" w:hAnsi="Times New Roman" w:cs="Times New Roman"/>
                <w:lang w:val="kl-GL"/>
              </w:rPr>
              <w:t xml:space="preserve">annertussusissamut killigititaq </w:t>
            </w:r>
            <w:r w:rsidR="00DB297C" w:rsidRPr="006C66E8">
              <w:rPr>
                <w:rFonts w:ascii="Times New Roman" w:hAnsi="Times New Roman" w:cs="Times New Roman"/>
                <w:lang w:val="kl-GL"/>
              </w:rPr>
              <w:t>nioqqutis</w:t>
            </w:r>
            <w:r w:rsidR="00FD4F19" w:rsidRPr="006C66E8">
              <w:rPr>
                <w:rFonts w:ascii="Times New Roman" w:hAnsi="Times New Roman" w:cs="Times New Roman"/>
                <w:lang w:val="kl-GL"/>
              </w:rPr>
              <w:t>si</w:t>
            </w:r>
            <w:r w:rsidR="00DB297C" w:rsidRPr="006C66E8">
              <w:rPr>
                <w:rFonts w:ascii="Times New Roman" w:hAnsi="Times New Roman" w:cs="Times New Roman"/>
                <w:lang w:val="kl-GL"/>
              </w:rPr>
              <w:t xml:space="preserve">amik tunngavilik = inuussutissamut pineqartumut annerpaamik </w:t>
            </w:r>
            <w:r w:rsidR="00FA7FFC" w:rsidRPr="006C66E8">
              <w:rPr>
                <w:rFonts w:ascii="Times New Roman" w:hAnsi="Times New Roman" w:cs="Times New Roman"/>
                <w:lang w:val="kl-GL"/>
              </w:rPr>
              <w:t xml:space="preserve">annertussusissamut killigititaq </w:t>
            </w:r>
            <w:r w:rsidR="00DB297C" w:rsidRPr="006C66E8">
              <w:rPr>
                <w:rFonts w:ascii="Times New Roman" w:hAnsi="Times New Roman" w:cs="Times New Roman"/>
                <w:lang w:val="kl-GL"/>
              </w:rPr>
              <w:t>orsumik tunngaveqartoq x 0,02.</w:t>
            </w:r>
          </w:p>
        </w:tc>
      </w:tr>
      <w:tr w:rsidR="006F6BD8" w:rsidRPr="006C66E8" w14:paraId="743F3792" w14:textId="77777777" w:rsidTr="006F6BD8">
        <w:trPr>
          <w:cantSplit/>
          <w:trHeight w:val="262"/>
        </w:trPr>
        <w:tc>
          <w:tcPr>
            <w:tcW w:w="1276" w:type="dxa"/>
            <w:noWrap/>
            <w:hideMark/>
          </w:tcPr>
          <w:p w14:paraId="7F7B270C" w14:textId="77777777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2.1.1.1</w:t>
            </w:r>
          </w:p>
        </w:tc>
        <w:tc>
          <w:tcPr>
            <w:tcW w:w="3296" w:type="dxa"/>
            <w:hideMark/>
          </w:tcPr>
          <w:p w14:paraId="3295E3A2" w14:textId="6ABB0867" w:rsidR="008407DA" w:rsidRPr="006C66E8" w:rsidRDefault="00E917E1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Savat nersutaatillu neqaat</w:t>
            </w:r>
          </w:p>
        </w:tc>
        <w:tc>
          <w:tcPr>
            <w:tcW w:w="1715" w:type="dxa"/>
            <w:noWrap/>
            <w:hideMark/>
          </w:tcPr>
          <w:p w14:paraId="3B4A8376" w14:textId="2A867041" w:rsidR="008407DA" w:rsidRPr="006C66E8" w:rsidRDefault="00E917E1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Orsumi 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2,5 </w:t>
            </w:r>
            <w:proofErr w:type="spellStart"/>
            <w:r w:rsidR="008407DA" w:rsidRPr="006C66E8">
              <w:rPr>
                <w:rFonts w:ascii="Times New Roman" w:hAnsi="Times New Roman" w:cs="Times New Roman"/>
                <w:lang w:val="kl-GL"/>
              </w:rPr>
              <w:t>pg/g</w:t>
            </w:r>
            <w:proofErr w:type="spellEnd"/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</w:p>
        </w:tc>
        <w:tc>
          <w:tcPr>
            <w:tcW w:w="2387" w:type="dxa"/>
            <w:noWrap/>
            <w:hideMark/>
          </w:tcPr>
          <w:p w14:paraId="34A215E4" w14:textId="6B7CC3BF" w:rsidR="008407DA" w:rsidRPr="006C66E8" w:rsidRDefault="00E917E1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Orsumi 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4,0 </w:t>
            </w:r>
            <w:proofErr w:type="spellStart"/>
            <w:r w:rsidR="008407DA" w:rsidRPr="006C66E8">
              <w:rPr>
                <w:rFonts w:ascii="Times New Roman" w:hAnsi="Times New Roman" w:cs="Times New Roman"/>
                <w:lang w:val="kl-GL"/>
              </w:rPr>
              <w:t>pg/g</w:t>
            </w:r>
            <w:proofErr w:type="spellEnd"/>
          </w:p>
        </w:tc>
        <w:tc>
          <w:tcPr>
            <w:tcW w:w="2389" w:type="dxa"/>
            <w:noWrap/>
            <w:hideMark/>
          </w:tcPr>
          <w:p w14:paraId="492EA55E" w14:textId="3B2D4271" w:rsidR="008407DA" w:rsidRPr="006C66E8" w:rsidRDefault="00E917E1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Orsumi 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40 </w:t>
            </w:r>
            <w:proofErr w:type="spellStart"/>
            <w:r w:rsidR="008407DA" w:rsidRPr="006C66E8">
              <w:rPr>
                <w:rFonts w:ascii="Times New Roman" w:hAnsi="Times New Roman" w:cs="Times New Roman"/>
                <w:lang w:val="kl-GL"/>
              </w:rPr>
              <w:t>ng/g</w:t>
            </w:r>
            <w:proofErr w:type="spellEnd"/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</w:p>
        </w:tc>
        <w:tc>
          <w:tcPr>
            <w:tcW w:w="3297" w:type="dxa"/>
          </w:tcPr>
          <w:p w14:paraId="1D8AE350" w14:textId="77777777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</w:p>
        </w:tc>
      </w:tr>
      <w:tr w:rsidR="006F6BD8" w:rsidRPr="006C66E8" w14:paraId="7E6C8F44" w14:textId="77777777" w:rsidTr="006F6BD8">
        <w:trPr>
          <w:cantSplit/>
          <w:trHeight w:val="262"/>
        </w:trPr>
        <w:tc>
          <w:tcPr>
            <w:tcW w:w="1276" w:type="dxa"/>
            <w:noWrap/>
          </w:tcPr>
          <w:p w14:paraId="3843CF21" w14:textId="77777777" w:rsidR="00E86390" w:rsidRPr="006C66E8" w:rsidRDefault="00E86390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2.1.1.2</w:t>
            </w:r>
          </w:p>
        </w:tc>
        <w:tc>
          <w:tcPr>
            <w:tcW w:w="3296" w:type="dxa"/>
          </w:tcPr>
          <w:p w14:paraId="1C6DFED4" w14:textId="7A3A75AC" w:rsidR="00E86390" w:rsidRPr="006C66E8" w:rsidRDefault="00481D1E" w:rsidP="00D84970">
            <w:pPr>
              <w:rPr>
                <w:rFonts w:ascii="Times New Roman" w:hAnsi="Times New Roman" w:cs="Times New Roman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i/>
                <w:iCs/>
                <w:color w:val="000000" w:themeColor="text1"/>
                <w:lang w:val="kl-GL"/>
              </w:rPr>
              <w:t>Cervidae</w:t>
            </w:r>
            <w:proofErr w:type="spellEnd"/>
            <w:r w:rsidRPr="006C66E8">
              <w:rPr>
                <w:rFonts w:ascii="Times New Roman" w:hAnsi="Times New Roman" w:cs="Times New Roman"/>
                <w:i/>
                <w:iCs/>
                <w:color w:val="000000" w:themeColor="text1"/>
                <w:lang w:val="kl-GL"/>
              </w:rPr>
              <w:t xml:space="preserve"> </w:t>
            </w:r>
            <w:proofErr w:type="spellStart"/>
            <w:r w:rsidR="00835B72" w:rsidRPr="006C66E8">
              <w:rPr>
                <w:rFonts w:ascii="Times New Roman" w:hAnsi="Times New Roman" w:cs="Times New Roman"/>
                <w:iCs/>
                <w:color w:val="000000" w:themeColor="text1"/>
                <w:vertAlign w:val="superscript"/>
                <w:lang w:val="kl-GL"/>
              </w:rPr>
              <w:t>(7)</w:t>
            </w:r>
            <w:r w:rsidR="00E917E1" w:rsidRPr="006C66E8">
              <w:rPr>
                <w:rFonts w:ascii="Times New Roman" w:hAnsi="Times New Roman" w:cs="Times New Roman"/>
                <w:iCs/>
                <w:color w:val="000000" w:themeColor="text1"/>
                <w:lang w:val="kl-GL"/>
              </w:rPr>
              <w:t>-imit</w:t>
            </w:r>
            <w:proofErr w:type="spellEnd"/>
            <w:r w:rsidR="00E917E1" w:rsidRPr="006C66E8">
              <w:rPr>
                <w:rFonts w:ascii="Times New Roman" w:hAnsi="Times New Roman" w:cs="Times New Roman"/>
                <w:iCs/>
                <w:color w:val="000000" w:themeColor="text1"/>
                <w:lang w:val="kl-GL"/>
              </w:rPr>
              <w:t xml:space="preserve"> (tutt</w:t>
            </w:r>
            <w:r w:rsidR="0019105A" w:rsidRPr="006C66E8">
              <w:rPr>
                <w:rFonts w:ascii="Times New Roman" w:hAnsi="Times New Roman" w:cs="Times New Roman"/>
                <w:iCs/>
                <w:color w:val="000000" w:themeColor="text1"/>
                <w:lang w:val="kl-GL"/>
              </w:rPr>
              <w:t>umit</w:t>
            </w:r>
            <w:r w:rsidR="00E917E1" w:rsidRPr="006C66E8">
              <w:rPr>
                <w:rFonts w:ascii="Times New Roman" w:hAnsi="Times New Roman" w:cs="Times New Roman"/>
                <w:iCs/>
                <w:color w:val="000000" w:themeColor="text1"/>
                <w:lang w:val="kl-GL"/>
              </w:rPr>
              <w:t>) neqit</w:t>
            </w:r>
          </w:p>
        </w:tc>
        <w:tc>
          <w:tcPr>
            <w:tcW w:w="1715" w:type="dxa"/>
            <w:noWrap/>
          </w:tcPr>
          <w:p w14:paraId="42D5DCB0" w14:textId="0556C926" w:rsidR="00E86390" w:rsidRPr="006C66E8" w:rsidRDefault="00E917E1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Orsumi </w:t>
            </w:r>
            <w:r w:rsidR="00E86390" w:rsidRPr="006C66E8">
              <w:rPr>
                <w:rFonts w:ascii="Times New Roman" w:hAnsi="Times New Roman" w:cs="Times New Roman"/>
                <w:lang w:val="kl-GL"/>
              </w:rPr>
              <w:t xml:space="preserve">3,0 </w:t>
            </w:r>
            <w:proofErr w:type="spellStart"/>
            <w:r w:rsidR="00E86390" w:rsidRPr="006C66E8">
              <w:rPr>
                <w:rFonts w:ascii="Times New Roman" w:hAnsi="Times New Roman" w:cs="Times New Roman"/>
                <w:lang w:val="kl-GL"/>
              </w:rPr>
              <w:t>pg/g</w:t>
            </w:r>
            <w:proofErr w:type="spellEnd"/>
            <w:r w:rsidR="00E86390"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</w:p>
        </w:tc>
        <w:tc>
          <w:tcPr>
            <w:tcW w:w="2387" w:type="dxa"/>
            <w:noWrap/>
          </w:tcPr>
          <w:p w14:paraId="21802554" w14:textId="14A3D7C7" w:rsidR="00E86390" w:rsidRPr="006C66E8" w:rsidRDefault="00E917E1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Orsumi </w:t>
            </w:r>
            <w:r w:rsidR="00E86390" w:rsidRPr="006C66E8">
              <w:rPr>
                <w:rFonts w:ascii="Times New Roman" w:hAnsi="Times New Roman" w:cs="Times New Roman"/>
                <w:lang w:val="kl-GL"/>
              </w:rPr>
              <w:t xml:space="preserve">7,5 </w:t>
            </w:r>
            <w:proofErr w:type="spellStart"/>
            <w:r w:rsidR="00E86390" w:rsidRPr="006C66E8">
              <w:rPr>
                <w:rFonts w:ascii="Times New Roman" w:hAnsi="Times New Roman" w:cs="Times New Roman"/>
                <w:lang w:val="kl-GL"/>
              </w:rPr>
              <w:t>pg/g</w:t>
            </w:r>
            <w:proofErr w:type="spellEnd"/>
            <w:r w:rsidR="00E86390"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</w:p>
        </w:tc>
        <w:tc>
          <w:tcPr>
            <w:tcW w:w="2389" w:type="dxa"/>
            <w:noWrap/>
          </w:tcPr>
          <w:p w14:paraId="4C24D5BE" w14:textId="77777777" w:rsidR="00E86390" w:rsidRPr="006C66E8" w:rsidRDefault="00E86390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-</w:t>
            </w:r>
          </w:p>
        </w:tc>
        <w:tc>
          <w:tcPr>
            <w:tcW w:w="3297" w:type="dxa"/>
          </w:tcPr>
          <w:p w14:paraId="3C28A5C7" w14:textId="77777777" w:rsidR="00E86390" w:rsidRPr="006C66E8" w:rsidRDefault="00E86390" w:rsidP="00D84970">
            <w:pPr>
              <w:rPr>
                <w:rFonts w:ascii="Times New Roman" w:hAnsi="Times New Roman" w:cs="Times New Roman"/>
                <w:lang w:val="kl-GL"/>
              </w:rPr>
            </w:pPr>
          </w:p>
        </w:tc>
      </w:tr>
      <w:tr w:rsidR="006F6BD8" w:rsidRPr="006C66E8" w14:paraId="4A68DB54" w14:textId="77777777" w:rsidTr="006F6BD8">
        <w:trPr>
          <w:cantSplit/>
          <w:trHeight w:val="262"/>
        </w:trPr>
        <w:tc>
          <w:tcPr>
            <w:tcW w:w="1276" w:type="dxa"/>
          </w:tcPr>
          <w:p w14:paraId="25C12AF3" w14:textId="77777777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2.1.2</w:t>
            </w:r>
          </w:p>
        </w:tc>
        <w:tc>
          <w:tcPr>
            <w:tcW w:w="3296" w:type="dxa"/>
            <w:hideMark/>
          </w:tcPr>
          <w:p w14:paraId="7E9980DE" w14:textId="6B3BE26D" w:rsidR="008407DA" w:rsidRPr="006C66E8" w:rsidRDefault="00E917E1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Savat tingui tinguinillu tunisassiat</w:t>
            </w:r>
          </w:p>
        </w:tc>
        <w:tc>
          <w:tcPr>
            <w:tcW w:w="1715" w:type="dxa"/>
            <w:hideMark/>
          </w:tcPr>
          <w:p w14:paraId="61F1C79F" w14:textId="544688DA" w:rsidR="008407DA" w:rsidRPr="006C66E8" w:rsidRDefault="00E917E1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Masatsilluni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oqimaassusaani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1,25 </w:t>
            </w:r>
            <w:proofErr w:type="spellStart"/>
            <w:r w:rsidR="008407DA" w:rsidRPr="006C66E8">
              <w:rPr>
                <w:rFonts w:ascii="Times New Roman" w:hAnsi="Times New Roman" w:cs="Times New Roman"/>
                <w:lang w:val="kl-GL"/>
              </w:rPr>
              <w:t>pg/g</w:t>
            </w:r>
            <w:proofErr w:type="spellEnd"/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</w:p>
        </w:tc>
        <w:tc>
          <w:tcPr>
            <w:tcW w:w="2387" w:type="dxa"/>
            <w:hideMark/>
          </w:tcPr>
          <w:p w14:paraId="13840C16" w14:textId="1DCE17C3" w:rsidR="008407DA" w:rsidRPr="006C66E8" w:rsidRDefault="00E917E1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Masatsilluni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oqimaassusaani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2,00 </w:t>
            </w:r>
            <w:proofErr w:type="spellStart"/>
            <w:r w:rsidR="008407DA" w:rsidRPr="006C66E8">
              <w:rPr>
                <w:rFonts w:ascii="Times New Roman" w:hAnsi="Times New Roman" w:cs="Times New Roman"/>
                <w:lang w:val="kl-GL"/>
              </w:rPr>
              <w:t>pg/g</w:t>
            </w:r>
            <w:proofErr w:type="spellEnd"/>
          </w:p>
        </w:tc>
        <w:tc>
          <w:tcPr>
            <w:tcW w:w="2389" w:type="dxa"/>
            <w:hideMark/>
          </w:tcPr>
          <w:p w14:paraId="4BD05BFE" w14:textId="766E111D" w:rsidR="008407DA" w:rsidRPr="006C66E8" w:rsidRDefault="00E917E1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Masatsilluni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oqimaassusaani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3,0 </w:t>
            </w:r>
            <w:proofErr w:type="spellStart"/>
            <w:r w:rsidR="008407DA" w:rsidRPr="006C66E8">
              <w:rPr>
                <w:rFonts w:ascii="Times New Roman" w:hAnsi="Times New Roman" w:cs="Times New Roman"/>
                <w:lang w:val="kl-GL"/>
              </w:rPr>
              <w:t>ng/g</w:t>
            </w:r>
            <w:proofErr w:type="spellEnd"/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</w:p>
        </w:tc>
        <w:tc>
          <w:tcPr>
            <w:tcW w:w="3297" w:type="dxa"/>
            <w:hideMark/>
          </w:tcPr>
          <w:p w14:paraId="1365FB5D" w14:textId="77777777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</w:p>
        </w:tc>
      </w:tr>
      <w:tr w:rsidR="006F6BD8" w:rsidRPr="006C66E8" w14:paraId="27A125CD" w14:textId="77777777" w:rsidTr="006F6BD8">
        <w:trPr>
          <w:cantSplit/>
          <w:trHeight w:val="262"/>
        </w:trPr>
        <w:tc>
          <w:tcPr>
            <w:tcW w:w="1276" w:type="dxa"/>
          </w:tcPr>
          <w:p w14:paraId="33B2F65D" w14:textId="77777777" w:rsidR="00804F3C" w:rsidRPr="006C66E8" w:rsidRDefault="00804F3C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2.1.3</w:t>
            </w:r>
          </w:p>
        </w:tc>
        <w:tc>
          <w:tcPr>
            <w:tcW w:w="3296" w:type="dxa"/>
          </w:tcPr>
          <w:p w14:paraId="73A2273F" w14:textId="4CE1D7B6" w:rsidR="00804F3C" w:rsidRPr="006C66E8" w:rsidRDefault="00DB297C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Nersutaatit tingui aamma taakkunannga nioqqutissiat</w:t>
            </w:r>
          </w:p>
        </w:tc>
        <w:tc>
          <w:tcPr>
            <w:tcW w:w="1715" w:type="dxa"/>
          </w:tcPr>
          <w:p w14:paraId="2EC89772" w14:textId="4454D1F7" w:rsidR="00804F3C" w:rsidRPr="006C66E8" w:rsidRDefault="00DB297C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Masatsilluni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oqimaassusaani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r w:rsidR="00804F3C" w:rsidRPr="006C66E8">
              <w:rPr>
                <w:rFonts w:ascii="Times New Roman" w:hAnsi="Times New Roman" w:cs="Times New Roman"/>
                <w:lang w:val="kl-GL"/>
              </w:rPr>
              <w:t xml:space="preserve">0,3 </w:t>
            </w:r>
            <w:proofErr w:type="spellStart"/>
            <w:r w:rsidR="00804F3C" w:rsidRPr="006C66E8">
              <w:rPr>
                <w:rFonts w:ascii="Times New Roman" w:hAnsi="Times New Roman" w:cs="Times New Roman"/>
                <w:lang w:val="kl-GL"/>
              </w:rPr>
              <w:t>pg/g</w:t>
            </w:r>
            <w:proofErr w:type="spellEnd"/>
          </w:p>
        </w:tc>
        <w:tc>
          <w:tcPr>
            <w:tcW w:w="2387" w:type="dxa"/>
          </w:tcPr>
          <w:p w14:paraId="6066B81E" w14:textId="117999FF" w:rsidR="00804F3C" w:rsidRPr="006C66E8" w:rsidRDefault="00DB297C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Masatsilluni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oqimaassusaani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r w:rsidR="00804F3C" w:rsidRPr="006C66E8">
              <w:rPr>
                <w:rFonts w:ascii="Times New Roman" w:hAnsi="Times New Roman" w:cs="Times New Roman"/>
                <w:lang w:val="kl-GL"/>
              </w:rPr>
              <w:t xml:space="preserve">0,5 </w:t>
            </w:r>
            <w:proofErr w:type="spellStart"/>
            <w:r w:rsidR="00804F3C" w:rsidRPr="006C66E8">
              <w:rPr>
                <w:rFonts w:ascii="Times New Roman" w:hAnsi="Times New Roman" w:cs="Times New Roman"/>
                <w:lang w:val="kl-GL"/>
              </w:rPr>
              <w:t>pg/g</w:t>
            </w:r>
            <w:proofErr w:type="spellEnd"/>
            <w:r w:rsidR="00804F3C"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</w:p>
        </w:tc>
        <w:tc>
          <w:tcPr>
            <w:tcW w:w="2389" w:type="dxa"/>
          </w:tcPr>
          <w:p w14:paraId="5FB25095" w14:textId="030C163C" w:rsidR="00804F3C" w:rsidRPr="006C66E8" w:rsidRDefault="00DB297C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Masatsilluni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oqimaassusaani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r w:rsidR="00804F3C" w:rsidRPr="006C66E8">
              <w:rPr>
                <w:rFonts w:ascii="Times New Roman" w:hAnsi="Times New Roman" w:cs="Times New Roman"/>
                <w:lang w:val="kl-GL"/>
              </w:rPr>
              <w:t xml:space="preserve">3,0 </w:t>
            </w:r>
            <w:proofErr w:type="spellStart"/>
            <w:r w:rsidR="00804F3C" w:rsidRPr="006C66E8">
              <w:rPr>
                <w:rFonts w:ascii="Times New Roman" w:hAnsi="Times New Roman" w:cs="Times New Roman"/>
                <w:lang w:val="kl-GL"/>
              </w:rPr>
              <w:t>ng/g</w:t>
            </w:r>
            <w:proofErr w:type="spellEnd"/>
            <w:r w:rsidR="00804F3C"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</w:p>
        </w:tc>
        <w:tc>
          <w:tcPr>
            <w:tcW w:w="3297" w:type="dxa"/>
          </w:tcPr>
          <w:p w14:paraId="56CA3D5E" w14:textId="77777777" w:rsidR="00804F3C" w:rsidRPr="006C66E8" w:rsidRDefault="00804F3C" w:rsidP="00D84970">
            <w:pPr>
              <w:rPr>
                <w:rFonts w:ascii="Times New Roman" w:hAnsi="Times New Roman" w:cs="Times New Roman"/>
                <w:lang w:val="kl-GL"/>
              </w:rPr>
            </w:pPr>
          </w:p>
        </w:tc>
      </w:tr>
      <w:tr w:rsidR="006F6BD8" w:rsidRPr="006C66E8" w14:paraId="77D5CF02" w14:textId="77777777" w:rsidTr="006F6BD8">
        <w:trPr>
          <w:cantSplit/>
          <w:trHeight w:val="262"/>
        </w:trPr>
        <w:tc>
          <w:tcPr>
            <w:tcW w:w="1276" w:type="dxa"/>
          </w:tcPr>
          <w:p w14:paraId="6C33FD77" w14:textId="29C7689D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2.1.</w:t>
            </w:r>
            <w:r w:rsidR="00804F3C" w:rsidRPr="006C66E8">
              <w:rPr>
                <w:rFonts w:ascii="Times New Roman" w:hAnsi="Times New Roman" w:cs="Times New Roman"/>
                <w:lang w:val="kl-GL"/>
              </w:rPr>
              <w:t>4</w:t>
            </w:r>
          </w:p>
        </w:tc>
        <w:tc>
          <w:tcPr>
            <w:tcW w:w="3296" w:type="dxa"/>
            <w:hideMark/>
          </w:tcPr>
          <w:p w14:paraId="218FAFD3" w14:textId="33D0FD71" w:rsidR="008407DA" w:rsidRPr="006C66E8" w:rsidRDefault="00DB297C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Savat nersutaatillu orsui</w:t>
            </w:r>
          </w:p>
        </w:tc>
        <w:tc>
          <w:tcPr>
            <w:tcW w:w="1715" w:type="dxa"/>
            <w:noWrap/>
            <w:hideMark/>
          </w:tcPr>
          <w:p w14:paraId="2058F338" w14:textId="115537C6" w:rsidR="008407DA" w:rsidRPr="006C66E8" w:rsidRDefault="00DB297C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Orsumi 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2,5 </w:t>
            </w:r>
            <w:proofErr w:type="spellStart"/>
            <w:r w:rsidR="008407DA" w:rsidRPr="006C66E8">
              <w:rPr>
                <w:rFonts w:ascii="Times New Roman" w:hAnsi="Times New Roman" w:cs="Times New Roman"/>
                <w:lang w:val="kl-GL"/>
              </w:rPr>
              <w:t>pg/g</w:t>
            </w:r>
            <w:proofErr w:type="spellEnd"/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</w:p>
        </w:tc>
        <w:tc>
          <w:tcPr>
            <w:tcW w:w="2387" w:type="dxa"/>
            <w:noWrap/>
            <w:hideMark/>
          </w:tcPr>
          <w:p w14:paraId="0F775C5A" w14:textId="06A42BB0" w:rsidR="008407DA" w:rsidRPr="006C66E8" w:rsidRDefault="00DB297C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Orsumi 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4,0 </w:t>
            </w:r>
            <w:proofErr w:type="spellStart"/>
            <w:r w:rsidR="008407DA" w:rsidRPr="006C66E8">
              <w:rPr>
                <w:rFonts w:ascii="Times New Roman" w:hAnsi="Times New Roman" w:cs="Times New Roman"/>
                <w:lang w:val="kl-GL"/>
              </w:rPr>
              <w:t>pg/g</w:t>
            </w:r>
            <w:proofErr w:type="spellEnd"/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</w:p>
        </w:tc>
        <w:tc>
          <w:tcPr>
            <w:tcW w:w="2389" w:type="dxa"/>
            <w:noWrap/>
            <w:hideMark/>
          </w:tcPr>
          <w:p w14:paraId="711E943A" w14:textId="63D4D196" w:rsidR="008407DA" w:rsidRPr="006C66E8" w:rsidRDefault="00DB297C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Orsumi 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40 </w:t>
            </w:r>
            <w:proofErr w:type="spellStart"/>
            <w:r w:rsidR="008407DA" w:rsidRPr="006C66E8">
              <w:rPr>
                <w:rFonts w:ascii="Times New Roman" w:hAnsi="Times New Roman" w:cs="Times New Roman"/>
                <w:lang w:val="kl-GL"/>
              </w:rPr>
              <w:t>ng/g</w:t>
            </w:r>
            <w:proofErr w:type="spellEnd"/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</w:p>
        </w:tc>
        <w:tc>
          <w:tcPr>
            <w:tcW w:w="3297" w:type="dxa"/>
            <w:hideMark/>
          </w:tcPr>
          <w:p w14:paraId="3D29635E" w14:textId="77777777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</w:p>
        </w:tc>
      </w:tr>
      <w:tr w:rsidR="006F6BD8" w:rsidRPr="006C66E8" w14:paraId="71789194" w14:textId="77777777" w:rsidTr="006F6BD8">
        <w:trPr>
          <w:cantSplit/>
          <w:trHeight w:val="262"/>
        </w:trPr>
        <w:tc>
          <w:tcPr>
            <w:tcW w:w="1276" w:type="dxa"/>
            <w:hideMark/>
          </w:tcPr>
          <w:p w14:paraId="607372F7" w14:textId="620510E5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2.1.</w:t>
            </w:r>
            <w:r w:rsidR="00804F3C" w:rsidRPr="006C66E8">
              <w:rPr>
                <w:rFonts w:ascii="Times New Roman" w:hAnsi="Times New Roman" w:cs="Times New Roman"/>
                <w:lang w:val="kl-GL"/>
              </w:rPr>
              <w:t>5</w:t>
            </w:r>
          </w:p>
        </w:tc>
        <w:tc>
          <w:tcPr>
            <w:tcW w:w="3296" w:type="dxa"/>
            <w:hideMark/>
          </w:tcPr>
          <w:p w14:paraId="480E55A8" w14:textId="6A7122FB" w:rsidR="008407DA" w:rsidRPr="006C66E8" w:rsidRDefault="00DB297C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Uumasunit orsoq akuugaq</w:t>
            </w:r>
          </w:p>
        </w:tc>
        <w:tc>
          <w:tcPr>
            <w:tcW w:w="1715" w:type="dxa"/>
            <w:noWrap/>
            <w:hideMark/>
          </w:tcPr>
          <w:p w14:paraId="68F8E565" w14:textId="1D025868" w:rsidR="008407DA" w:rsidRPr="006C66E8" w:rsidRDefault="00DB297C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Orsumi 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1,5 </w:t>
            </w:r>
            <w:proofErr w:type="spellStart"/>
            <w:r w:rsidR="008407DA" w:rsidRPr="006C66E8">
              <w:rPr>
                <w:rFonts w:ascii="Times New Roman" w:hAnsi="Times New Roman" w:cs="Times New Roman"/>
                <w:lang w:val="kl-GL"/>
              </w:rPr>
              <w:t>pg/g</w:t>
            </w:r>
            <w:proofErr w:type="spellEnd"/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</w:p>
        </w:tc>
        <w:tc>
          <w:tcPr>
            <w:tcW w:w="2387" w:type="dxa"/>
            <w:noWrap/>
            <w:hideMark/>
          </w:tcPr>
          <w:p w14:paraId="2F854BF4" w14:textId="681FB8FD" w:rsidR="008407DA" w:rsidRPr="006C66E8" w:rsidRDefault="00DB297C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Orsumi 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2,50 </w:t>
            </w:r>
            <w:proofErr w:type="spellStart"/>
            <w:r w:rsidR="008407DA" w:rsidRPr="006C66E8">
              <w:rPr>
                <w:rFonts w:ascii="Times New Roman" w:hAnsi="Times New Roman" w:cs="Times New Roman"/>
                <w:lang w:val="kl-GL"/>
              </w:rPr>
              <w:t>pg/g</w:t>
            </w:r>
            <w:proofErr w:type="spellEnd"/>
          </w:p>
        </w:tc>
        <w:tc>
          <w:tcPr>
            <w:tcW w:w="2389" w:type="dxa"/>
            <w:noWrap/>
            <w:hideMark/>
          </w:tcPr>
          <w:p w14:paraId="27BF9793" w14:textId="69658E3E" w:rsidR="008407DA" w:rsidRPr="006C66E8" w:rsidRDefault="00DB297C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Orsumi 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40 </w:t>
            </w:r>
            <w:proofErr w:type="spellStart"/>
            <w:r w:rsidR="008407DA" w:rsidRPr="006C66E8">
              <w:rPr>
                <w:rFonts w:ascii="Times New Roman" w:hAnsi="Times New Roman" w:cs="Times New Roman"/>
                <w:lang w:val="kl-GL"/>
              </w:rPr>
              <w:t>ng/g</w:t>
            </w:r>
            <w:proofErr w:type="spellEnd"/>
          </w:p>
        </w:tc>
        <w:tc>
          <w:tcPr>
            <w:tcW w:w="3297" w:type="dxa"/>
            <w:hideMark/>
          </w:tcPr>
          <w:p w14:paraId="7C26A443" w14:textId="77777777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</w:p>
        </w:tc>
      </w:tr>
      <w:tr w:rsidR="006F6BD8" w:rsidRPr="006C66E8" w14:paraId="23586CC8" w14:textId="77777777" w:rsidTr="006F6BD8">
        <w:trPr>
          <w:cantSplit/>
          <w:trHeight w:val="262"/>
        </w:trPr>
        <w:tc>
          <w:tcPr>
            <w:tcW w:w="1276" w:type="dxa"/>
            <w:hideMark/>
          </w:tcPr>
          <w:p w14:paraId="3975C2B1" w14:textId="7766146E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lastRenderedPageBreak/>
              <w:t>2.1.</w:t>
            </w:r>
            <w:r w:rsidR="00804F3C" w:rsidRPr="006C66E8">
              <w:rPr>
                <w:rFonts w:ascii="Times New Roman" w:hAnsi="Times New Roman" w:cs="Times New Roman"/>
                <w:lang w:val="kl-GL"/>
              </w:rPr>
              <w:t>6</w:t>
            </w:r>
          </w:p>
        </w:tc>
        <w:tc>
          <w:tcPr>
            <w:tcW w:w="3296" w:type="dxa"/>
            <w:hideMark/>
          </w:tcPr>
          <w:p w14:paraId="75BAD7BD" w14:textId="6B8203F8" w:rsidR="008407DA" w:rsidRPr="006C66E8" w:rsidRDefault="00DB297C" w:rsidP="00DB297C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Aalisakkanit nioqqutissiat </w:t>
            </w:r>
            <w:r w:rsidRPr="006C66E8">
              <w:rPr>
                <w:rFonts w:ascii="Times New Roman" w:hAnsi="Times New Roman" w:cs="Times New Roman"/>
                <w:vertAlign w:val="superscript"/>
                <w:lang w:val="kl-GL"/>
              </w:rPr>
              <w:t xml:space="preserve">(3) 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aamma uumasut qituttut marlunnik qalipallit </w:t>
            </w:r>
            <w:r w:rsidRPr="006C66E8">
              <w:rPr>
                <w:rFonts w:ascii="Times New Roman" w:hAnsi="Times New Roman" w:cs="Times New Roman"/>
                <w:vertAlign w:val="superscript"/>
                <w:lang w:val="kl-GL"/>
              </w:rPr>
              <w:t>(4)</w:t>
            </w:r>
            <w:r w:rsidRPr="006C66E8">
              <w:rPr>
                <w:rFonts w:ascii="Times New Roman" w:hAnsi="Times New Roman" w:cs="Times New Roman"/>
                <w:lang w:val="kl-GL"/>
              </w:rPr>
              <w:t>, nioqqutissiat immikkoortuni 2.1.6-imi, 2.1.7-imi aamma 4.1.8-mi allanneqartut minillugit</w:t>
            </w:r>
          </w:p>
        </w:tc>
        <w:tc>
          <w:tcPr>
            <w:tcW w:w="1715" w:type="dxa"/>
            <w:hideMark/>
          </w:tcPr>
          <w:p w14:paraId="1BF36CE4" w14:textId="3C99760D" w:rsidR="008407DA" w:rsidRPr="006C66E8" w:rsidRDefault="00DB297C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Masatsilluni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oqimaassusaani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3,5 </w:t>
            </w:r>
            <w:proofErr w:type="spellStart"/>
            <w:r w:rsidR="008407DA" w:rsidRPr="006C66E8">
              <w:rPr>
                <w:rFonts w:ascii="Times New Roman" w:hAnsi="Times New Roman" w:cs="Times New Roman"/>
                <w:lang w:val="kl-GL"/>
              </w:rPr>
              <w:t>pg/g</w:t>
            </w:r>
            <w:proofErr w:type="spellEnd"/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</w:p>
        </w:tc>
        <w:tc>
          <w:tcPr>
            <w:tcW w:w="2387" w:type="dxa"/>
            <w:hideMark/>
          </w:tcPr>
          <w:p w14:paraId="64A52AC9" w14:textId="37799BC0" w:rsidR="008407DA" w:rsidRPr="006C66E8" w:rsidRDefault="00DB297C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Masatsilluni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oqimaassusaani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6,5 </w:t>
            </w:r>
            <w:proofErr w:type="spellStart"/>
            <w:r w:rsidR="008407DA" w:rsidRPr="006C66E8">
              <w:rPr>
                <w:rFonts w:ascii="Times New Roman" w:hAnsi="Times New Roman" w:cs="Times New Roman"/>
                <w:lang w:val="kl-GL"/>
              </w:rPr>
              <w:t>pg/g</w:t>
            </w:r>
            <w:proofErr w:type="spellEnd"/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</w:p>
        </w:tc>
        <w:tc>
          <w:tcPr>
            <w:tcW w:w="2389" w:type="dxa"/>
            <w:hideMark/>
          </w:tcPr>
          <w:p w14:paraId="2F67578F" w14:textId="3BB5351A" w:rsidR="008407DA" w:rsidRPr="006C66E8" w:rsidRDefault="00DB297C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Masatsilluni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oqimaassusaani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75 </w:t>
            </w:r>
            <w:proofErr w:type="spellStart"/>
            <w:r w:rsidR="008407DA" w:rsidRPr="006C66E8">
              <w:rPr>
                <w:rFonts w:ascii="Times New Roman" w:hAnsi="Times New Roman" w:cs="Times New Roman"/>
                <w:lang w:val="kl-GL"/>
              </w:rPr>
              <w:t>ng/g</w:t>
            </w:r>
            <w:proofErr w:type="spellEnd"/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</w:p>
        </w:tc>
        <w:tc>
          <w:tcPr>
            <w:tcW w:w="3297" w:type="dxa"/>
            <w:hideMark/>
          </w:tcPr>
          <w:p w14:paraId="2A96CA10" w14:textId="21D6490A" w:rsidR="008407DA" w:rsidRPr="006C66E8" w:rsidRDefault="00DB297C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Aalisakkanut annerpaamik </w:t>
            </w:r>
            <w:r w:rsidR="00FA7FFC" w:rsidRPr="006C66E8">
              <w:rPr>
                <w:rFonts w:ascii="Times New Roman" w:hAnsi="Times New Roman" w:cs="Times New Roman"/>
                <w:lang w:val="kl-GL"/>
              </w:rPr>
              <w:t xml:space="preserve">annertussusissamut killigititaq </w:t>
            </w:r>
            <w:r w:rsidRPr="006C66E8">
              <w:rPr>
                <w:rFonts w:ascii="Times New Roman" w:hAnsi="Times New Roman" w:cs="Times New Roman"/>
                <w:lang w:val="kl-GL"/>
              </w:rPr>
              <w:t>masatsilluni oqimaassutsimut atuuppoq.</w:t>
            </w:r>
          </w:p>
          <w:p w14:paraId="75D29BBB" w14:textId="77777777" w:rsidR="00481D1E" w:rsidRPr="006C66E8" w:rsidRDefault="00481D1E" w:rsidP="00D84970">
            <w:pPr>
              <w:rPr>
                <w:rFonts w:ascii="Times New Roman" w:hAnsi="Times New Roman" w:cs="Times New Roman"/>
                <w:lang w:val="kl-GL"/>
              </w:rPr>
            </w:pPr>
          </w:p>
          <w:p w14:paraId="2BAD3F8F" w14:textId="4806AF4D" w:rsidR="008407DA" w:rsidRPr="006C66E8" w:rsidRDefault="00DB297C" w:rsidP="00DB297C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Aalisagaq tamakkerlugu nerineqartussatut aalajangerneqarpat, annerpaamik </w:t>
            </w:r>
            <w:r w:rsidR="00FA7FFC" w:rsidRPr="006C66E8">
              <w:rPr>
                <w:rFonts w:ascii="Times New Roman" w:hAnsi="Times New Roman" w:cs="Times New Roman"/>
                <w:lang w:val="kl-GL"/>
              </w:rPr>
              <w:t xml:space="preserve">annertussusissamut killigititaq 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aalisakkamut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tamarmut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atuuppoq. 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</w:p>
          <w:p w14:paraId="306C16B5" w14:textId="77777777" w:rsidR="00481D1E" w:rsidRPr="006C66E8" w:rsidRDefault="00481D1E" w:rsidP="00D84970">
            <w:pPr>
              <w:rPr>
                <w:rFonts w:ascii="Times New Roman" w:hAnsi="Times New Roman" w:cs="Times New Roman"/>
                <w:lang w:val="kl-GL"/>
              </w:rPr>
            </w:pPr>
          </w:p>
          <w:p w14:paraId="3DAFFBB7" w14:textId="750E50D9" w:rsidR="008407DA" w:rsidRPr="006C66E8" w:rsidRDefault="00990411" w:rsidP="00990411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Uumasunut affassaasalinnut annerpaamik </w:t>
            </w:r>
            <w:r w:rsidR="00FA7FFC" w:rsidRPr="006C66E8">
              <w:rPr>
                <w:rFonts w:ascii="Times New Roman" w:hAnsi="Times New Roman" w:cs="Times New Roman"/>
                <w:lang w:val="kl-GL"/>
              </w:rPr>
              <w:t xml:space="preserve">annertussusissamut killigititaq </w:t>
            </w:r>
            <w:r w:rsidRPr="006C66E8">
              <w:rPr>
                <w:rFonts w:ascii="Times New Roman" w:hAnsi="Times New Roman" w:cs="Times New Roman"/>
                <w:lang w:val="kl-GL"/>
              </w:rPr>
              <w:t>a</w:t>
            </w:r>
            <w:r w:rsidR="00DB297C" w:rsidRPr="006C66E8">
              <w:rPr>
                <w:rFonts w:ascii="Times New Roman" w:hAnsi="Times New Roman" w:cs="Times New Roman"/>
                <w:lang w:val="kl-GL"/>
              </w:rPr>
              <w:t xml:space="preserve">vatini uppatinilu nukinnit neqinut annerpaamik </w:t>
            </w:r>
            <w:r w:rsidR="00FA7FFC" w:rsidRPr="006C66E8">
              <w:rPr>
                <w:rFonts w:ascii="Times New Roman" w:hAnsi="Times New Roman" w:cs="Times New Roman"/>
                <w:lang w:val="kl-GL"/>
              </w:rPr>
              <w:t xml:space="preserve">annertussusissamut killigititaq </w:t>
            </w:r>
            <w:r w:rsidR="00DB297C" w:rsidRPr="006C66E8">
              <w:rPr>
                <w:rFonts w:ascii="Times New Roman" w:hAnsi="Times New Roman" w:cs="Times New Roman"/>
                <w:lang w:val="kl-GL"/>
              </w:rPr>
              <w:t xml:space="preserve">atuuppoq, aamma taamaalilluni uumasuni affassaasalinni </w:t>
            </w:r>
            <w:proofErr w:type="spellStart"/>
            <w:r w:rsidR="00DB297C" w:rsidRPr="006C66E8">
              <w:rPr>
                <w:rFonts w:ascii="Times New Roman" w:hAnsi="Times New Roman" w:cs="Times New Roman"/>
                <w:lang w:val="kl-GL"/>
              </w:rPr>
              <w:t>cephalothorax</w:t>
            </w:r>
            <w:proofErr w:type="spellEnd"/>
            <w:r w:rsidR="00DB297C" w:rsidRPr="006C66E8">
              <w:rPr>
                <w:rFonts w:ascii="Times New Roman" w:hAnsi="Times New Roman" w:cs="Times New Roman"/>
                <w:lang w:val="kl-GL"/>
              </w:rPr>
              <w:t xml:space="preserve"> (niaqoq kiasimmi naggussamut ataannartoq) ilaatinneqanngilaq.  </w:t>
            </w:r>
          </w:p>
        </w:tc>
      </w:tr>
      <w:tr w:rsidR="006F6BD8" w:rsidRPr="006C66E8" w14:paraId="58E9C568" w14:textId="77777777" w:rsidTr="006F6BD8">
        <w:trPr>
          <w:cantSplit/>
          <w:trHeight w:val="262"/>
        </w:trPr>
        <w:tc>
          <w:tcPr>
            <w:tcW w:w="1276" w:type="dxa"/>
            <w:hideMark/>
          </w:tcPr>
          <w:p w14:paraId="1251EB35" w14:textId="222AA7BD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2.1.</w:t>
            </w:r>
            <w:r w:rsidR="00804F3C" w:rsidRPr="006C66E8">
              <w:rPr>
                <w:rFonts w:ascii="Times New Roman" w:hAnsi="Times New Roman" w:cs="Times New Roman"/>
                <w:lang w:val="kl-GL"/>
              </w:rPr>
              <w:t>7</w:t>
            </w:r>
          </w:p>
        </w:tc>
        <w:tc>
          <w:tcPr>
            <w:tcW w:w="3296" w:type="dxa"/>
            <w:hideMark/>
          </w:tcPr>
          <w:p w14:paraId="6BB90CB8" w14:textId="3F6E0F8E" w:rsidR="008407DA" w:rsidRPr="006C66E8" w:rsidRDefault="00990411" w:rsidP="00990411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Immamit tarajoqanngitsumit aalisakkat nujuartat  pisarineqartut nukiisa nerpii aamma taakkunannga nioqqutissiat</w:t>
            </w:r>
          </w:p>
        </w:tc>
        <w:tc>
          <w:tcPr>
            <w:tcW w:w="1715" w:type="dxa"/>
            <w:hideMark/>
          </w:tcPr>
          <w:p w14:paraId="3529DF16" w14:textId="229B65AD" w:rsidR="008407DA" w:rsidRPr="006C66E8" w:rsidRDefault="00990411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Masatsilluni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oqimaassusaani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3,5 </w:t>
            </w:r>
            <w:proofErr w:type="spellStart"/>
            <w:r w:rsidR="008407DA" w:rsidRPr="006C66E8">
              <w:rPr>
                <w:rFonts w:ascii="Times New Roman" w:hAnsi="Times New Roman" w:cs="Times New Roman"/>
                <w:lang w:val="kl-GL"/>
              </w:rPr>
              <w:t>pg/g</w:t>
            </w:r>
            <w:proofErr w:type="spellEnd"/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</w:p>
        </w:tc>
        <w:tc>
          <w:tcPr>
            <w:tcW w:w="2387" w:type="dxa"/>
            <w:hideMark/>
          </w:tcPr>
          <w:p w14:paraId="22602CBB" w14:textId="784322FB" w:rsidR="008407DA" w:rsidRPr="006C66E8" w:rsidRDefault="00990411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Masatsilluni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oqimaassusaani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6,5 </w:t>
            </w:r>
            <w:proofErr w:type="spellStart"/>
            <w:r w:rsidR="008407DA" w:rsidRPr="006C66E8">
              <w:rPr>
                <w:rFonts w:ascii="Times New Roman" w:hAnsi="Times New Roman" w:cs="Times New Roman"/>
                <w:lang w:val="kl-GL"/>
              </w:rPr>
              <w:t>pg/g</w:t>
            </w:r>
            <w:proofErr w:type="spellEnd"/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</w:p>
        </w:tc>
        <w:tc>
          <w:tcPr>
            <w:tcW w:w="2389" w:type="dxa"/>
            <w:hideMark/>
          </w:tcPr>
          <w:p w14:paraId="5EA0BE53" w14:textId="22AAF73D" w:rsidR="008407DA" w:rsidRPr="006C66E8" w:rsidRDefault="00990411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Masatsilluni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oqimaassusaani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125 </w:t>
            </w:r>
            <w:proofErr w:type="spellStart"/>
            <w:r w:rsidR="008407DA" w:rsidRPr="006C66E8">
              <w:rPr>
                <w:rFonts w:ascii="Times New Roman" w:hAnsi="Times New Roman" w:cs="Times New Roman"/>
                <w:lang w:val="kl-GL"/>
              </w:rPr>
              <w:t>ng/g</w:t>
            </w:r>
            <w:proofErr w:type="spellEnd"/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</w:p>
        </w:tc>
        <w:tc>
          <w:tcPr>
            <w:tcW w:w="3297" w:type="dxa"/>
            <w:hideMark/>
          </w:tcPr>
          <w:p w14:paraId="57B25F6D" w14:textId="6D5D16F4" w:rsidR="008407DA" w:rsidRPr="006C66E8" w:rsidRDefault="00990411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Aalisakkat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artii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ingerlaartartut immami tarajoqanngitsumi pisarineqartut aamma taakkunannga nioqqutissiat mininneqarput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. </w:t>
            </w:r>
          </w:p>
          <w:p w14:paraId="7103BA4D" w14:textId="77777777" w:rsidR="00481D1E" w:rsidRPr="006C66E8" w:rsidRDefault="00481D1E" w:rsidP="00D84970">
            <w:pPr>
              <w:rPr>
                <w:rFonts w:ascii="Times New Roman" w:hAnsi="Times New Roman" w:cs="Times New Roman"/>
                <w:lang w:val="kl-GL"/>
              </w:rPr>
            </w:pPr>
          </w:p>
          <w:p w14:paraId="370F16C8" w14:textId="652C7164" w:rsidR="008407DA" w:rsidRPr="006C66E8" w:rsidRDefault="00990411" w:rsidP="00990411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Aalisakkap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artia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tamakkerluni nerineqartussatut aalajangerneqarpat, annerpaamik </w:t>
            </w:r>
            <w:r w:rsidR="00FA7FFC" w:rsidRPr="006C66E8">
              <w:rPr>
                <w:rFonts w:ascii="Times New Roman" w:hAnsi="Times New Roman" w:cs="Times New Roman"/>
                <w:lang w:val="kl-GL"/>
              </w:rPr>
              <w:t xml:space="preserve">annertussusissamut killigititaq 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aalisakkamut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tamarmut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atuuppoq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. </w:t>
            </w:r>
          </w:p>
        </w:tc>
      </w:tr>
      <w:tr w:rsidR="006F6BD8" w:rsidRPr="006C66E8" w14:paraId="68771216" w14:textId="77777777" w:rsidTr="006F6BD8">
        <w:trPr>
          <w:cantSplit/>
          <w:trHeight w:val="525"/>
        </w:trPr>
        <w:tc>
          <w:tcPr>
            <w:tcW w:w="1276" w:type="dxa"/>
            <w:hideMark/>
          </w:tcPr>
          <w:p w14:paraId="1B46FCF4" w14:textId="5971C72A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2.1.</w:t>
            </w:r>
            <w:r w:rsidR="00804F3C" w:rsidRPr="006C66E8">
              <w:rPr>
                <w:rFonts w:ascii="Times New Roman" w:hAnsi="Times New Roman" w:cs="Times New Roman"/>
                <w:lang w:val="kl-GL"/>
              </w:rPr>
              <w:t>8</w:t>
            </w:r>
          </w:p>
        </w:tc>
        <w:tc>
          <w:tcPr>
            <w:tcW w:w="3296" w:type="dxa"/>
            <w:hideMark/>
          </w:tcPr>
          <w:p w14:paraId="0D62CBC6" w14:textId="4116F631" w:rsidR="008407DA" w:rsidRPr="006C66E8" w:rsidRDefault="00990411" w:rsidP="00990411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Aalisakkat tingui taakkunanngalu nioqqutissiat, immikkoortumi 2.1.8-mi nioqqutissiat allanneqartut minillugit</w:t>
            </w:r>
          </w:p>
        </w:tc>
        <w:tc>
          <w:tcPr>
            <w:tcW w:w="1715" w:type="dxa"/>
            <w:hideMark/>
          </w:tcPr>
          <w:p w14:paraId="22302813" w14:textId="77777777" w:rsidR="008407DA" w:rsidRPr="006C66E8" w:rsidRDefault="008407DA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-</w:t>
            </w:r>
          </w:p>
          <w:p w14:paraId="2C7E1CC6" w14:textId="77777777" w:rsidR="008407DA" w:rsidRPr="006C66E8" w:rsidRDefault="008407DA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</w:p>
        </w:tc>
        <w:tc>
          <w:tcPr>
            <w:tcW w:w="2387" w:type="dxa"/>
            <w:hideMark/>
          </w:tcPr>
          <w:p w14:paraId="7D22906C" w14:textId="23EDAF2A" w:rsidR="008407DA" w:rsidRPr="006C66E8" w:rsidRDefault="00990411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Masatsilluni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oqimaassusaani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20,0 </w:t>
            </w:r>
            <w:proofErr w:type="spellStart"/>
            <w:r w:rsidR="008407DA" w:rsidRPr="006C66E8">
              <w:rPr>
                <w:rFonts w:ascii="Times New Roman" w:hAnsi="Times New Roman" w:cs="Times New Roman"/>
                <w:lang w:val="kl-GL"/>
              </w:rPr>
              <w:t>pg/g</w:t>
            </w:r>
            <w:proofErr w:type="spellEnd"/>
          </w:p>
        </w:tc>
        <w:tc>
          <w:tcPr>
            <w:tcW w:w="2389" w:type="dxa"/>
            <w:hideMark/>
          </w:tcPr>
          <w:p w14:paraId="320B7DCA" w14:textId="30FA1D3F" w:rsidR="008407DA" w:rsidRPr="006C66E8" w:rsidRDefault="00990411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Masatsilluni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oqimaassusaani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200 </w:t>
            </w:r>
            <w:proofErr w:type="spellStart"/>
            <w:r w:rsidR="008407DA" w:rsidRPr="006C66E8">
              <w:rPr>
                <w:rFonts w:ascii="Times New Roman" w:hAnsi="Times New Roman" w:cs="Times New Roman"/>
                <w:lang w:val="kl-GL"/>
              </w:rPr>
              <w:t>ng/g</w:t>
            </w:r>
            <w:proofErr w:type="spellEnd"/>
          </w:p>
        </w:tc>
        <w:tc>
          <w:tcPr>
            <w:tcW w:w="3297" w:type="dxa"/>
            <w:hideMark/>
          </w:tcPr>
          <w:p w14:paraId="7DE58047" w14:textId="289E283F" w:rsidR="008407DA" w:rsidRPr="006C66E8" w:rsidRDefault="00990411" w:rsidP="006F6BD8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Qillertuusani aalisakkat tinguinut annerpaamik </w:t>
            </w:r>
            <w:r w:rsidR="00FA7FFC" w:rsidRPr="006C66E8">
              <w:rPr>
                <w:rFonts w:ascii="Times New Roman" w:hAnsi="Times New Roman" w:cs="Times New Roman"/>
                <w:lang w:val="kl-GL"/>
              </w:rPr>
              <w:t xml:space="preserve">annertussusissamut killigititaq </w:t>
            </w:r>
            <w:r w:rsidR="006F6BD8" w:rsidRPr="006C66E8">
              <w:rPr>
                <w:rFonts w:ascii="Times New Roman" w:hAnsi="Times New Roman" w:cs="Times New Roman"/>
                <w:lang w:val="kl-GL"/>
              </w:rPr>
              <w:t xml:space="preserve">qillertuusap imaanut nerineqarsinnaasumut </w:t>
            </w:r>
            <w:proofErr w:type="spellStart"/>
            <w:r w:rsidR="006F6BD8" w:rsidRPr="006C66E8">
              <w:rPr>
                <w:rFonts w:ascii="Times New Roman" w:hAnsi="Times New Roman" w:cs="Times New Roman"/>
                <w:lang w:val="kl-GL"/>
              </w:rPr>
              <w:t>tamarmut</w:t>
            </w:r>
            <w:proofErr w:type="spellEnd"/>
            <w:r w:rsidR="006F6BD8" w:rsidRPr="006C66E8">
              <w:rPr>
                <w:rFonts w:ascii="Times New Roman" w:hAnsi="Times New Roman" w:cs="Times New Roman"/>
                <w:lang w:val="kl-GL"/>
              </w:rPr>
              <w:t xml:space="preserve"> atuuppoq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. </w:t>
            </w:r>
          </w:p>
        </w:tc>
      </w:tr>
      <w:tr w:rsidR="006F6BD8" w:rsidRPr="006C66E8" w14:paraId="72AF61B3" w14:textId="77777777" w:rsidTr="006F6BD8">
        <w:trPr>
          <w:cantSplit/>
          <w:trHeight w:val="525"/>
        </w:trPr>
        <w:tc>
          <w:tcPr>
            <w:tcW w:w="1276" w:type="dxa"/>
            <w:noWrap/>
            <w:hideMark/>
          </w:tcPr>
          <w:p w14:paraId="3AFDBE38" w14:textId="7CF2775D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lastRenderedPageBreak/>
              <w:t>2.1.</w:t>
            </w:r>
            <w:r w:rsidR="00804F3C" w:rsidRPr="006C66E8">
              <w:rPr>
                <w:rFonts w:ascii="Times New Roman" w:hAnsi="Times New Roman" w:cs="Times New Roman"/>
                <w:lang w:val="kl-GL"/>
              </w:rPr>
              <w:t>9</w:t>
            </w:r>
          </w:p>
        </w:tc>
        <w:tc>
          <w:tcPr>
            <w:tcW w:w="3296" w:type="dxa"/>
            <w:hideMark/>
          </w:tcPr>
          <w:p w14:paraId="33773739" w14:textId="3CE44D0A" w:rsidR="008407DA" w:rsidRPr="006C66E8" w:rsidRDefault="006F6BD8" w:rsidP="006F6BD8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Immami uumasunit uuliat (aalisakkamit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tamarmit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uuliat, aalisakkap tingua aatsitaq aamma immami uumassusilinnit allanit uuliat, inaarutaasumik atuisumut pisinerulersitsiniaassutigineqartoq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>)</w:t>
            </w:r>
          </w:p>
        </w:tc>
        <w:tc>
          <w:tcPr>
            <w:tcW w:w="1715" w:type="dxa"/>
            <w:noWrap/>
            <w:hideMark/>
          </w:tcPr>
          <w:p w14:paraId="7F8E471E" w14:textId="52333DE7" w:rsidR="008407DA" w:rsidRPr="006C66E8" w:rsidRDefault="006F6BD8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Orsumi 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1,75 </w:t>
            </w:r>
            <w:proofErr w:type="spellStart"/>
            <w:r w:rsidR="008407DA" w:rsidRPr="006C66E8">
              <w:rPr>
                <w:rFonts w:ascii="Times New Roman" w:hAnsi="Times New Roman" w:cs="Times New Roman"/>
                <w:lang w:val="kl-GL"/>
              </w:rPr>
              <w:t>pg/g</w:t>
            </w:r>
            <w:proofErr w:type="spellEnd"/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</w:p>
        </w:tc>
        <w:tc>
          <w:tcPr>
            <w:tcW w:w="2387" w:type="dxa"/>
            <w:noWrap/>
            <w:hideMark/>
          </w:tcPr>
          <w:p w14:paraId="104B39B2" w14:textId="42349359" w:rsidR="008407DA" w:rsidRPr="006C66E8" w:rsidRDefault="006F6BD8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Orsumi 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6,0 </w:t>
            </w:r>
            <w:proofErr w:type="spellStart"/>
            <w:r w:rsidR="008407DA" w:rsidRPr="006C66E8">
              <w:rPr>
                <w:rFonts w:ascii="Times New Roman" w:hAnsi="Times New Roman" w:cs="Times New Roman"/>
                <w:lang w:val="kl-GL"/>
              </w:rPr>
              <w:t>pg/g</w:t>
            </w:r>
            <w:proofErr w:type="spellEnd"/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</w:p>
        </w:tc>
        <w:tc>
          <w:tcPr>
            <w:tcW w:w="2389" w:type="dxa"/>
            <w:noWrap/>
            <w:hideMark/>
          </w:tcPr>
          <w:p w14:paraId="30F11571" w14:textId="3DF7DE2D" w:rsidR="008407DA" w:rsidRPr="006C66E8" w:rsidRDefault="006F6BD8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Orsumi 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200 </w:t>
            </w:r>
            <w:proofErr w:type="spellStart"/>
            <w:r w:rsidR="008407DA" w:rsidRPr="006C66E8">
              <w:rPr>
                <w:rFonts w:ascii="Times New Roman" w:hAnsi="Times New Roman" w:cs="Times New Roman"/>
                <w:lang w:val="kl-GL"/>
              </w:rPr>
              <w:t>ng/g</w:t>
            </w:r>
            <w:proofErr w:type="spellEnd"/>
          </w:p>
        </w:tc>
        <w:tc>
          <w:tcPr>
            <w:tcW w:w="3297" w:type="dxa"/>
            <w:hideMark/>
          </w:tcPr>
          <w:p w14:paraId="2BD0573C" w14:textId="77777777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</w:p>
        </w:tc>
      </w:tr>
      <w:tr w:rsidR="006F6BD8" w:rsidRPr="006C66E8" w14:paraId="0F5E3929" w14:textId="77777777" w:rsidTr="006F6BD8">
        <w:trPr>
          <w:cantSplit/>
          <w:trHeight w:val="525"/>
        </w:trPr>
        <w:tc>
          <w:tcPr>
            <w:tcW w:w="1276" w:type="dxa"/>
            <w:noWrap/>
          </w:tcPr>
          <w:p w14:paraId="4D44061D" w14:textId="7CDA1435" w:rsidR="006F6BD8" w:rsidRPr="006C66E8" w:rsidRDefault="006F6BD8" w:rsidP="006F6BD8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2.1.10</w:t>
            </w:r>
          </w:p>
        </w:tc>
        <w:tc>
          <w:tcPr>
            <w:tcW w:w="3296" w:type="dxa"/>
          </w:tcPr>
          <w:p w14:paraId="45AB6A90" w14:textId="61AB319E" w:rsidR="006F6BD8" w:rsidRPr="006C66E8" w:rsidRDefault="006F6BD8" w:rsidP="006F6BD8">
            <w:pPr>
              <w:rPr>
                <w:rFonts w:ascii="Times New Roman" w:hAnsi="Times New Roman" w:cs="Times New Roman"/>
                <w:lang w:val="kl-GL"/>
              </w:rPr>
            </w:pPr>
            <w:bookmarkStart w:id="3" w:name="_Hlk167262148"/>
            <w:r w:rsidRPr="006C66E8">
              <w:rPr>
                <w:rFonts w:ascii="Times New Roman" w:hAnsi="Times New Roman" w:cs="Times New Roman"/>
                <w:lang w:val="kl-GL"/>
              </w:rPr>
              <w:t xml:space="preserve">Manniit aamma nanninnit nioqqutissiat, nerlerit mannii </w:t>
            </w:r>
            <w:bookmarkEnd w:id="3"/>
            <w:r w:rsidRPr="006C66E8">
              <w:rPr>
                <w:rFonts w:ascii="Times New Roman" w:hAnsi="Times New Roman" w:cs="Times New Roman"/>
                <w:vertAlign w:val="superscript"/>
                <w:lang w:val="kl-GL"/>
              </w:rPr>
              <w:t>(8)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 minillugit</w:t>
            </w:r>
          </w:p>
        </w:tc>
        <w:tc>
          <w:tcPr>
            <w:tcW w:w="1715" w:type="dxa"/>
            <w:noWrap/>
          </w:tcPr>
          <w:p w14:paraId="5C2402F5" w14:textId="108DE505" w:rsidR="006F6BD8" w:rsidRPr="006C66E8" w:rsidRDefault="006F6BD8" w:rsidP="006F6BD8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Orsumi 2,5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pg/g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</w:p>
        </w:tc>
        <w:tc>
          <w:tcPr>
            <w:tcW w:w="2387" w:type="dxa"/>
            <w:noWrap/>
          </w:tcPr>
          <w:p w14:paraId="6C925960" w14:textId="38A75423" w:rsidR="006F6BD8" w:rsidRPr="006C66E8" w:rsidRDefault="006F6BD8" w:rsidP="006F6BD8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Orsumi 5,0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pg/g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</w:p>
        </w:tc>
        <w:tc>
          <w:tcPr>
            <w:tcW w:w="2389" w:type="dxa"/>
            <w:noWrap/>
          </w:tcPr>
          <w:p w14:paraId="457BB90D" w14:textId="5B5E2926" w:rsidR="006F6BD8" w:rsidRPr="006C66E8" w:rsidRDefault="006F6BD8" w:rsidP="006F6BD8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Orsumi 40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ng/g</w:t>
            </w:r>
            <w:proofErr w:type="spellEnd"/>
          </w:p>
        </w:tc>
        <w:tc>
          <w:tcPr>
            <w:tcW w:w="3297" w:type="dxa"/>
          </w:tcPr>
          <w:p w14:paraId="36770742" w14:textId="360BC7D2" w:rsidR="006F6BD8" w:rsidRPr="006C66E8" w:rsidRDefault="006F6BD8" w:rsidP="006F6BD8">
            <w:pPr>
              <w:rPr>
                <w:rFonts w:ascii="Times New Roman" w:hAnsi="Times New Roman" w:cs="Times New Roman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Annerpaamik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r w:rsidR="00FA7FFC" w:rsidRPr="006C66E8">
              <w:rPr>
                <w:rFonts w:ascii="Times New Roman" w:hAnsi="Times New Roman" w:cs="Times New Roman"/>
                <w:lang w:val="kl-GL"/>
              </w:rPr>
              <w:t>annertussusissamut killigititaq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 orsoqassutsimut naleqqiullugu oqaatigineqartoq, inuussutissanut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&lt;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2 % orsoqartunut atuutinngilaq.  Inuussutissanut 2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%-mit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annikinnerusumik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orsutalinnut,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annerpaamik </w:t>
            </w:r>
            <w:r w:rsidR="00FA7FFC" w:rsidRPr="006C66E8">
              <w:rPr>
                <w:rFonts w:ascii="Times New Roman" w:hAnsi="Times New Roman" w:cs="Times New Roman"/>
                <w:lang w:val="kl-GL"/>
              </w:rPr>
              <w:t xml:space="preserve">annertussusissamut killigititaq 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tassaavoq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nalik,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inuussutissap 2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%-mik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orsutallip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nioqqutissiamit tunngaveqartumik nalingata assinga, orsumik tunngaveqartumik annerpaamik </w:t>
            </w:r>
            <w:r w:rsidR="00FA7FFC" w:rsidRPr="006C66E8">
              <w:rPr>
                <w:rFonts w:ascii="Times New Roman" w:hAnsi="Times New Roman" w:cs="Times New Roman"/>
                <w:lang w:val="kl-GL"/>
              </w:rPr>
              <w:t xml:space="preserve">annertussusissamut killigititaq 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aallaavigalugu naatsorsorneqartoq, tassami najoqqutassiaq tulliuttoq naatsorsuinermi atorneqassammat:  Inuussutissanut 2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%-imik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annikinnerusumik orsoqartunut annerpaamik </w:t>
            </w:r>
            <w:r w:rsidR="00FA7FFC" w:rsidRPr="006C66E8">
              <w:rPr>
                <w:rFonts w:ascii="Times New Roman" w:hAnsi="Times New Roman" w:cs="Times New Roman"/>
                <w:lang w:val="kl-GL"/>
              </w:rPr>
              <w:t>annertussusissamut killigititaq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 nioqqutis</w:t>
            </w:r>
            <w:r w:rsidR="00FE635E" w:rsidRPr="006C66E8">
              <w:rPr>
                <w:rFonts w:ascii="Times New Roman" w:hAnsi="Times New Roman" w:cs="Times New Roman"/>
                <w:lang w:val="kl-GL"/>
              </w:rPr>
              <w:t>si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amik tunngavilik = inuussutissamut pineqartumut annerpaamik </w:t>
            </w:r>
            <w:r w:rsidR="00FA7FFC" w:rsidRPr="006C66E8">
              <w:rPr>
                <w:rFonts w:ascii="Times New Roman" w:hAnsi="Times New Roman" w:cs="Times New Roman"/>
                <w:lang w:val="kl-GL"/>
              </w:rPr>
              <w:t xml:space="preserve">annertussusissamut killigititaq </w:t>
            </w:r>
            <w:r w:rsidRPr="006C66E8">
              <w:rPr>
                <w:rFonts w:ascii="Times New Roman" w:hAnsi="Times New Roman" w:cs="Times New Roman"/>
                <w:lang w:val="kl-GL"/>
              </w:rPr>
              <w:t>orsumik tunngaveqartoq x 0,02.</w:t>
            </w:r>
          </w:p>
        </w:tc>
      </w:tr>
    </w:tbl>
    <w:p w14:paraId="2CC386A1" w14:textId="77777777" w:rsidR="008407DA" w:rsidRPr="006C66E8" w:rsidRDefault="008407DA" w:rsidP="008407DA">
      <w:pPr>
        <w:rPr>
          <w:rFonts w:ascii="Times New Roman" w:hAnsi="Times New Roman" w:cs="Times New Roman"/>
          <w:lang w:val="kl-GL"/>
        </w:rPr>
      </w:pPr>
    </w:p>
    <w:p w14:paraId="641092D2" w14:textId="21C5E1EB" w:rsidR="0095695A" w:rsidRPr="006C66E8" w:rsidRDefault="0095695A" w:rsidP="008407DA">
      <w:pPr>
        <w:rPr>
          <w:rFonts w:ascii="Times New Roman" w:hAnsi="Times New Roman" w:cs="Times New Roman"/>
          <w:lang w:val="kl-GL"/>
        </w:rPr>
      </w:pPr>
    </w:p>
    <w:p w14:paraId="3F78B808" w14:textId="1538E593" w:rsidR="00EC507C" w:rsidRPr="006C66E8" w:rsidRDefault="00EC507C" w:rsidP="008407DA">
      <w:pPr>
        <w:rPr>
          <w:rFonts w:ascii="Times New Roman" w:hAnsi="Times New Roman" w:cs="Times New Roman"/>
          <w:lang w:val="kl-GL"/>
        </w:rPr>
      </w:pPr>
    </w:p>
    <w:p w14:paraId="42CBE3A3" w14:textId="22E8B6A3" w:rsidR="00EC507C" w:rsidRPr="006C66E8" w:rsidRDefault="00EC507C" w:rsidP="008407DA">
      <w:pPr>
        <w:rPr>
          <w:rFonts w:ascii="Times New Roman" w:hAnsi="Times New Roman" w:cs="Times New Roman"/>
          <w:lang w:val="kl-GL"/>
        </w:rPr>
      </w:pPr>
    </w:p>
    <w:p w14:paraId="54B35D8F" w14:textId="001928B2" w:rsidR="00EC507C" w:rsidRPr="006C66E8" w:rsidRDefault="00EC507C" w:rsidP="008407DA">
      <w:pPr>
        <w:rPr>
          <w:rFonts w:ascii="Times New Roman" w:hAnsi="Times New Roman" w:cs="Times New Roman"/>
          <w:lang w:val="kl-GL"/>
        </w:rPr>
      </w:pPr>
    </w:p>
    <w:tbl>
      <w:tblPr>
        <w:tblStyle w:val="Tabel-Gitter"/>
        <w:tblW w:w="1438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021"/>
        <w:gridCol w:w="1151"/>
        <w:gridCol w:w="1206"/>
        <w:gridCol w:w="1187"/>
        <w:gridCol w:w="1317"/>
        <w:gridCol w:w="1319"/>
        <w:gridCol w:w="3906"/>
      </w:tblGrid>
      <w:tr w:rsidR="008407DA" w:rsidRPr="006C66E8" w14:paraId="2B654C68" w14:textId="77777777" w:rsidTr="00D84970">
        <w:trPr>
          <w:cantSplit/>
          <w:trHeight w:val="259"/>
        </w:trPr>
        <w:tc>
          <w:tcPr>
            <w:tcW w:w="1276" w:type="dxa"/>
            <w:noWrap/>
            <w:hideMark/>
          </w:tcPr>
          <w:p w14:paraId="6ADD754D" w14:textId="77777777" w:rsidR="008407DA" w:rsidRPr="006C66E8" w:rsidRDefault="008407DA" w:rsidP="00D84970">
            <w:pPr>
              <w:rPr>
                <w:rFonts w:ascii="Times New Roman" w:hAnsi="Times New Roman" w:cs="Times New Roman"/>
                <w:b/>
                <w:bCs/>
                <w:lang w:val="kl-GL"/>
              </w:rPr>
            </w:pPr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2.2</w:t>
            </w:r>
          </w:p>
        </w:tc>
        <w:tc>
          <w:tcPr>
            <w:tcW w:w="3021" w:type="dxa"/>
            <w:hideMark/>
          </w:tcPr>
          <w:p w14:paraId="4CEA0435" w14:textId="3A9466B0" w:rsidR="008407DA" w:rsidRPr="006C66E8" w:rsidRDefault="006F6BD8" w:rsidP="00D84970">
            <w:pPr>
              <w:rPr>
                <w:rFonts w:ascii="Times New Roman" w:hAnsi="Times New Roman" w:cs="Times New Roman"/>
                <w:b/>
                <w:bCs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Atortussiat</w:t>
            </w:r>
            <w:proofErr w:type="spellEnd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p</w:t>
            </w:r>
            <w:r w:rsidR="008407DA" w:rsidRPr="006C66E8">
              <w:rPr>
                <w:rFonts w:ascii="Times New Roman" w:hAnsi="Times New Roman" w:cs="Times New Roman"/>
                <w:b/>
                <w:bCs/>
                <w:lang w:val="kl-GL"/>
              </w:rPr>
              <w:t>erfluoralkyl</w:t>
            </w:r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-iusut</w:t>
            </w:r>
            <w:proofErr w:type="spellEnd"/>
            <w:r w:rsidR="008407DA" w:rsidRPr="006C66E8">
              <w:rPr>
                <w:rFonts w:ascii="Times New Roman" w:hAnsi="Times New Roman" w:cs="Times New Roman"/>
                <w:b/>
                <w:bCs/>
                <w:lang w:val="kl-GL"/>
              </w:rPr>
              <w:t xml:space="preserve"> </w:t>
            </w:r>
            <w:proofErr w:type="spellStart"/>
            <w:r w:rsidR="008407DA" w:rsidRPr="006C66E8">
              <w:rPr>
                <w:rFonts w:ascii="Times New Roman" w:hAnsi="Times New Roman" w:cs="Times New Roman"/>
                <w:b/>
                <w:bCs/>
                <w:lang w:val="kl-GL"/>
              </w:rPr>
              <w:t>(PFAS</w:t>
            </w:r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-it</w:t>
            </w:r>
            <w:r w:rsidR="008407DA" w:rsidRPr="006C66E8">
              <w:rPr>
                <w:rFonts w:ascii="Times New Roman" w:hAnsi="Times New Roman" w:cs="Times New Roman"/>
                <w:b/>
                <w:bCs/>
                <w:lang w:val="kl-GL"/>
              </w:rPr>
              <w:t>)</w:t>
            </w:r>
            <w:proofErr w:type="spellEnd"/>
            <w:r w:rsidR="008407DA" w:rsidRPr="006C66E8">
              <w:rPr>
                <w:rFonts w:ascii="Times New Roman" w:hAnsi="Times New Roman" w:cs="Times New Roman"/>
                <w:b/>
                <w:bCs/>
                <w:lang w:val="kl-GL"/>
              </w:rPr>
              <w:t xml:space="preserve"> </w:t>
            </w:r>
          </w:p>
        </w:tc>
        <w:tc>
          <w:tcPr>
            <w:tcW w:w="6180" w:type="dxa"/>
            <w:gridSpan w:val="5"/>
            <w:noWrap/>
            <w:hideMark/>
          </w:tcPr>
          <w:p w14:paraId="48B03B32" w14:textId="37E187B9" w:rsidR="008407DA" w:rsidRPr="006C66E8" w:rsidRDefault="006F6BD8" w:rsidP="00D84970">
            <w:pPr>
              <w:jc w:val="center"/>
              <w:rPr>
                <w:rFonts w:ascii="Times New Roman" w:hAnsi="Times New Roman" w:cs="Times New Roman"/>
                <w:b/>
                <w:bCs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Annerpaamik</w:t>
            </w:r>
            <w:proofErr w:type="spellEnd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 xml:space="preserve"> </w:t>
            </w:r>
            <w:r w:rsidR="00FA7FFC" w:rsidRPr="006C66E8">
              <w:rPr>
                <w:rFonts w:ascii="Times New Roman" w:hAnsi="Times New Roman" w:cs="Times New Roman"/>
                <w:b/>
                <w:bCs/>
                <w:lang w:val="kl-GL"/>
              </w:rPr>
              <w:t xml:space="preserve">annertussusissamut killigititaq </w:t>
            </w:r>
            <w:r w:rsidR="008407DA" w:rsidRPr="006C66E8">
              <w:rPr>
                <w:rFonts w:ascii="Times New Roman" w:hAnsi="Times New Roman" w:cs="Times New Roman"/>
                <w:b/>
                <w:bCs/>
                <w:lang w:val="kl-GL"/>
              </w:rPr>
              <w:t>(</w:t>
            </w:r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masatsilluni oqimaassusaa</w:t>
            </w:r>
            <w:r w:rsidR="00FD4F19" w:rsidRPr="006C66E8">
              <w:rPr>
                <w:rFonts w:ascii="Times New Roman" w:hAnsi="Times New Roman" w:cs="Times New Roman"/>
                <w:b/>
                <w:bCs/>
                <w:lang w:val="kl-GL"/>
              </w:rPr>
              <w:t>n</w:t>
            </w:r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 xml:space="preserve">ni </w:t>
            </w:r>
            <w:proofErr w:type="spellStart"/>
            <w:r w:rsidR="008407DA" w:rsidRPr="006C66E8">
              <w:rPr>
                <w:rFonts w:ascii="Times New Roman" w:hAnsi="Times New Roman" w:cs="Times New Roman"/>
                <w:b/>
                <w:bCs/>
                <w:lang w:val="kl-GL"/>
              </w:rPr>
              <w:t>kg</w:t>
            </w:r>
            <w:r w:rsidR="00B16E4F" w:rsidRPr="006C66E8">
              <w:rPr>
                <w:rFonts w:ascii="Times New Roman" w:hAnsi="Times New Roman" w:cs="Times New Roman"/>
                <w:b/>
                <w:bCs/>
                <w:lang w:val="kl-GL"/>
              </w:rPr>
              <w:t>-mut</w:t>
            </w:r>
            <w:r w:rsidR="00D00CF4" w:rsidRPr="006C66E8">
              <w:rPr>
                <w:rFonts w:ascii="Times New Roman" w:hAnsi="Times New Roman" w:cs="Times New Roman"/>
                <w:b/>
                <w:bCs/>
                <w:lang w:val="kl-GL"/>
              </w:rPr>
              <w:t>/µg-i</w:t>
            </w:r>
            <w:r w:rsidR="008407DA" w:rsidRPr="006C66E8">
              <w:rPr>
                <w:rFonts w:ascii="Times New Roman" w:hAnsi="Times New Roman" w:cs="Times New Roman"/>
                <w:b/>
                <w:bCs/>
                <w:lang w:val="kl-GL"/>
              </w:rPr>
              <w:t>)</w:t>
            </w:r>
            <w:proofErr w:type="spellEnd"/>
          </w:p>
        </w:tc>
        <w:tc>
          <w:tcPr>
            <w:tcW w:w="3906" w:type="dxa"/>
            <w:hideMark/>
          </w:tcPr>
          <w:p w14:paraId="2BDBD41E" w14:textId="29CA38CF" w:rsidR="008407DA" w:rsidRPr="006C66E8" w:rsidRDefault="006F6BD8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b/>
                <w:lang w:val="kl-GL"/>
              </w:rPr>
              <w:t>Oqaaseqaatit:</w:t>
            </w:r>
          </w:p>
        </w:tc>
      </w:tr>
      <w:tr w:rsidR="008407DA" w:rsidRPr="006C66E8" w14:paraId="10E64373" w14:textId="77777777" w:rsidTr="00D84970">
        <w:trPr>
          <w:cantSplit/>
          <w:trHeight w:val="2599"/>
        </w:trPr>
        <w:tc>
          <w:tcPr>
            <w:tcW w:w="1276" w:type="dxa"/>
            <w:hideMark/>
          </w:tcPr>
          <w:p w14:paraId="6830EC86" w14:textId="77777777" w:rsidR="008407DA" w:rsidRPr="006C66E8" w:rsidRDefault="008407DA" w:rsidP="00D84970">
            <w:pPr>
              <w:rPr>
                <w:rFonts w:ascii="Times New Roman" w:hAnsi="Times New Roman" w:cs="Times New Roman"/>
                <w:b/>
                <w:bCs/>
                <w:lang w:val="kl-GL"/>
              </w:rPr>
            </w:pPr>
          </w:p>
        </w:tc>
        <w:tc>
          <w:tcPr>
            <w:tcW w:w="3021" w:type="dxa"/>
            <w:hideMark/>
          </w:tcPr>
          <w:p w14:paraId="37EEBA1B" w14:textId="77777777" w:rsidR="008407DA" w:rsidRPr="006C66E8" w:rsidRDefault="008407DA" w:rsidP="00D84970">
            <w:pPr>
              <w:rPr>
                <w:rFonts w:ascii="Times New Roman" w:hAnsi="Times New Roman" w:cs="Times New Roman"/>
                <w:b/>
                <w:bCs/>
                <w:lang w:val="kl-GL"/>
              </w:rPr>
            </w:pPr>
          </w:p>
        </w:tc>
        <w:tc>
          <w:tcPr>
            <w:tcW w:w="1151" w:type="dxa"/>
            <w:hideMark/>
          </w:tcPr>
          <w:p w14:paraId="5C666716" w14:textId="77777777" w:rsidR="008407DA" w:rsidRPr="006C66E8" w:rsidRDefault="008407DA" w:rsidP="00D84970">
            <w:pPr>
              <w:jc w:val="center"/>
              <w:rPr>
                <w:rFonts w:ascii="Times New Roman" w:hAnsi="Times New Roman" w:cs="Times New Roman"/>
                <w:b/>
                <w:bCs/>
                <w:lang w:val="kl-GL"/>
              </w:rPr>
            </w:pPr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PFOS</w:t>
            </w:r>
          </w:p>
        </w:tc>
        <w:tc>
          <w:tcPr>
            <w:tcW w:w="1206" w:type="dxa"/>
          </w:tcPr>
          <w:p w14:paraId="5F8DA98E" w14:textId="77777777" w:rsidR="008407DA" w:rsidRPr="006C66E8" w:rsidRDefault="008407DA" w:rsidP="00D84970">
            <w:pPr>
              <w:jc w:val="center"/>
              <w:rPr>
                <w:rFonts w:ascii="Times New Roman" w:hAnsi="Times New Roman" w:cs="Times New Roman"/>
                <w:b/>
                <w:bCs/>
                <w:lang w:val="kl-GL"/>
              </w:rPr>
            </w:pPr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PFOA</w:t>
            </w:r>
          </w:p>
        </w:tc>
        <w:tc>
          <w:tcPr>
            <w:tcW w:w="1187" w:type="dxa"/>
            <w:hideMark/>
          </w:tcPr>
          <w:p w14:paraId="58AEA25F" w14:textId="77777777" w:rsidR="008407DA" w:rsidRPr="006C66E8" w:rsidRDefault="008407DA" w:rsidP="00D84970">
            <w:pPr>
              <w:jc w:val="center"/>
              <w:rPr>
                <w:rFonts w:ascii="Times New Roman" w:hAnsi="Times New Roman" w:cs="Times New Roman"/>
                <w:b/>
                <w:bCs/>
                <w:lang w:val="kl-GL"/>
              </w:rPr>
            </w:pPr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PFNA</w:t>
            </w:r>
          </w:p>
        </w:tc>
        <w:tc>
          <w:tcPr>
            <w:tcW w:w="1317" w:type="dxa"/>
          </w:tcPr>
          <w:p w14:paraId="3E980508" w14:textId="77777777" w:rsidR="008407DA" w:rsidRPr="006C66E8" w:rsidRDefault="008407DA" w:rsidP="00D84970">
            <w:pPr>
              <w:jc w:val="center"/>
              <w:rPr>
                <w:rFonts w:ascii="Times New Roman" w:hAnsi="Times New Roman" w:cs="Times New Roman"/>
                <w:b/>
                <w:bCs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PFHxS</w:t>
            </w:r>
            <w:proofErr w:type="spellEnd"/>
          </w:p>
        </w:tc>
        <w:tc>
          <w:tcPr>
            <w:tcW w:w="1319" w:type="dxa"/>
            <w:hideMark/>
          </w:tcPr>
          <w:p w14:paraId="6905DAAC" w14:textId="619AD025" w:rsidR="008407DA" w:rsidRPr="006C66E8" w:rsidRDefault="008407DA" w:rsidP="00D84970">
            <w:pPr>
              <w:jc w:val="center"/>
              <w:rPr>
                <w:rFonts w:ascii="Times New Roman" w:hAnsi="Times New Roman" w:cs="Times New Roman"/>
                <w:b/>
                <w:bCs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PFOS</w:t>
            </w:r>
            <w:r w:rsidR="00E51760" w:rsidRPr="006C66E8">
              <w:rPr>
                <w:rFonts w:ascii="Times New Roman" w:hAnsi="Times New Roman" w:cs="Times New Roman"/>
                <w:b/>
                <w:bCs/>
                <w:lang w:val="kl-GL"/>
              </w:rPr>
              <w:t>-it</w:t>
            </w:r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,</w:t>
            </w:r>
            <w:proofErr w:type="spellEnd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PFOA</w:t>
            </w:r>
            <w:r w:rsidR="00E51760" w:rsidRPr="006C66E8">
              <w:rPr>
                <w:rFonts w:ascii="Times New Roman" w:hAnsi="Times New Roman" w:cs="Times New Roman"/>
                <w:b/>
                <w:bCs/>
                <w:lang w:val="kl-GL"/>
              </w:rPr>
              <w:t>-it</w:t>
            </w:r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,</w:t>
            </w:r>
            <w:proofErr w:type="spellEnd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 xml:space="preserve"> PFNA </w:t>
            </w:r>
            <w:r w:rsidR="00E51760" w:rsidRPr="006C66E8">
              <w:rPr>
                <w:rFonts w:ascii="Times New Roman" w:hAnsi="Times New Roman" w:cs="Times New Roman"/>
                <w:b/>
                <w:bCs/>
                <w:lang w:val="kl-GL"/>
              </w:rPr>
              <w:t>aamma</w:t>
            </w:r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PFHxS</w:t>
            </w:r>
            <w:r w:rsidR="00E51760" w:rsidRPr="006C66E8">
              <w:rPr>
                <w:rFonts w:ascii="Times New Roman" w:hAnsi="Times New Roman" w:cs="Times New Roman"/>
                <w:b/>
                <w:bCs/>
                <w:lang w:val="kl-GL"/>
              </w:rPr>
              <w:t>-it</w:t>
            </w:r>
            <w:proofErr w:type="spellEnd"/>
            <w:r w:rsidR="00E51760" w:rsidRPr="006C66E8">
              <w:rPr>
                <w:rFonts w:ascii="Times New Roman" w:hAnsi="Times New Roman" w:cs="Times New Roman"/>
                <w:b/>
                <w:bCs/>
                <w:lang w:val="kl-GL"/>
              </w:rPr>
              <w:t xml:space="preserve"> katinneri</w:t>
            </w:r>
          </w:p>
        </w:tc>
        <w:tc>
          <w:tcPr>
            <w:tcW w:w="3906" w:type="dxa"/>
            <w:hideMark/>
          </w:tcPr>
          <w:p w14:paraId="20A2DF5D" w14:textId="77777777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PFOS: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perfluorooctan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sulfonsyre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</w:p>
          <w:p w14:paraId="235FB553" w14:textId="77777777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PFOA: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perfluoroctansyre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</w:p>
          <w:p w14:paraId="29BBF005" w14:textId="77777777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PFNA: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perfluornonanoic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syre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 </w:t>
            </w:r>
          </w:p>
          <w:p w14:paraId="29F3B281" w14:textId="77777777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PFHxS: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perfluorohexan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sulfonsyre</w:t>
            </w:r>
            <w:proofErr w:type="spellEnd"/>
          </w:p>
          <w:p w14:paraId="0513CBAB" w14:textId="77777777" w:rsidR="00481D1E" w:rsidRPr="006C66E8" w:rsidRDefault="00481D1E" w:rsidP="00D84970">
            <w:pPr>
              <w:rPr>
                <w:rFonts w:ascii="Times New Roman" w:hAnsi="Times New Roman" w:cs="Times New Roman"/>
                <w:lang w:val="kl-GL"/>
              </w:rPr>
            </w:pPr>
          </w:p>
          <w:p w14:paraId="63791990" w14:textId="7CFD8DFD" w:rsidR="008407DA" w:rsidRPr="006C66E8" w:rsidRDefault="001911F5" w:rsidP="00D84970">
            <w:pPr>
              <w:rPr>
                <w:rFonts w:ascii="Times New Roman" w:hAnsi="Times New Roman" w:cs="Times New Roman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PFOS-mut,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PFOA-imut,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PFNA-mut,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PFHxS-imut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aamma taakku </w:t>
            </w:r>
            <w:r w:rsidR="006E4740" w:rsidRPr="006C66E8">
              <w:rPr>
                <w:rFonts w:ascii="Times New Roman" w:hAnsi="Times New Roman" w:cs="Times New Roman"/>
                <w:lang w:val="kl-GL"/>
              </w:rPr>
              <w:t>k</w:t>
            </w:r>
            <w:r w:rsidRPr="006C66E8">
              <w:rPr>
                <w:rFonts w:ascii="Times New Roman" w:hAnsi="Times New Roman" w:cs="Times New Roman"/>
                <w:lang w:val="kl-GL"/>
              </w:rPr>
              <w:t>atinneqarnerannut</w:t>
            </w:r>
            <w:r w:rsidR="006E4740" w:rsidRPr="006C66E8">
              <w:rPr>
                <w:rFonts w:ascii="Times New Roman" w:hAnsi="Times New Roman" w:cs="Times New Roman"/>
                <w:lang w:val="kl-GL"/>
              </w:rPr>
              <w:t xml:space="preserve">, </w:t>
            </w:r>
            <w:r w:rsidR="00BF4FB4" w:rsidRPr="006C66E8">
              <w:rPr>
                <w:rFonts w:ascii="Times New Roman" w:hAnsi="Times New Roman" w:cs="Times New Roman"/>
                <w:lang w:val="kl-GL"/>
              </w:rPr>
              <w:t xml:space="preserve">taakku </w:t>
            </w:r>
            <w:proofErr w:type="spellStart"/>
            <w:r w:rsidR="00BF4FB4" w:rsidRPr="006C66E8">
              <w:rPr>
                <w:rFonts w:ascii="Times New Roman" w:hAnsi="Times New Roman" w:cs="Times New Roman"/>
                <w:lang w:val="kl-GL"/>
              </w:rPr>
              <w:t>kemiskiusumik</w:t>
            </w:r>
            <w:proofErr w:type="spellEnd"/>
            <w:r w:rsidR="00BF4FB4" w:rsidRPr="006C66E8">
              <w:rPr>
                <w:rFonts w:ascii="Times New Roman" w:hAnsi="Times New Roman" w:cs="Times New Roman"/>
                <w:lang w:val="kl-GL"/>
              </w:rPr>
              <w:t xml:space="preserve"> misissueqqissaarfigineqarneranni avinneqarsimanerat avinneqarsimannginneralluunniit apeqqutaatinnagu,</w:t>
            </w:r>
            <w:r w:rsidR="006E4740"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proofErr w:type="spellStart"/>
            <w:r w:rsidR="006E4740" w:rsidRPr="006C66E8">
              <w:rPr>
                <w:rFonts w:ascii="Times New Roman" w:hAnsi="Times New Roman" w:cs="Times New Roman"/>
                <w:lang w:val="kl-GL"/>
              </w:rPr>
              <w:t>stereoisomi</w:t>
            </w:r>
            <w:r w:rsidR="00BF4FB4" w:rsidRPr="006C66E8">
              <w:rPr>
                <w:rFonts w:ascii="Times New Roman" w:hAnsi="Times New Roman" w:cs="Times New Roman"/>
                <w:lang w:val="kl-GL"/>
              </w:rPr>
              <w:t>nu</w:t>
            </w:r>
            <w:r w:rsidR="006E4740" w:rsidRPr="006C66E8">
              <w:rPr>
                <w:rFonts w:ascii="Times New Roman" w:hAnsi="Times New Roman" w:cs="Times New Roman"/>
                <w:lang w:val="kl-GL"/>
              </w:rPr>
              <w:t>t</w:t>
            </w:r>
            <w:proofErr w:type="spellEnd"/>
            <w:r w:rsidR="006E4740" w:rsidRPr="006C66E8">
              <w:rPr>
                <w:rFonts w:ascii="Times New Roman" w:hAnsi="Times New Roman" w:cs="Times New Roman"/>
                <w:lang w:val="kl-GL"/>
              </w:rPr>
              <w:t xml:space="preserve"> (atortussa</w:t>
            </w:r>
            <w:r w:rsidR="00BF4FB4" w:rsidRPr="006C66E8">
              <w:rPr>
                <w:rFonts w:ascii="Times New Roman" w:hAnsi="Times New Roman" w:cs="Times New Roman"/>
                <w:lang w:val="kl-GL"/>
              </w:rPr>
              <w:t>nu</w:t>
            </w:r>
            <w:r w:rsidR="006E4740" w:rsidRPr="006C66E8">
              <w:rPr>
                <w:rFonts w:ascii="Times New Roman" w:hAnsi="Times New Roman" w:cs="Times New Roman"/>
                <w:lang w:val="kl-GL"/>
              </w:rPr>
              <w:t xml:space="preserve">t </w:t>
            </w:r>
            <w:proofErr w:type="spellStart"/>
            <w:r w:rsidR="006E4740" w:rsidRPr="006C66E8">
              <w:rPr>
                <w:rFonts w:ascii="Times New Roman" w:hAnsi="Times New Roman" w:cs="Times New Roman"/>
                <w:lang w:val="kl-GL"/>
              </w:rPr>
              <w:t>kemiskiusumik</w:t>
            </w:r>
            <w:proofErr w:type="spellEnd"/>
            <w:r w:rsidR="006E4740" w:rsidRPr="006C66E8">
              <w:rPr>
                <w:rFonts w:ascii="Times New Roman" w:hAnsi="Times New Roman" w:cs="Times New Roman"/>
                <w:lang w:val="kl-GL"/>
              </w:rPr>
              <w:t xml:space="preserve"> assigiimmik katitigaasu</w:t>
            </w:r>
            <w:r w:rsidR="00BF4FB4" w:rsidRPr="006C66E8">
              <w:rPr>
                <w:rFonts w:ascii="Times New Roman" w:hAnsi="Times New Roman" w:cs="Times New Roman"/>
                <w:lang w:val="kl-GL"/>
              </w:rPr>
              <w:t>nu</w:t>
            </w:r>
            <w:r w:rsidR="006E4740" w:rsidRPr="006C66E8">
              <w:rPr>
                <w:rFonts w:ascii="Times New Roman" w:hAnsi="Times New Roman" w:cs="Times New Roman"/>
                <w:lang w:val="kl-GL"/>
              </w:rPr>
              <w:t xml:space="preserve">t kisianni </w:t>
            </w:r>
            <w:proofErr w:type="spellStart"/>
            <w:r w:rsidR="006E4740" w:rsidRPr="006C66E8">
              <w:rPr>
                <w:rFonts w:ascii="Times New Roman" w:hAnsi="Times New Roman" w:cs="Times New Roman"/>
                <w:lang w:val="kl-GL"/>
              </w:rPr>
              <w:t>kemiskiusumik</w:t>
            </w:r>
            <w:proofErr w:type="spellEnd"/>
            <w:r w:rsidR="006E4740" w:rsidRPr="006C66E8">
              <w:rPr>
                <w:rFonts w:ascii="Times New Roman" w:hAnsi="Times New Roman" w:cs="Times New Roman"/>
                <w:lang w:val="kl-GL"/>
              </w:rPr>
              <w:t xml:space="preserve"> tigussaasumillu assigiinngitsunik pissuseqartu</w:t>
            </w:r>
            <w:r w:rsidR="00BF4FB4" w:rsidRPr="006C66E8">
              <w:rPr>
                <w:rFonts w:ascii="Times New Roman" w:hAnsi="Times New Roman" w:cs="Times New Roman"/>
                <w:lang w:val="kl-GL"/>
              </w:rPr>
              <w:t>nu</w:t>
            </w:r>
            <w:r w:rsidR="006E4740" w:rsidRPr="006C66E8">
              <w:rPr>
                <w:rFonts w:ascii="Times New Roman" w:hAnsi="Times New Roman" w:cs="Times New Roman"/>
                <w:lang w:val="kl-GL"/>
              </w:rPr>
              <w:t xml:space="preserve">t) </w:t>
            </w:r>
            <w:r w:rsidR="00BF4FB4" w:rsidRPr="006C66E8">
              <w:rPr>
                <w:rFonts w:ascii="Times New Roman" w:hAnsi="Times New Roman" w:cs="Times New Roman"/>
                <w:lang w:val="kl-GL"/>
              </w:rPr>
              <w:t xml:space="preserve">narlusunut avammullu </w:t>
            </w:r>
            <w:proofErr w:type="spellStart"/>
            <w:r w:rsidR="00BF4FB4" w:rsidRPr="006C66E8">
              <w:rPr>
                <w:rFonts w:ascii="Times New Roman" w:hAnsi="Times New Roman" w:cs="Times New Roman"/>
                <w:lang w:val="kl-GL"/>
              </w:rPr>
              <w:t>aggulussimasunut</w:t>
            </w:r>
            <w:proofErr w:type="spellEnd"/>
            <w:r w:rsidR="00BF4FB4" w:rsidRPr="006C66E8">
              <w:rPr>
                <w:rFonts w:ascii="Times New Roman" w:hAnsi="Times New Roman" w:cs="Times New Roman"/>
                <w:lang w:val="kl-GL"/>
              </w:rPr>
              <w:t xml:space="preserve"> annerpaamik </w:t>
            </w:r>
            <w:r w:rsidR="00FA7FFC" w:rsidRPr="006C66E8">
              <w:rPr>
                <w:rFonts w:ascii="Times New Roman" w:hAnsi="Times New Roman" w:cs="Times New Roman"/>
                <w:lang w:val="kl-GL"/>
              </w:rPr>
              <w:t>annertussusissamut killigititat</w:t>
            </w:r>
            <w:r w:rsidR="00BF4FB4" w:rsidRPr="006C66E8">
              <w:rPr>
                <w:rFonts w:ascii="Times New Roman" w:hAnsi="Times New Roman" w:cs="Times New Roman"/>
                <w:lang w:val="kl-GL"/>
              </w:rPr>
              <w:t xml:space="preserve"> atuupput.</w:t>
            </w:r>
          </w:p>
          <w:p w14:paraId="37D69D3A" w14:textId="77777777" w:rsidR="00481D1E" w:rsidRPr="006C66E8" w:rsidRDefault="00481D1E" w:rsidP="00D84970">
            <w:pPr>
              <w:rPr>
                <w:rFonts w:ascii="Times New Roman" w:hAnsi="Times New Roman" w:cs="Times New Roman"/>
                <w:lang w:val="kl-GL"/>
              </w:rPr>
            </w:pPr>
          </w:p>
          <w:p w14:paraId="3F5A93D6" w14:textId="726156B6" w:rsidR="008407DA" w:rsidRPr="006C66E8" w:rsidRDefault="00BF4FB4" w:rsidP="00A26AE5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PFOS-ip,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PFOA-ip,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PFNA-ip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aamma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PFHxS-ip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katiterneqarnerannut, kimittussutsit allersaannut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(lower</w:t>
            </w:r>
            <w:r w:rsidRPr="006C66E8">
              <w:rPr>
                <w:rFonts w:ascii="Times New Roman" w:hAnsi="Times New Roman" w:cs="Times New Roman"/>
                <w:i/>
                <w:lang w:val="kl-GL"/>
              </w:rPr>
              <w:t>-bound</w:t>
            </w:r>
            <w:proofErr w:type="spellEnd"/>
            <w:r w:rsidRPr="006C66E8">
              <w:rPr>
                <w:rFonts w:ascii="Times New Roman" w:hAnsi="Times New Roman" w:cs="Times New Roman"/>
                <w:i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i/>
                <w:lang w:val="kl-GL"/>
              </w:rPr>
              <w:t>concentration-inut</w:t>
            </w:r>
            <w:r w:rsidRPr="006C66E8">
              <w:rPr>
                <w:rFonts w:ascii="Times New Roman" w:hAnsi="Times New Roman" w:cs="Times New Roman"/>
                <w:lang w:val="kl-GL"/>
              </w:rPr>
              <w:t>)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annerpaamik </w:t>
            </w:r>
            <w:r w:rsidR="00FA7FFC" w:rsidRPr="006C66E8">
              <w:rPr>
                <w:rFonts w:ascii="Times New Roman" w:hAnsi="Times New Roman" w:cs="Times New Roman"/>
                <w:lang w:val="kl-GL"/>
              </w:rPr>
              <w:t xml:space="preserve">annertussusissamut killigititaq 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atuuppoq, taannalu </w:t>
            </w:r>
            <w:r w:rsidR="00A26AE5" w:rsidRPr="006C66E8">
              <w:rPr>
                <w:rFonts w:ascii="Times New Roman" w:hAnsi="Times New Roman" w:cs="Times New Roman"/>
                <w:lang w:val="kl-GL"/>
              </w:rPr>
              <w:t>nal</w:t>
            </w:r>
            <w:r w:rsidR="00FA7FFC" w:rsidRPr="006C66E8">
              <w:rPr>
                <w:rFonts w:ascii="Times New Roman" w:hAnsi="Times New Roman" w:cs="Times New Roman"/>
                <w:lang w:val="kl-GL"/>
              </w:rPr>
              <w:t xml:space="preserve">eqassutsimut killigititaq pillugu </w:t>
            </w:r>
            <w:r w:rsidRPr="006C66E8">
              <w:rPr>
                <w:rFonts w:ascii="Times New Roman" w:hAnsi="Times New Roman" w:cs="Times New Roman"/>
                <w:lang w:val="kl-GL"/>
              </w:rPr>
              <w:t>aalajangersakkap ataaniittunut</w:t>
            </w:r>
            <w:r w:rsidR="00A26AE5" w:rsidRPr="006C66E8">
              <w:rPr>
                <w:rFonts w:ascii="Times New Roman" w:hAnsi="Times New Roman" w:cs="Times New Roman"/>
                <w:lang w:val="kl-GL"/>
              </w:rPr>
              <w:t xml:space="preserve"> tamanut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, </w:t>
            </w:r>
            <w:r w:rsidR="00FA7FFC" w:rsidRPr="006C66E8">
              <w:rPr>
                <w:rFonts w:ascii="Times New Roman" w:hAnsi="Times New Roman" w:cs="Times New Roman"/>
                <w:lang w:val="kl-GL"/>
              </w:rPr>
              <w:t>killigititaq pillugu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 aalajangersakkap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nul-iunera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aallaavigalugu naatsorsorneqassaaq.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</w:p>
        </w:tc>
      </w:tr>
      <w:tr w:rsidR="008407DA" w:rsidRPr="006C66E8" w14:paraId="79FF2183" w14:textId="77777777" w:rsidTr="00D84970">
        <w:trPr>
          <w:cantSplit/>
          <w:trHeight w:val="551"/>
        </w:trPr>
        <w:tc>
          <w:tcPr>
            <w:tcW w:w="1276" w:type="dxa"/>
          </w:tcPr>
          <w:p w14:paraId="6CB649EC" w14:textId="77777777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2.2.1</w:t>
            </w:r>
          </w:p>
        </w:tc>
        <w:tc>
          <w:tcPr>
            <w:tcW w:w="3021" w:type="dxa"/>
          </w:tcPr>
          <w:p w14:paraId="283ED6F3" w14:textId="01C22008" w:rsidR="008407DA" w:rsidRPr="006C66E8" w:rsidRDefault="006F6BD8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Manniit</w:t>
            </w:r>
          </w:p>
        </w:tc>
        <w:tc>
          <w:tcPr>
            <w:tcW w:w="1151" w:type="dxa"/>
          </w:tcPr>
          <w:p w14:paraId="0DC8F7A1" w14:textId="77777777" w:rsidR="008407DA" w:rsidRPr="006C66E8" w:rsidRDefault="008407DA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1,0</w:t>
            </w:r>
          </w:p>
        </w:tc>
        <w:tc>
          <w:tcPr>
            <w:tcW w:w="1206" w:type="dxa"/>
          </w:tcPr>
          <w:p w14:paraId="71D09CAC" w14:textId="77777777" w:rsidR="008407DA" w:rsidRPr="006C66E8" w:rsidRDefault="008407DA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0,30</w:t>
            </w:r>
          </w:p>
        </w:tc>
        <w:tc>
          <w:tcPr>
            <w:tcW w:w="1187" w:type="dxa"/>
          </w:tcPr>
          <w:p w14:paraId="6B1773BC" w14:textId="77777777" w:rsidR="008407DA" w:rsidRPr="006C66E8" w:rsidRDefault="008407DA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0,70</w:t>
            </w:r>
          </w:p>
        </w:tc>
        <w:tc>
          <w:tcPr>
            <w:tcW w:w="1317" w:type="dxa"/>
          </w:tcPr>
          <w:p w14:paraId="7DBFD9DF" w14:textId="77777777" w:rsidR="008407DA" w:rsidRPr="006C66E8" w:rsidRDefault="008407DA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0,30</w:t>
            </w:r>
          </w:p>
        </w:tc>
        <w:tc>
          <w:tcPr>
            <w:tcW w:w="1319" w:type="dxa"/>
          </w:tcPr>
          <w:p w14:paraId="4416337A" w14:textId="77777777" w:rsidR="008407DA" w:rsidRPr="006C66E8" w:rsidRDefault="008407DA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1,70</w:t>
            </w:r>
          </w:p>
        </w:tc>
        <w:tc>
          <w:tcPr>
            <w:tcW w:w="3906" w:type="dxa"/>
          </w:tcPr>
          <w:p w14:paraId="22C1A5B7" w14:textId="77777777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</w:p>
        </w:tc>
      </w:tr>
      <w:tr w:rsidR="008407DA" w:rsidRPr="006C66E8" w14:paraId="70D1464A" w14:textId="77777777" w:rsidTr="00D84970">
        <w:trPr>
          <w:cantSplit/>
          <w:trHeight w:val="567"/>
        </w:trPr>
        <w:tc>
          <w:tcPr>
            <w:tcW w:w="1276" w:type="dxa"/>
          </w:tcPr>
          <w:p w14:paraId="4BB59C18" w14:textId="7F0537B3" w:rsidR="008407DA" w:rsidRPr="006C66E8" w:rsidRDefault="008407DA" w:rsidP="00D84970">
            <w:pPr>
              <w:rPr>
                <w:rFonts w:ascii="Times New Roman" w:hAnsi="Times New Roman" w:cs="Times New Roman"/>
                <w:bCs/>
                <w:lang w:val="kl-GL"/>
              </w:rPr>
            </w:pPr>
            <w:r w:rsidRPr="006C66E8">
              <w:rPr>
                <w:rFonts w:ascii="Times New Roman" w:hAnsi="Times New Roman" w:cs="Times New Roman"/>
                <w:bCs/>
                <w:lang w:val="kl-GL"/>
              </w:rPr>
              <w:lastRenderedPageBreak/>
              <w:t>2.2.</w:t>
            </w:r>
            <w:r w:rsidR="003759BC" w:rsidRPr="006C66E8">
              <w:rPr>
                <w:rFonts w:ascii="Times New Roman" w:hAnsi="Times New Roman" w:cs="Times New Roman"/>
                <w:bCs/>
                <w:lang w:val="kl-GL"/>
              </w:rPr>
              <w:t>2</w:t>
            </w:r>
          </w:p>
        </w:tc>
        <w:tc>
          <w:tcPr>
            <w:tcW w:w="3021" w:type="dxa"/>
          </w:tcPr>
          <w:p w14:paraId="11322827" w14:textId="11480343" w:rsidR="008407DA" w:rsidRPr="006C66E8" w:rsidRDefault="006F6BD8" w:rsidP="00D84970">
            <w:pPr>
              <w:rPr>
                <w:rFonts w:ascii="Times New Roman" w:hAnsi="Times New Roman" w:cs="Times New Roman"/>
                <w:bCs/>
                <w:lang w:val="kl-GL"/>
              </w:rPr>
            </w:pPr>
            <w:r w:rsidRPr="006C66E8">
              <w:rPr>
                <w:rFonts w:ascii="Times New Roman" w:hAnsi="Times New Roman" w:cs="Times New Roman"/>
                <w:bCs/>
                <w:lang w:val="kl-GL"/>
              </w:rPr>
              <w:t>Savat neqaat</w:t>
            </w:r>
          </w:p>
        </w:tc>
        <w:tc>
          <w:tcPr>
            <w:tcW w:w="1151" w:type="dxa"/>
          </w:tcPr>
          <w:p w14:paraId="4C3B1511" w14:textId="77777777" w:rsidR="008407DA" w:rsidRPr="006C66E8" w:rsidRDefault="008407DA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1,0</w:t>
            </w:r>
          </w:p>
        </w:tc>
        <w:tc>
          <w:tcPr>
            <w:tcW w:w="1206" w:type="dxa"/>
          </w:tcPr>
          <w:p w14:paraId="11A41029" w14:textId="77777777" w:rsidR="008407DA" w:rsidRPr="006C66E8" w:rsidRDefault="008407DA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0,20</w:t>
            </w:r>
          </w:p>
        </w:tc>
        <w:tc>
          <w:tcPr>
            <w:tcW w:w="1187" w:type="dxa"/>
          </w:tcPr>
          <w:p w14:paraId="5E0CA658" w14:textId="77777777" w:rsidR="008407DA" w:rsidRPr="006C66E8" w:rsidRDefault="008407DA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0,20</w:t>
            </w:r>
          </w:p>
        </w:tc>
        <w:tc>
          <w:tcPr>
            <w:tcW w:w="1317" w:type="dxa"/>
          </w:tcPr>
          <w:p w14:paraId="265679AD" w14:textId="77777777" w:rsidR="008407DA" w:rsidRPr="006C66E8" w:rsidRDefault="008407DA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0,20</w:t>
            </w:r>
          </w:p>
        </w:tc>
        <w:tc>
          <w:tcPr>
            <w:tcW w:w="1319" w:type="dxa"/>
          </w:tcPr>
          <w:p w14:paraId="5E86B76A" w14:textId="77777777" w:rsidR="008407DA" w:rsidRPr="006C66E8" w:rsidRDefault="008407DA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1,6</w:t>
            </w:r>
          </w:p>
        </w:tc>
        <w:tc>
          <w:tcPr>
            <w:tcW w:w="3906" w:type="dxa"/>
          </w:tcPr>
          <w:p w14:paraId="713747FA" w14:textId="77777777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</w:p>
        </w:tc>
      </w:tr>
      <w:tr w:rsidR="003759BC" w:rsidRPr="006C66E8" w14:paraId="01E22D00" w14:textId="77777777" w:rsidTr="00D84970">
        <w:trPr>
          <w:cantSplit/>
          <w:trHeight w:val="567"/>
        </w:trPr>
        <w:tc>
          <w:tcPr>
            <w:tcW w:w="1276" w:type="dxa"/>
          </w:tcPr>
          <w:p w14:paraId="27828A7B" w14:textId="77777777" w:rsidR="003759BC" w:rsidRPr="006C66E8" w:rsidRDefault="003759BC" w:rsidP="003759BC">
            <w:pPr>
              <w:rPr>
                <w:rFonts w:ascii="Times New Roman" w:hAnsi="Times New Roman" w:cs="Times New Roman"/>
                <w:bCs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2.2.3</w:t>
            </w:r>
          </w:p>
        </w:tc>
        <w:tc>
          <w:tcPr>
            <w:tcW w:w="3021" w:type="dxa"/>
          </w:tcPr>
          <w:p w14:paraId="5607656D" w14:textId="1FD5ACD2" w:rsidR="003759BC" w:rsidRPr="006C66E8" w:rsidRDefault="006F6BD8" w:rsidP="003759BC">
            <w:pPr>
              <w:rPr>
                <w:rFonts w:ascii="Times New Roman" w:hAnsi="Times New Roman" w:cs="Times New Roman"/>
                <w:bCs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Nersutaatit neqaat</w:t>
            </w:r>
          </w:p>
        </w:tc>
        <w:tc>
          <w:tcPr>
            <w:tcW w:w="1151" w:type="dxa"/>
          </w:tcPr>
          <w:p w14:paraId="74CAF125" w14:textId="77777777" w:rsidR="003759BC" w:rsidRPr="006C66E8" w:rsidRDefault="003759BC" w:rsidP="003759BC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0,30</w:t>
            </w:r>
          </w:p>
        </w:tc>
        <w:tc>
          <w:tcPr>
            <w:tcW w:w="1206" w:type="dxa"/>
          </w:tcPr>
          <w:p w14:paraId="2891FD85" w14:textId="77777777" w:rsidR="003759BC" w:rsidRPr="006C66E8" w:rsidRDefault="003759BC" w:rsidP="003759BC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0,80</w:t>
            </w:r>
          </w:p>
        </w:tc>
        <w:tc>
          <w:tcPr>
            <w:tcW w:w="1187" w:type="dxa"/>
          </w:tcPr>
          <w:p w14:paraId="03B7B282" w14:textId="77777777" w:rsidR="003759BC" w:rsidRPr="006C66E8" w:rsidRDefault="003759BC" w:rsidP="003759BC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0,20</w:t>
            </w:r>
          </w:p>
        </w:tc>
        <w:tc>
          <w:tcPr>
            <w:tcW w:w="1317" w:type="dxa"/>
          </w:tcPr>
          <w:p w14:paraId="3947DAE0" w14:textId="77777777" w:rsidR="003759BC" w:rsidRPr="006C66E8" w:rsidRDefault="003759BC" w:rsidP="003759BC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0,20</w:t>
            </w:r>
          </w:p>
        </w:tc>
        <w:tc>
          <w:tcPr>
            <w:tcW w:w="1319" w:type="dxa"/>
          </w:tcPr>
          <w:p w14:paraId="14A49F51" w14:textId="77777777" w:rsidR="003759BC" w:rsidRPr="006C66E8" w:rsidRDefault="003759BC" w:rsidP="003759BC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1,3</w:t>
            </w:r>
          </w:p>
        </w:tc>
        <w:tc>
          <w:tcPr>
            <w:tcW w:w="3906" w:type="dxa"/>
          </w:tcPr>
          <w:p w14:paraId="0A809509" w14:textId="77777777" w:rsidR="003759BC" w:rsidRPr="006C66E8" w:rsidRDefault="003759BC" w:rsidP="003759BC">
            <w:pPr>
              <w:rPr>
                <w:rFonts w:ascii="Times New Roman" w:hAnsi="Times New Roman" w:cs="Times New Roman"/>
                <w:lang w:val="kl-GL"/>
              </w:rPr>
            </w:pPr>
          </w:p>
        </w:tc>
      </w:tr>
      <w:tr w:rsidR="003759BC" w:rsidRPr="006C66E8" w14:paraId="68C5D5CD" w14:textId="77777777" w:rsidTr="00D84970">
        <w:trPr>
          <w:cantSplit/>
          <w:trHeight w:val="836"/>
        </w:trPr>
        <w:tc>
          <w:tcPr>
            <w:tcW w:w="1276" w:type="dxa"/>
          </w:tcPr>
          <w:p w14:paraId="5CE50B5A" w14:textId="77777777" w:rsidR="003759BC" w:rsidRPr="006C66E8" w:rsidRDefault="003759BC" w:rsidP="003759BC">
            <w:pPr>
              <w:rPr>
                <w:rFonts w:ascii="Times New Roman" w:hAnsi="Times New Roman" w:cs="Times New Roman"/>
                <w:bCs/>
                <w:lang w:val="kl-GL"/>
              </w:rPr>
            </w:pPr>
            <w:r w:rsidRPr="006C66E8">
              <w:rPr>
                <w:rFonts w:ascii="Times New Roman" w:hAnsi="Times New Roman" w:cs="Times New Roman"/>
                <w:bCs/>
                <w:lang w:val="kl-GL"/>
              </w:rPr>
              <w:t>2.2.4</w:t>
            </w:r>
          </w:p>
        </w:tc>
        <w:tc>
          <w:tcPr>
            <w:tcW w:w="3021" w:type="dxa"/>
          </w:tcPr>
          <w:p w14:paraId="59F157EF" w14:textId="74253032" w:rsidR="003759BC" w:rsidRPr="006C66E8" w:rsidRDefault="006F6BD8" w:rsidP="003759BC">
            <w:pPr>
              <w:rPr>
                <w:rFonts w:ascii="Times New Roman" w:hAnsi="Times New Roman" w:cs="Times New Roman"/>
                <w:bCs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Savanik nersutaatinillu toqoraanermi pissarsiat perlukunit pisut nerineqarsinnaasut </w:t>
            </w:r>
            <w:r w:rsidRPr="006C66E8">
              <w:rPr>
                <w:rFonts w:ascii="Times New Roman" w:hAnsi="Times New Roman" w:cs="Times New Roman"/>
                <w:vertAlign w:val="superscript"/>
                <w:lang w:val="kl-GL"/>
              </w:rPr>
              <w:t>(2)</w:t>
            </w:r>
          </w:p>
        </w:tc>
        <w:tc>
          <w:tcPr>
            <w:tcW w:w="1151" w:type="dxa"/>
          </w:tcPr>
          <w:p w14:paraId="1AC74D4F" w14:textId="77777777" w:rsidR="003759BC" w:rsidRPr="006C66E8" w:rsidRDefault="003759BC" w:rsidP="003759BC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6,0</w:t>
            </w:r>
          </w:p>
        </w:tc>
        <w:tc>
          <w:tcPr>
            <w:tcW w:w="1206" w:type="dxa"/>
          </w:tcPr>
          <w:p w14:paraId="6AED8F3C" w14:textId="77777777" w:rsidR="003759BC" w:rsidRPr="006C66E8" w:rsidRDefault="003759BC" w:rsidP="003759BC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0,70</w:t>
            </w:r>
          </w:p>
        </w:tc>
        <w:tc>
          <w:tcPr>
            <w:tcW w:w="1187" w:type="dxa"/>
          </w:tcPr>
          <w:p w14:paraId="369CF233" w14:textId="77777777" w:rsidR="003759BC" w:rsidRPr="006C66E8" w:rsidRDefault="003759BC" w:rsidP="003759BC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0,40</w:t>
            </w:r>
          </w:p>
        </w:tc>
        <w:tc>
          <w:tcPr>
            <w:tcW w:w="1317" w:type="dxa"/>
          </w:tcPr>
          <w:p w14:paraId="3E045CAE" w14:textId="77777777" w:rsidR="003759BC" w:rsidRPr="006C66E8" w:rsidRDefault="003759BC" w:rsidP="003759BC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0,50</w:t>
            </w:r>
          </w:p>
        </w:tc>
        <w:tc>
          <w:tcPr>
            <w:tcW w:w="1319" w:type="dxa"/>
          </w:tcPr>
          <w:p w14:paraId="486443FF" w14:textId="77777777" w:rsidR="003759BC" w:rsidRPr="006C66E8" w:rsidRDefault="003759BC" w:rsidP="003759BC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8,0</w:t>
            </w:r>
          </w:p>
        </w:tc>
        <w:tc>
          <w:tcPr>
            <w:tcW w:w="3906" w:type="dxa"/>
          </w:tcPr>
          <w:p w14:paraId="49915DBC" w14:textId="77777777" w:rsidR="003759BC" w:rsidRPr="006C66E8" w:rsidRDefault="003759BC" w:rsidP="003759BC">
            <w:pPr>
              <w:rPr>
                <w:rFonts w:ascii="Times New Roman" w:hAnsi="Times New Roman" w:cs="Times New Roman"/>
                <w:lang w:val="kl-GL"/>
              </w:rPr>
            </w:pPr>
          </w:p>
        </w:tc>
      </w:tr>
      <w:tr w:rsidR="003759BC" w:rsidRPr="006C66E8" w14:paraId="30E47530" w14:textId="77777777" w:rsidTr="00D84970">
        <w:trPr>
          <w:cantSplit/>
          <w:trHeight w:val="589"/>
        </w:trPr>
        <w:tc>
          <w:tcPr>
            <w:tcW w:w="1276" w:type="dxa"/>
          </w:tcPr>
          <w:p w14:paraId="08A817E1" w14:textId="77777777" w:rsidR="003759BC" w:rsidRPr="006C66E8" w:rsidRDefault="003759BC" w:rsidP="003759BC">
            <w:pPr>
              <w:rPr>
                <w:rFonts w:ascii="Times New Roman" w:hAnsi="Times New Roman" w:cs="Times New Roman"/>
                <w:bCs/>
                <w:lang w:val="kl-GL"/>
              </w:rPr>
            </w:pPr>
            <w:r w:rsidRPr="006C66E8">
              <w:rPr>
                <w:rFonts w:ascii="Times New Roman" w:hAnsi="Times New Roman" w:cs="Times New Roman"/>
                <w:bCs/>
                <w:lang w:val="kl-GL"/>
              </w:rPr>
              <w:t>2.2.</w:t>
            </w:r>
            <w:r w:rsidR="00481D1E" w:rsidRPr="006C66E8">
              <w:rPr>
                <w:rFonts w:ascii="Times New Roman" w:hAnsi="Times New Roman" w:cs="Times New Roman"/>
                <w:bCs/>
                <w:lang w:val="kl-GL"/>
              </w:rPr>
              <w:t>5</w:t>
            </w:r>
          </w:p>
        </w:tc>
        <w:tc>
          <w:tcPr>
            <w:tcW w:w="3021" w:type="dxa"/>
          </w:tcPr>
          <w:p w14:paraId="33A8D6A0" w14:textId="3BA4A511" w:rsidR="003759BC" w:rsidRPr="006C66E8" w:rsidRDefault="001911F5" w:rsidP="003759BC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2"/>
                <w:szCs w:val="22"/>
                <w:lang w:val="kl-GL"/>
              </w:rPr>
              <w:t>Miluumasut pinngortitameersut neqaat</w:t>
            </w:r>
            <w:r w:rsidR="00481D1E" w:rsidRPr="006C66E8">
              <w:rPr>
                <w:rFonts w:ascii="Times New Roman" w:hAnsi="Times New Roman" w:cs="Times New Roman"/>
                <w:sz w:val="22"/>
                <w:szCs w:val="22"/>
                <w:lang w:val="kl-GL"/>
              </w:rPr>
              <w:t xml:space="preserve"> </w:t>
            </w:r>
            <w:r w:rsidR="00835B72" w:rsidRPr="006C66E8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kl-GL"/>
              </w:rPr>
              <w:t>(</w:t>
            </w:r>
            <w:r w:rsidR="006C3890" w:rsidRPr="006C66E8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kl-GL"/>
              </w:rPr>
              <w:t>9</w:t>
            </w:r>
            <w:r w:rsidR="00835B72" w:rsidRPr="006C66E8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kl-GL"/>
              </w:rPr>
              <w:t>)</w:t>
            </w:r>
          </w:p>
          <w:p w14:paraId="6F3E8154" w14:textId="77777777" w:rsidR="003759BC" w:rsidRPr="006C66E8" w:rsidRDefault="003759BC" w:rsidP="003759BC">
            <w:pPr>
              <w:rPr>
                <w:rFonts w:ascii="Times New Roman" w:hAnsi="Times New Roman" w:cs="Times New Roman"/>
                <w:lang w:val="kl-GL"/>
              </w:rPr>
            </w:pPr>
          </w:p>
        </w:tc>
        <w:tc>
          <w:tcPr>
            <w:tcW w:w="1151" w:type="dxa"/>
          </w:tcPr>
          <w:p w14:paraId="4BF45F1D" w14:textId="77777777" w:rsidR="003759BC" w:rsidRPr="006C66E8" w:rsidRDefault="003759BC" w:rsidP="003759BC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5,0</w:t>
            </w:r>
          </w:p>
        </w:tc>
        <w:tc>
          <w:tcPr>
            <w:tcW w:w="1206" w:type="dxa"/>
          </w:tcPr>
          <w:p w14:paraId="78F1AF14" w14:textId="77777777" w:rsidR="003759BC" w:rsidRPr="006C66E8" w:rsidRDefault="003759BC" w:rsidP="003759BC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3,5</w:t>
            </w:r>
          </w:p>
        </w:tc>
        <w:tc>
          <w:tcPr>
            <w:tcW w:w="1187" w:type="dxa"/>
          </w:tcPr>
          <w:p w14:paraId="6AD68068" w14:textId="77777777" w:rsidR="003759BC" w:rsidRPr="006C66E8" w:rsidRDefault="003759BC" w:rsidP="003759BC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1,5</w:t>
            </w:r>
          </w:p>
        </w:tc>
        <w:tc>
          <w:tcPr>
            <w:tcW w:w="1317" w:type="dxa"/>
          </w:tcPr>
          <w:p w14:paraId="42091695" w14:textId="77777777" w:rsidR="003759BC" w:rsidRPr="006C66E8" w:rsidRDefault="003759BC" w:rsidP="003759BC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0,6</w:t>
            </w:r>
          </w:p>
        </w:tc>
        <w:tc>
          <w:tcPr>
            <w:tcW w:w="1319" w:type="dxa"/>
          </w:tcPr>
          <w:p w14:paraId="71B43542" w14:textId="77777777" w:rsidR="003759BC" w:rsidRPr="006C66E8" w:rsidRDefault="003759BC" w:rsidP="003759BC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9,0</w:t>
            </w:r>
          </w:p>
        </w:tc>
        <w:tc>
          <w:tcPr>
            <w:tcW w:w="3906" w:type="dxa"/>
          </w:tcPr>
          <w:p w14:paraId="296C0ABB" w14:textId="77777777" w:rsidR="003759BC" w:rsidRPr="006C66E8" w:rsidRDefault="003759BC" w:rsidP="003759BC">
            <w:pPr>
              <w:rPr>
                <w:rFonts w:ascii="Times New Roman" w:hAnsi="Times New Roman" w:cs="Times New Roman"/>
                <w:lang w:val="kl-GL"/>
              </w:rPr>
            </w:pPr>
          </w:p>
        </w:tc>
      </w:tr>
      <w:tr w:rsidR="003759BC" w:rsidRPr="006C66E8" w14:paraId="3083127D" w14:textId="77777777" w:rsidTr="00D84970">
        <w:trPr>
          <w:cantSplit/>
          <w:trHeight w:val="589"/>
        </w:trPr>
        <w:tc>
          <w:tcPr>
            <w:tcW w:w="1276" w:type="dxa"/>
          </w:tcPr>
          <w:p w14:paraId="47707054" w14:textId="77777777" w:rsidR="003759BC" w:rsidRPr="006C66E8" w:rsidRDefault="003759BC" w:rsidP="003759BC">
            <w:pPr>
              <w:rPr>
                <w:rFonts w:ascii="Times New Roman" w:hAnsi="Times New Roman" w:cs="Times New Roman"/>
                <w:bCs/>
                <w:lang w:val="kl-GL"/>
              </w:rPr>
            </w:pPr>
            <w:r w:rsidRPr="006C66E8">
              <w:rPr>
                <w:rFonts w:ascii="Times New Roman" w:hAnsi="Times New Roman" w:cs="Times New Roman"/>
                <w:bCs/>
                <w:lang w:val="kl-GL"/>
              </w:rPr>
              <w:t>2.2.</w:t>
            </w:r>
            <w:r w:rsidR="00481D1E" w:rsidRPr="006C66E8">
              <w:rPr>
                <w:rFonts w:ascii="Times New Roman" w:hAnsi="Times New Roman" w:cs="Times New Roman"/>
                <w:bCs/>
                <w:lang w:val="kl-GL"/>
              </w:rPr>
              <w:t>6</w:t>
            </w:r>
          </w:p>
        </w:tc>
        <w:tc>
          <w:tcPr>
            <w:tcW w:w="3021" w:type="dxa"/>
          </w:tcPr>
          <w:p w14:paraId="3F9221B4" w14:textId="365D4927" w:rsidR="003759BC" w:rsidRPr="006C66E8" w:rsidRDefault="00A26AE5" w:rsidP="003759BC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2"/>
                <w:szCs w:val="22"/>
                <w:lang w:val="kl-GL"/>
              </w:rPr>
              <w:t>Miluumasunit toqoraanermi pissarsiat perlukunit pisut nerineqarsinnaasut</w:t>
            </w:r>
          </w:p>
        </w:tc>
        <w:tc>
          <w:tcPr>
            <w:tcW w:w="1151" w:type="dxa"/>
          </w:tcPr>
          <w:p w14:paraId="6423D267" w14:textId="77777777" w:rsidR="003759BC" w:rsidRPr="006C66E8" w:rsidRDefault="003759BC" w:rsidP="003759BC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50</w:t>
            </w:r>
          </w:p>
        </w:tc>
        <w:tc>
          <w:tcPr>
            <w:tcW w:w="1206" w:type="dxa"/>
          </w:tcPr>
          <w:p w14:paraId="4D4B955B" w14:textId="77777777" w:rsidR="003759BC" w:rsidRPr="006C66E8" w:rsidRDefault="003759BC" w:rsidP="003759BC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25</w:t>
            </w:r>
          </w:p>
        </w:tc>
        <w:tc>
          <w:tcPr>
            <w:tcW w:w="1187" w:type="dxa"/>
          </w:tcPr>
          <w:p w14:paraId="67AD9906" w14:textId="77777777" w:rsidR="003759BC" w:rsidRPr="006C66E8" w:rsidRDefault="003759BC" w:rsidP="003759BC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45</w:t>
            </w:r>
          </w:p>
        </w:tc>
        <w:tc>
          <w:tcPr>
            <w:tcW w:w="1317" w:type="dxa"/>
          </w:tcPr>
          <w:p w14:paraId="09D47AA3" w14:textId="77777777" w:rsidR="003759BC" w:rsidRPr="006C66E8" w:rsidRDefault="003759BC" w:rsidP="003759BC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3,0</w:t>
            </w:r>
          </w:p>
        </w:tc>
        <w:tc>
          <w:tcPr>
            <w:tcW w:w="1319" w:type="dxa"/>
          </w:tcPr>
          <w:p w14:paraId="37717191" w14:textId="77777777" w:rsidR="003759BC" w:rsidRPr="006C66E8" w:rsidRDefault="003759BC" w:rsidP="003759BC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50</w:t>
            </w:r>
          </w:p>
        </w:tc>
        <w:tc>
          <w:tcPr>
            <w:tcW w:w="3906" w:type="dxa"/>
          </w:tcPr>
          <w:p w14:paraId="161EA3EA" w14:textId="77777777" w:rsidR="003759BC" w:rsidRPr="006C66E8" w:rsidRDefault="003759BC" w:rsidP="003759BC">
            <w:pPr>
              <w:rPr>
                <w:rFonts w:ascii="Times New Roman" w:hAnsi="Times New Roman" w:cs="Times New Roman"/>
                <w:lang w:val="kl-GL"/>
              </w:rPr>
            </w:pPr>
          </w:p>
        </w:tc>
      </w:tr>
      <w:tr w:rsidR="003759BC" w:rsidRPr="006C66E8" w14:paraId="73B53914" w14:textId="77777777" w:rsidTr="00D84970">
        <w:trPr>
          <w:cantSplit/>
          <w:trHeight w:val="589"/>
        </w:trPr>
        <w:tc>
          <w:tcPr>
            <w:tcW w:w="1276" w:type="dxa"/>
          </w:tcPr>
          <w:p w14:paraId="2F690E04" w14:textId="0636C6AA" w:rsidR="003759BC" w:rsidRPr="006C66E8" w:rsidRDefault="003759BC" w:rsidP="003759BC">
            <w:pPr>
              <w:rPr>
                <w:rFonts w:ascii="Times New Roman" w:hAnsi="Times New Roman" w:cs="Times New Roman"/>
                <w:bCs/>
                <w:lang w:val="kl-GL"/>
              </w:rPr>
            </w:pPr>
            <w:r w:rsidRPr="006C66E8">
              <w:rPr>
                <w:rFonts w:ascii="Times New Roman" w:hAnsi="Times New Roman" w:cs="Times New Roman"/>
                <w:bCs/>
                <w:lang w:val="kl-GL"/>
              </w:rPr>
              <w:t>2.2.</w:t>
            </w:r>
            <w:r w:rsidR="00481D1E" w:rsidRPr="006C66E8">
              <w:rPr>
                <w:rFonts w:ascii="Times New Roman" w:hAnsi="Times New Roman" w:cs="Times New Roman"/>
                <w:bCs/>
                <w:lang w:val="kl-GL"/>
              </w:rPr>
              <w:t>7</w:t>
            </w:r>
          </w:p>
        </w:tc>
        <w:tc>
          <w:tcPr>
            <w:tcW w:w="3021" w:type="dxa"/>
          </w:tcPr>
          <w:p w14:paraId="6C4B89AA" w14:textId="519248D4" w:rsidR="003759BC" w:rsidRPr="006C66E8" w:rsidRDefault="00E060ED" w:rsidP="003759BC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Aalisakkanit nioqqutissiat </w:t>
            </w:r>
            <w:r w:rsidRPr="006C66E8">
              <w:rPr>
                <w:rFonts w:ascii="Times New Roman" w:hAnsi="Times New Roman" w:cs="Times New Roman"/>
                <w:vertAlign w:val="superscript"/>
                <w:lang w:val="kl-GL"/>
              </w:rPr>
              <w:t xml:space="preserve">(3) 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aamma uumasut qituttut marlunnik qalipallit </w:t>
            </w:r>
            <w:r w:rsidRPr="006C66E8">
              <w:rPr>
                <w:rFonts w:ascii="Times New Roman" w:hAnsi="Times New Roman" w:cs="Times New Roman"/>
                <w:vertAlign w:val="superscript"/>
                <w:lang w:val="kl-GL"/>
              </w:rPr>
              <w:t>(4)</w:t>
            </w:r>
          </w:p>
        </w:tc>
        <w:tc>
          <w:tcPr>
            <w:tcW w:w="1151" w:type="dxa"/>
          </w:tcPr>
          <w:p w14:paraId="28ED3346" w14:textId="77777777" w:rsidR="003759BC" w:rsidRPr="006C66E8" w:rsidRDefault="003759BC" w:rsidP="003759BC">
            <w:pPr>
              <w:jc w:val="center"/>
              <w:rPr>
                <w:rFonts w:ascii="Times New Roman" w:hAnsi="Times New Roman" w:cs="Times New Roman"/>
                <w:lang w:val="kl-GL"/>
              </w:rPr>
            </w:pPr>
          </w:p>
        </w:tc>
        <w:tc>
          <w:tcPr>
            <w:tcW w:w="1206" w:type="dxa"/>
          </w:tcPr>
          <w:p w14:paraId="2ED4C94A" w14:textId="77777777" w:rsidR="003759BC" w:rsidRPr="006C66E8" w:rsidRDefault="003759BC" w:rsidP="003759BC">
            <w:pPr>
              <w:jc w:val="center"/>
              <w:rPr>
                <w:rFonts w:ascii="Times New Roman" w:hAnsi="Times New Roman" w:cs="Times New Roman"/>
                <w:lang w:val="kl-GL"/>
              </w:rPr>
            </w:pPr>
          </w:p>
        </w:tc>
        <w:tc>
          <w:tcPr>
            <w:tcW w:w="1187" w:type="dxa"/>
          </w:tcPr>
          <w:p w14:paraId="343AF2F3" w14:textId="77777777" w:rsidR="003759BC" w:rsidRPr="006C66E8" w:rsidRDefault="003759BC" w:rsidP="003759BC">
            <w:pPr>
              <w:jc w:val="center"/>
              <w:rPr>
                <w:rFonts w:ascii="Times New Roman" w:hAnsi="Times New Roman" w:cs="Times New Roman"/>
                <w:lang w:val="kl-GL"/>
              </w:rPr>
            </w:pPr>
          </w:p>
        </w:tc>
        <w:tc>
          <w:tcPr>
            <w:tcW w:w="1317" w:type="dxa"/>
          </w:tcPr>
          <w:p w14:paraId="548730AA" w14:textId="77777777" w:rsidR="003759BC" w:rsidRPr="006C66E8" w:rsidRDefault="003759BC" w:rsidP="003759BC">
            <w:pPr>
              <w:jc w:val="center"/>
              <w:rPr>
                <w:rFonts w:ascii="Times New Roman" w:hAnsi="Times New Roman" w:cs="Times New Roman"/>
                <w:lang w:val="kl-GL"/>
              </w:rPr>
            </w:pPr>
          </w:p>
        </w:tc>
        <w:tc>
          <w:tcPr>
            <w:tcW w:w="1319" w:type="dxa"/>
          </w:tcPr>
          <w:p w14:paraId="6162C22C" w14:textId="77777777" w:rsidR="003759BC" w:rsidRPr="006C66E8" w:rsidRDefault="003759BC" w:rsidP="003759BC">
            <w:pPr>
              <w:jc w:val="center"/>
              <w:rPr>
                <w:rFonts w:ascii="Times New Roman" w:hAnsi="Times New Roman" w:cs="Times New Roman"/>
                <w:lang w:val="kl-GL"/>
              </w:rPr>
            </w:pPr>
          </w:p>
        </w:tc>
        <w:tc>
          <w:tcPr>
            <w:tcW w:w="3906" w:type="dxa"/>
          </w:tcPr>
          <w:p w14:paraId="24BFF8B7" w14:textId="09E3AFB0" w:rsidR="003759BC" w:rsidRPr="006C66E8" w:rsidRDefault="00E060ED" w:rsidP="00E060ED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Inuussutissanut panertitanut, kimikillisakkanut, suliarineqarsimasunut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aamma/imaluunniit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akuukkanut § 5, imm. 1 aamma 2 atuupput.</w:t>
            </w:r>
          </w:p>
        </w:tc>
      </w:tr>
      <w:tr w:rsidR="003759BC" w:rsidRPr="006C66E8" w14:paraId="1EAC9EBB" w14:textId="77777777" w:rsidTr="00D84970">
        <w:trPr>
          <w:cantSplit/>
          <w:trHeight w:val="568"/>
        </w:trPr>
        <w:tc>
          <w:tcPr>
            <w:tcW w:w="1276" w:type="dxa"/>
          </w:tcPr>
          <w:p w14:paraId="0A5BA1BD" w14:textId="306100FC" w:rsidR="003759BC" w:rsidRPr="006C66E8" w:rsidRDefault="003759BC" w:rsidP="003759BC">
            <w:pPr>
              <w:rPr>
                <w:rFonts w:ascii="Times New Roman" w:hAnsi="Times New Roman" w:cs="Times New Roman"/>
                <w:bCs/>
                <w:lang w:val="kl-GL"/>
              </w:rPr>
            </w:pPr>
            <w:r w:rsidRPr="006C66E8">
              <w:rPr>
                <w:rFonts w:ascii="Times New Roman" w:hAnsi="Times New Roman" w:cs="Times New Roman"/>
                <w:bCs/>
                <w:lang w:val="kl-GL"/>
              </w:rPr>
              <w:t>2.2.</w:t>
            </w:r>
            <w:r w:rsidR="00481D1E" w:rsidRPr="006C66E8">
              <w:rPr>
                <w:rFonts w:ascii="Times New Roman" w:hAnsi="Times New Roman" w:cs="Times New Roman"/>
                <w:bCs/>
                <w:lang w:val="kl-GL"/>
              </w:rPr>
              <w:t>7</w:t>
            </w:r>
            <w:r w:rsidRPr="006C66E8">
              <w:rPr>
                <w:rFonts w:ascii="Times New Roman" w:hAnsi="Times New Roman" w:cs="Times New Roman"/>
                <w:bCs/>
                <w:lang w:val="kl-GL"/>
              </w:rPr>
              <w:t>.1</w:t>
            </w:r>
          </w:p>
        </w:tc>
        <w:tc>
          <w:tcPr>
            <w:tcW w:w="3021" w:type="dxa"/>
          </w:tcPr>
          <w:p w14:paraId="785891AB" w14:textId="2261EEF4" w:rsidR="003759BC" w:rsidRPr="006C66E8" w:rsidRDefault="00E060ED" w:rsidP="003759BC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Aalisakkat nerpii</w:t>
            </w:r>
          </w:p>
        </w:tc>
        <w:tc>
          <w:tcPr>
            <w:tcW w:w="1151" w:type="dxa"/>
          </w:tcPr>
          <w:p w14:paraId="78D94E4B" w14:textId="77777777" w:rsidR="003759BC" w:rsidRPr="006C66E8" w:rsidRDefault="003759BC" w:rsidP="003759BC">
            <w:pPr>
              <w:jc w:val="center"/>
              <w:rPr>
                <w:rFonts w:ascii="Times New Roman" w:hAnsi="Times New Roman" w:cs="Times New Roman"/>
                <w:lang w:val="kl-GL"/>
              </w:rPr>
            </w:pPr>
          </w:p>
        </w:tc>
        <w:tc>
          <w:tcPr>
            <w:tcW w:w="1206" w:type="dxa"/>
          </w:tcPr>
          <w:p w14:paraId="439D9925" w14:textId="77777777" w:rsidR="003759BC" w:rsidRPr="006C66E8" w:rsidRDefault="003759BC" w:rsidP="003759BC">
            <w:pPr>
              <w:jc w:val="center"/>
              <w:rPr>
                <w:rFonts w:ascii="Times New Roman" w:hAnsi="Times New Roman" w:cs="Times New Roman"/>
                <w:lang w:val="kl-GL"/>
              </w:rPr>
            </w:pPr>
          </w:p>
        </w:tc>
        <w:tc>
          <w:tcPr>
            <w:tcW w:w="1187" w:type="dxa"/>
          </w:tcPr>
          <w:p w14:paraId="1008EAB3" w14:textId="77777777" w:rsidR="003759BC" w:rsidRPr="006C66E8" w:rsidRDefault="003759BC" w:rsidP="003759BC">
            <w:pPr>
              <w:jc w:val="center"/>
              <w:rPr>
                <w:rFonts w:ascii="Times New Roman" w:hAnsi="Times New Roman" w:cs="Times New Roman"/>
                <w:lang w:val="kl-GL"/>
              </w:rPr>
            </w:pPr>
          </w:p>
        </w:tc>
        <w:tc>
          <w:tcPr>
            <w:tcW w:w="1317" w:type="dxa"/>
          </w:tcPr>
          <w:p w14:paraId="412088BA" w14:textId="77777777" w:rsidR="003759BC" w:rsidRPr="006C66E8" w:rsidRDefault="003759BC" w:rsidP="003759BC">
            <w:pPr>
              <w:jc w:val="center"/>
              <w:rPr>
                <w:rFonts w:ascii="Times New Roman" w:hAnsi="Times New Roman" w:cs="Times New Roman"/>
                <w:lang w:val="kl-GL"/>
              </w:rPr>
            </w:pPr>
          </w:p>
        </w:tc>
        <w:tc>
          <w:tcPr>
            <w:tcW w:w="1319" w:type="dxa"/>
          </w:tcPr>
          <w:p w14:paraId="182A2E26" w14:textId="77777777" w:rsidR="003759BC" w:rsidRPr="006C66E8" w:rsidRDefault="003759BC" w:rsidP="003759BC">
            <w:pPr>
              <w:jc w:val="center"/>
              <w:rPr>
                <w:rFonts w:ascii="Times New Roman" w:hAnsi="Times New Roman" w:cs="Times New Roman"/>
                <w:lang w:val="kl-GL"/>
              </w:rPr>
            </w:pPr>
          </w:p>
        </w:tc>
        <w:tc>
          <w:tcPr>
            <w:tcW w:w="3906" w:type="dxa"/>
          </w:tcPr>
          <w:p w14:paraId="253934D5" w14:textId="48E94573" w:rsidR="003759BC" w:rsidRPr="006C66E8" w:rsidRDefault="00E060ED" w:rsidP="003759BC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Aalisagaq tamakkerlugu nerineqartussatut aalajangerneqarpat, annerpaamik </w:t>
            </w:r>
            <w:r w:rsidR="00FA7FFC" w:rsidRPr="006C66E8">
              <w:rPr>
                <w:rFonts w:ascii="Times New Roman" w:hAnsi="Times New Roman" w:cs="Times New Roman"/>
                <w:lang w:val="kl-GL"/>
              </w:rPr>
              <w:t xml:space="preserve">annertussusissamut killigititaq 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aalisakkamut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tamarmut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atuuppoq.</w:t>
            </w:r>
          </w:p>
        </w:tc>
      </w:tr>
      <w:tr w:rsidR="003759BC" w:rsidRPr="006C66E8" w14:paraId="67402DF2" w14:textId="77777777" w:rsidTr="00D84970">
        <w:trPr>
          <w:cantSplit/>
          <w:trHeight w:val="836"/>
        </w:trPr>
        <w:tc>
          <w:tcPr>
            <w:tcW w:w="1276" w:type="dxa"/>
          </w:tcPr>
          <w:p w14:paraId="5F522D1F" w14:textId="146F8A35" w:rsidR="003759BC" w:rsidRPr="006C66E8" w:rsidRDefault="003759BC" w:rsidP="003759BC">
            <w:pPr>
              <w:rPr>
                <w:rFonts w:ascii="Times New Roman" w:hAnsi="Times New Roman" w:cs="Times New Roman"/>
                <w:bCs/>
                <w:lang w:val="kl-GL"/>
              </w:rPr>
            </w:pPr>
            <w:r w:rsidRPr="006C66E8">
              <w:rPr>
                <w:rFonts w:ascii="Times New Roman" w:hAnsi="Times New Roman" w:cs="Times New Roman"/>
                <w:bCs/>
                <w:lang w:val="kl-GL"/>
              </w:rPr>
              <w:t>2.2.</w:t>
            </w:r>
            <w:r w:rsidR="00481D1E" w:rsidRPr="006C66E8">
              <w:rPr>
                <w:rFonts w:ascii="Times New Roman" w:hAnsi="Times New Roman" w:cs="Times New Roman"/>
                <w:bCs/>
                <w:lang w:val="kl-GL"/>
              </w:rPr>
              <w:t>7</w:t>
            </w:r>
            <w:r w:rsidRPr="006C66E8">
              <w:rPr>
                <w:rFonts w:ascii="Times New Roman" w:hAnsi="Times New Roman" w:cs="Times New Roman"/>
                <w:bCs/>
                <w:lang w:val="kl-GL"/>
              </w:rPr>
              <w:t>.1.1</w:t>
            </w:r>
          </w:p>
        </w:tc>
        <w:tc>
          <w:tcPr>
            <w:tcW w:w="3021" w:type="dxa"/>
          </w:tcPr>
          <w:p w14:paraId="6E99D926" w14:textId="74A1C663" w:rsidR="003759BC" w:rsidRPr="006C66E8" w:rsidRDefault="00014B8D" w:rsidP="003759BC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Aalisakkat nerpii (nukiisa nerpii)</w:t>
            </w:r>
            <w:r w:rsidR="003759BC" w:rsidRPr="006C66E8">
              <w:rPr>
                <w:rFonts w:ascii="Times New Roman" w:hAnsi="Times New Roman" w:cs="Times New Roman"/>
                <w:lang w:val="kl-GL"/>
              </w:rPr>
              <w:t xml:space="preserve">, </w:t>
            </w:r>
            <w:r w:rsidR="00E060ED" w:rsidRPr="006C66E8">
              <w:rPr>
                <w:rFonts w:ascii="Times New Roman" w:hAnsi="Times New Roman" w:cs="Times New Roman"/>
                <w:lang w:val="kl-GL"/>
              </w:rPr>
              <w:t xml:space="preserve">immikkoortuni </w:t>
            </w:r>
            <w:r w:rsidR="003759BC" w:rsidRPr="006C66E8">
              <w:rPr>
                <w:rFonts w:ascii="Times New Roman" w:hAnsi="Times New Roman" w:cs="Times New Roman"/>
                <w:lang w:val="kl-GL"/>
              </w:rPr>
              <w:t>2.2.5.1.2</w:t>
            </w:r>
            <w:r w:rsidR="00E060ED" w:rsidRPr="006C66E8">
              <w:rPr>
                <w:rFonts w:ascii="Times New Roman" w:hAnsi="Times New Roman" w:cs="Times New Roman"/>
                <w:lang w:val="kl-GL"/>
              </w:rPr>
              <w:t>-imi</w:t>
            </w:r>
            <w:r w:rsidR="003759BC"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r w:rsidR="00E060ED" w:rsidRPr="006C66E8">
              <w:rPr>
                <w:rFonts w:ascii="Times New Roman" w:hAnsi="Times New Roman" w:cs="Times New Roman"/>
                <w:lang w:val="kl-GL"/>
              </w:rPr>
              <w:t>aamma</w:t>
            </w:r>
            <w:r w:rsidR="003759BC" w:rsidRPr="006C66E8">
              <w:rPr>
                <w:rFonts w:ascii="Times New Roman" w:hAnsi="Times New Roman" w:cs="Times New Roman"/>
                <w:lang w:val="kl-GL"/>
              </w:rPr>
              <w:t xml:space="preserve"> 2.2.5.1.3</w:t>
            </w:r>
            <w:r w:rsidR="00E060ED" w:rsidRPr="006C66E8">
              <w:rPr>
                <w:rFonts w:ascii="Times New Roman" w:hAnsi="Times New Roman" w:cs="Times New Roman"/>
                <w:lang w:val="kl-GL"/>
              </w:rPr>
              <w:t xml:space="preserve">-imi nioqqutissiat </w:t>
            </w:r>
            <w:r w:rsidRPr="006C66E8">
              <w:rPr>
                <w:rFonts w:ascii="Times New Roman" w:hAnsi="Times New Roman" w:cs="Times New Roman"/>
                <w:lang w:val="kl-GL"/>
              </w:rPr>
              <w:t>allanneqarsimasut</w:t>
            </w:r>
            <w:r w:rsidR="00E060ED" w:rsidRPr="006C66E8">
              <w:rPr>
                <w:rFonts w:ascii="Times New Roman" w:hAnsi="Times New Roman" w:cs="Times New Roman"/>
                <w:lang w:val="kl-GL"/>
              </w:rPr>
              <w:t xml:space="preserve"> minillugit</w:t>
            </w:r>
            <w:r w:rsidR="003759BC" w:rsidRPr="006C66E8">
              <w:rPr>
                <w:rFonts w:ascii="Times New Roman" w:hAnsi="Times New Roman" w:cs="Times New Roman"/>
                <w:lang w:val="kl-GL"/>
              </w:rPr>
              <w:t>.</w:t>
            </w:r>
          </w:p>
          <w:p w14:paraId="1F2C6D4F" w14:textId="3E4E564A" w:rsidR="003759BC" w:rsidRPr="006C66E8" w:rsidRDefault="00014B8D" w:rsidP="00014B8D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Aalisakkat nerpii (nukiisa nerpii) immikkoortuni 2.2.5.1.2-imi aamma 2.2.5.1.3-imi allanneqarsimasut, taakku naalungiarsunnut meeraaqqanullu inuussutissanik sananermut atorneqartussatut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aalajangerneqarsimappata</w:t>
            </w:r>
            <w:r w:rsidR="003759BC" w:rsidRPr="006C66E8">
              <w:rPr>
                <w:rFonts w:ascii="Times New Roman" w:hAnsi="Times New Roman" w:cs="Times New Roman"/>
                <w:vertAlign w:val="superscript"/>
                <w:lang w:val="kl-GL"/>
              </w:rPr>
              <w:t>(</w:t>
            </w:r>
            <w:r w:rsidR="00835B72" w:rsidRPr="006C66E8">
              <w:rPr>
                <w:rFonts w:ascii="Times New Roman" w:hAnsi="Times New Roman" w:cs="Times New Roman"/>
                <w:vertAlign w:val="superscript"/>
                <w:lang w:val="kl-GL"/>
              </w:rPr>
              <w:t>10</w:t>
            </w:r>
            <w:r w:rsidR="003759BC" w:rsidRPr="006C66E8">
              <w:rPr>
                <w:rFonts w:ascii="Times New Roman" w:hAnsi="Times New Roman" w:cs="Times New Roman"/>
                <w:vertAlign w:val="superscript"/>
                <w:lang w:val="kl-GL"/>
              </w:rPr>
              <w:t>)</w:t>
            </w:r>
            <w:r w:rsidR="003759BC" w:rsidRPr="006C66E8">
              <w:rPr>
                <w:rFonts w:ascii="Times New Roman" w:hAnsi="Times New Roman" w:cs="Times New Roman"/>
                <w:lang w:val="kl-GL"/>
              </w:rPr>
              <w:t>.</w:t>
            </w:r>
            <w:proofErr w:type="spellEnd"/>
          </w:p>
        </w:tc>
        <w:tc>
          <w:tcPr>
            <w:tcW w:w="1151" w:type="dxa"/>
          </w:tcPr>
          <w:p w14:paraId="066A35C3" w14:textId="77777777" w:rsidR="003759BC" w:rsidRPr="006C66E8" w:rsidRDefault="003759BC" w:rsidP="003759BC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2,0</w:t>
            </w:r>
          </w:p>
        </w:tc>
        <w:tc>
          <w:tcPr>
            <w:tcW w:w="1206" w:type="dxa"/>
          </w:tcPr>
          <w:p w14:paraId="339D26F3" w14:textId="77777777" w:rsidR="003759BC" w:rsidRPr="006C66E8" w:rsidRDefault="003759BC" w:rsidP="003759BC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0,20</w:t>
            </w:r>
          </w:p>
        </w:tc>
        <w:tc>
          <w:tcPr>
            <w:tcW w:w="1187" w:type="dxa"/>
          </w:tcPr>
          <w:p w14:paraId="2EEBF917" w14:textId="77777777" w:rsidR="003759BC" w:rsidRPr="006C66E8" w:rsidRDefault="003759BC" w:rsidP="003759BC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0,50</w:t>
            </w:r>
          </w:p>
        </w:tc>
        <w:tc>
          <w:tcPr>
            <w:tcW w:w="1317" w:type="dxa"/>
          </w:tcPr>
          <w:p w14:paraId="2DBFC5C4" w14:textId="77777777" w:rsidR="003759BC" w:rsidRPr="006C66E8" w:rsidRDefault="003759BC" w:rsidP="003759BC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0,20</w:t>
            </w:r>
          </w:p>
        </w:tc>
        <w:tc>
          <w:tcPr>
            <w:tcW w:w="1319" w:type="dxa"/>
          </w:tcPr>
          <w:p w14:paraId="3112C4F3" w14:textId="77777777" w:rsidR="003759BC" w:rsidRPr="006C66E8" w:rsidRDefault="003759BC" w:rsidP="003759BC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2,0</w:t>
            </w:r>
          </w:p>
        </w:tc>
        <w:tc>
          <w:tcPr>
            <w:tcW w:w="3906" w:type="dxa"/>
          </w:tcPr>
          <w:p w14:paraId="381A6277" w14:textId="77777777" w:rsidR="003759BC" w:rsidRPr="006C66E8" w:rsidRDefault="003759BC" w:rsidP="003759BC">
            <w:pPr>
              <w:rPr>
                <w:rFonts w:ascii="Times New Roman" w:hAnsi="Times New Roman" w:cs="Times New Roman"/>
                <w:lang w:val="kl-GL"/>
              </w:rPr>
            </w:pPr>
          </w:p>
        </w:tc>
      </w:tr>
      <w:tr w:rsidR="003759BC" w:rsidRPr="006C66E8" w14:paraId="36B39390" w14:textId="77777777" w:rsidTr="00D84970">
        <w:trPr>
          <w:cantSplit/>
          <w:trHeight w:val="836"/>
        </w:trPr>
        <w:tc>
          <w:tcPr>
            <w:tcW w:w="1276" w:type="dxa"/>
          </w:tcPr>
          <w:p w14:paraId="242F7807" w14:textId="5E1C5298" w:rsidR="003759BC" w:rsidRPr="006C66E8" w:rsidRDefault="003759BC" w:rsidP="003759BC">
            <w:pPr>
              <w:rPr>
                <w:rFonts w:ascii="Times New Roman" w:hAnsi="Times New Roman" w:cs="Times New Roman"/>
                <w:bCs/>
                <w:lang w:val="kl-GL"/>
              </w:rPr>
            </w:pPr>
            <w:r w:rsidRPr="006C66E8">
              <w:rPr>
                <w:rFonts w:ascii="Times New Roman" w:hAnsi="Times New Roman" w:cs="Times New Roman"/>
                <w:bCs/>
                <w:lang w:val="kl-GL"/>
              </w:rPr>
              <w:lastRenderedPageBreak/>
              <w:t>2.2.</w:t>
            </w:r>
            <w:r w:rsidR="00481D1E" w:rsidRPr="006C66E8">
              <w:rPr>
                <w:rFonts w:ascii="Times New Roman" w:hAnsi="Times New Roman" w:cs="Times New Roman"/>
                <w:bCs/>
                <w:lang w:val="kl-GL"/>
              </w:rPr>
              <w:t>7</w:t>
            </w:r>
            <w:r w:rsidRPr="006C66E8">
              <w:rPr>
                <w:rFonts w:ascii="Times New Roman" w:hAnsi="Times New Roman" w:cs="Times New Roman"/>
                <w:bCs/>
                <w:lang w:val="kl-GL"/>
              </w:rPr>
              <w:t>.1.2</w:t>
            </w:r>
          </w:p>
        </w:tc>
        <w:tc>
          <w:tcPr>
            <w:tcW w:w="3021" w:type="dxa"/>
          </w:tcPr>
          <w:p w14:paraId="4C1C7996" w14:textId="320C540D" w:rsidR="003759BC" w:rsidRPr="006C66E8" w:rsidRDefault="009876E0" w:rsidP="003759BC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Aalisakkat tulliuttut nukiinit nerpiit, taakku naalungiarsunnut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meeraaqqanullu</w:t>
            </w:r>
            <w:r w:rsidRPr="006C66E8">
              <w:rPr>
                <w:rFonts w:ascii="Times New Roman" w:hAnsi="Times New Roman" w:cs="Times New Roman"/>
                <w:vertAlign w:val="superscript"/>
                <w:lang w:val="kl-GL"/>
              </w:rPr>
              <w:t>(10)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inuussutissanik sanaartornissamut aalajangersagaanngippata:</w:t>
            </w:r>
            <w:r w:rsidR="003759BC"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</w:p>
          <w:p w14:paraId="7B714F8C" w14:textId="263D26C9" w:rsidR="003759BC" w:rsidRPr="006C66E8" w:rsidRDefault="003759BC" w:rsidP="003759BC">
            <w:pPr>
              <w:rPr>
                <w:rFonts w:ascii="Times New Roman" w:hAnsi="Times New Roman" w:cs="Times New Roman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Østersø</w:t>
            </w:r>
            <w:r w:rsidR="009876E0" w:rsidRPr="006C66E8">
              <w:rPr>
                <w:rFonts w:ascii="Times New Roman" w:hAnsi="Times New Roman" w:cs="Times New Roman"/>
                <w:lang w:val="kl-GL"/>
              </w:rPr>
              <w:t>-p</w:t>
            </w:r>
            <w:proofErr w:type="spellEnd"/>
            <w:r w:rsidR="009876E0" w:rsidRPr="006C66E8">
              <w:rPr>
                <w:rFonts w:ascii="Times New Roman" w:hAnsi="Times New Roman" w:cs="Times New Roman"/>
                <w:lang w:val="kl-GL"/>
              </w:rPr>
              <w:t xml:space="preserve"> ammassassui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(</w:t>
            </w:r>
            <w:r w:rsidRPr="006C66E8">
              <w:rPr>
                <w:rFonts w:ascii="Times New Roman" w:hAnsi="Times New Roman" w:cs="Times New Roman"/>
                <w:i/>
                <w:iCs/>
                <w:lang w:val="kl-GL"/>
              </w:rPr>
              <w:t>Clupea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i/>
                <w:iCs/>
                <w:lang w:val="kl-GL"/>
              </w:rPr>
              <w:t>harengus</w:t>
            </w:r>
            <w:proofErr w:type="spellEnd"/>
            <w:r w:rsidRPr="006C66E8">
              <w:rPr>
                <w:rFonts w:ascii="Times New Roman" w:hAnsi="Times New Roman" w:cs="Times New Roman"/>
                <w:i/>
                <w:iCs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i/>
                <w:iCs/>
                <w:lang w:val="kl-GL"/>
              </w:rPr>
              <w:t>membras</w:t>
            </w:r>
            <w:r w:rsidRPr="006C66E8">
              <w:rPr>
                <w:rFonts w:ascii="Times New Roman" w:hAnsi="Times New Roman" w:cs="Times New Roman"/>
                <w:iCs/>
                <w:lang w:val="kl-GL"/>
              </w:rPr>
              <w:t>)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</w:p>
          <w:p w14:paraId="4505A8D1" w14:textId="2C6839CC" w:rsidR="003759BC" w:rsidRPr="006C66E8" w:rsidRDefault="009876E0" w:rsidP="003759BC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Qeeqqat</w:t>
            </w:r>
            <w:r w:rsidR="003759BC"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proofErr w:type="spellStart"/>
            <w:r w:rsidR="003759BC" w:rsidRPr="006C66E8">
              <w:rPr>
                <w:rFonts w:ascii="Times New Roman" w:hAnsi="Times New Roman" w:cs="Times New Roman"/>
                <w:lang w:val="kl-GL"/>
              </w:rPr>
              <w:t>(Anarchichas</w:t>
            </w:r>
            <w:proofErr w:type="spellEnd"/>
            <w:r w:rsidR="003759BC"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proofErr w:type="spellStart"/>
            <w:r w:rsidR="003759BC" w:rsidRPr="006C66E8">
              <w:rPr>
                <w:rFonts w:ascii="Times New Roman" w:hAnsi="Times New Roman" w:cs="Times New Roman"/>
                <w:i/>
                <w:lang w:val="kl-GL"/>
              </w:rPr>
              <w:t>art</w:t>
            </w:r>
            <w:r w:rsidRPr="006C66E8">
              <w:rPr>
                <w:rFonts w:ascii="Times New Roman" w:hAnsi="Times New Roman" w:cs="Times New Roman"/>
                <w:i/>
                <w:lang w:val="kl-GL"/>
              </w:rPr>
              <w:t>it</w:t>
            </w:r>
            <w:r w:rsidR="003759BC" w:rsidRPr="006C66E8">
              <w:rPr>
                <w:rFonts w:ascii="Times New Roman" w:hAnsi="Times New Roman" w:cs="Times New Roman"/>
                <w:lang w:val="kl-GL"/>
              </w:rPr>
              <w:t>)</w:t>
            </w:r>
            <w:proofErr w:type="spellEnd"/>
            <w:r w:rsidR="003759BC"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</w:p>
          <w:p w14:paraId="052A369E" w14:textId="21EBB4EB" w:rsidR="003759BC" w:rsidRPr="006C66E8" w:rsidRDefault="009876E0" w:rsidP="009876E0">
            <w:pPr>
              <w:jc w:val="both"/>
              <w:rPr>
                <w:rFonts w:ascii="Times New Roman" w:hAnsi="Times New Roman" w:cs="Times New Roman"/>
                <w:b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Kapisillit aamma – eqaluit nujuartat </w:t>
            </w:r>
            <w:proofErr w:type="spellStart"/>
            <w:r w:rsidR="003759BC" w:rsidRPr="006C66E8">
              <w:rPr>
                <w:rFonts w:ascii="Times New Roman" w:hAnsi="Times New Roman" w:cs="Times New Roman"/>
                <w:lang w:val="kl-GL"/>
              </w:rPr>
              <w:t>(</w:t>
            </w:r>
            <w:r w:rsidR="00FD4F19" w:rsidRPr="006C66E8">
              <w:rPr>
                <w:rFonts w:ascii="Times New Roman" w:hAnsi="Times New Roman" w:cs="Times New Roman"/>
                <w:i/>
                <w:lang w:val="kl-GL"/>
              </w:rPr>
              <w:t>Palo</w:t>
            </w:r>
            <w:proofErr w:type="spellEnd"/>
            <w:r w:rsidR="00FD4F19" w:rsidRPr="006C66E8">
              <w:rPr>
                <w:rFonts w:ascii="Times New Roman" w:hAnsi="Times New Roman" w:cs="Times New Roman"/>
                <w:i/>
                <w:lang w:val="kl-GL"/>
              </w:rPr>
              <w:t xml:space="preserve"> </w:t>
            </w:r>
            <w:proofErr w:type="spellStart"/>
            <w:r w:rsidR="003759BC" w:rsidRPr="006C66E8">
              <w:rPr>
                <w:rFonts w:ascii="Times New Roman" w:hAnsi="Times New Roman" w:cs="Times New Roman"/>
                <w:i/>
                <w:lang w:val="kl-GL"/>
              </w:rPr>
              <w:t>Oncorhynchus</w:t>
            </w:r>
            <w:proofErr w:type="spellEnd"/>
            <w:r w:rsidR="003759BC" w:rsidRPr="006C66E8">
              <w:rPr>
                <w:rFonts w:ascii="Times New Roman" w:hAnsi="Times New Roman" w:cs="Times New Roman"/>
                <w:i/>
                <w:lang w:val="kl-GL"/>
              </w:rPr>
              <w:t xml:space="preserve"> </w:t>
            </w:r>
            <w:proofErr w:type="spellStart"/>
            <w:r w:rsidR="003759BC" w:rsidRPr="006C66E8">
              <w:rPr>
                <w:rFonts w:ascii="Times New Roman" w:hAnsi="Times New Roman" w:cs="Times New Roman"/>
                <w:i/>
                <w:lang w:val="kl-GL"/>
              </w:rPr>
              <w:t>art</w:t>
            </w:r>
            <w:r w:rsidRPr="006C66E8">
              <w:rPr>
                <w:rFonts w:ascii="Times New Roman" w:hAnsi="Times New Roman" w:cs="Times New Roman"/>
                <w:i/>
                <w:lang w:val="kl-GL"/>
              </w:rPr>
              <w:t>it</w:t>
            </w:r>
            <w:proofErr w:type="spellEnd"/>
            <w:r w:rsidRPr="006C66E8">
              <w:rPr>
                <w:rFonts w:ascii="Times New Roman" w:hAnsi="Times New Roman" w:cs="Times New Roman"/>
                <w:i/>
                <w:lang w:val="kl-GL"/>
              </w:rPr>
              <w:t xml:space="preserve"> nujuartat</w:t>
            </w:r>
            <w:r w:rsidR="003759BC" w:rsidRPr="006C66E8">
              <w:rPr>
                <w:rFonts w:ascii="Times New Roman" w:hAnsi="Times New Roman" w:cs="Times New Roman"/>
                <w:lang w:val="kl-GL"/>
              </w:rPr>
              <w:t>)</w:t>
            </w:r>
          </w:p>
        </w:tc>
        <w:tc>
          <w:tcPr>
            <w:tcW w:w="1151" w:type="dxa"/>
          </w:tcPr>
          <w:p w14:paraId="3F7DF2F6" w14:textId="77777777" w:rsidR="003759BC" w:rsidRPr="006C66E8" w:rsidRDefault="003759BC" w:rsidP="003759BC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7,0</w:t>
            </w:r>
          </w:p>
        </w:tc>
        <w:tc>
          <w:tcPr>
            <w:tcW w:w="1206" w:type="dxa"/>
          </w:tcPr>
          <w:p w14:paraId="5DDE9D9C" w14:textId="77777777" w:rsidR="003759BC" w:rsidRPr="006C66E8" w:rsidRDefault="003759BC" w:rsidP="003759BC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1,0</w:t>
            </w:r>
          </w:p>
        </w:tc>
        <w:tc>
          <w:tcPr>
            <w:tcW w:w="1187" w:type="dxa"/>
          </w:tcPr>
          <w:p w14:paraId="40514622" w14:textId="77777777" w:rsidR="003759BC" w:rsidRPr="006C66E8" w:rsidRDefault="003759BC" w:rsidP="003759BC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2,5</w:t>
            </w:r>
          </w:p>
        </w:tc>
        <w:tc>
          <w:tcPr>
            <w:tcW w:w="1317" w:type="dxa"/>
          </w:tcPr>
          <w:p w14:paraId="08FC65BD" w14:textId="77777777" w:rsidR="003759BC" w:rsidRPr="006C66E8" w:rsidRDefault="003759BC" w:rsidP="003759BC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0,20</w:t>
            </w:r>
          </w:p>
        </w:tc>
        <w:tc>
          <w:tcPr>
            <w:tcW w:w="1319" w:type="dxa"/>
          </w:tcPr>
          <w:p w14:paraId="55D7BFE7" w14:textId="77777777" w:rsidR="003759BC" w:rsidRPr="006C66E8" w:rsidRDefault="003759BC" w:rsidP="003759BC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8,0</w:t>
            </w:r>
          </w:p>
        </w:tc>
        <w:tc>
          <w:tcPr>
            <w:tcW w:w="3906" w:type="dxa"/>
          </w:tcPr>
          <w:p w14:paraId="50E9DC41" w14:textId="77777777" w:rsidR="003759BC" w:rsidRPr="006C66E8" w:rsidRDefault="003759BC" w:rsidP="003759BC">
            <w:pPr>
              <w:rPr>
                <w:rFonts w:ascii="Times New Roman" w:hAnsi="Times New Roman" w:cs="Times New Roman"/>
                <w:lang w:val="kl-GL"/>
              </w:rPr>
            </w:pPr>
          </w:p>
        </w:tc>
      </w:tr>
      <w:tr w:rsidR="003759BC" w:rsidRPr="006C66E8" w14:paraId="05517BA1" w14:textId="77777777" w:rsidTr="00D84970">
        <w:trPr>
          <w:cantSplit/>
          <w:trHeight w:val="836"/>
        </w:trPr>
        <w:tc>
          <w:tcPr>
            <w:tcW w:w="1276" w:type="dxa"/>
          </w:tcPr>
          <w:p w14:paraId="2230CF02" w14:textId="3CCF430F" w:rsidR="003759BC" w:rsidRPr="006C66E8" w:rsidRDefault="003759BC" w:rsidP="003759BC">
            <w:pPr>
              <w:rPr>
                <w:rFonts w:ascii="Times New Roman" w:hAnsi="Times New Roman" w:cs="Times New Roman"/>
                <w:bCs/>
                <w:lang w:val="kl-GL"/>
              </w:rPr>
            </w:pPr>
            <w:r w:rsidRPr="006C66E8">
              <w:rPr>
                <w:rFonts w:ascii="Times New Roman" w:hAnsi="Times New Roman" w:cs="Times New Roman"/>
                <w:bCs/>
                <w:lang w:val="kl-GL"/>
              </w:rPr>
              <w:t>2.2.</w:t>
            </w:r>
            <w:r w:rsidR="00481D1E" w:rsidRPr="006C66E8">
              <w:rPr>
                <w:rFonts w:ascii="Times New Roman" w:hAnsi="Times New Roman" w:cs="Times New Roman"/>
                <w:bCs/>
                <w:lang w:val="kl-GL"/>
              </w:rPr>
              <w:t>7</w:t>
            </w:r>
            <w:r w:rsidRPr="006C66E8">
              <w:rPr>
                <w:rFonts w:ascii="Times New Roman" w:hAnsi="Times New Roman" w:cs="Times New Roman"/>
                <w:bCs/>
                <w:lang w:val="kl-GL"/>
              </w:rPr>
              <w:t>.1.3</w:t>
            </w:r>
          </w:p>
        </w:tc>
        <w:tc>
          <w:tcPr>
            <w:tcW w:w="3021" w:type="dxa"/>
          </w:tcPr>
          <w:p w14:paraId="38EA57BD" w14:textId="77777777" w:rsidR="009876E0" w:rsidRPr="006C66E8" w:rsidRDefault="009876E0" w:rsidP="009876E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Aalisakkat tulliuttut nukiinit nerpiit, taakku naalungiarsunnut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meeraaqqanullu</w:t>
            </w:r>
            <w:r w:rsidRPr="006C66E8">
              <w:rPr>
                <w:rFonts w:ascii="Times New Roman" w:hAnsi="Times New Roman" w:cs="Times New Roman"/>
                <w:vertAlign w:val="superscript"/>
                <w:lang w:val="kl-GL"/>
              </w:rPr>
              <w:t>(10)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inuussutissanik sanaartornissamut aalajangersagaanngippata: </w:t>
            </w:r>
          </w:p>
          <w:p w14:paraId="3414C876" w14:textId="3776A6CC" w:rsidR="003759BC" w:rsidRPr="006C66E8" w:rsidRDefault="003759BC" w:rsidP="003759BC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Rødding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(</w:t>
            </w:r>
            <w:r w:rsidRPr="006C66E8">
              <w:rPr>
                <w:rFonts w:ascii="Times New Roman" w:hAnsi="Times New Roman" w:cs="Times New Roman"/>
                <w:i/>
                <w:lang w:val="kl-GL"/>
              </w:rPr>
              <w:t>Salvelinus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i/>
                <w:lang w:val="kl-GL"/>
              </w:rPr>
              <w:t>art</w:t>
            </w:r>
            <w:r w:rsidR="009876E0" w:rsidRPr="006C66E8">
              <w:rPr>
                <w:rFonts w:ascii="Times New Roman" w:hAnsi="Times New Roman" w:cs="Times New Roman"/>
                <w:i/>
                <w:lang w:val="kl-GL"/>
              </w:rPr>
              <w:t>it</w:t>
            </w:r>
            <w:r w:rsidRPr="006C66E8">
              <w:rPr>
                <w:rFonts w:ascii="Times New Roman" w:hAnsi="Times New Roman" w:cs="Times New Roman"/>
                <w:lang w:val="kl-GL"/>
              </w:rPr>
              <w:t>)</w:t>
            </w:r>
            <w:proofErr w:type="spellEnd"/>
          </w:p>
        </w:tc>
        <w:tc>
          <w:tcPr>
            <w:tcW w:w="1151" w:type="dxa"/>
          </w:tcPr>
          <w:p w14:paraId="1C5B2CBD" w14:textId="77777777" w:rsidR="003759BC" w:rsidRPr="006C66E8" w:rsidRDefault="003759BC" w:rsidP="003759BC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35</w:t>
            </w:r>
          </w:p>
        </w:tc>
        <w:tc>
          <w:tcPr>
            <w:tcW w:w="1206" w:type="dxa"/>
          </w:tcPr>
          <w:p w14:paraId="70D00847" w14:textId="77777777" w:rsidR="003759BC" w:rsidRPr="006C66E8" w:rsidRDefault="003759BC" w:rsidP="003759BC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8,0</w:t>
            </w:r>
          </w:p>
        </w:tc>
        <w:tc>
          <w:tcPr>
            <w:tcW w:w="1187" w:type="dxa"/>
          </w:tcPr>
          <w:p w14:paraId="77DA7FC7" w14:textId="77777777" w:rsidR="003759BC" w:rsidRPr="006C66E8" w:rsidRDefault="003759BC" w:rsidP="003759BC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8,0</w:t>
            </w:r>
          </w:p>
        </w:tc>
        <w:tc>
          <w:tcPr>
            <w:tcW w:w="1317" w:type="dxa"/>
          </w:tcPr>
          <w:p w14:paraId="1464FC64" w14:textId="77777777" w:rsidR="003759BC" w:rsidRPr="006C66E8" w:rsidRDefault="003759BC" w:rsidP="003759BC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1,5</w:t>
            </w:r>
          </w:p>
        </w:tc>
        <w:tc>
          <w:tcPr>
            <w:tcW w:w="1319" w:type="dxa"/>
          </w:tcPr>
          <w:p w14:paraId="01334EFD" w14:textId="77777777" w:rsidR="003759BC" w:rsidRPr="006C66E8" w:rsidRDefault="003759BC" w:rsidP="003759BC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45</w:t>
            </w:r>
          </w:p>
        </w:tc>
        <w:tc>
          <w:tcPr>
            <w:tcW w:w="3906" w:type="dxa"/>
          </w:tcPr>
          <w:p w14:paraId="2869FE67" w14:textId="77777777" w:rsidR="003759BC" w:rsidRPr="006C66E8" w:rsidRDefault="003759BC" w:rsidP="003759BC">
            <w:pPr>
              <w:rPr>
                <w:rFonts w:ascii="Times New Roman" w:hAnsi="Times New Roman" w:cs="Times New Roman"/>
                <w:lang w:val="kl-GL"/>
              </w:rPr>
            </w:pPr>
          </w:p>
        </w:tc>
      </w:tr>
      <w:tr w:rsidR="003759BC" w:rsidRPr="006C66E8" w14:paraId="27647252" w14:textId="77777777" w:rsidTr="00D84970">
        <w:trPr>
          <w:cantSplit/>
          <w:trHeight w:val="836"/>
        </w:trPr>
        <w:tc>
          <w:tcPr>
            <w:tcW w:w="1276" w:type="dxa"/>
          </w:tcPr>
          <w:p w14:paraId="22009609" w14:textId="6E4B8F3E" w:rsidR="003759BC" w:rsidRPr="006C66E8" w:rsidRDefault="003759BC" w:rsidP="003759BC">
            <w:pPr>
              <w:rPr>
                <w:rFonts w:ascii="Times New Roman" w:hAnsi="Times New Roman" w:cs="Times New Roman"/>
                <w:bCs/>
                <w:lang w:val="kl-GL"/>
              </w:rPr>
            </w:pPr>
            <w:r w:rsidRPr="006C66E8">
              <w:rPr>
                <w:rFonts w:ascii="Times New Roman" w:hAnsi="Times New Roman" w:cs="Times New Roman"/>
                <w:bCs/>
                <w:lang w:val="kl-GL"/>
              </w:rPr>
              <w:lastRenderedPageBreak/>
              <w:t>2.2.</w:t>
            </w:r>
            <w:r w:rsidR="00481D1E" w:rsidRPr="006C66E8">
              <w:rPr>
                <w:rFonts w:ascii="Times New Roman" w:hAnsi="Times New Roman" w:cs="Times New Roman"/>
                <w:bCs/>
                <w:lang w:val="kl-GL"/>
              </w:rPr>
              <w:t>7</w:t>
            </w:r>
            <w:r w:rsidRPr="006C66E8">
              <w:rPr>
                <w:rFonts w:ascii="Times New Roman" w:hAnsi="Times New Roman" w:cs="Times New Roman"/>
                <w:bCs/>
                <w:lang w:val="kl-GL"/>
              </w:rPr>
              <w:t>.2</w:t>
            </w:r>
          </w:p>
        </w:tc>
        <w:tc>
          <w:tcPr>
            <w:tcW w:w="3021" w:type="dxa"/>
          </w:tcPr>
          <w:p w14:paraId="0B889E7E" w14:textId="2DBE92EF" w:rsidR="003759BC" w:rsidRPr="006C66E8" w:rsidRDefault="009876E0" w:rsidP="003759BC">
            <w:pPr>
              <w:rPr>
                <w:rFonts w:ascii="Times New Roman" w:hAnsi="Times New Roman" w:cs="Times New Roman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Uumasut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affassaasallit aamma uumasut qituttut marlunnik qalipallit </w:t>
            </w:r>
            <w:r w:rsidRPr="006C66E8">
              <w:rPr>
                <w:rFonts w:ascii="Times New Roman" w:hAnsi="Times New Roman" w:cs="Times New Roman"/>
                <w:vertAlign w:val="superscript"/>
                <w:lang w:val="kl-GL"/>
              </w:rPr>
              <w:t>(4)</w:t>
            </w:r>
          </w:p>
          <w:p w14:paraId="133500FC" w14:textId="77777777" w:rsidR="003759BC" w:rsidRPr="006C66E8" w:rsidRDefault="003759BC" w:rsidP="003759BC">
            <w:pPr>
              <w:rPr>
                <w:rFonts w:ascii="Times New Roman" w:hAnsi="Times New Roman" w:cs="Times New Roman"/>
                <w:lang w:val="kl-GL"/>
              </w:rPr>
            </w:pPr>
          </w:p>
        </w:tc>
        <w:tc>
          <w:tcPr>
            <w:tcW w:w="1151" w:type="dxa"/>
          </w:tcPr>
          <w:p w14:paraId="73737E07" w14:textId="77777777" w:rsidR="003759BC" w:rsidRPr="006C66E8" w:rsidRDefault="003759BC" w:rsidP="003759BC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3,0</w:t>
            </w:r>
          </w:p>
        </w:tc>
        <w:tc>
          <w:tcPr>
            <w:tcW w:w="1206" w:type="dxa"/>
          </w:tcPr>
          <w:p w14:paraId="30B6B6C3" w14:textId="77777777" w:rsidR="003759BC" w:rsidRPr="006C66E8" w:rsidRDefault="003759BC" w:rsidP="003759BC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0,70</w:t>
            </w:r>
          </w:p>
        </w:tc>
        <w:tc>
          <w:tcPr>
            <w:tcW w:w="1187" w:type="dxa"/>
          </w:tcPr>
          <w:p w14:paraId="6C8E1B66" w14:textId="77777777" w:rsidR="003759BC" w:rsidRPr="006C66E8" w:rsidRDefault="003759BC" w:rsidP="003759BC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1,0</w:t>
            </w:r>
          </w:p>
        </w:tc>
        <w:tc>
          <w:tcPr>
            <w:tcW w:w="1317" w:type="dxa"/>
          </w:tcPr>
          <w:p w14:paraId="22BDF99D" w14:textId="77777777" w:rsidR="003759BC" w:rsidRPr="006C66E8" w:rsidRDefault="003759BC" w:rsidP="003759BC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1,5</w:t>
            </w:r>
          </w:p>
        </w:tc>
        <w:tc>
          <w:tcPr>
            <w:tcW w:w="1319" w:type="dxa"/>
          </w:tcPr>
          <w:p w14:paraId="6D1DC2B1" w14:textId="77777777" w:rsidR="003759BC" w:rsidRPr="006C66E8" w:rsidRDefault="003759BC" w:rsidP="003759BC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5,0</w:t>
            </w:r>
          </w:p>
        </w:tc>
        <w:tc>
          <w:tcPr>
            <w:tcW w:w="3906" w:type="dxa"/>
          </w:tcPr>
          <w:p w14:paraId="0D4E04E3" w14:textId="77777777" w:rsidR="00023A8D" w:rsidRPr="006C66E8" w:rsidRDefault="00023A8D" w:rsidP="00023A8D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Uumasunut affassaasalinnut avatini uppatinilu nukinnit neqinut annerpaamik nalissarititatut naligitinneqartoq atuuppoq, aamma taamaalilluni uumasuni affassaasalinni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cephalothorax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(niaqoq kiasimmi naggussamut ataannartoq) ilaatinneqanngilaq.  Assagiarsuit uumasullu affassaasallit assagiarsunnut assingusut pineqartillugit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(</w:t>
            </w:r>
            <w:r w:rsidRPr="006C66E8">
              <w:rPr>
                <w:rFonts w:ascii="Times New Roman" w:hAnsi="Times New Roman" w:cs="Times New Roman"/>
                <w:i/>
                <w:iCs/>
                <w:lang w:val="kl-GL"/>
              </w:rPr>
              <w:t>Brachyura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aamma </w:t>
            </w:r>
            <w:proofErr w:type="spellStart"/>
            <w:r w:rsidRPr="006C66E8">
              <w:rPr>
                <w:rFonts w:ascii="Times New Roman" w:hAnsi="Times New Roman" w:cs="Times New Roman"/>
                <w:i/>
                <w:iCs/>
                <w:lang w:val="kl-GL"/>
              </w:rPr>
              <w:t>Anomura</w:t>
            </w:r>
            <w:r w:rsidRPr="006C66E8">
              <w:rPr>
                <w:rFonts w:ascii="Times New Roman" w:hAnsi="Times New Roman" w:cs="Times New Roman"/>
                <w:lang w:val="kl-GL"/>
              </w:rPr>
              <w:t>)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avatini nukinnit neqinut annerpaamik killissarititatut naligitinneqartoq atuuppoq. </w:t>
            </w:r>
          </w:p>
          <w:p w14:paraId="051E3D8D" w14:textId="77777777" w:rsidR="00023A8D" w:rsidRPr="006C66E8" w:rsidRDefault="00023A8D" w:rsidP="00023A8D">
            <w:pPr>
              <w:rPr>
                <w:rFonts w:ascii="Times New Roman" w:hAnsi="Times New Roman" w:cs="Times New Roman"/>
                <w:lang w:val="kl-GL"/>
              </w:rPr>
            </w:pPr>
          </w:p>
          <w:p w14:paraId="0BBA8715" w14:textId="19AA8789" w:rsidR="00023A8D" w:rsidRPr="006C66E8" w:rsidRDefault="00023A8D" w:rsidP="00023A8D">
            <w:pPr>
              <w:rPr>
                <w:rFonts w:ascii="Times New Roman" w:hAnsi="Times New Roman" w:cs="Times New Roman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i/>
                <w:iCs/>
                <w:lang w:val="kl-GL"/>
              </w:rPr>
              <w:t>Pecten</w:t>
            </w:r>
            <w:proofErr w:type="spellEnd"/>
            <w:r w:rsidRPr="006C66E8">
              <w:rPr>
                <w:rFonts w:ascii="Times New Roman" w:hAnsi="Times New Roman" w:cs="Times New Roman"/>
                <w:i/>
                <w:iCs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i/>
                <w:iCs/>
                <w:lang w:val="kl-GL"/>
              </w:rPr>
              <w:t>maximus-imut</w:t>
            </w:r>
            <w:proofErr w:type="spellEnd"/>
            <w:r w:rsidRPr="006C66E8">
              <w:rPr>
                <w:rFonts w:ascii="Times New Roman" w:hAnsi="Times New Roman" w:cs="Times New Roman"/>
                <w:i/>
                <w:iCs/>
                <w:lang w:val="kl-GL"/>
              </w:rPr>
              <w:t xml:space="preserve"> 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annerpaamik </w:t>
            </w:r>
            <w:r w:rsidR="00FA7FFC" w:rsidRPr="006C66E8">
              <w:rPr>
                <w:rFonts w:ascii="Times New Roman" w:hAnsi="Times New Roman" w:cs="Times New Roman"/>
                <w:lang w:val="kl-GL"/>
              </w:rPr>
              <w:t xml:space="preserve">annertussusissamut killigititaq </w:t>
            </w:r>
            <w:r w:rsidRPr="006C66E8">
              <w:rPr>
                <w:rFonts w:ascii="Times New Roman" w:hAnsi="Times New Roman" w:cs="Times New Roman"/>
                <w:iCs/>
                <w:lang w:val="kl-GL"/>
              </w:rPr>
              <w:t>taamaallaat nukimmut ulamertutut ilusilimmut timimi ammanernut matusisartumut aamma kinguaassiuutit qinersiinut atuuppoq.</w:t>
            </w:r>
            <w:r w:rsidRPr="006C66E8">
              <w:rPr>
                <w:rFonts w:ascii="Times New Roman" w:hAnsi="Times New Roman" w:cs="Times New Roman"/>
                <w:i/>
                <w:iCs/>
                <w:lang w:val="kl-GL"/>
              </w:rPr>
              <w:t xml:space="preserve"> 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</w:p>
          <w:p w14:paraId="1E727FE5" w14:textId="77777777" w:rsidR="00481D1E" w:rsidRPr="006C66E8" w:rsidRDefault="00481D1E" w:rsidP="003759BC">
            <w:pPr>
              <w:rPr>
                <w:rFonts w:ascii="Times New Roman" w:hAnsi="Times New Roman" w:cs="Times New Roman"/>
                <w:lang w:val="kl-GL"/>
              </w:rPr>
            </w:pPr>
          </w:p>
          <w:p w14:paraId="29A12DBD" w14:textId="4404326F" w:rsidR="003759BC" w:rsidRPr="006C66E8" w:rsidRDefault="00023A8D" w:rsidP="00023A8D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Uumasunut affassaasalinnut qillertuusaniittunut annerpaamik nalissarititatut naligitinneqartoq qillertuusap imaanut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tamarmut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atuuppoq.  Nioqqutissiamut katitigaasumut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tamarmut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annerpaamik nalissarititatut naligitinneqartoq pineqartillugu § 5, imm. 1 aamma 2 atuuppoq.</w:t>
            </w:r>
          </w:p>
        </w:tc>
      </w:tr>
    </w:tbl>
    <w:p w14:paraId="53827247" w14:textId="77777777" w:rsidR="008407DA" w:rsidRPr="006C66E8" w:rsidRDefault="008407DA" w:rsidP="008407DA">
      <w:pPr>
        <w:rPr>
          <w:rFonts w:ascii="Times New Roman" w:hAnsi="Times New Roman" w:cs="Times New Roman"/>
          <w:lang w:val="kl-GL"/>
        </w:rPr>
      </w:pPr>
    </w:p>
    <w:tbl>
      <w:tblPr>
        <w:tblStyle w:val="Tabel-Gitter"/>
        <w:tblW w:w="14601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217"/>
        <w:gridCol w:w="1132"/>
        <w:gridCol w:w="2203"/>
        <w:gridCol w:w="6161"/>
      </w:tblGrid>
      <w:tr w:rsidR="008407DA" w:rsidRPr="006C66E8" w14:paraId="0A446DBD" w14:textId="77777777" w:rsidTr="00D84970">
        <w:trPr>
          <w:cantSplit/>
          <w:trHeight w:val="230"/>
        </w:trPr>
        <w:tc>
          <w:tcPr>
            <w:tcW w:w="888" w:type="dxa"/>
            <w:hideMark/>
          </w:tcPr>
          <w:p w14:paraId="4E66FA5D" w14:textId="77777777" w:rsidR="008407DA" w:rsidRPr="006C66E8" w:rsidRDefault="008407DA" w:rsidP="00D84970">
            <w:pPr>
              <w:rPr>
                <w:rFonts w:ascii="Times New Roman" w:hAnsi="Times New Roman" w:cs="Times New Roman"/>
                <w:b/>
                <w:bCs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br w:type="page"/>
            </w:r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3</w:t>
            </w:r>
          </w:p>
        </w:tc>
        <w:tc>
          <w:tcPr>
            <w:tcW w:w="13713" w:type="dxa"/>
            <w:gridSpan w:val="4"/>
            <w:hideMark/>
          </w:tcPr>
          <w:p w14:paraId="5F9FA331" w14:textId="5CB9E585" w:rsidR="008407DA" w:rsidRPr="006C66E8" w:rsidRDefault="00023A8D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Ingerlatsinermi mingutsitsinerit</w:t>
            </w:r>
          </w:p>
        </w:tc>
      </w:tr>
      <w:tr w:rsidR="008407DA" w:rsidRPr="006C66E8" w14:paraId="0874543C" w14:textId="77777777" w:rsidTr="00D84970">
        <w:trPr>
          <w:cantSplit/>
          <w:trHeight w:val="230"/>
        </w:trPr>
        <w:tc>
          <w:tcPr>
            <w:tcW w:w="888" w:type="dxa"/>
            <w:noWrap/>
            <w:hideMark/>
          </w:tcPr>
          <w:p w14:paraId="7E32A474" w14:textId="77777777" w:rsidR="008407DA" w:rsidRPr="006C66E8" w:rsidRDefault="008407DA" w:rsidP="00D84970">
            <w:pPr>
              <w:rPr>
                <w:rFonts w:ascii="Times New Roman" w:hAnsi="Times New Roman" w:cs="Times New Roman"/>
                <w:b/>
                <w:bCs/>
                <w:lang w:val="kl-GL"/>
              </w:rPr>
            </w:pPr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3.1</w:t>
            </w:r>
          </w:p>
        </w:tc>
        <w:tc>
          <w:tcPr>
            <w:tcW w:w="4217" w:type="dxa"/>
            <w:hideMark/>
          </w:tcPr>
          <w:p w14:paraId="77DBEA34" w14:textId="0D357EAE" w:rsidR="008407DA" w:rsidRPr="006C66E8" w:rsidRDefault="008407DA" w:rsidP="00D84970">
            <w:pPr>
              <w:rPr>
                <w:rFonts w:ascii="Times New Roman" w:hAnsi="Times New Roman" w:cs="Times New Roman"/>
                <w:b/>
                <w:bCs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Polycykliske</w:t>
            </w:r>
            <w:proofErr w:type="spellEnd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aromatiske</w:t>
            </w:r>
            <w:proofErr w:type="spellEnd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hydrokarboner</w:t>
            </w:r>
            <w:proofErr w:type="spellEnd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(PAHer)</w:t>
            </w:r>
            <w:proofErr w:type="spellEnd"/>
            <w:r w:rsidR="00023A8D" w:rsidRPr="006C66E8">
              <w:rPr>
                <w:rFonts w:ascii="Times New Roman" w:hAnsi="Times New Roman" w:cs="Times New Roman"/>
                <w:b/>
                <w:bCs/>
                <w:lang w:val="kl-GL"/>
              </w:rPr>
              <w:t xml:space="preserve"> / (Usserutini atortussiat 100-init amerlanerusut, aamarsuarmit usserutinit aamma </w:t>
            </w:r>
            <w:proofErr w:type="spellStart"/>
            <w:r w:rsidR="00023A8D" w:rsidRPr="006C66E8">
              <w:rPr>
                <w:rFonts w:ascii="Times New Roman" w:hAnsi="Times New Roman" w:cs="Times New Roman"/>
                <w:b/>
                <w:bCs/>
                <w:lang w:val="kl-GL"/>
              </w:rPr>
              <w:t>paarmit</w:t>
            </w:r>
            <w:proofErr w:type="spellEnd"/>
            <w:r w:rsidR="00023A8D" w:rsidRPr="006C66E8">
              <w:rPr>
                <w:rFonts w:ascii="Times New Roman" w:hAnsi="Times New Roman" w:cs="Times New Roman"/>
                <w:b/>
                <w:bCs/>
                <w:lang w:val="kl-GL"/>
              </w:rPr>
              <w:t xml:space="preserve"> pisut)</w:t>
            </w:r>
            <w:r w:rsidR="00FA7FFC" w:rsidRPr="006C66E8">
              <w:rPr>
                <w:rFonts w:ascii="Times New Roman" w:hAnsi="Times New Roman" w:cs="Times New Roman"/>
                <w:b/>
                <w:bCs/>
                <w:lang w:val="kl-GL"/>
              </w:rPr>
              <w:t xml:space="preserve"> </w:t>
            </w:r>
            <w:proofErr w:type="spellStart"/>
            <w:r w:rsidR="00FA7FFC" w:rsidRPr="006C66E8">
              <w:rPr>
                <w:rFonts w:ascii="Times New Roman" w:hAnsi="Times New Roman" w:cs="Times New Roman"/>
                <w:b/>
                <w:bCs/>
                <w:lang w:val="kl-GL"/>
              </w:rPr>
              <w:t>(PAH-t)</w:t>
            </w:r>
            <w:proofErr w:type="spellEnd"/>
          </w:p>
        </w:tc>
        <w:tc>
          <w:tcPr>
            <w:tcW w:w="3335" w:type="dxa"/>
            <w:gridSpan w:val="2"/>
            <w:noWrap/>
            <w:hideMark/>
          </w:tcPr>
          <w:p w14:paraId="4AB4B4AA" w14:textId="331BF1AA" w:rsidR="008407DA" w:rsidRPr="006C66E8" w:rsidRDefault="00023A8D" w:rsidP="00D84970">
            <w:pPr>
              <w:rPr>
                <w:rFonts w:ascii="Times New Roman" w:hAnsi="Times New Roman" w:cs="Times New Roman"/>
                <w:b/>
                <w:bCs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Annerpaamik</w:t>
            </w:r>
            <w:proofErr w:type="spellEnd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 xml:space="preserve"> annertussusissamut killigititaq</w:t>
            </w:r>
            <w:r w:rsidR="008407DA" w:rsidRPr="006C66E8">
              <w:rPr>
                <w:rFonts w:ascii="Times New Roman" w:hAnsi="Times New Roman" w:cs="Times New Roman"/>
                <w:b/>
                <w:bCs/>
                <w:lang w:val="kl-GL"/>
              </w:rPr>
              <w:t xml:space="preserve"> </w:t>
            </w:r>
            <w:proofErr w:type="spellStart"/>
            <w:r w:rsidR="008407DA" w:rsidRPr="006C66E8">
              <w:rPr>
                <w:rFonts w:ascii="Times New Roman" w:hAnsi="Times New Roman" w:cs="Times New Roman"/>
                <w:b/>
                <w:bCs/>
                <w:lang w:val="kl-GL"/>
              </w:rPr>
              <w:t>(</w:t>
            </w:r>
            <w:r w:rsidR="00D00CF4" w:rsidRPr="006C66E8">
              <w:rPr>
                <w:rFonts w:ascii="Times New Roman" w:hAnsi="Times New Roman" w:cs="Times New Roman"/>
                <w:b/>
                <w:bCs/>
                <w:lang w:val="kl-GL"/>
              </w:rPr>
              <w:t>kg-mut/µg-i)</w:t>
            </w:r>
            <w:proofErr w:type="spellEnd"/>
          </w:p>
        </w:tc>
        <w:tc>
          <w:tcPr>
            <w:tcW w:w="6161" w:type="dxa"/>
            <w:hideMark/>
          </w:tcPr>
          <w:p w14:paraId="1183CDA1" w14:textId="7D240539" w:rsidR="008407DA" w:rsidRPr="006C66E8" w:rsidRDefault="00023A8D" w:rsidP="00D84970">
            <w:pPr>
              <w:rPr>
                <w:rFonts w:ascii="Times New Roman" w:hAnsi="Times New Roman" w:cs="Times New Roman"/>
                <w:b/>
                <w:lang w:val="kl-GL"/>
              </w:rPr>
            </w:pPr>
            <w:r w:rsidRPr="006C66E8">
              <w:rPr>
                <w:rFonts w:ascii="Times New Roman" w:hAnsi="Times New Roman" w:cs="Times New Roman"/>
                <w:b/>
                <w:lang w:val="kl-GL"/>
              </w:rPr>
              <w:t>Oqaaseqaatit</w:t>
            </w:r>
          </w:p>
        </w:tc>
      </w:tr>
      <w:tr w:rsidR="008407DA" w:rsidRPr="006C66E8" w14:paraId="777FABC0" w14:textId="77777777" w:rsidTr="00D84970">
        <w:trPr>
          <w:cantSplit/>
          <w:trHeight w:val="923"/>
        </w:trPr>
        <w:tc>
          <w:tcPr>
            <w:tcW w:w="88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1D044DB" w14:textId="77777777" w:rsidR="008407DA" w:rsidRPr="006C66E8" w:rsidRDefault="008407DA" w:rsidP="00D84970">
            <w:pPr>
              <w:rPr>
                <w:rFonts w:ascii="Times New Roman" w:hAnsi="Times New Roman" w:cs="Times New Roman"/>
                <w:b/>
                <w:bCs/>
                <w:lang w:val="kl-GL"/>
              </w:rPr>
            </w:pPr>
          </w:p>
        </w:tc>
        <w:tc>
          <w:tcPr>
            <w:tcW w:w="4217" w:type="dxa"/>
            <w:noWrap/>
            <w:hideMark/>
          </w:tcPr>
          <w:p w14:paraId="5DEE7533" w14:textId="77777777" w:rsidR="008407DA" w:rsidRPr="006C66E8" w:rsidRDefault="008407DA" w:rsidP="00D84970">
            <w:pPr>
              <w:rPr>
                <w:rFonts w:ascii="Times New Roman" w:hAnsi="Times New Roman" w:cs="Times New Roman"/>
                <w:b/>
                <w:bCs/>
                <w:lang w:val="kl-GL"/>
              </w:rPr>
            </w:pPr>
          </w:p>
        </w:tc>
        <w:tc>
          <w:tcPr>
            <w:tcW w:w="1132" w:type="dxa"/>
            <w:noWrap/>
            <w:hideMark/>
          </w:tcPr>
          <w:p w14:paraId="2013183F" w14:textId="77777777" w:rsidR="008407DA" w:rsidRPr="006C66E8" w:rsidRDefault="008407DA" w:rsidP="00D84970">
            <w:pPr>
              <w:rPr>
                <w:rFonts w:ascii="Times New Roman" w:hAnsi="Times New Roman" w:cs="Times New Roman"/>
                <w:b/>
                <w:bCs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Benzo(a)pyren</w:t>
            </w:r>
            <w:proofErr w:type="spellEnd"/>
          </w:p>
        </w:tc>
        <w:tc>
          <w:tcPr>
            <w:tcW w:w="2203" w:type="dxa"/>
            <w:hideMark/>
          </w:tcPr>
          <w:p w14:paraId="1795DFE3" w14:textId="38B2D51E" w:rsidR="008407DA" w:rsidRPr="006C66E8" w:rsidRDefault="008407DA" w:rsidP="00D84970">
            <w:pPr>
              <w:rPr>
                <w:rFonts w:ascii="Times New Roman" w:hAnsi="Times New Roman" w:cs="Times New Roman"/>
                <w:b/>
                <w:bCs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PAH</w:t>
            </w:r>
            <w:r w:rsidR="00FA7FFC" w:rsidRPr="006C66E8">
              <w:rPr>
                <w:rFonts w:ascii="Times New Roman" w:hAnsi="Times New Roman" w:cs="Times New Roman"/>
                <w:b/>
                <w:bCs/>
                <w:lang w:val="kl-GL"/>
              </w:rPr>
              <w:t>-t</w:t>
            </w:r>
            <w:proofErr w:type="spellEnd"/>
            <w:r w:rsidR="00FA7FFC" w:rsidRPr="006C66E8">
              <w:rPr>
                <w:rFonts w:ascii="Times New Roman" w:hAnsi="Times New Roman" w:cs="Times New Roman"/>
                <w:b/>
                <w:bCs/>
                <w:lang w:val="kl-GL"/>
              </w:rPr>
              <w:t xml:space="preserve"> katinneqarnerat</w:t>
            </w:r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 xml:space="preserve">: </w:t>
            </w:r>
            <w:proofErr w:type="spellStart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benzo(a)pyren,</w:t>
            </w:r>
            <w:proofErr w:type="spellEnd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benz(a)anthracen,</w:t>
            </w:r>
            <w:proofErr w:type="spellEnd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benzo(b)</w:t>
            </w:r>
            <w:proofErr w:type="spellEnd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fluoranthene</w:t>
            </w:r>
            <w:proofErr w:type="spellEnd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 xml:space="preserve"> </w:t>
            </w:r>
            <w:r w:rsidR="00FA7FFC" w:rsidRPr="006C66E8">
              <w:rPr>
                <w:rFonts w:ascii="Times New Roman" w:hAnsi="Times New Roman" w:cs="Times New Roman"/>
                <w:b/>
                <w:bCs/>
                <w:lang w:val="kl-GL"/>
              </w:rPr>
              <w:t>aamma</w:t>
            </w:r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chrysen</w:t>
            </w:r>
            <w:proofErr w:type="spellEnd"/>
          </w:p>
        </w:tc>
        <w:tc>
          <w:tcPr>
            <w:tcW w:w="6161" w:type="dxa"/>
            <w:tcBorders>
              <w:bottom w:val="single" w:sz="4" w:space="0" w:color="auto"/>
            </w:tcBorders>
            <w:hideMark/>
          </w:tcPr>
          <w:p w14:paraId="6BBAC760" w14:textId="498C629D" w:rsidR="008407DA" w:rsidRPr="006C66E8" w:rsidRDefault="00FA7FFC" w:rsidP="007C07D9">
            <w:pPr>
              <w:rPr>
                <w:rFonts w:ascii="Times New Roman" w:hAnsi="Times New Roman" w:cs="Times New Roman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PAH-t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katinneqarnerannut annerpaamik annertussusissamut killigititat kimittussutsinut alliusunut </w:t>
            </w:r>
            <w:proofErr w:type="spellStart"/>
            <w:r w:rsidRPr="006C66E8">
              <w:rPr>
                <w:rFonts w:ascii="Times New Roman" w:hAnsi="Times New Roman" w:cs="Times New Roman"/>
                <w:i/>
                <w:lang w:val="kl-GL"/>
              </w:rPr>
              <w:t>(lower</w:t>
            </w:r>
            <w:proofErr w:type="spellEnd"/>
            <w:r w:rsidRPr="006C66E8">
              <w:rPr>
                <w:rFonts w:ascii="Times New Roman" w:hAnsi="Times New Roman" w:cs="Times New Roman"/>
                <w:i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i/>
                <w:lang w:val="kl-GL"/>
              </w:rPr>
              <w:t>bound</w:t>
            </w:r>
            <w:proofErr w:type="spellEnd"/>
            <w:r w:rsidRPr="006C66E8">
              <w:rPr>
                <w:rFonts w:ascii="Times New Roman" w:hAnsi="Times New Roman" w:cs="Times New Roman"/>
                <w:i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i/>
                <w:lang w:val="kl-GL"/>
              </w:rPr>
              <w:t>concentrations-inut)</w:t>
            </w:r>
            <w:proofErr w:type="spellEnd"/>
            <w:r w:rsidRPr="006C66E8">
              <w:rPr>
                <w:rFonts w:ascii="Times New Roman" w:hAnsi="Times New Roman" w:cs="Times New Roman"/>
                <w:iCs/>
                <w:lang w:val="kl-GL"/>
              </w:rPr>
              <w:t xml:space="preserve"> atuupp</w:t>
            </w:r>
            <w:r w:rsidR="007C07D9" w:rsidRPr="006C66E8">
              <w:rPr>
                <w:rFonts w:ascii="Times New Roman" w:hAnsi="Times New Roman" w:cs="Times New Roman"/>
                <w:iCs/>
                <w:lang w:val="kl-GL"/>
              </w:rPr>
              <w:t>ut</w:t>
            </w:r>
            <w:r w:rsidRPr="006C66E8">
              <w:rPr>
                <w:rFonts w:ascii="Times New Roman" w:hAnsi="Times New Roman" w:cs="Times New Roman"/>
                <w:iCs/>
                <w:lang w:val="kl-GL"/>
              </w:rPr>
              <w:t>, taa</w:t>
            </w:r>
            <w:r w:rsidR="007C07D9" w:rsidRPr="006C66E8">
              <w:rPr>
                <w:rFonts w:ascii="Times New Roman" w:hAnsi="Times New Roman" w:cs="Times New Roman"/>
                <w:iCs/>
                <w:lang w:val="kl-GL"/>
              </w:rPr>
              <w:t>kku</w:t>
            </w:r>
            <w:r w:rsidRPr="006C66E8">
              <w:rPr>
                <w:rFonts w:ascii="Times New Roman" w:hAnsi="Times New Roman" w:cs="Times New Roman"/>
                <w:iCs/>
                <w:lang w:val="kl-GL"/>
              </w:rPr>
              <w:t>lu atortussiat taakku sisama</w:t>
            </w:r>
            <w:r w:rsidR="007C07D9" w:rsidRPr="006C66E8">
              <w:rPr>
                <w:rFonts w:ascii="Times New Roman" w:hAnsi="Times New Roman" w:cs="Times New Roman"/>
                <w:iCs/>
                <w:lang w:val="kl-GL"/>
              </w:rPr>
              <w:t xml:space="preserve">asut nalingisa killigititaq pillugu 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aalajangersakkap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nul-</w:t>
            </w:r>
            <w:r w:rsidR="007C07D9" w:rsidRPr="006C66E8">
              <w:rPr>
                <w:rFonts w:ascii="Times New Roman" w:hAnsi="Times New Roman" w:cs="Times New Roman"/>
                <w:lang w:val="kl-GL"/>
              </w:rPr>
              <w:t>uutinneqartup</w:t>
            </w:r>
            <w:proofErr w:type="spellEnd"/>
            <w:r w:rsidR="007C07D9" w:rsidRPr="006C66E8">
              <w:rPr>
                <w:rFonts w:ascii="Times New Roman" w:hAnsi="Times New Roman" w:cs="Times New Roman"/>
                <w:lang w:val="kl-GL"/>
              </w:rPr>
              <w:t xml:space="preserve"> ataaniinnerat aallaavigalugu naatsorsorneqassapput</w:t>
            </w:r>
            <w:r w:rsidRPr="006C66E8">
              <w:rPr>
                <w:rFonts w:ascii="Times New Roman" w:hAnsi="Times New Roman" w:cs="Times New Roman"/>
                <w:lang w:val="kl-GL"/>
              </w:rPr>
              <w:t>.</w:t>
            </w:r>
          </w:p>
        </w:tc>
      </w:tr>
      <w:tr w:rsidR="008407DA" w:rsidRPr="006C66E8" w14:paraId="178EEABA" w14:textId="77777777" w:rsidTr="00D84970">
        <w:trPr>
          <w:cantSplit/>
          <w:trHeight w:val="230"/>
        </w:trPr>
        <w:tc>
          <w:tcPr>
            <w:tcW w:w="888" w:type="dxa"/>
            <w:noWrap/>
          </w:tcPr>
          <w:p w14:paraId="77ECEAF2" w14:textId="77777777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3.1.1</w:t>
            </w:r>
          </w:p>
        </w:tc>
        <w:tc>
          <w:tcPr>
            <w:tcW w:w="4217" w:type="dxa"/>
            <w:hideMark/>
          </w:tcPr>
          <w:p w14:paraId="56FE2C0A" w14:textId="5D1EDF53" w:rsidR="008407DA" w:rsidRPr="006C66E8" w:rsidRDefault="007C07D9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Neqit pujuukkat aamma neqinit pujuukkanit nioqqutissiat</w:t>
            </w:r>
          </w:p>
        </w:tc>
        <w:tc>
          <w:tcPr>
            <w:tcW w:w="1132" w:type="dxa"/>
            <w:hideMark/>
          </w:tcPr>
          <w:p w14:paraId="6FEC6BA6" w14:textId="77777777" w:rsidR="008407DA" w:rsidRPr="006C66E8" w:rsidRDefault="008407DA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2,0</w:t>
            </w:r>
          </w:p>
        </w:tc>
        <w:tc>
          <w:tcPr>
            <w:tcW w:w="2203" w:type="dxa"/>
            <w:hideMark/>
          </w:tcPr>
          <w:p w14:paraId="5BEAAE59" w14:textId="77777777" w:rsidR="008407DA" w:rsidRPr="006C66E8" w:rsidRDefault="008407DA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12,0</w:t>
            </w:r>
          </w:p>
        </w:tc>
        <w:tc>
          <w:tcPr>
            <w:tcW w:w="6161" w:type="dxa"/>
            <w:hideMark/>
          </w:tcPr>
          <w:p w14:paraId="552F6DAA" w14:textId="77777777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</w:p>
        </w:tc>
      </w:tr>
      <w:tr w:rsidR="008407DA" w:rsidRPr="006C66E8" w14:paraId="06B4C838" w14:textId="77777777" w:rsidTr="00D84970">
        <w:trPr>
          <w:cantSplit/>
          <w:trHeight w:val="230"/>
        </w:trPr>
        <w:tc>
          <w:tcPr>
            <w:tcW w:w="888" w:type="dxa"/>
            <w:noWrap/>
          </w:tcPr>
          <w:p w14:paraId="60CF9E7C" w14:textId="77777777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3.1.2</w:t>
            </w:r>
          </w:p>
        </w:tc>
        <w:tc>
          <w:tcPr>
            <w:tcW w:w="4217" w:type="dxa"/>
            <w:hideMark/>
          </w:tcPr>
          <w:p w14:paraId="17FFEEBD" w14:textId="3F1C1FB5" w:rsidR="008407DA" w:rsidRPr="006C66E8" w:rsidRDefault="007C07D9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Aalisakkanit pujuukkanit nioqqutissiat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r w:rsidR="008407DA" w:rsidRPr="006C66E8">
              <w:rPr>
                <w:rFonts w:ascii="Times New Roman" w:hAnsi="Times New Roman" w:cs="Times New Roman"/>
                <w:vertAlign w:val="superscript"/>
                <w:lang w:val="kl-GL"/>
              </w:rPr>
              <w:t xml:space="preserve">(3) 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immikkoortumi 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>3.1.3</w:t>
            </w:r>
            <w:r w:rsidRPr="006C66E8">
              <w:rPr>
                <w:rFonts w:ascii="Times New Roman" w:hAnsi="Times New Roman" w:cs="Times New Roman"/>
                <w:lang w:val="kl-GL"/>
              </w:rPr>
              <w:t>-mi nioqqutissiat minillugit</w:t>
            </w:r>
          </w:p>
          <w:p w14:paraId="50768D85" w14:textId="77777777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</w:p>
        </w:tc>
        <w:tc>
          <w:tcPr>
            <w:tcW w:w="1132" w:type="dxa"/>
            <w:hideMark/>
          </w:tcPr>
          <w:p w14:paraId="6F1FFE61" w14:textId="77777777" w:rsidR="008407DA" w:rsidRPr="006C66E8" w:rsidRDefault="008407DA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2,0</w:t>
            </w:r>
          </w:p>
        </w:tc>
        <w:tc>
          <w:tcPr>
            <w:tcW w:w="2203" w:type="dxa"/>
            <w:hideMark/>
          </w:tcPr>
          <w:p w14:paraId="396ED1FD" w14:textId="77777777" w:rsidR="008407DA" w:rsidRPr="006C66E8" w:rsidRDefault="008407DA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12,0</w:t>
            </w:r>
          </w:p>
        </w:tc>
        <w:tc>
          <w:tcPr>
            <w:tcW w:w="6161" w:type="dxa"/>
            <w:hideMark/>
          </w:tcPr>
          <w:p w14:paraId="6B7AAF66" w14:textId="56EB0F44" w:rsidR="008407DA" w:rsidRPr="006C66E8" w:rsidRDefault="00567936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Aalisakkanut annerpaamik annertussusissamut killigititat aalisakkap nerpiinut (nukiit nerpiinut) atuuppoq.</w:t>
            </w:r>
          </w:p>
          <w:p w14:paraId="5CA7C9C0" w14:textId="77777777" w:rsidR="00481D1E" w:rsidRPr="006C66E8" w:rsidRDefault="00481D1E" w:rsidP="00D84970">
            <w:pPr>
              <w:rPr>
                <w:rFonts w:ascii="Times New Roman" w:hAnsi="Times New Roman" w:cs="Times New Roman"/>
                <w:lang w:val="kl-GL"/>
              </w:rPr>
            </w:pPr>
          </w:p>
          <w:p w14:paraId="0BB0A2D0" w14:textId="77777777" w:rsidR="00567936" w:rsidRPr="006C66E8" w:rsidRDefault="00567936" w:rsidP="00567936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Aalisagaq tamakkerlugu nerineqartussatut aalajangerneqarpat, annerpaamik annertussusissamut killigititaq aalisakkamut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tamarmut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atuuppoq. </w:t>
            </w:r>
          </w:p>
          <w:p w14:paraId="3C8B0BB3" w14:textId="77777777" w:rsidR="00481D1E" w:rsidRPr="006C66E8" w:rsidRDefault="00481D1E" w:rsidP="00D84970">
            <w:pPr>
              <w:rPr>
                <w:rFonts w:ascii="Times New Roman" w:hAnsi="Times New Roman" w:cs="Times New Roman"/>
                <w:lang w:val="kl-GL"/>
              </w:rPr>
            </w:pPr>
          </w:p>
          <w:p w14:paraId="430DE270" w14:textId="6878F13A" w:rsidR="008407DA" w:rsidRPr="006C66E8" w:rsidRDefault="00567936" w:rsidP="00567936">
            <w:pPr>
              <w:rPr>
                <w:rFonts w:ascii="Times New Roman" w:hAnsi="Times New Roman" w:cs="Times New Roman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Uumasut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affassaasalinnut pujuukkanut annerpaamik annertussusissamut killigititat avatini nukinnit neqinut annerpaamik annertussusissamut killigititaq atuuppoq, aamma taamaammat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cephalothorax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(niaqoq kiasimmi naggussamut ataannartoq) ilaatinneqanngilaq.  Assagiarsunnut uumasunullu affassaasalinnut assagiarsunnut assingusunut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(</w:t>
            </w:r>
            <w:r w:rsidRPr="006C66E8">
              <w:rPr>
                <w:rFonts w:ascii="Times New Roman" w:hAnsi="Times New Roman" w:cs="Times New Roman"/>
                <w:i/>
                <w:iCs/>
                <w:lang w:val="kl-GL"/>
              </w:rPr>
              <w:t>Brachyura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aamma </w:t>
            </w:r>
            <w:proofErr w:type="spellStart"/>
            <w:r w:rsidRPr="006C66E8">
              <w:rPr>
                <w:rFonts w:ascii="Times New Roman" w:hAnsi="Times New Roman" w:cs="Times New Roman"/>
                <w:i/>
                <w:iCs/>
                <w:lang w:val="kl-GL"/>
              </w:rPr>
              <w:t>Anomura</w:t>
            </w:r>
            <w:r w:rsidRPr="006C66E8">
              <w:rPr>
                <w:rFonts w:ascii="Times New Roman" w:hAnsi="Times New Roman" w:cs="Times New Roman"/>
                <w:lang w:val="kl-GL"/>
              </w:rPr>
              <w:t>)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avatini nukinnit neqinut annerpaamik annertussusissamut killigititaq atuuppoq. </w:t>
            </w:r>
          </w:p>
        </w:tc>
      </w:tr>
      <w:tr w:rsidR="008407DA" w:rsidRPr="006C66E8" w14:paraId="2C4C24C2" w14:textId="77777777" w:rsidTr="00D84970">
        <w:trPr>
          <w:cantSplit/>
          <w:trHeight w:val="1154"/>
        </w:trPr>
        <w:tc>
          <w:tcPr>
            <w:tcW w:w="888" w:type="dxa"/>
            <w:noWrap/>
          </w:tcPr>
          <w:p w14:paraId="6071C48A" w14:textId="77777777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3.1.3</w:t>
            </w:r>
          </w:p>
        </w:tc>
        <w:tc>
          <w:tcPr>
            <w:tcW w:w="4217" w:type="dxa"/>
            <w:hideMark/>
          </w:tcPr>
          <w:p w14:paraId="078DC4D1" w14:textId="70FC137B" w:rsidR="008407DA" w:rsidRPr="006C66E8" w:rsidRDefault="00567936" w:rsidP="00D84970">
            <w:pPr>
              <w:rPr>
                <w:rFonts w:ascii="Times New Roman" w:hAnsi="Times New Roman" w:cs="Times New Roman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Uumasut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qituttut marlunnik qalipallit </w:t>
            </w:r>
            <w:r w:rsidRPr="006C66E8">
              <w:rPr>
                <w:rFonts w:ascii="Times New Roman" w:hAnsi="Times New Roman" w:cs="Times New Roman"/>
                <w:vertAlign w:val="superscript"/>
                <w:lang w:val="kl-GL"/>
              </w:rPr>
              <w:t>(4)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 (</w:t>
            </w:r>
            <w:r w:rsidR="00001BE0" w:rsidRPr="006C66E8">
              <w:rPr>
                <w:rFonts w:ascii="Times New Roman" w:hAnsi="Times New Roman" w:cs="Times New Roman"/>
                <w:lang w:val="kl-GL"/>
              </w:rPr>
              <w:t>tarajorneqanngitsut</w:t>
            </w:r>
            <w:r w:rsidRPr="006C66E8">
              <w:rPr>
                <w:rFonts w:ascii="Times New Roman" w:hAnsi="Times New Roman" w:cs="Times New Roman"/>
                <w:lang w:val="kl-GL"/>
              </w:rPr>
              <w:t>, nillataartitat imaluunniit qerititat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>)</w:t>
            </w:r>
          </w:p>
          <w:p w14:paraId="64C441DE" w14:textId="4CF44AF2" w:rsidR="008407DA" w:rsidRPr="006C66E8" w:rsidRDefault="00567936" w:rsidP="00567936">
            <w:pPr>
              <w:rPr>
                <w:rFonts w:ascii="Times New Roman" w:hAnsi="Times New Roman" w:cs="Times New Roman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Neqit/nerpiit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kissattarneqarsimasut imaluunniit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neqinit/nerpinnit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nioqqutissiat inaarutaasumik atuisumut pisinerulersitsiniaassutigineqartut</w:t>
            </w:r>
          </w:p>
        </w:tc>
        <w:tc>
          <w:tcPr>
            <w:tcW w:w="1132" w:type="dxa"/>
            <w:noWrap/>
            <w:hideMark/>
          </w:tcPr>
          <w:p w14:paraId="581FC77A" w14:textId="77777777" w:rsidR="008407DA" w:rsidRPr="006C66E8" w:rsidRDefault="008407DA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5,0</w:t>
            </w:r>
          </w:p>
        </w:tc>
        <w:tc>
          <w:tcPr>
            <w:tcW w:w="2203" w:type="dxa"/>
            <w:noWrap/>
            <w:hideMark/>
          </w:tcPr>
          <w:p w14:paraId="56346764" w14:textId="77777777" w:rsidR="008407DA" w:rsidRPr="006C66E8" w:rsidRDefault="008407DA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30,0</w:t>
            </w:r>
          </w:p>
        </w:tc>
        <w:tc>
          <w:tcPr>
            <w:tcW w:w="6161" w:type="dxa"/>
            <w:hideMark/>
          </w:tcPr>
          <w:p w14:paraId="71FFE766" w14:textId="391FC06A" w:rsidR="00567936" w:rsidRPr="006C66E8" w:rsidRDefault="00567936" w:rsidP="00D84970">
            <w:pPr>
              <w:rPr>
                <w:rFonts w:ascii="Times New Roman" w:hAnsi="Times New Roman" w:cs="Times New Roman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Neqit/nerpiit,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r w:rsidR="0079385A" w:rsidRPr="006C66E8">
              <w:rPr>
                <w:rFonts w:ascii="Times New Roman" w:hAnsi="Times New Roman" w:cs="Times New Roman"/>
                <w:lang w:val="kl-GL"/>
              </w:rPr>
              <w:t xml:space="preserve">periaaseq, </w:t>
            </w:r>
            <w:proofErr w:type="spellStart"/>
            <w:r w:rsidR="0079385A" w:rsidRPr="006C66E8">
              <w:rPr>
                <w:rFonts w:ascii="Times New Roman" w:hAnsi="Times New Roman" w:cs="Times New Roman"/>
                <w:lang w:val="kl-GL"/>
              </w:rPr>
              <w:t>PAH-t</w:t>
            </w:r>
            <w:proofErr w:type="spellEnd"/>
            <w:r w:rsidR="0079385A" w:rsidRPr="006C66E8">
              <w:rPr>
                <w:rFonts w:ascii="Times New Roman" w:hAnsi="Times New Roman" w:cs="Times New Roman"/>
                <w:lang w:val="kl-GL"/>
              </w:rPr>
              <w:t xml:space="preserve"> pilersinneqarnerannik inerneqaratarsinnaasoq, atorlugu kissattarneqarsimasut, imaappoq taamaallaat </w:t>
            </w:r>
            <w:proofErr w:type="spellStart"/>
            <w:r w:rsidR="0079385A" w:rsidRPr="006C66E8">
              <w:rPr>
                <w:rFonts w:ascii="Times New Roman" w:hAnsi="Times New Roman" w:cs="Times New Roman"/>
                <w:lang w:val="kl-GL"/>
              </w:rPr>
              <w:t>grillimi</w:t>
            </w:r>
            <w:proofErr w:type="spellEnd"/>
            <w:r w:rsidR="0079385A" w:rsidRPr="006C66E8">
              <w:rPr>
                <w:rFonts w:ascii="Times New Roman" w:hAnsi="Times New Roman" w:cs="Times New Roman"/>
                <w:lang w:val="kl-GL"/>
              </w:rPr>
              <w:t xml:space="preserve"> sianneqarsimasut.  </w:t>
            </w:r>
          </w:p>
          <w:p w14:paraId="4CFEAD7C" w14:textId="77777777" w:rsidR="00481D1E" w:rsidRPr="006C66E8" w:rsidRDefault="00481D1E" w:rsidP="00D84970">
            <w:pPr>
              <w:rPr>
                <w:rFonts w:ascii="Times New Roman" w:hAnsi="Times New Roman" w:cs="Times New Roman"/>
                <w:lang w:val="kl-GL"/>
              </w:rPr>
            </w:pPr>
          </w:p>
          <w:p w14:paraId="615245C9" w14:textId="18808284" w:rsidR="008407DA" w:rsidRPr="006C66E8" w:rsidRDefault="0079385A" w:rsidP="0079385A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Qillersuusamiittunut annerpaamik annertussusissamut killigititaq qillertuusap imaanut nerineqarsinnaasumut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tamarmut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atuuppoq.  Nioqqutissiamut katitigaasumut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tamarmut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annerpaamik nalissarititatut naligitinneqartoq pineqartillugu § 5, imm. 1 aamma 2 atuuppoq.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</w:p>
        </w:tc>
      </w:tr>
      <w:tr w:rsidR="008407DA" w:rsidRPr="006C66E8" w14:paraId="77AF2FF8" w14:textId="77777777" w:rsidTr="00D84970">
        <w:trPr>
          <w:cantSplit/>
          <w:trHeight w:val="230"/>
        </w:trPr>
        <w:tc>
          <w:tcPr>
            <w:tcW w:w="888" w:type="dxa"/>
            <w:tcBorders>
              <w:bottom w:val="single" w:sz="4" w:space="0" w:color="auto"/>
            </w:tcBorders>
            <w:noWrap/>
            <w:hideMark/>
          </w:tcPr>
          <w:p w14:paraId="002B002C" w14:textId="77777777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3.1.4</w:t>
            </w:r>
          </w:p>
        </w:tc>
        <w:tc>
          <w:tcPr>
            <w:tcW w:w="4217" w:type="dxa"/>
            <w:hideMark/>
          </w:tcPr>
          <w:p w14:paraId="0CB2355C" w14:textId="1F3D55F6" w:rsidR="008407DA" w:rsidRPr="006C66E8" w:rsidRDefault="00B16E4F" w:rsidP="00B16E4F">
            <w:pPr>
              <w:rPr>
                <w:rFonts w:ascii="Times New Roman" w:hAnsi="Times New Roman" w:cs="Times New Roman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Uumasut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affassaasallit aamma uumasut qituttut marlunnik qalipallit </w:t>
            </w:r>
            <w:r w:rsidRPr="006C66E8">
              <w:rPr>
                <w:rFonts w:ascii="Times New Roman" w:hAnsi="Times New Roman" w:cs="Times New Roman"/>
                <w:vertAlign w:val="superscript"/>
                <w:lang w:val="kl-GL"/>
              </w:rPr>
              <w:t>(4)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 pujuukkat</w:t>
            </w:r>
          </w:p>
        </w:tc>
        <w:tc>
          <w:tcPr>
            <w:tcW w:w="1132" w:type="dxa"/>
            <w:noWrap/>
            <w:hideMark/>
          </w:tcPr>
          <w:p w14:paraId="2BB5C5B1" w14:textId="77777777" w:rsidR="008407DA" w:rsidRPr="006C66E8" w:rsidRDefault="008407DA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6,0</w:t>
            </w:r>
          </w:p>
        </w:tc>
        <w:tc>
          <w:tcPr>
            <w:tcW w:w="2203" w:type="dxa"/>
            <w:noWrap/>
            <w:hideMark/>
          </w:tcPr>
          <w:p w14:paraId="776DF327" w14:textId="77777777" w:rsidR="008407DA" w:rsidRPr="006C66E8" w:rsidRDefault="008407DA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35,0</w:t>
            </w:r>
          </w:p>
        </w:tc>
        <w:tc>
          <w:tcPr>
            <w:tcW w:w="6161" w:type="dxa"/>
            <w:tcBorders>
              <w:bottom w:val="single" w:sz="4" w:space="0" w:color="auto"/>
            </w:tcBorders>
            <w:hideMark/>
          </w:tcPr>
          <w:p w14:paraId="50160448" w14:textId="77777777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</w:p>
        </w:tc>
      </w:tr>
    </w:tbl>
    <w:p w14:paraId="16D039ED" w14:textId="77777777" w:rsidR="008407DA" w:rsidRPr="006C66E8" w:rsidRDefault="008407DA" w:rsidP="008407DA">
      <w:pPr>
        <w:rPr>
          <w:rFonts w:ascii="Times New Roman" w:hAnsi="Times New Roman" w:cs="Times New Roman"/>
          <w:lang w:val="kl-GL"/>
        </w:rPr>
      </w:pPr>
    </w:p>
    <w:tbl>
      <w:tblPr>
        <w:tblStyle w:val="Tabel-Gitter"/>
        <w:tblW w:w="14508" w:type="dxa"/>
        <w:tblLayout w:type="fixed"/>
        <w:tblLook w:val="04A0" w:firstRow="1" w:lastRow="0" w:firstColumn="1" w:lastColumn="0" w:noHBand="0" w:noVBand="1"/>
      </w:tblPr>
      <w:tblGrid>
        <w:gridCol w:w="878"/>
        <w:gridCol w:w="4225"/>
        <w:gridCol w:w="3402"/>
        <w:gridCol w:w="6003"/>
      </w:tblGrid>
      <w:tr w:rsidR="008407DA" w:rsidRPr="006C66E8" w14:paraId="32187050" w14:textId="77777777" w:rsidTr="00D84970">
        <w:trPr>
          <w:trHeight w:val="256"/>
        </w:trPr>
        <w:tc>
          <w:tcPr>
            <w:tcW w:w="878" w:type="dxa"/>
            <w:tcBorders>
              <w:left w:val="nil"/>
            </w:tcBorders>
            <w:noWrap/>
            <w:hideMark/>
          </w:tcPr>
          <w:p w14:paraId="4D4B0440" w14:textId="77777777" w:rsidR="008407DA" w:rsidRPr="006C66E8" w:rsidRDefault="008407DA" w:rsidP="00D84970">
            <w:pPr>
              <w:rPr>
                <w:rFonts w:ascii="Times New Roman" w:hAnsi="Times New Roman" w:cs="Times New Roman"/>
                <w:b/>
                <w:bCs/>
                <w:lang w:val="kl-GL"/>
              </w:rPr>
            </w:pPr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lastRenderedPageBreak/>
              <w:t>3.2</w:t>
            </w:r>
          </w:p>
        </w:tc>
        <w:tc>
          <w:tcPr>
            <w:tcW w:w="4225" w:type="dxa"/>
            <w:hideMark/>
          </w:tcPr>
          <w:p w14:paraId="51EEEC35" w14:textId="4FF79BBB" w:rsidR="008407DA" w:rsidRPr="006C66E8" w:rsidRDefault="008407DA" w:rsidP="00D84970">
            <w:pPr>
              <w:rPr>
                <w:rFonts w:ascii="Times New Roman" w:hAnsi="Times New Roman" w:cs="Times New Roman"/>
                <w:b/>
                <w:bCs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3-monochlorpropandiol</w:t>
            </w:r>
            <w:r w:rsidR="0079385A" w:rsidRPr="006C66E8">
              <w:rPr>
                <w:rFonts w:ascii="Times New Roman" w:hAnsi="Times New Roman" w:cs="Times New Roman"/>
                <w:b/>
                <w:bCs/>
                <w:lang w:val="kl-GL"/>
              </w:rPr>
              <w:t>-imit</w:t>
            </w:r>
            <w:proofErr w:type="spellEnd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 xml:space="preserve"> (3-MCPD</w:t>
            </w:r>
            <w:r w:rsidR="0079385A" w:rsidRPr="006C66E8">
              <w:rPr>
                <w:rFonts w:ascii="Times New Roman" w:hAnsi="Times New Roman" w:cs="Times New Roman"/>
                <w:b/>
                <w:bCs/>
                <w:lang w:val="kl-GL"/>
              </w:rPr>
              <w:t>-mit</w:t>
            </w:r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 xml:space="preserve">) </w:t>
            </w:r>
            <w:r w:rsidR="0079385A" w:rsidRPr="006C66E8">
              <w:rPr>
                <w:rFonts w:ascii="Times New Roman" w:hAnsi="Times New Roman" w:cs="Times New Roman"/>
                <w:b/>
                <w:bCs/>
                <w:lang w:val="kl-GL"/>
              </w:rPr>
              <w:t>aamma</w:t>
            </w:r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 xml:space="preserve"> 3-MCPD</w:t>
            </w:r>
            <w:r w:rsidR="0079385A" w:rsidRPr="006C66E8">
              <w:rPr>
                <w:rFonts w:ascii="Times New Roman" w:hAnsi="Times New Roman" w:cs="Times New Roman"/>
                <w:b/>
                <w:bCs/>
                <w:lang w:val="kl-GL"/>
              </w:rPr>
              <w:t xml:space="preserve">-mit </w:t>
            </w:r>
            <w:proofErr w:type="spellStart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fedtsyre</w:t>
            </w:r>
            <w:r w:rsidR="0079385A" w:rsidRPr="006C66E8">
              <w:rPr>
                <w:rFonts w:ascii="Times New Roman" w:hAnsi="Times New Roman" w:cs="Times New Roman"/>
                <w:b/>
                <w:bCs/>
                <w:lang w:val="kl-GL"/>
              </w:rPr>
              <w:t>-mut</w:t>
            </w:r>
            <w:proofErr w:type="spellEnd"/>
            <w:r w:rsidR="0079385A" w:rsidRPr="006C66E8">
              <w:rPr>
                <w:rFonts w:ascii="Times New Roman" w:hAnsi="Times New Roman" w:cs="Times New Roman"/>
                <w:b/>
                <w:bCs/>
                <w:lang w:val="kl-GL"/>
              </w:rPr>
              <w:t xml:space="preserve"> atasut</w:t>
            </w:r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, 3-MCPD</w:t>
            </w:r>
            <w:r w:rsidR="0079385A" w:rsidRPr="006C66E8">
              <w:rPr>
                <w:rFonts w:ascii="Times New Roman" w:hAnsi="Times New Roman" w:cs="Times New Roman"/>
                <w:b/>
                <w:bCs/>
                <w:lang w:val="kl-GL"/>
              </w:rPr>
              <w:t>-tut oqaatigineqartut</w:t>
            </w:r>
          </w:p>
        </w:tc>
        <w:tc>
          <w:tcPr>
            <w:tcW w:w="3402" w:type="dxa"/>
            <w:noWrap/>
            <w:hideMark/>
          </w:tcPr>
          <w:p w14:paraId="55E888BE" w14:textId="3A47935B" w:rsidR="008407DA" w:rsidRPr="006C66E8" w:rsidRDefault="0079385A" w:rsidP="00D84970">
            <w:pPr>
              <w:jc w:val="center"/>
              <w:rPr>
                <w:rFonts w:ascii="Times New Roman" w:hAnsi="Times New Roman" w:cs="Times New Roman"/>
                <w:b/>
                <w:bCs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Annerpaamik</w:t>
            </w:r>
            <w:proofErr w:type="spellEnd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 xml:space="preserve"> annertussusissamut killigititat </w:t>
            </w:r>
            <w:proofErr w:type="spellStart"/>
            <w:r w:rsidR="008407DA" w:rsidRPr="006C66E8">
              <w:rPr>
                <w:rFonts w:ascii="Times New Roman" w:hAnsi="Times New Roman" w:cs="Times New Roman"/>
                <w:b/>
                <w:bCs/>
                <w:lang w:val="kl-GL"/>
              </w:rPr>
              <w:t>(</w:t>
            </w:r>
            <w:r w:rsidR="00D00CF4" w:rsidRPr="006C66E8">
              <w:rPr>
                <w:rFonts w:ascii="Times New Roman" w:hAnsi="Times New Roman" w:cs="Times New Roman"/>
                <w:b/>
                <w:bCs/>
                <w:lang w:val="kl-GL"/>
              </w:rPr>
              <w:t>kg-mut/µg-i)</w:t>
            </w:r>
            <w:r w:rsidR="008407DA" w:rsidRPr="006C66E8">
              <w:rPr>
                <w:rFonts w:ascii="Times New Roman" w:hAnsi="Times New Roman" w:cs="Times New Roman"/>
                <w:b/>
                <w:bCs/>
                <w:lang w:val="kl-GL"/>
              </w:rPr>
              <w:t>)</w:t>
            </w:r>
            <w:proofErr w:type="spellEnd"/>
          </w:p>
        </w:tc>
        <w:tc>
          <w:tcPr>
            <w:tcW w:w="6003" w:type="dxa"/>
            <w:tcBorders>
              <w:right w:val="nil"/>
            </w:tcBorders>
            <w:hideMark/>
          </w:tcPr>
          <w:p w14:paraId="54D2B28B" w14:textId="1C051AA3" w:rsidR="008407DA" w:rsidRPr="006C66E8" w:rsidRDefault="0079385A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b/>
                <w:lang w:val="kl-GL"/>
              </w:rPr>
              <w:t>Oqaaseqaatit</w:t>
            </w:r>
          </w:p>
        </w:tc>
      </w:tr>
      <w:tr w:rsidR="008407DA" w:rsidRPr="006C66E8" w14:paraId="6D52F092" w14:textId="77777777" w:rsidTr="00D84970">
        <w:trPr>
          <w:trHeight w:val="256"/>
        </w:trPr>
        <w:tc>
          <w:tcPr>
            <w:tcW w:w="878" w:type="dxa"/>
            <w:tcBorders>
              <w:left w:val="nil"/>
            </w:tcBorders>
            <w:noWrap/>
          </w:tcPr>
          <w:p w14:paraId="6E998387" w14:textId="77777777" w:rsidR="008407DA" w:rsidRPr="006C66E8" w:rsidRDefault="008407DA" w:rsidP="00D84970">
            <w:pPr>
              <w:rPr>
                <w:rFonts w:ascii="Times New Roman" w:hAnsi="Times New Roman" w:cs="Times New Roman"/>
                <w:bCs/>
                <w:lang w:val="kl-GL"/>
              </w:rPr>
            </w:pPr>
          </w:p>
        </w:tc>
        <w:tc>
          <w:tcPr>
            <w:tcW w:w="4225" w:type="dxa"/>
          </w:tcPr>
          <w:p w14:paraId="1257C36A" w14:textId="77777777" w:rsidR="008407DA" w:rsidRPr="006C66E8" w:rsidRDefault="008407DA" w:rsidP="00D84970">
            <w:pPr>
              <w:rPr>
                <w:rFonts w:ascii="Times New Roman" w:hAnsi="Times New Roman" w:cs="Times New Roman"/>
                <w:bCs/>
                <w:lang w:val="kl-GL"/>
              </w:rPr>
            </w:pPr>
          </w:p>
        </w:tc>
        <w:tc>
          <w:tcPr>
            <w:tcW w:w="3402" w:type="dxa"/>
            <w:noWrap/>
          </w:tcPr>
          <w:p w14:paraId="4BF0663D" w14:textId="77777777" w:rsidR="008407DA" w:rsidRPr="006C66E8" w:rsidRDefault="008407DA" w:rsidP="00D84970">
            <w:pPr>
              <w:jc w:val="center"/>
              <w:rPr>
                <w:rFonts w:ascii="Times New Roman" w:hAnsi="Times New Roman" w:cs="Times New Roman"/>
                <w:bCs/>
                <w:lang w:val="kl-GL"/>
              </w:rPr>
            </w:pPr>
          </w:p>
        </w:tc>
        <w:tc>
          <w:tcPr>
            <w:tcW w:w="6003" w:type="dxa"/>
            <w:tcBorders>
              <w:right w:val="nil"/>
            </w:tcBorders>
          </w:tcPr>
          <w:p w14:paraId="608F1CDB" w14:textId="328A81BE" w:rsidR="008407DA" w:rsidRPr="006C66E8" w:rsidRDefault="008407DA" w:rsidP="00B16E4F">
            <w:pPr>
              <w:rPr>
                <w:rFonts w:ascii="Times New Roman" w:hAnsi="Times New Roman" w:cs="Times New Roman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3-monochlorpropandiol</w:t>
            </w:r>
            <w:r w:rsidR="0079385A" w:rsidRPr="006C66E8">
              <w:rPr>
                <w:rFonts w:ascii="Times New Roman" w:hAnsi="Times New Roman" w:cs="Times New Roman"/>
                <w:lang w:val="kl-GL"/>
              </w:rPr>
              <w:t>-imit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(3-MCPD</w:t>
            </w:r>
            <w:r w:rsidR="0079385A" w:rsidRPr="006C66E8">
              <w:rPr>
                <w:rFonts w:ascii="Times New Roman" w:hAnsi="Times New Roman" w:cs="Times New Roman"/>
                <w:lang w:val="kl-GL"/>
              </w:rPr>
              <w:t>-mit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) </w:t>
            </w:r>
            <w:r w:rsidR="0079385A" w:rsidRPr="006C66E8">
              <w:rPr>
                <w:rFonts w:ascii="Times New Roman" w:hAnsi="Times New Roman" w:cs="Times New Roman"/>
                <w:lang w:val="kl-GL"/>
              </w:rPr>
              <w:t>aamma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 3-MCPD</w:t>
            </w:r>
            <w:r w:rsidR="0079385A" w:rsidRPr="006C66E8">
              <w:rPr>
                <w:rFonts w:ascii="Times New Roman" w:hAnsi="Times New Roman" w:cs="Times New Roman"/>
                <w:lang w:val="kl-GL"/>
              </w:rPr>
              <w:t>-mit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fedtsyre</w:t>
            </w:r>
            <w:r w:rsidR="00B16E4F" w:rsidRPr="006C66E8">
              <w:rPr>
                <w:rFonts w:ascii="Times New Roman" w:hAnsi="Times New Roman" w:cs="Times New Roman"/>
                <w:lang w:val="kl-GL"/>
              </w:rPr>
              <w:t>-mut</w:t>
            </w:r>
            <w:proofErr w:type="spellEnd"/>
            <w:r w:rsidR="00B16E4F" w:rsidRPr="006C66E8">
              <w:rPr>
                <w:rFonts w:ascii="Times New Roman" w:hAnsi="Times New Roman" w:cs="Times New Roman"/>
                <w:lang w:val="kl-GL"/>
              </w:rPr>
              <w:t xml:space="preserve"> atasunut</w:t>
            </w:r>
            <w:r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r w:rsidR="00B16E4F" w:rsidRPr="006C66E8">
              <w:rPr>
                <w:rFonts w:ascii="Times New Roman" w:hAnsi="Times New Roman" w:cs="Times New Roman"/>
                <w:lang w:val="kl-GL"/>
              </w:rPr>
              <w:t xml:space="preserve">kimittussutsit allersaannut </w:t>
            </w:r>
            <w:proofErr w:type="spellStart"/>
            <w:r w:rsidR="00B16E4F" w:rsidRPr="006C66E8">
              <w:rPr>
                <w:rFonts w:ascii="Times New Roman" w:hAnsi="Times New Roman" w:cs="Times New Roman"/>
                <w:lang w:val="kl-GL"/>
              </w:rPr>
              <w:t>(lower</w:t>
            </w:r>
            <w:r w:rsidR="00B16E4F" w:rsidRPr="006C66E8">
              <w:rPr>
                <w:rFonts w:ascii="Times New Roman" w:hAnsi="Times New Roman" w:cs="Times New Roman"/>
                <w:i/>
                <w:lang w:val="kl-GL"/>
              </w:rPr>
              <w:t>-bound</w:t>
            </w:r>
            <w:proofErr w:type="spellEnd"/>
            <w:r w:rsidR="00B16E4F" w:rsidRPr="006C66E8">
              <w:rPr>
                <w:rFonts w:ascii="Times New Roman" w:hAnsi="Times New Roman" w:cs="Times New Roman"/>
                <w:i/>
                <w:lang w:val="kl-GL"/>
              </w:rPr>
              <w:t xml:space="preserve"> </w:t>
            </w:r>
            <w:proofErr w:type="spellStart"/>
            <w:r w:rsidR="00B16E4F" w:rsidRPr="006C66E8">
              <w:rPr>
                <w:rFonts w:ascii="Times New Roman" w:hAnsi="Times New Roman" w:cs="Times New Roman"/>
                <w:i/>
                <w:lang w:val="kl-GL"/>
              </w:rPr>
              <w:t>concentration-inut</w:t>
            </w:r>
            <w:r w:rsidR="00B16E4F" w:rsidRPr="006C66E8">
              <w:rPr>
                <w:rFonts w:ascii="Times New Roman" w:hAnsi="Times New Roman" w:cs="Times New Roman"/>
                <w:lang w:val="kl-GL"/>
              </w:rPr>
              <w:t>)</w:t>
            </w:r>
            <w:proofErr w:type="spellEnd"/>
            <w:r w:rsidR="00B16E4F" w:rsidRPr="006C66E8">
              <w:rPr>
                <w:rFonts w:ascii="Times New Roman" w:hAnsi="Times New Roman" w:cs="Times New Roman"/>
                <w:lang w:val="kl-GL"/>
              </w:rPr>
              <w:t xml:space="preserve"> annerpaamik annertussusissamut killigititaq atuuppoq, taannalu naleqassutsimut killigititaq pillugu aalajangersakkap ataaniittunut tamanut, killigititaq pillugu aalajangersakkap </w:t>
            </w:r>
            <w:proofErr w:type="spellStart"/>
            <w:r w:rsidR="00B16E4F" w:rsidRPr="006C66E8">
              <w:rPr>
                <w:rFonts w:ascii="Times New Roman" w:hAnsi="Times New Roman" w:cs="Times New Roman"/>
                <w:lang w:val="kl-GL"/>
              </w:rPr>
              <w:t>nul-iunera</w:t>
            </w:r>
            <w:proofErr w:type="spellEnd"/>
            <w:r w:rsidR="00B16E4F" w:rsidRPr="006C66E8">
              <w:rPr>
                <w:rFonts w:ascii="Times New Roman" w:hAnsi="Times New Roman" w:cs="Times New Roman"/>
                <w:lang w:val="kl-GL"/>
              </w:rPr>
              <w:t xml:space="preserve"> aallaavigalugu naatsorsorneqassaaq.</w:t>
            </w:r>
          </w:p>
        </w:tc>
      </w:tr>
      <w:tr w:rsidR="008407DA" w:rsidRPr="006C66E8" w14:paraId="4360B767" w14:textId="77777777" w:rsidTr="00D84970">
        <w:trPr>
          <w:trHeight w:val="1566"/>
        </w:trPr>
        <w:tc>
          <w:tcPr>
            <w:tcW w:w="878" w:type="dxa"/>
            <w:tcBorders>
              <w:left w:val="nil"/>
            </w:tcBorders>
            <w:noWrap/>
            <w:hideMark/>
          </w:tcPr>
          <w:p w14:paraId="21E40A46" w14:textId="77777777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3.2.1</w:t>
            </w:r>
          </w:p>
        </w:tc>
        <w:tc>
          <w:tcPr>
            <w:tcW w:w="4225" w:type="dxa"/>
          </w:tcPr>
          <w:p w14:paraId="446AF55F" w14:textId="46C9EDD3" w:rsidR="008407DA" w:rsidRPr="006C66E8" w:rsidRDefault="00B16E4F" w:rsidP="00B16E4F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Aalisakkanit uuliat aamma immami uumassusilinnit uuliat allat, inaarutaasumik atuisumut pisinerulersitsiniaassutigineqartut imaluunniit inuussutissani akutut atorneqartussaasut</w:t>
            </w:r>
          </w:p>
        </w:tc>
        <w:tc>
          <w:tcPr>
            <w:tcW w:w="3402" w:type="dxa"/>
            <w:noWrap/>
            <w:hideMark/>
          </w:tcPr>
          <w:p w14:paraId="56542476" w14:textId="77777777" w:rsidR="008407DA" w:rsidRPr="006C66E8" w:rsidRDefault="008407DA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2500</w:t>
            </w:r>
          </w:p>
        </w:tc>
        <w:tc>
          <w:tcPr>
            <w:tcW w:w="6003" w:type="dxa"/>
            <w:tcBorders>
              <w:right w:val="nil"/>
            </w:tcBorders>
            <w:hideMark/>
          </w:tcPr>
          <w:p w14:paraId="7507B2BB" w14:textId="77777777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</w:p>
        </w:tc>
      </w:tr>
      <w:tr w:rsidR="008407DA" w:rsidRPr="006C66E8" w14:paraId="254EF294" w14:textId="77777777" w:rsidTr="00D8497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410"/>
        </w:trPr>
        <w:tc>
          <w:tcPr>
            <w:tcW w:w="878" w:type="dxa"/>
            <w:tcBorders>
              <w:left w:val="nil"/>
            </w:tcBorders>
            <w:noWrap/>
            <w:hideMark/>
          </w:tcPr>
          <w:p w14:paraId="7068D3D7" w14:textId="77777777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3.2.2</w:t>
            </w:r>
          </w:p>
        </w:tc>
        <w:tc>
          <w:tcPr>
            <w:tcW w:w="4225" w:type="dxa"/>
            <w:hideMark/>
          </w:tcPr>
          <w:p w14:paraId="0093CEC1" w14:textId="594F420A" w:rsidR="008407DA" w:rsidRPr="006C66E8" w:rsidRDefault="00B16E4F" w:rsidP="00B16E4F">
            <w:pPr>
              <w:rPr>
                <w:rFonts w:ascii="Times New Roman" w:hAnsi="Times New Roman" w:cs="Times New Roman"/>
                <w:vertAlign w:val="superscript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Aalisakkanit uuliat aamma immami uumassusilinnit allanit uuliat, meeraaqqanut nerisassat sanaartorneqarnerannut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atugassagut</w:t>
            </w:r>
            <w:proofErr w:type="spellEnd"/>
            <w:r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lang w:val="kl-GL"/>
              </w:rPr>
              <w:t>aalajangerneqartut</w:t>
            </w:r>
            <w:r w:rsidR="008407DA" w:rsidRPr="006C66E8">
              <w:rPr>
                <w:rFonts w:ascii="Times New Roman" w:hAnsi="Times New Roman" w:cs="Times New Roman"/>
                <w:vertAlign w:val="superscript"/>
                <w:lang w:val="kl-GL"/>
              </w:rPr>
              <w:t>(</w:t>
            </w:r>
            <w:r w:rsidR="00835B72" w:rsidRPr="006C66E8">
              <w:rPr>
                <w:rFonts w:ascii="Times New Roman" w:hAnsi="Times New Roman" w:cs="Times New Roman"/>
                <w:vertAlign w:val="superscript"/>
                <w:lang w:val="kl-GL"/>
              </w:rPr>
              <w:t>10</w:t>
            </w:r>
            <w:r w:rsidR="008407DA" w:rsidRPr="006C66E8">
              <w:rPr>
                <w:rFonts w:ascii="Times New Roman" w:hAnsi="Times New Roman" w:cs="Times New Roman"/>
                <w:vertAlign w:val="superscript"/>
                <w:lang w:val="kl-GL"/>
              </w:rPr>
              <w:t>)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>.</w:t>
            </w:r>
            <w:proofErr w:type="spellEnd"/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</w:p>
        </w:tc>
        <w:tc>
          <w:tcPr>
            <w:tcW w:w="3402" w:type="dxa"/>
            <w:noWrap/>
            <w:hideMark/>
          </w:tcPr>
          <w:p w14:paraId="416F681A" w14:textId="77777777" w:rsidR="008407DA" w:rsidRPr="006C66E8" w:rsidRDefault="008407DA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750</w:t>
            </w:r>
          </w:p>
        </w:tc>
        <w:tc>
          <w:tcPr>
            <w:tcW w:w="6003" w:type="dxa"/>
            <w:tcBorders>
              <w:right w:val="nil"/>
            </w:tcBorders>
            <w:hideMark/>
          </w:tcPr>
          <w:p w14:paraId="69F98ACE" w14:textId="77777777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</w:p>
        </w:tc>
      </w:tr>
      <w:tr w:rsidR="008407DA" w:rsidRPr="006C66E8" w14:paraId="15F6D253" w14:textId="77777777" w:rsidTr="00D8497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410"/>
        </w:trPr>
        <w:tc>
          <w:tcPr>
            <w:tcW w:w="878" w:type="dxa"/>
            <w:tcBorders>
              <w:left w:val="nil"/>
              <w:bottom w:val="single" w:sz="4" w:space="0" w:color="auto"/>
            </w:tcBorders>
            <w:noWrap/>
          </w:tcPr>
          <w:p w14:paraId="60BCE743" w14:textId="77777777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3.2.3</w:t>
            </w:r>
          </w:p>
        </w:tc>
        <w:tc>
          <w:tcPr>
            <w:tcW w:w="4225" w:type="dxa"/>
          </w:tcPr>
          <w:p w14:paraId="4A00EAD4" w14:textId="500E7011" w:rsidR="008407DA" w:rsidRPr="006C66E8" w:rsidRDefault="00B16E4F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Uuliat akuukkat</w:t>
            </w:r>
          </w:p>
        </w:tc>
        <w:tc>
          <w:tcPr>
            <w:tcW w:w="3402" w:type="dxa"/>
            <w:noWrap/>
          </w:tcPr>
          <w:p w14:paraId="203D99AA" w14:textId="77777777" w:rsidR="008407DA" w:rsidRPr="006C66E8" w:rsidRDefault="008407DA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2500</w:t>
            </w:r>
          </w:p>
        </w:tc>
        <w:tc>
          <w:tcPr>
            <w:tcW w:w="6003" w:type="dxa"/>
            <w:tcBorders>
              <w:bottom w:val="single" w:sz="4" w:space="0" w:color="auto"/>
              <w:right w:val="nil"/>
            </w:tcBorders>
          </w:tcPr>
          <w:p w14:paraId="763CCFA5" w14:textId="6E556C5F" w:rsidR="008407DA" w:rsidRPr="006C66E8" w:rsidRDefault="00B16E4F" w:rsidP="00D84970">
            <w:pPr>
              <w:tabs>
                <w:tab w:val="left" w:pos="5737"/>
              </w:tabs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 xml:space="preserve">Assersuutigalugu </w:t>
            </w:r>
            <w:r w:rsidR="0015626B" w:rsidRPr="006C66E8">
              <w:rPr>
                <w:rFonts w:ascii="Times New Roman" w:hAnsi="Times New Roman" w:cs="Times New Roman"/>
                <w:lang w:val="kl-GL"/>
              </w:rPr>
              <w:t>naasunit uulialiat aamma uumasunit uuliat akoorneqarnerat</w:t>
            </w:r>
          </w:p>
        </w:tc>
      </w:tr>
    </w:tbl>
    <w:p w14:paraId="38EF647D" w14:textId="77777777" w:rsidR="008407DA" w:rsidRPr="006C66E8" w:rsidRDefault="008407DA" w:rsidP="008407DA">
      <w:pPr>
        <w:rPr>
          <w:rFonts w:ascii="Times New Roman" w:hAnsi="Times New Roman" w:cs="Times New Roman"/>
          <w:lang w:val="kl-GL"/>
        </w:rPr>
      </w:pPr>
    </w:p>
    <w:tbl>
      <w:tblPr>
        <w:tblStyle w:val="Tabel-Gitter"/>
        <w:tblW w:w="14459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4211"/>
        <w:gridCol w:w="3402"/>
        <w:gridCol w:w="5954"/>
      </w:tblGrid>
      <w:tr w:rsidR="008407DA" w:rsidRPr="006C66E8" w14:paraId="4B38CC78" w14:textId="77777777" w:rsidTr="00D84970">
        <w:trPr>
          <w:cantSplit/>
          <w:trHeight w:val="258"/>
        </w:trPr>
        <w:tc>
          <w:tcPr>
            <w:tcW w:w="892" w:type="dxa"/>
            <w:noWrap/>
            <w:hideMark/>
          </w:tcPr>
          <w:p w14:paraId="52EEDAF0" w14:textId="77777777" w:rsidR="008407DA" w:rsidRPr="006C66E8" w:rsidRDefault="008407DA" w:rsidP="00D84970">
            <w:pPr>
              <w:rPr>
                <w:rFonts w:ascii="Times New Roman" w:hAnsi="Times New Roman" w:cs="Times New Roman"/>
                <w:b/>
                <w:bCs/>
                <w:lang w:val="kl-GL"/>
              </w:rPr>
            </w:pPr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3.3</w:t>
            </w:r>
          </w:p>
        </w:tc>
        <w:tc>
          <w:tcPr>
            <w:tcW w:w="4211" w:type="dxa"/>
            <w:hideMark/>
          </w:tcPr>
          <w:p w14:paraId="305206A0" w14:textId="19E592CB" w:rsidR="008407DA" w:rsidRPr="006C66E8" w:rsidRDefault="008407DA" w:rsidP="00D84970">
            <w:pPr>
              <w:rPr>
                <w:rFonts w:ascii="Times New Roman" w:hAnsi="Times New Roman" w:cs="Times New Roman"/>
                <w:b/>
                <w:bCs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Glycidylfedtsyre</w:t>
            </w:r>
            <w:r w:rsidR="0015626B" w:rsidRPr="006C66E8">
              <w:rPr>
                <w:rFonts w:ascii="Times New Roman" w:hAnsi="Times New Roman" w:cs="Times New Roman"/>
                <w:b/>
                <w:bCs/>
                <w:lang w:val="kl-GL"/>
              </w:rPr>
              <w:t>-mut</w:t>
            </w:r>
            <w:proofErr w:type="spellEnd"/>
            <w:r w:rsidR="0015626B" w:rsidRPr="006C66E8">
              <w:rPr>
                <w:rFonts w:ascii="Times New Roman" w:hAnsi="Times New Roman" w:cs="Times New Roman"/>
                <w:b/>
                <w:bCs/>
                <w:lang w:val="kl-GL"/>
              </w:rPr>
              <w:t xml:space="preserve"> atasut</w:t>
            </w:r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glycidol</w:t>
            </w:r>
            <w:r w:rsidR="0015626B" w:rsidRPr="006C66E8">
              <w:rPr>
                <w:rFonts w:ascii="Times New Roman" w:hAnsi="Times New Roman" w:cs="Times New Roman"/>
                <w:b/>
                <w:bCs/>
                <w:lang w:val="kl-GL"/>
              </w:rPr>
              <w:t>-itut</w:t>
            </w:r>
            <w:proofErr w:type="spellEnd"/>
            <w:r w:rsidR="0015626B" w:rsidRPr="006C66E8">
              <w:rPr>
                <w:rFonts w:ascii="Times New Roman" w:hAnsi="Times New Roman" w:cs="Times New Roman"/>
                <w:b/>
                <w:bCs/>
                <w:lang w:val="kl-GL"/>
              </w:rPr>
              <w:t xml:space="preserve"> oqaatigineqartut</w:t>
            </w:r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 xml:space="preserve"> </w:t>
            </w:r>
          </w:p>
        </w:tc>
        <w:tc>
          <w:tcPr>
            <w:tcW w:w="3402" w:type="dxa"/>
            <w:noWrap/>
            <w:hideMark/>
          </w:tcPr>
          <w:p w14:paraId="55D4EF02" w14:textId="298AF93F" w:rsidR="008407DA" w:rsidRPr="006C66E8" w:rsidRDefault="0015626B" w:rsidP="00D84970">
            <w:pPr>
              <w:jc w:val="center"/>
              <w:rPr>
                <w:rFonts w:ascii="Times New Roman" w:hAnsi="Times New Roman" w:cs="Times New Roman"/>
                <w:b/>
                <w:bCs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>Annerpaamik</w:t>
            </w:r>
            <w:proofErr w:type="spellEnd"/>
            <w:r w:rsidRPr="006C66E8">
              <w:rPr>
                <w:rFonts w:ascii="Times New Roman" w:hAnsi="Times New Roman" w:cs="Times New Roman"/>
                <w:b/>
                <w:bCs/>
                <w:lang w:val="kl-GL"/>
              </w:rPr>
              <w:t xml:space="preserve"> annertussusissamut killigititat</w:t>
            </w:r>
            <w:r w:rsidR="008407DA" w:rsidRPr="006C66E8">
              <w:rPr>
                <w:rFonts w:ascii="Times New Roman" w:hAnsi="Times New Roman" w:cs="Times New Roman"/>
                <w:b/>
                <w:bCs/>
                <w:lang w:val="kl-GL"/>
              </w:rPr>
              <w:t xml:space="preserve"> </w:t>
            </w:r>
            <w:proofErr w:type="spellStart"/>
            <w:r w:rsidR="008407DA" w:rsidRPr="006C66E8">
              <w:rPr>
                <w:rFonts w:ascii="Times New Roman" w:hAnsi="Times New Roman" w:cs="Times New Roman"/>
                <w:b/>
                <w:bCs/>
                <w:lang w:val="kl-GL"/>
              </w:rPr>
              <w:t>(</w:t>
            </w:r>
            <w:r w:rsidR="00D00CF4" w:rsidRPr="006C66E8">
              <w:rPr>
                <w:rFonts w:ascii="Times New Roman" w:hAnsi="Times New Roman" w:cs="Times New Roman"/>
                <w:b/>
                <w:bCs/>
                <w:lang w:val="kl-GL"/>
              </w:rPr>
              <w:t>kg-mut/µg-i)</w:t>
            </w:r>
            <w:r w:rsidR="008407DA" w:rsidRPr="006C66E8">
              <w:rPr>
                <w:rFonts w:ascii="Times New Roman" w:hAnsi="Times New Roman" w:cs="Times New Roman"/>
                <w:b/>
                <w:bCs/>
                <w:lang w:val="kl-GL"/>
              </w:rPr>
              <w:t>)</w:t>
            </w:r>
            <w:proofErr w:type="spellEnd"/>
          </w:p>
        </w:tc>
        <w:tc>
          <w:tcPr>
            <w:tcW w:w="5954" w:type="dxa"/>
            <w:hideMark/>
          </w:tcPr>
          <w:p w14:paraId="64E1F31F" w14:textId="73FAE900" w:rsidR="008407DA" w:rsidRPr="006C66E8" w:rsidRDefault="0015626B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Oqaaseqaatit</w:t>
            </w:r>
          </w:p>
        </w:tc>
      </w:tr>
      <w:tr w:rsidR="008407DA" w:rsidRPr="006C66E8" w14:paraId="7C06AA1E" w14:textId="77777777" w:rsidTr="00D84970">
        <w:trPr>
          <w:cantSplit/>
          <w:trHeight w:val="774"/>
        </w:trPr>
        <w:tc>
          <w:tcPr>
            <w:tcW w:w="892" w:type="dxa"/>
            <w:noWrap/>
            <w:hideMark/>
          </w:tcPr>
          <w:p w14:paraId="5D08FA1F" w14:textId="77777777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3.3.1</w:t>
            </w:r>
          </w:p>
        </w:tc>
        <w:tc>
          <w:tcPr>
            <w:tcW w:w="4211" w:type="dxa"/>
            <w:hideMark/>
          </w:tcPr>
          <w:p w14:paraId="3C7071FF" w14:textId="0BD3FCF2" w:rsidR="008407DA" w:rsidRPr="006C66E8" w:rsidRDefault="0015626B" w:rsidP="0015626B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Aalisakkanit uuliat aamma immami uumassusilinnit uuliat allat, inaarutaasumik atuisumut pisinerulersitsiniaassutigineqartut imaluunniit inuussutissani akutut atorneqartussaasut, nioqqutissiat 3.3.2-mi allattorneqartut minillugit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>.</w:t>
            </w:r>
          </w:p>
        </w:tc>
        <w:tc>
          <w:tcPr>
            <w:tcW w:w="3402" w:type="dxa"/>
            <w:noWrap/>
            <w:hideMark/>
          </w:tcPr>
          <w:p w14:paraId="40D20B58" w14:textId="77777777" w:rsidR="008407DA" w:rsidRPr="006C66E8" w:rsidRDefault="008407DA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1000</w:t>
            </w:r>
          </w:p>
        </w:tc>
        <w:tc>
          <w:tcPr>
            <w:tcW w:w="5954" w:type="dxa"/>
            <w:hideMark/>
          </w:tcPr>
          <w:p w14:paraId="550A024A" w14:textId="77777777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</w:p>
        </w:tc>
      </w:tr>
      <w:tr w:rsidR="008407DA" w:rsidRPr="006C66E8" w14:paraId="5B0C676D" w14:textId="77777777" w:rsidTr="00D84970">
        <w:trPr>
          <w:cantSplit/>
          <w:trHeight w:val="774"/>
        </w:trPr>
        <w:tc>
          <w:tcPr>
            <w:tcW w:w="892" w:type="dxa"/>
            <w:tcBorders>
              <w:bottom w:val="single" w:sz="4" w:space="0" w:color="auto"/>
            </w:tcBorders>
            <w:noWrap/>
            <w:hideMark/>
          </w:tcPr>
          <w:p w14:paraId="26B94DEA" w14:textId="77777777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3.3.2</w:t>
            </w:r>
          </w:p>
        </w:tc>
        <w:tc>
          <w:tcPr>
            <w:tcW w:w="4211" w:type="dxa"/>
            <w:hideMark/>
          </w:tcPr>
          <w:p w14:paraId="2DEEDE27" w14:textId="4BAC7948" w:rsidR="008407DA" w:rsidRPr="006C66E8" w:rsidRDefault="0015626B" w:rsidP="0015626B">
            <w:pPr>
              <w:rPr>
                <w:rFonts w:ascii="Times New Roman" w:hAnsi="Times New Roman" w:cs="Times New Roman"/>
                <w:vertAlign w:val="superscript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Aalisakkanit uuliat aamma immami uumassusilinnit uuliat allat meeraaqqat nerisassaasa sananeqarnissaannut aalajangerneqartut</w:t>
            </w:r>
            <w:r w:rsidR="008407DA" w:rsidRPr="006C66E8">
              <w:rPr>
                <w:rFonts w:ascii="Times New Roman" w:hAnsi="Times New Roman" w:cs="Times New Roman"/>
                <w:lang w:val="kl-GL"/>
              </w:rPr>
              <w:t xml:space="preserve"> </w:t>
            </w:r>
            <w:r w:rsidR="008407DA" w:rsidRPr="006C66E8">
              <w:rPr>
                <w:rFonts w:ascii="Times New Roman" w:hAnsi="Times New Roman" w:cs="Times New Roman"/>
                <w:vertAlign w:val="superscript"/>
                <w:lang w:val="kl-GL"/>
              </w:rPr>
              <w:t>(</w:t>
            </w:r>
            <w:r w:rsidR="002C4BDD" w:rsidRPr="006C66E8">
              <w:rPr>
                <w:rFonts w:ascii="Times New Roman" w:hAnsi="Times New Roman" w:cs="Times New Roman"/>
                <w:vertAlign w:val="superscript"/>
                <w:lang w:val="kl-GL"/>
              </w:rPr>
              <w:t>10</w:t>
            </w:r>
            <w:r w:rsidR="008407DA" w:rsidRPr="006C66E8">
              <w:rPr>
                <w:rFonts w:ascii="Times New Roman" w:hAnsi="Times New Roman" w:cs="Times New Roman"/>
                <w:vertAlign w:val="superscript"/>
                <w:lang w:val="kl-GL"/>
              </w:rPr>
              <w:t xml:space="preserve">) </w:t>
            </w:r>
          </w:p>
        </w:tc>
        <w:tc>
          <w:tcPr>
            <w:tcW w:w="3402" w:type="dxa"/>
            <w:noWrap/>
            <w:hideMark/>
          </w:tcPr>
          <w:p w14:paraId="3FCD5755" w14:textId="77777777" w:rsidR="008407DA" w:rsidRPr="006C66E8" w:rsidRDefault="008407DA" w:rsidP="00D84970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6C66E8">
              <w:rPr>
                <w:rFonts w:ascii="Times New Roman" w:hAnsi="Times New Roman" w:cs="Times New Roman"/>
                <w:lang w:val="kl-GL"/>
              </w:rPr>
              <w:t>500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hideMark/>
          </w:tcPr>
          <w:p w14:paraId="439C3790" w14:textId="77777777" w:rsidR="008407DA" w:rsidRPr="006C66E8" w:rsidRDefault="008407DA" w:rsidP="00D84970">
            <w:pPr>
              <w:rPr>
                <w:rFonts w:ascii="Times New Roman" w:hAnsi="Times New Roman" w:cs="Times New Roman"/>
                <w:lang w:val="kl-GL"/>
              </w:rPr>
            </w:pPr>
          </w:p>
        </w:tc>
      </w:tr>
    </w:tbl>
    <w:p w14:paraId="05E8B1D1" w14:textId="77777777" w:rsidR="008407DA" w:rsidRPr="006C66E8" w:rsidRDefault="008407DA" w:rsidP="008407DA">
      <w:pPr>
        <w:pStyle w:val="Slutnotetekst"/>
        <w:ind w:left="709" w:hanging="709"/>
        <w:rPr>
          <w:sz w:val="24"/>
          <w:szCs w:val="24"/>
          <w:lang w:val="kl-GL"/>
        </w:rPr>
      </w:pPr>
    </w:p>
    <w:p w14:paraId="4AFA6402" w14:textId="21C82685" w:rsidR="008407DA" w:rsidRPr="006C66E8" w:rsidRDefault="008407DA" w:rsidP="008407DA">
      <w:pPr>
        <w:pStyle w:val="Slutnotetekst"/>
        <w:ind w:left="709" w:hanging="709"/>
        <w:jc w:val="left"/>
        <w:rPr>
          <w:szCs w:val="24"/>
          <w:lang w:val="kl-GL"/>
        </w:rPr>
      </w:pPr>
      <w:r w:rsidRPr="006C66E8">
        <w:rPr>
          <w:szCs w:val="24"/>
          <w:vertAlign w:val="superscript"/>
          <w:lang w:val="kl-GL"/>
        </w:rPr>
        <w:lastRenderedPageBreak/>
        <w:t>(1)</w:t>
      </w:r>
      <w:r w:rsidRPr="006C66E8">
        <w:rPr>
          <w:szCs w:val="24"/>
          <w:lang w:val="kl-GL"/>
        </w:rPr>
        <w:t xml:space="preserve">  </w:t>
      </w:r>
      <w:r w:rsidRPr="006C66E8">
        <w:rPr>
          <w:szCs w:val="24"/>
          <w:lang w:val="kl-GL"/>
        </w:rPr>
        <w:tab/>
        <w:t>»</w:t>
      </w:r>
      <w:r w:rsidR="005B6322" w:rsidRPr="006C66E8">
        <w:rPr>
          <w:szCs w:val="24"/>
          <w:lang w:val="kl-GL"/>
        </w:rPr>
        <w:t>neqit</w:t>
      </w:r>
      <w:r w:rsidRPr="006C66E8">
        <w:rPr>
          <w:szCs w:val="24"/>
          <w:lang w:val="kl-GL"/>
        </w:rPr>
        <w:t xml:space="preserve">«: </w:t>
      </w:r>
      <w:r w:rsidR="005B6322" w:rsidRPr="006C66E8">
        <w:rPr>
          <w:szCs w:val="24"/>
          <w:lang w:val="kl-GL"/>
        </w:rPr>
        <w:t>uumasup ilaa nerineqarsinnaasoq, aava ilanngullugu</w:t>
      </w:r>
      <w:r w:rsidR="00A26C33" w:rsidRPr="006C66E8">
        <w:rPr>
          <w:szCs w:val="24"/>
          <w:lang w:val="kl-GL"/>
        </w:rPr>
        <w:t>.</w:t>
      </w:r>
    </w:p>
    <w:p w14:paraId="02DB8CB4" w14:textId="77777777" w:rsidR="008407DA" w:rsidRPr="006C66E8" w:rsidRDefault="008407DA" w:rsidP="008407DA">
      <w:pPr>
        <w:pStyle w:val="Slutnotetekst"/>
        <w:ind w:left="709" w:hanging="709"/>
        <w:jc w:val="left"/>
        <w:rPr>
          <w:szCs w:val="24"/>
          <w:lang w:val="kl-GL"/>
        </w:rPr>
      </w:pPr>
    </w:p>
    <w:p w14:paraId="3BB17F0D" w14:textId="62209D4C" w:rsidR="008407DA" w:rsidRPr="006C66E8" w:rsidRDefault="008407DA" w:rsidP="008407DA">
      <w:pPr>
        <w:pStyle w:val="Slutnotetekst"/>
        <w:jc w:val="left"/>
        <w:rPr>
          <w:szCs w:val="24"/>
          <w:lang w:val="kl-GL"/>
        </w:rPr>
      </w:pPr>
      <w:r w:rsidRPr="006C66E8">
        <w:rPr>
          <w:szCs w:val="24"/>
          <w:vertAlign w:val="superscript"/>
          <w:lang w:val="kl-GL"/>
        </w:rPr>
        <w:t>(2)</w:t>
      </w:r>
      <w:r w:rsidRPr="006C66E8">
        <w:rPr>
          <w:szCs w:val="24"/>
          <w:lang w:val="kl-GL"/>
        </w:rPr>
        <w:t xml:space="preserve"> </w:t>
      </w:r>
      <w:r w:rsidR="00320D1D" w:rsidRPr="006C66E8">
        <w:rPr>
          <w:szCs w:val="24"/>
          <w:lang w:val="kl-GL"/>
        </w:rPr>
        <w:t xml:space="preserve">         </w:t>
      </w:r>
      <w:r w:rsidRPr="006C66E8">
        <w:rPr>
          <w:szCs w:val="24"/>
          <w:lang w:val="kl-GL"/>
        </w:rPr>
        <w:t>»</w:t>
      </w:r>
      <w:r w:rsidR="005B6322" w:rsidRPr="006C66E8">
        <w:rPr>
          <w:szCs w:val="24"/>
          <w:lang w:val="kl-GL"/>
        </w:rPr>
        <w:t>toqoraanermi pissarsiat perlukunit pisut nerineqarsinnaasut</w:t>
      </w:r>
      <w:r w:rsidRPr="006C66E8">
        <w:rPr>
          <w:szCs w:val="24"/>
          <w:lang w:val="kl-GL"/>
        </w:rPr>
        <w:t xml:space="preserve">«: </w:t>
      </w:r>
      <w:r w:rsidR="00111E81" w:rsidRPr="006C66E8">
        <w:rPr>
          <w:szCs w:val="24"/>
          <w:lang w:val="kl-GL"/>
        </w:rPr>
        <w:t xml:space="preserve">neqi </w:t>
      </w:r>
      <w:r w:rsidR="00001BE0" w:rsidRPr="006C66E8">
        <w:rPr>
          <w:szCs w:val="24"/>
          <w:lang w:val="kl-GL"/>
        </w:rPr>
        <w:t>tarajorneqanngitsoq</w:t>
      </w:r>
      <w:r w:rsidRPr="006C66E8">
        <w:rPr>
          <w:szCs w:val="24"/>
          <w:lang w:val="kl-GL"/>
        </w:rPr>
        <w:t xml:space="preserve">, </w:t>
      </w:r>
      <w:r w:rsidR="00111E81" w:rsidRPr="006C66E8">
        <w:rPr>
          <w:szCs w:val="24"/>
          <w:lang w:val="kl-GL"/>
        </w:rPr>
        <w:t>timimut toqunneqartumut annertunerusumik ilaanngippat, timip pisatai aamma aava ilanngullugit</w:t>
      </w:r>
      <w:r w:rsidRPr="006C66E8">
        <w:rPr>
          <w:szCs w:val="24"/>
          <w:lang w:val="kl-GL"/>
        </w:rPr>
        <w:t>.</w:t>
      </w:r>
    </w:p>
    <w:p w14:paraId="2363EF44" w14:textId="77777777" w:rsidR="008407DA" w:rsidRPr="006C66E8" w:rsidRDefault="008407DA" w:rsidP="008407DA">
      <w:pPr>
        <w:pStyle w:val="Slutnotetekst"/>
        <w:ind w:left="709" w:hanging="709"/>
        <w:jc w:val="left"/>
        <w:rPr>
          <w:szCs w:val="24"/>
          <w:lang w:val="kl-GL"/>
        </w:rPr>
      </w:pPr>
    </w:p>
    <w:p w14:paraId="4BDED081" w14:textId="6A8869D2" w:rsidR="008407DA" w:rsidRPr="006C66E8" w:rsidRDefault="008407DA" w:rsidP="008407DA">
      <w:pPr>
        <w:pStyle w:val="Slutnotetekst"/>
        <w:ind w:left="709" w:hanging="709"/>
        <w:jc w:val="left"/>
        <w:rPr>
          <w:szCs w:val="24"/>
          <w:lang w:val="kl-GL"/>
        </w:rPr>
      </w:pPr>
      <w:r w:rsidRPr="006C66E8">
        <w:rPr>
          <w:szCs w:val="24"/>
          <w:vertAlign w:val="superscript"/>
          <w:lang w:val="kl-GL"/>
        </w:rPr>
        <w:t>(3)</w:t>
      </w:r>
      <w:r w:rsidRPr="006C66E8">
        <w:rPr>
          <w:szCs w:val="24"/>
          <w:lang w:val="kl-GL"/>
        </w:rPr>
        <w:tab/>
        <w:t>»</w:t>
      </w:r>
      <w:r w:rsidR="00473DC9" w:rsidRPr="006C66E8">
        <w:rPr>
          <w:szCs w:val="24"/>
          <w:lang w:val="kl-GL"/>
        </w:rPr>
        <w:t>aalisakkanit nioqqutissiat</w:t>
      </w:r>
      <w:r w:rsidRPr="006C66E8">
        <w:rPr>
          <w:szCs w:val="24"/>
          <w:lang w:val="kl-GL"/>
        </w:rPr>
        <w:t xml:space="preserve">«: </w:t>
      </w:r>
      <w:r w:rsidR="00473DC9" w:rsidRPr="006C66E8">
        <w:rPr>
          <w:szCs w:val="24"/>
          <w:lang w:val="kl-GL"/>
        </w:rPr>
        <w:t xml:space="preserve">immami tarajulimmi- tarajoqanngitsumilu uumasut tamarmik (uumasut affassaasallit marlunnik  qaleruallit uumasut, tinumasulimmik amillit uumasut, </w:t>
      </w:r>
      <w:proofErr w:type="spellStart"/>
      <w:r w:rsidR="00473DC9" w:rsidRPr="006C66E8">
        <w:rPr>
          <w:szCs w:val="24"/>
          <w:lang w:val="kl-GL"/>
        </w:rPr>
        <w:t>sækdyr-it</w:t>
      </w:r>
      <w:proofErr w:type="spellEnd"/>
      <w:r w:rsidR="00473DC9" w:rsidRPr="006C66E8">
        <w:rPr>
          <w:szCs w:val="24"/>
          <w:lang w:val="kl-GL"/>
        </w:rPr>
        <w:t xml:space="preserve"> uumasut aamma immap siuterui uumasut, kiisalu miluumasut, paarngortut aamma naratsit minillugit) taakku nujuartaappata imaluunniit kinguaassiortitaappata, kiisalu uumasunit taakkunannga ilutsit, ilaasut aamma nioqqutissiat nerineqarsinnaasut tamaasa</w:t>
      </w:r>
      <w:r w:rsidRPr="006C66E8">
        <w:rPr>
          <w:szCs w:val="24"/>
          <w:lang w:val="kl-GL"/>
        </w:rPr>
        <w:t>.</w:t>
      </w:r>
    </w:p>
    <w:p w14:paraId="3DF1C5AC" w14:textId="77777777" w:rsidR="008407DA" w:rsidRPr="006C66E8" w:rsidRDefault="008407DA" w:rsidP="008407DA">
      <w:pPr>
        <w:pStyle w:val="Slutnotetekst"/>
        <w:ind w:left="709" w:hanging="709"/>
        <w:jc w:val="left"/>
        <w:rPr>
          <w:szCs w:val="24"/>
          <w:lang w:val="kl-GL"/>
        </w:rPr>
      </w:pPr>
    </w:p>
    <w:p w14:paraId="4E4EA408" w14:textId="63B2456D" w:rsidR="008407DA" w:rsidRPr="006C66E8" w:rsidRDefault="008407DA" w:rsidP="008407DA">
      <w:pPr>
        <w:pStyle w:val="Slutnotetekst"/>
        <w:ind w:left="709" w:hanging="709"/>
        <w:jc w:val="left"/>
        <w:rPr>
          <w:szCs w:val="24"/>
          <w:lang w:val="kl-GL"/>
        </w:rPr>
      </w:pPr>
      <w:r w:rsidRPr="006C66E8">
        <w:rPr>
          <w:szCs w:val="24"/>
          <w:vertAlign w:val="superscript"/>
          <w:lang w:val="kl-GL"/>
        </w:rPr>
        <w:t>(4)</w:t>
      </w:r>
      <w:r w:rsidRPr="006C66E8">
        <w:rPr>
          <w:szCs w:val="24"/>
          <w:lang w:val="kl-GL"/>
        </w:rPr>
        <w:tab/>
        <w:t>»</w:t>
      </w:r>
      <w:r w:rsidR="003C3544" w:rsidRPr="006C66E8">
        <w:rPr>
          <w:szCs w:val="24"/>
          <w:lang w:val="kl-GL"/>
        </w:rPr>
        <w:t>uumasut qituttut marlunni qalipallit</w:t>
      </w:r>
      <w:r w:rsidRPr="006C66E8">
        <w:rPr>
          <w:szCs w:val="24"/>
          <w:lang w:val="kl-GL"/>
        </w:rPr>
        <w:t xml:space="preserve">«: </w:t>
      </w:r>
      <w:r w:rsidR="003C3544" w:rsidRPr="006C66E8">
        <w:rPr>
          <w:szCs w:val="24"/>
          <w:lang w:val="kl-GL"/>
        </w:rPr>
        <w:t xml:space="preserve">uumasut qituttut </w:t>
      </w:r>
      <w:proofErr w:type="spellStart"/>
      <w:r w:rsidR="003C3544" w:rsidRPr="006C66E8">
        <w:rPr>
          <w:szCs w:val="24"/>
          <w:lang w:val="kl-GL"/>
        </w:rPr>
        <w:t>Lamellibranchiata-mik</w:t>
      </w:r>
      <w:proofErr w:type="spellEnd"/>
      <w:r w:rsidR="003C3544" w:rsidRPr="006C66E8">
        <w:rPr>
          <w:szCs w:val="24"/>
          <w:lang w:val="kl-GL"/>
        </w:rPr>
        <w:t xml:space="preserve"> suussusillit, nerisamik millugunneqannginneranni nerisaminnik sukujuiaasartut</w:t>
      </w:r>
    </w:p>
    <w:p w14:paraId="39F7B820" w14:textId="60D8A9A3" w:rsidR="008407DA" w:rsidRPr="006C66E8" w:rsidRDefault="008407DA" w:rsidP="008407DA">
      <w:pPr>
        <w:pStyle w:val="Slutnotetekst"/>
        <w:ind w:left="709" w:hanging="709"/>
        <w:jc w:val="left"/>
        <w:rPr>
          <w:szCs w:val="24"/>
          <w:lang w:val="kl-GL"/>
        </w:rPr>
      </w:pPr>
      <w:r w:rsidRPr="006C66E8">
        <w:rPr>
          <w:szCs w:val="24"/>
          <w:vertAlign w:val="superscript"/>
          <w:lang w:val="kl-GL"/>
        </w:rPr>
        <w:t>(5)</w:t>
      </w:r>
      <w:r w:rsidRPr="006C66E8">
        <w:rPr>
          <w:szCs w:val="24"/>
          <w:lang w:val="kl-GL"/>
        </w:rPr>
        <w:tab/>
        <w:t>»</w:t>
      </w:r>
      <w:r w:rsidR="003C3544" w:rsidRPr="006C66E8">
        <w:rPr>
          <w:szCs w:val="24"/>
          <w:lang w:val="kl-GL"/>
        </w:rPr>
        <w:t xml:space="preserve">nioqqutissiat </w:t>
      </w:r>
      <w:proofErr w:type="spellStart"/>
      <w:r w:rsidR="003C3544" w:rsidRPr="006C66E8">
        <w:rPr>
          <w:szCs w:val="24"/>
          <w:lang w:val="kl-GL"/>
        </w:rPr>
        <w:t>uumasuneersut</w:t>
      </w:r>
      <w:r w:rsidR="003C3544" w:rsidRPr="006C66E8">
        <w:rPr>
          <w:szCs w:val="24"/>
          <w:vertAlign w:val="superscript"/>
          <w:lang w:val="kl-GL"/>
        </w:rPr>
        <w:t>(5)</w:t>
      </w:r>
      <w:r w:rsidRPr="006C66E8">
        <w:rPr>
          <w:szCs w:val="24"/>
          <w:lang w:val="kl-GL"/>
        </w:rPr>
        <w:t>«:</w:t>
      </w:r>
      <w:proofErr w:type="spellEnd"/>
      <w:r w:rsidRPr="006C66E8">
        <w:rPr>
          <w:szCs w:val="24"/>
          <w:lang w:val="kl-GL"/>
        </w:rPr>
        <w:t xml:space="preserve"> </w:t>
      </w:r>
    </w:p>
    <w:p w14:paraId="6F5F68B5" w14:textId="32418087" w:rsidR="008407DA" w:rsidRPr="006C66E8" w:rsidRDefault="0019105A" w:rsidP="008407DA">
      <w:pPr>
        <w:pStyle w:val="Slutnotetekst"/>
        <w:numPr>
          <w:ilvl w:val="0"/>
          <w:numId w:val="9"/>
        </w:numPr>
        <w:jc w:val="left"/>
        <w:rPr>
          <w:szCs w:val="24"/>
          <w:lang w:val="kl-GL"/>
        </w:rPr>
      </w:pPr>
      <w:r w:rsidRPr="006C66E8">
        <w:rPr>
          <w:szCs w:val="24"/>
          <w:lang w:val="kl-GL"/>
        </w:rPr>
        <w:t xml:space="preserve">nioqqutissat uumasuneersut, matumani </w:t>
      </w:r>
      <w:proofErr w:type="spellStart"/>
      <w:r w:rsidRPr="006C66E8">
        <w:rPr>
          <w:szCs w:val="24"/>
          <w:lang w:val="kl-GL"/>
        </w:rPr>
        <w:t>honningi</w:t>
      </w:r>
      <w:proofErr w:type="spellEnd"/>
      <w:r w:rsidRPr="006C66E8">
        <w:rPr>
          <w:szCs w:val="24"/>
          <w:lang w:val="kl-GL"/>
        </w:rPr>
        <w:t xml:space="preserve"> aamma aak</w:t>
      </w:r>
    </w:p>
    <w:p w14:paraId="3A40D3BA" w14:textId="0E507DF3" w:rsidR="008407DA" w:rsidRPr="006C66E8" w:rsidRDefault="0019105A" w:rsidP="006C66E8">
      <w:pPr>
        <w:pStyle w:val="Slutnotetekst"/>
        <w:numPr>
          <w:ilvl w:val="0"/>
          <w:numId w:val="9"/>
        </w:numPr>
        <w:jc w:val="left"/>
        <w:rPr>
          <w:szCs w:val="24"/>
          <w:lang w:val="kl-GL"/>
        </w:rPr>
      </w:pPr>
      <w:r w:rsidRPr="006C66E8">
        <w:rPr>
          <w:szCs w:val="24"/>
          <w:lang w:val="kl-GL"/>
        </w:rPr>
        <w:t xml:space="preserve">uumasut qituttut uummaarissut, tinumasulimmik amillit uumasut, </w:t>
      </w:r>
      <w:proofErr w:type="spellStart"/>
      <w:r w:rsidRPr="006C66E8">
        <w:rPr>
          <w:szCs w:val="24"/>
          <w:lang w:val="kl-GL"/>
        </w:rPr>
        <w:t>sækdyr-it</w:t>
      </w:r>
      <w:proofErr w:type="spellEnd"/>
      <w:r w:rsidRPr="006C66E8">
        <w:rPr>
          <w:szCs w:val="24"/>
          <w:lang w:val="kl-GL"/>
        </w:rPr>
        <w:t xml:space="preserve"> uumasut aamma immap siuterui uumasut, nerineqartussatut aalajangerneqartut, aamma</w:t>
      </w:r>
    </w:p>
    <w:p w14:paraId="18A60880" w14:textId="0A2FD974" w:rsidR="003C3544" w:rsidRPr="006C66E8" w:rsidRDefault="00DD04E1" w:rsidP="006C66E8">
      <w:pPr>
        <w:pStyle w:val="Slutnotetekst"/>
        <w:numPr>
          <w:ilvl w:val="0"/>
          <w:numId w:val="9"/>
        </w:numPr>
        <w:jc w:val="left"/>
        <w:rPr>
          <w:szCs w:val="24"/>
          <w:lang w:val="kl-GL"/>
        </w:rPr>
      </w:pPr>
      <w:r w:rsidRPr="006C66E8">
        <w:rPr>
          <w:szCs w:val="24"/>
          <w:lang w:val="kl-GL"/>
        </w:rPr>
        <w:t xml:space="preserve">uumasut allat, </w:t>
      </w:r>
      <w:r w:rsidR="0019105A" w:rsidRPr="006C66E8">
        <w:rPr>
          <w:szCs w:val="24"/>
          <w:lang w:val="kl-GL"/>
        </w:rPr>
        <w:t>atuisumut inaarutaasumut uumallutik tunniunneqarnissaat siunertaralugu</w:t>
      </w:r>
      <w:r w:rsidRPr="006C66E8">
        <w:rPr>
          <w:szCs w:val="24"/>
          <w:lang w:val="kl-GL"/>
        </w:rPr>
        <w:t xml:space="preserve"> piareersarneqartussatut aalajangerneqartut</w:t>
      </w:r>
      <w:r w:rsidR="008407DA" w:rsidRPr="006C66E8">
        <w:rPr>
          <w:szCs w:val="24"/>
          <w:lang w:val="kl-GL"/>
        </w:rPr>
        <w:t>.</w:t>
      </w:r>
    </w:p>
    <w:p w14:paraId="67E40F33" w14:textId="45E9BD9A" w:rsidR="00DD04E1" w:rsidRPr="006C66E8" w:rsidRDefault="008407DA" w:rsidP="00DD04E1">
      <w:pPr>
        <w:pStyle w:val="Slutnotetekst"/>
        <w:jc w:val="left"/>
        <w:rPr>
          <w:szCs w:val="24"/>
          <w:lang w:val="kl-GL"/>
        </w:rPr>
      </w:pPr>
      <w:r w:rsidRPr="006C66E8">
        <w:rPr>
          <w:szCs w:val="24"/>
          <w:vertAlign w:val="superscript"/>
          <w:lang w:val="kl-GL"/>
        </w:rPr>
        <w:t>(6)</w:t>
      </w:r>
      <w:r w:rsidR="00320D1D" w:rsidRPr="006C66E8">
        <w:rPr>
          <w:szCs w:val="24"/>
          <w:lang w:val="kl-GL"/>
        </w:rPr>
        <w:t xml:space="preserve"> </w:t>
      </w:r>
      <w:r w:rsidRPr="006C66E8">
        <w:rPr>
          <w:szCs w:val="24"/>
          <w:lang w:val="kl-GL"/>
        </w:rPr>
        <w:t>WHO-</w:t>
      </w:r>
      <w:r w:rsidR="0019105A" w:rsidRPr="006C66E8">
        <w:rPr>
          <w:szCs w:val="24"/>
          <w:lang w:val="kl-GL"/>
        </w:rPr>
        <w:t xml:space="preserve">p </w:t>
      </w:r>
      <w:proofErr w:type="spellStart"/>
      <w:r w:rsidRPr="006C66E8">
        <w:rPr>
          <w:szCs w:val="24"/>
          <w:lang w:val="kl-GL"/>
        </w:rPr>
        <w:t>TEQ</w:t>
      </w:r>
      <w:r w:rsidR="0019105A" w:rsidRPr="006C66E8">
        <w:rPr>
          <w:szCs w:val="24"/>
          <w:lang w:val="kl-GL"/>
        </w:rPr>
        <w:t>-ii</w:t>
      </w:r>
      <w:proofErr w:type="spellEnd"/>
      <w:r w:rsidR="0019105A" w:rsidRPr="006C66E8">
        <w:rPr>
          <w:szCs w:val="24"/>
          <w:lang w:val="kl-GL"/>
        </w:rPr>
        <w:t xml:space="preserve"> (toqunartunut suussusiineri)</w:t>
      </w:r>
      <w:r w:rsidRPr="006C66E8">
        <w:rPr>
          <w:szCs w:val="24"/>
          <w:lang w:val="kl-GL"/>
        </w:rPr>
        <w:t xml:space="preserve">: </w:t>
      </w:r>
      <w:proofErr w:type="spellStart"/>
      <w:r w:rsidR="0019105A" w:rsidRPr="006C66E8">
        <w:rPr>
          <w:szCs w:val="24"/>
          <w:lang w:val="kl-GL"/>
        </w:rPr>
        <w:t>D</w:t>
      </w:r>
      <w:r w:rsidRPr="006C66E8">
        <w:rPr>
          <w:szCs w:val="24"/>
          <w:lang w:val="kl-GL"/>
        </w:rPr>
        <w:t>ioxin</w:t>
      </w:r>
      <w:r w:rsidR="0019105A" w:rsidRPr="006C66E8">
        <w:rPr>
          <w:szCs w:val="24"/>
          <w:lang w:val="kl-GL"/>
        </w:rPr>
        <w:t>-it</w:t>
      </w:r>
      <w:proofErr w:type="spellEnd"/>
      <w:r w:rsidR="0019105A" w:rsidRPr="006C66E8">
        <w:rPr>
          <w:szCs w:val="24"/>
          <w:lang w:val="kl-GL"/>
        </w:rPr>
        <w:t xml:space="preserve"> katinneqarnerat</w:t>
      </w:r>
      <w:r w:rsidRPr="006C66E8">
        <w:rPr>
          <w:szCs w:val="24"/>
          <w:lang w:val="kl-GL"/>
        </w:rPr>
        <w:t xml:space="preserve"> </w:t>
      </w:r>
      <w:proofErr w:type="spellStart"/>
      <w:r w:rsidRPr="006C66E8">
        <w:rPr>
          <w:szCs w:val="24"/>
          <w:lang w:val="kl-GL"/>
        </w:rPr>
        <w:t>(polychlorerede</w:t>
      </w:r>
      <w:proofErr w:type="spellEnd"/>
      <w:r w:rsidRPr="006C66E8">
        <w:rPr>
          <w:szCs w:val="24"/>
          <w:lang w:val="kl-GL"/>
        </w:rPr>
        <w:t xml:space="preserve"> </w:t>
      </w:r>
      <w:proofErr w:type="spellStart"/>
      <w:r w:rsidRPr="006C66E8">
        <w:rPr>
          <w:szCs w:val="24"/>
          <w:lang w:val="kl-GL"/>
        </w:rPr>
        <w:t>dibenzo-para-dioxin</w:t>
      </w:r>
      <w:r w:rsidR="0019105A" w:rsidRPr="006C66E8">
        <w:rPr>
          <w:szCs w:val="24"/>
          <w:lang w:val="kl-GL"/>
        </w:rPr>
        <w:t>-it</w:t>
      </w:r>
      <w:proofErr w:type="spellEnd"/>
      <w:r w:rsidRPr="006C66E8">
        <w:rPr>
          <w:szCs w:val="24"/>
          <w:lang w:val="kl-GL"/>
        </w:rPr>
        <w:t xml:space="preserve"> </w:t>
      </w:r>
      <w:proofErr w:type="spellStart"/>
      <w:r w:rsidRPr="006C66E8">
        <w:rPr>
          <w:szCs w:val="24"/>
          <w:lang w:val="kl-GL"/>
        </w:rPr>
        <w:t>(PCDD</w:t>
      </w:r>
      <w:r w:rsidR="0019105A" w:rsidRPr="006C66E8">
        <w:rPr>
          <w:szCs w:val="24"/>
          <w:lang w:val="kl-GL"/>
        </w:rPr>
        <w:t>-t</w:t>
      </w:r>
      <w:r w:rsidRPr="006C66E8">
        <w:rPr>
          <w:szCs w:val="24"/>
          <w:lang w:val="kl-GL"/>
        </w:rPr>
        <w:t>)</w:t>
      </w:r>
      <w:proofErr w:type="spellEnd"/>
      <w:r w:rsidRPr="006C66E8">
        <w:rPr>
          <w:szCs w:val="24"/>
          <w:lang w:val="kl-GL"/>
        </w:rPr>
        <w:t xml:space="preserve"> </w:t>
      </w:r>
      <w:r w:rsidR="0019105A" w:rsidRPr="006C66E8">
        <w:rPr>
          <w:szCs w:val="24"/>
          <w:lang w:val="kl-GL"/>
        </w:rPr>
        <w:t>aamma</w:t>
      </w:r>
      <w:r w:rsidRPr="006C66E8">
        <w:rPr>
          <w:szCs w:val="24"/>
          <w:lang w:val="kl-GL"/>
        </w:rPr>
        <w:t xml:space="preserve"> </w:t>
      </w:r>
      <w:proofErr w:type="spellStart"/>
      <w:r w:rsidRPr="006C66E8">
        <w:rPr>
          <w:szCs w:val="24"/>
          <w:lang w:val="kl-GL"/>
        </w:rPr>
        <w:t>polychlorerede</w:t>
      </w:r>
      <w:proofErr w:type="spellEnd"/>
      <w:r w:rsidRPr="006C66E8">
        <w:rPr>
          <w:szCs w:val="24"/>
          <w:lang w:val="kl-GL"/>
        </w:rPr>
        <w:t xml:space="preserve"> </w:t>
      </w:r>
      <w:proofErr w:type="spellStart"/>
      <w:r w:rsidRPr="006C66E8">
        <w:rPr>
          <w:szCs w:val="24"/>
          <w:lang w:val="kl-GL"/>
        </w:rPr>
        <w:t>dibenzofuran</w:t>
      </w:r>
      <w:r w:rsidR="0019105A" w:rsidRPr="006C66E8">
        <w:rPr>
          <w:szCs w:val="24"/>
          <w:lang w:val="kl-GL"/>
        </w:rPr>
        <w:t>-it</w:t>
      </w:r>
      <w:proofErr w:type="spellEnd"/>
      <w:r w:rsidRPr="006C66E8">
        <w:rPr>
          <w:szCs w:val="24"/>
          <w:lang w:val="kl-GL"/>
        </w:rPr>
        <w:t xml:space="preserve"> </w:t>
      </w:r>
      <w:proofErr w:type="spellStart"/>
      <w:r w:rsidRPr="006C66E8">
        <w:rPr>
          <w:szCs w:val="24"/>
          <w:lang w:val="kl-GL"/>
        </w:rPr>
        <w:t>(PCDF</w:t>
      </w:r>
      <w:r w:rsidR="0019105A" w:rsidRPr="006C66E8">
        <w:rPr>
          <w:szCs w:val="24"/>
          <w:lang w:val="kl-GL"/>
        </w:rPr>
        <w:t>-it</w:t>
      </w:r>
      <w:r w:rsidRPr="006C66E8">
        <w:rPr>
          <w:szCs w:val="24"/>
          <w:lang w:val="kl-GL"/>
        </w:rPr>
        <w:t>))</w:t>
      </w:r>
      <w:proofErr w:type="spellEnd"/>
      <w:r w:rsidRPr="006C66E8">
        <w:rPr>
          <w:szCs w:val="24"/>
          <w:lang w:val="kl-GL"/>
        </w:rPr>
        <w:t xml:space="preserve"> </w:t>
      </w:r>
      <w:r w:rsidR="0019105A" w:rsidRPr="006C66E8">
        <w:rPr>
          <w:szCs w:val="24"/>
          <w:lang w:val="kl-GL"/>
        </w:rPr>
        <w:t>aamma</w:t>
      </w:r>
      <w:r w:rsidRPr="006C66E8">
        <w:rPr>
          <w:szCs w:val="24"/>
          <w:lang w:val="kl-GL"/>
        </w:rPr>
        <w:t xml:space="preserve"> </w:t>
      </w:r>
      <w:proofErr w:type="spellStart"/>
      <w:r w:rsidRPr="006C66E8">
        <w:rPr>
          <w:szCs w:val="24"/>
          <w:lang w:val="kl-GL"/>
        </w:rPr>
        <w:t>​​dioxin</w:t>
      </w:r>
      <w:r w:rsidR="0019105A" w:rsidRPr="006C66E8">
        <w:rPr>
          <w:szCs w:val="24"/>
          <w:lang w:val="kl-GL"/>
        </w:rPr>
        <w:t>-it</w:t>
      </w:r>
      <w:proofErr w:type="spellEnd"/>
      <w:r w:rsidRPr="006C66E8">
        <w:rPr>
          <w:szCs w:val="24"/>
          <w:lang w:val="kl-GL"/>
        </w:rPr>
        <w:t xml:space="preserve"> </w:t>
      </w:r>
      <w:proofErr w:type="spellStart"/>
      <w:r w:rsidRPr="006C66E8">
        <w:rPr>
          <w:szCs w:val="24"/>
          <w:lang w:val="kl-GL"/>
        </w:rPr>
        <w:t>polychlorerede</w:t>
      </w:r>
      <w:proofErr w:type="spellEnd"/>
      <w:r w:rsidRPr="006C66E8">
        <w:rPr>
          <w:szCs w:val="24"/>
          <w:lang w:val="kl-GL"/>
        </w:rPr>
        <w:t xml:space="preserve"> </w:t>
      </w:r>
      <w:proofErr w:type="spellStart"/>
      <w:r w:rsidRPr="006C66E8">
        <w:rPr>
          <w:szCs w:val="24"/>
          <w:lang w:val="kl-GL"/>
        </w:rPr>
        <w:t>biphenyl</w:t>
      </w:r>
      <w:r w:rsidR="0019105A" w:rsidRPr="006C66E8">
        <w:rPr>
          <w:szCs w:val="24"/>
          <w:lang w:val="kl-GL"/>
        </w:rPr>
        <w:t>-it</w:t>
      </w:r>
      <w:proofErr w:type="spellEnd"/>
      <w:r w:rsidR="0019105A" w:rsidRPr="006C66E8">
        <w:rPr>
          <w:szCs w:val="24"/>
          <w:lang w:val="kl-GL"/>
        </w:rPr>
        <w:t xml:space="preserve"> </w:t>
      </w:r>
      <w:proofErr w:type="spellStart"/>
      <w:r w:rsidR="0019105A" w:rsidRPr="006C66E8">
        <w:rPr>
          <w:szCs w:val="24"/>
          <w:lang w:val="kl-GL"/>
        </w:rPr>
        <w:t>dioxin-inut</w:t>
      </w:r>
      <w:proofErr w:type="spellEnd"/>
      <w:r w:rsidR="0019105A" w:rsidRPr="006C66E8">
        <w:rPr>
          <w:szCs w:val="24"/>
          <w:lang w:val="kl-GL"/>
        </w:rPr>
        <w:t xml:space="preserve"> assingusut</w:t>
      </w:r>
      <w:r w:rsidRPr="006C66E8">
        <w:rPr>
          <w:szCs w:val="24"/>
          <w:lang w:val="kl-GL"/>
        </w:rPr>
        <w:t xml:space="preserve"> </w:t>
      </w:r>
      <w:proofErr w:type="spellStart"/>
      <w:r w:rsidRPr="006C66E8">
        <w:rPr>
          <w:szCs w:val="24"/>
          <w:lang w:val="kl-GL"/>
        </w:rPr>
        <w:t>(PCB</w:t>
      </w:r>
      <w:r w:rsidR="0019105A" w:rsidRPr="006C66E8">
        <w:rPr>
          <w:szCs w:val="24"/>
          <w:lang w:val="kl-GL"/>
        </w:rPr>
        <w:t>-t</w:t>
      </w:r>
      <w:r w:rsidRPr="006C66E8">
        <w:rPr>
          <w:szCs w:val="24"/>
          <w:lang w:val="kl-GL"/>
        </w:rPr>
        <w:t>)</w:t>
      </w:r>
      <w:proofErr w:type="spellEnd"/>
      <w:r w:rsidR="0019105A" w:rsidRPr="006C66E8">
        <w:rPr>
          <w:szCs w:val="24"/>
          <w:lang w:val="kl-GL"/>
        </w:rPr>
        <w:t xml:space="preserve"> katinneqarnerat</w:t>
      </w:r>
      <w:r w:rsidR="00DD04E1" w:rsidRPr="006C66E8">
        <w:rPr>
          <w:szCs w:val="24"/>
          <w:lang w:val="kl-GL"/>
        </w:rPr>
        <w:t xml:space="preserve">, WHO-p toqunartunut </w:t>
      </w:r>
      <w:r w:rsidR="00FE635E" w:rsidRPr="006C66E8">
        <w:rPr>
          <w:szCs w:val="24"/>
          <w:lang w:val="kl-GL"/>
        </w:rPr>
        <w:t xml:space="preserve">suussusiineranut </w:t>
      </w:r>
      <w:r w:rsidR="00DD04E1" w:rsidRPr="006C66E8">
        <w:rPr>
          <w:szCs w:val="24"/>
          <w:lang w:val="kl-GL"/>
        </w:rPr>
        <w:t xml:space="preserve">pissutsit ikiorsiullugit (WHO-p toqunartunut suussusiineranut pissut) – </w:t>
      </w:r>
      <w:proofErr w:type="spellStart"/>
      <w:r w:rsidR="00DD04E1" w:rsidRPr="006C66E8">
        <w:rPr>
          <w:szCs w:val="24"/>
          <w:lang w:val="kl-GL"/>
        </w:rPr>
        <w:t>TEF-it)</w:t>
      </w:r>
      <w:proofErr w:type="spellEnd"/>
      <w:r w:rsidR="00DD04E1" w:rsidRPr="006C66E8">
        <w:rPr>
          <w:szCs w:val="24"/>
          <w:lang w:val="kl-GL"/>
        </w:rPr>
        <w:t xml:space="preserve"> naatsorsorneqassapput aamma WHO-p toqunartunut </w:t>
      </w:r>
      <w:r w:rsidR="00FE635E" w:rsidRPr="006C66E8">
        <w:rPr>
          <w:szCs w:val="24"/>
          <w:lang w:val="kl-GL"/>
        </w:rPr>
        <w:t xml:space="preserve">suussusiineranut </w:t>
      </w:r>
      <w:proofErr w:type="spellStart"/>
      <w:r w:rsidR="00DD04E1" w:rsidRPr="006C66E8">
        <w:rPr>
          <w:szCs w:val="24"/>
          <w:lang w:val="kl-GL"/>
        </w:rPr>
        <w:t>(WHO-TEQ-it)</w:t>
      </w:r>
      <w:proofErr w:type="spellEnd"/>
      <w:r w:rsidRPr="006C66E8">
        <w:rPr>
          <w:szCs w:val="24"/>
          <w:lang w:val="kl-GL"/>
        </w:rPr>
        <w:t xml:space="preserve"> </w:t>
      </w:r>
      <w:r w:rsidR="00DD04E1" w:rsidRPr="006C66E8">
        <w:rPr>
          <w:szCs w:val="24"/>
          <w:lang w:val="kl-GL"/>
        </w:rPr>
        <w:t>oqaatigineqassallutik</w:t>
      </w:r>
      <w:r w:rsidRPr="006C66E8">
        <w:rPr>
          <w:szCs w:val="24"/>
          <w:lang w:val="kl-GL"/>
        </w:rPr>
        <w:t>.</w:t>
      </w:r>
      <w:r w:rsidR="00DD04E1" w:rsidRPr="006C66E8">
        <w:rPr>
          <w:szCs w:val="24"/>
          <w:lang w:val="kl-GL"/>
        </w:rPr>
        <w:t xml:space="preserve">  Inuppalaartumik aarlerinaatinik nalilersuinermut </w:t>
      </w:r>
      <w:proofErr w:type="spellStart"/>
      <w:r w:rsidR="00DD04E1" w:rsidRPr="006C66E8">
        <w:rPr>
          <w:szCs w:val="24"/>
          <w:lang w:val="kl-GL"/>
        </w:rPr>
        <w:t>WHO-TEQ-ii</w:t>
      </w:r>
      <w:proofErr w:type="spellEnd"/>
      <w:r w:rsidR="00DD04E1" w:rsidRPr="006C66E8">
        <w:rPr>
          <w:szCs w:val="24"/>
          <w:lang w:val="kl-GL"/>
        </w:rPr>
        <w:t xml:space="preserve"> Nunarsuarmi peqqinnissamut suleqatigiiffimmi (WHO-mi) - International Program </w:t>
      </w:r>
      <w:proofErr w:type="spellStart"/>
      <w:r w:rsidR="00DD04E1" w:rsidRPr="006C66E8">
        <w:rPr>
          <w:szCs w:val="24"/>
          <w:lang w:val="kl-GL"/>
        </w:rPr>
        <w:t>on</w:t>
      </w:r>
      <w:proofErr w:type="spellEnd"/>
      <w:r w:rsidR="00DD04E1" w:rsidRPr="006C66E8">
        <w:rPr>
          <w:szCs w:val="24"/>
          <w:lang w:val="kl-GL"/>
        </w:rPr>
        <w:t xml:space="preserve"> </w:t>
      </w:r>
      <w:proofErr w:type="spellStart"/>
      <w:r w:rsidR="00DD04E1" w:rsidRPr="006C66E8">
        <w:rPr>
          <w:szCs w:val="24"/>
          <w:lang w:val="kl-GL"/>
        </w:rPr>
        <w:t>Chemical</w:t>
      </w:r>
      <w:proofErr w:type="spellEnd"/>
      <w:r w:rsidR="00DD04E1" w:rsidRPr="006C66E8">
        <w:rPr>
          <w:szCs w:val="24"/>
          <w:lang w:val="kl-GL"/>
        </w:rPr>
        <w:t xml:space="preserve"> </w:t>
      </w:r>
      <w:proofErr w:type="spellStart"/>
      <w:r w:rsidR="00DD04E1" w:rsidRPr="006C66E8">
        <w:rPr>
          <w:szCs w:val="24"/>
          <w:lang w:val="kl-GL"/>
        </w:rPr>
        <w:t>Safety-imi</w:t>
      </w:r>
      <w:proofErr w:type="spellEnd"/>
      <w:r w:rsidR="00DD04E1" w:rsidRPr="006C66E8">
        <w:rPr>
          <w:szCs w:val="24"/>
          <w:lang w:val="kl-GL"/>
        </w:rPr>
        <w:t xml:space="preserve"> (IPCS-imi) paasisimasallit ataatsimiinneranni, </w:t>
      </w:r>
      <w:proofErr w:type="spellStart"/>
      <w:r w:rsidR="00DD04E1" w:rsidRPr="006C66E8">
        <w:rPr>
          <w:szCs w:val="24"/>
          <w:lang w:val="kl-GL"/>
        </w:rPr>
        <w:t>Genéve-mi</w:t>
      </w:r>
      <w:proofErr w:type="spellEnd"/>
      <w:r w:rsidR="00DD04E1" w:rsidRPr="006C66E8">
        <w:rPr>
          <w:szCs w:val="24"/>
          <w:lang w:val="kl-GL"/>
        </w:rPr>
        <w:t xml:space="preserve"> 2005-imi junimi pisumi inerniliussanit tunngaveqarpoq </w:t>
      </w:r>
      <w:proofErr w:type="spellStart"/>
      <w:r w:rsidR="00DD04E1" w:rsidRPr="006C66E8">
        <w:rPr>
          <w:szCs w:val="24"/>
          <w:lang w:val="kl-GL"/>
        </w:rPr>
        <w:t>(Van</w:t>
      </w:r>
      <w:proofErr w:type="spellEnd"/>
      <w:r w:rsidR="00DD04E1" w:rsidRPr="006C66E8">
        <w:rPr>
          <w:szCs w:val="24"/>
          <w:lang w:val="kl-GL"/>
        </w:rPr>
        <w:t xml:space="preserve"> </w:t>
      </w:r>
      <w:proofErr w:type="spellStart"/>
      <w:r w:rsidR="00DD04E1" w:rsidRPr="006C66E8">
        <w:rPr>
          <w:szCs w:val="24"/>
          <w:lang w:val="kl-GL"/>
        </w:rPr>
        <w:t>den</w:t>
      </w:r>
      <w:proofErr w:type="spellEnd"/>
      <w:r w:rsidR="00DD04E1" w:rsidRPr="006C66E8">
        <w:rPr>
          <w:szCs w:val="24"/>
          <w:lang w:val="kl-GL"/>
        </w:rPr>
        <w:t xml:space="preserve"> Berg </w:t>
      </w:r>
      <w:proofErr w:type="spellStart"/>
      <w:r w:rsidR="00DD04E1" w:rsidRPr="006C66E8">
        <w:rPr>
          <w:szCs w:val="24"/>
          <w:lang w:val="kl-GL"/>
        </w:rPr>
        <w:t>et</w:t>
      </w:r>
      <w:proofErr w:type="spellEnd"/>
      <w:r w:rsidR="00DD04E1" w:rsidRPr="006C66E8">
        <w:rPr>
          <w:szCs w:val="24"/>
          <w:lang w:val="kl-GL"/>
        </w:rPr>
        <w:t xml:space="preserve"> </w:t>
      </w:r>
      <w:proofErr w:type="spellStart"/>
      <w:r w:rsidR="00DD04E1" w:rsidRPr="006C66E8">
        <w:rPr>
          <w:szCs w:val="24"/>
          <w:lang w:val="kl-GL"/>
        </w:rPr>
        <w:t>al.,</w:t>
      </w:r>
      <w:proofErr w:type="spellEnd"/>
      <w:r w:rsidR="00DD04E1" w:rsidRPr="006C66E8">
        <w:rPr>
          <w:szCs w:val="24"/>
          <w:lang w:val="kl-GL"/>
        </w:rPr>
        <w:t xml:space="preserve"> </w:t>
      </w:r>
      <w:proofErr w:type="spellStart"/>
      <w:r w:rsidR="00DD04E1" w:rsidRPr="006C66E8">
        <w:rPr>
          <w:szCs w:val="24"/>
          <w:lang w:val="kl-GL"/>
        </w:rPr>
        <w:t>The</w:t>
      </w:r>
      <w:proofErr w:type="spellEnd"/>
      <w:r w:rsidR="00DD04E1" w:rsidRPr="006C66E8">
        <w:rPr>
          <w:szCs w:val="24"/>
          <w:lang w:val="kl-GL"/>
        </w:rPr>
        <w:t xml:space="preserve"> 2005 </w:t>
      </w:r>
      <w:proofErr w:type="spellStart"/>
      <w:r w:rsidR="00DD04E1" w:rsidRPr="006C66E8">
        <w:rPr>
          <w:szCs w:val="24"/>
          <w:lang w:val="kl-GL"/>
        </w:rPr>
        <w:t>World</w:t>
      </w:r>
      <w:proofErr w:type="spellEnd"/>
      <w:r w:rsidR="00DD04E1" w:rsidRPr="006C66E8">
        <w:rPr>
          <w:szCs w:val="24"/>
          <w:lang w:val="kl-GL"/>
        </w:rPr>
        <w:t xml:space="preserve"> </w:t>
      </w:r>
      <w:proofErr w:type="spellStart"/>
      <w:r w:rsidR="00DD04E1" w:rsidRPr="006C66E8">
        <w:rPr>
          <w:szCs w:val="24"/>
          <w:lang w:val="kl-GL"/>
        </w:rPr>
        <w:t>Sundhedsorganisationens</w:t>
      </w:r>
      <w:proofErr w:type="spellEnd"/>
      <w:r w:rsidR="00DD04E1" w:rsidRPr="006C66E8">
        <w:rPr>
          <w:szCs w:val="24"/>
          <w:lang w:val="kl-GL"/>
        </w:rPr>
        <w:t xml:space="preserve"> </w:t>
      </w:r>
      <w:proofErr w:type="spellStart"/>
      <w:r w:rsidR="00DD04E1" w:rsidRPr="006C66E8">
        <w:rPr>
          <w:szCs w:val="24"/>
          <w:lang w:val="kl-GL"/>
        </w:rPr>
        <w:t>reevaluering</w:t>
      </w:r>
      <w:proofErr w:type="spellEnd"/>
      <w:r w:rsidR="00DD04E1" w:rsidRPr="006C66E8">
        <w:rPr>
          <w:szCs w:val="24"/>
          <w:lang w:val="kl-GL"/>
        </w:rPr>
        <w:t xml:space="preserve"> </w:t>
      </w:r>
      <w:proofErr w:type="spellStart"/>
      <w:r w:rsidR="00DD04E1" w:rsidRPr="006C66E8">
        <w:rPr>
          <w:szCs w:val="24"/>
          <w:lang w:val="kl-GL"/>
        </w:rPr>
        <w:t>af</w:t>
      </w:r>
      <w:proofErr w:type="spellEnd"/>
      <w:r w:rsidR="00DD04E1" w:rsidRPr="006C66E8">
        <w:rPr>
          <w:szCs w:val="24"/>
          <w:lang w:val="kl-GL"/>
        </w:rPr>
        <w:t xml:space="preserve"> </w:t>
      </w:r>
      <w:proofErr w:type="spellStart"/>
      <w:r w:rsidR="00DD04E1" w:rsidRPr="006C66E8">
        <w:rPr>
          <w:szCs w:val="24"/>
          <w:lang w:val="kl-GL"/>
        </w:rPr>
        <w:t>toksiske</w:t>
      </w:r>
      <w:proofErr w:type="spellEnd"/>
      <w:r w:rsidR="00DD04E1" w:rsidRPr="006C66E8">
        <w:rPr>
          <w:szCs w:val="24"/>
          <w:lang w:val="kl-GL"/>
        </w:rPr>
        <w:t xml:space="preserve"> </w:t>
      </w:r>
      <w:proofErr w:type="spellStart"/>
      <w:r w:rsidR="00DD04E1" w:rsidRPr="006C66E8">
        <w:rPr>
          <w:szCs w:val="24"/>
          <w:lang w:val="kl-GL"/>
        </w:rPr>
        <w:t>ækvivalensfaktorer</w:t>
      </w:r>
      <w:proofErr w:type="spellEnd"/>
      <w:r w:rsidR="00DD04E1" w:rsidRPr="006C66E8">
        <w:rPr>
          <w:szCs w:val="24"/>
          <w:lang w:val="kl-GL"/>
        </w:rPr>
        <w:t xml:space="preserve"> </w:t>
      </w:r>
      <w:proofErr w:type="spellStart"/>
      <w:r w:rsidR="00DD04E1" w:rsidRPr="006C66E8">
        <w:rPr>
          <w:szCs w:val="24"/>
          <w:lang w:val="kl-GL"/>
        </w:rPr>
        <w:t>for</w:t>
      </w:r>
      <w:proofErr w:type="spellEnd"/>
      <w:r w:rsidR="00DD04E1" w:rsidRPr="006C66E8">
        <w:rPr>
          <w:szCs w:val="24"/>
          <w:lang w:val="kl-GL"/>
        </w:rPr>
        <w:t xml:space="preserve"> </w:t>
      </w:r>
      <w:proofErr w:type="spellStart"/>
      <w:r w:rsidR="00DD04E1" w:rsidRPr="006C66E8">
        <w:rPr>
          <w:szCs w:val="24"/>
          <w:lang w:val="kl-GL"/>
        </w:rPr>
        <w:t>mennesker</w:t>
      </w:r>
      <w:proofErr w:type="spellEnd"/>
      <w:r w:rsidR="00DD04E1" w:rsidRPr="006C66E8">
        <w:rPr>
          <w:szCs w:val="24"/>
          <w:lang w:val="kl-GL"/>
        </w:rPr>
        <w:t xml:space="preserve"> </w:t>
      </w:r>
      <w:proofErr w:type="spellStart"/>
      <w:r w:rsidR="00DD04E1" w:rsidRPr="006C66E8">
        <w:rPr>
          <w:szCs w:val="24"/>
          <w:lang w:val="kl-GL"/>
        </w:rPr>
        <w:t>og</w:t>
      </w:r>
      <w:proofErr w:type="spellEnd"/>
      <w:r w:rsidR="00DD04E1" w:rsidRPr="006C66E8">
        <w:rPr>
          <w:szCs w:val="24"/>
          <w:lang w:val="kl-GL"/>
        </w:rPr>
        <w:t xml:space="preserve"> </w:t>
      </w:r>
      <w:proofErr w:type="spellStart"/>
      <w:r w:rsidR="00DD04E1" w:rsidRPr="006C66E8">
        <w:rPr>
          <w:szCs w:val="24"/>
          <w:lang w:val="kl-GL"/>
        </w:rPr>
        <w:t>pattedyr</w:t>
      </w:r>
      <w:proofErr w:type="spellEnd"/>
      <w:r w:rsidR="00DD04E1" w:rsidRPr="006C66E8">
        <w:rPr>
          <w:szCs w:val="24"/>
          <w:lang w:val="kl-GL"/>
        </w:rPr>
        <w:t xml:space="preserve"> </w:t>
      </w:r>
      <w:proofErr w:type="spellStart"/>
      <w:r w:rsidR="00DD04E1" w:rsidRPr="006C66E8">
        <w:rPr>
          <w:szCs w:val="24"/>
          <w:lang w:val="kl-GL"/>
        </w:rPr>
        <w:t>for</w:t>
      </w:r>
      <w:proofErr w:type="spellEnd"/>
      <w:r w:rsidR="00DD04E1" w:rsidRPr="006C66E8">
        <w:rPr>
          <w:szCs w:val="24"/>
          <w:lang w:val="kl-GL"/>
        </w:rPr>
        <w:t xml:space="preserve"> </w:t>
      </w:r>
      <w:proofErr w:type="spellStart"/>
      <w:r w:rsidR="00DD04E1" w:rsidRPr="006C66E8">
        <w:rPr>
          <w:szCs w:val="24"/>
          <w:lang w:val="kl-GL"/>
        </w:rPr>
        <w:t>dioxiner</w:t>
      </w:r>
      <w:proofErr w:type="spellEnd"/>
      <w:r w:rsidR="00DD04E1" w:rsidRPr="006C66E8">
        <w:rPr>
          <w:szCs w:val="24"/>
          <w:lang w:val="kl-GL"/>
        </w:rPr>
        <w:t xml:space="preserve"> </w:t>
      </w:r>
      <w:proofErr w:type="spellStart"/>
      <w:r w:rsidR="00DD04E1" w:rsidRPr="006C66E8">
        <w:rPr>
          <w:szCs w:val="24"/>
          <w:lang w:val="kl-GL"/>
        </w:rPr>
        <w:t>og</w:t>
      </w:r>
      <w:proofErr w:type="spellEnd"/>
      <w:r w:rsidR="00DD04E1" w:rsidRPr="006C66E8">
        <w:rPr>
          <w:szCs w:val="24"/>
          <w:lang w:val="kl-GL"/>
        </w:rPr>
        <w:t xml:space="preserve"> </w:t>
      </w:r>
      <w:proofErr w:type="spellStart"/>
      <w:r w:rsidR="00DD04E1" w:rsidRPr="006C66E8">
        <w:rPr>
          <w:szCs w:val="24"/>
          <w:lang w:val="kl-GL"/>
        </w:rPr>
        <w:t>dioxinlignende</w:t>
      </w:r>
      <w:proofErr w:type="spellEnd"/>
      <w:r w:rsidR="00DD04E1" w:rsidRPr="006C66E8">
        <w:rPr>
          <w:szCs w:val="24"/>
          <w:lang w:val="kl-GL"/>
        </w:rPr>
        <w:t xml:space="preserve"> </w:t>
      </w:r>
      <w:proofErr w:type="spellStart"/>
      <w:r w:rsidR="00DD04E1" w:rsidRPr="006C66E8">
        <w:rPr>
          <w:szCs w:val="24"/>
          <w:lang w:val="kl-GL"/>
        </w:rPr>
        <w:t>forbindelser.</w:t>
      </w:r>
      <w:proofErr w:type="spellEnd"/>
      <w:r w:rsidR="00DD04E1" w:rsidRPr="006C66E8">
        <w:rPr>
          <w:szCs w:val="24"/>
          <w:lang w:val="kl-GL"/>
        </w:rPr>
        <w:t xml:space="preserve"> </w:t>
      </w:r>
      <w:proofErr w:type="spellStart"/>
      <w:r w:rsidR="00DD04E1" w:rsidRPr="006C66E8">
        <w:rPr>
          <w:szCs w:val="24"/>
          <w:lang w:val="kl-GL"/>
        </w:rPr>
        <w:t>Toxicological</w:t>
      </w:r>
      <w:proofErr w:type="spellEnd"/>
      <w:r w:rsidR="00DD04E1" w:rsidRPr="006C66E8">
        <w:rPr>
          <w:szCs w:val="24"/>
          <w:lang w:val="kl-GL"/>
        </w:rPr>
        <w:t xml:space="preserve"> </w:t>
      </w:r>
      <w:proofErr w:type="spellStart"/>
      <w:r w:rsidR="00DD04E1" w:rsidRPr="006C66E8">
        <w:rPr>
          <w:szCs w:val="24"/>
          <w:lang w:val="kl-GL"/>
        </w:rPr>
        <w:t>Sciences</w:t>
      </w:r>
      <w:proofErr w:type="spellEnd"/>
      <w:r w:rsidR="00DD04E1" w:rsidRPr="006C66E8">
        <w:rPr>
          <w:szCs w:val="24"/>
          <w:lang w:val="kl-GL"/>
        </w:rPr>
        <w:t xml:space="preserve"> </w:t>
      </w:r>
      <w:proofErr w:type="spellStart"/>
      <w:r w:rsidR="00DD04E1" w:rsidRPr="006C66E8">
        <w:rPr>
          <w:szCs w:val="24"/>
          <w:lang w:val="kl-GL"/>
        </w:rPr>
        <w:t>93[2],</w:t>
      </w:r>
      <w:proofErr w:type="spellEnd"/>
      <w:r w:rsidR="00DD04E1" w:rsidRPr="006C66E8">
        <w:rPr>
          <w:szCs w:val="24"/>
          <w:lang w:val="kl-GL"/>
        </w:rPr>
        <w:t xml:space="preserve"> 223-241 [2006]).</w:t>
      </w:r>
    </w:p>
    <w:p w14:paraId="436E6B4B" w14:textId="77777777" w:rsidR="008407DA" w:rsidRPr="006C66E8" w:rsidRDefault="008407DA" w:rsidP="008407DA">
      <w:pPr>
        <w:spacing w:after="0"/>
        <w:ind w:left="709" w:hanging="709"/>
        <w:rPr>
          <w:rFonts w:ascii="Times New Roman" w:hAnsi="Times New Roman" w:cs="Times New Roman"/>
          <w:sz w:val="20"/>
          <w:szCs w:val="24"/>
          <w:lang w:val="kl-GL"/>
        </w:rPr>
      </w:pPr>
    </w:p>
    <w:tbl>
      <w:tblPr>
        <w:tblStyle w:val="Tabel-Gitter"/>
        <w:tblW w:w="0" w:type="auto"/>
        <w:tblInd w:w="1144" w:type="dxa"/>
        <w:tblLook w:val="04A0" w:firstRow="1" w:lastRow="0" w:firstColumn="1" w:lastColumn="0" w:noHBand="0" w:noVBand="1"/>
      </w:tblPr>
      <w:tblGrid>
        <w:gridCol w:w="4582"/>
        <w:gridCol w:w="1559"/>
        <w:gridCol w:w="4582"/>
        <w:gridCol w:w="1559"/>
      </w:tblGrid>
      <w:tr w:rsidR="00DD04E1" w:rsidRPr="006C66E8" w14:paraId="6C5B4CBD" w14:textId="77777777" w:rsidTr="00D84970">
        <w:tc>
          <w:tcPr>
            <w:tcW w:w="0" w:type="auto"/>
            <w:tcBorders>
              <w:bottom w:val="single" w:sz="4" w:space="0" w:color="auto"/>
              <w:right w:val="nil"/>
            </w:tcBorders>
            <w:vAlign w:val="bottom"/>
          </w:tcPr>
          <w:p w14:paraId="7E16E573" w14:textId="35652A26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  <w:t>Congener</w:t>
            </w:r>
            <w:r w:rsidR="0015626B" w:rsidRPr="006C66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  <w:t>-it</w:t>
            </w:r>
            <w:proofErr w:type="spellEnd"/>
            <w:r w:rsidR="0015626B" w:rsidRPr="006C66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  <w:t xml:space="preserve"> (atortussat </w:t>
            </w:r>
            <w:proofErr w:type="spellStart"/>
            <w:r w:rsidR="0015626B" w:rsidRPr="006C66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  <w:t>kemiskiusut</w:t>
            </w:r>
            <w:proofErr w:type="spellEnd"/>
            <w:r w:rsidR="0015626B" w:rsidRPr="006C66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  <w:t xml:space="preserve"> pinngorfik, sananeqaat imaluunniit atuuffik malillugu allanut atassuteqartut)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vAlign w:val="bottom"/>
          </w:tcPr>
          <w:p w14:paraId="4F6D5860" w14:textId="24DFEAEC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  <w:t>TEF</w:t>
            </w:r>
            <w:r w:rsidR="003C3544" w:rsidRPr="006C66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  <w:t>-p</w:t>
            </w:r>
            <w:proofErr w:type="spellEnd"/>
            <w:r w:rsidR="003C3544" w:rsidRPr="006C66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  <w:t xml:space="preserve"> nalinga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vAlign w:val="bottom"/>
          </w:tcPr>
          <w:p w14:paraId="30E42E6C" w14:textId="7C83F1E7" w:rsidR="008407DA" w:rsidRPr="006C66E8" w:rsidRDefault="003C3544" w:rsidP="00D84970">
            <w:pPr>
              <w:ind w:left="709" w:hanging="70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  <w:t>Congener-it</w:t>
            </w:r>
            <w:proofErr w:type="spellEnd"/>
            <w:r w:rsidRPr="006C66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  <w:t xml:space="preserve"> (atortussat </w:t>
            </w:r>
            <w:proofErr w:type="spellStart"/>
            <w:r w:rsidRPr="006C66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  <w:t>kemiskiusut</w:t>
            </w:r>
            <w:proofErr w:type="spellEnd"/>
            <w:r w:rsidRPr="006C66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  <w:t xml:space="preserve"> pinngorfik, sananeqaat imaluunniit atuuffik malillugu allanut atassuteqartut)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vAlign w:val="bottom"/>
          </w:tcPr>
          <w:p w14:paraId="3CD5AD04" w14:textId="02F16DD9" w:rsidR="008407DA" w:rsidRPr="006C66E8" w:rsidRDefault="003C3544" w:rsidP="00D84970">
            <w:pPr>
              <w:ind w:left="709" w:hanging="70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  <w:t>TEF-p</w:t>
            </w:r>
            <w:proofErr w:type="spellEnd"/>
            <w:r w:rsidRPr="006C66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  <w:t xml:space="preserve"> nalinga</w:t>
            </w:r>
          </w:p>
        </w:tc>
      </w:tr>
      <w:tr w:rsidR="00DD04E1" w:rsidRPr="006C66E8" w14:paraId="52483BE0" w14:textId="77777777" w:rsidTr="00D849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59BEA25" w14:textId="24C4BDF2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  <w:t>Dioxin</w:t>
            </w:r>
            <w:r w:rsidR="00D00CF4" w:rsidRPr="006C66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  <w:t>-it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9724E1B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412B3248" w14:textId="3A0FDE06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  <w:t>PCB</w:t>
            </w:r>
            <w:r w:rsidR="00DD04E1" w:rsidRPr="006C66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  <w:t>-t</w:t>
            </w:r>
            <w:proofErr w:type="spellEnd"/>
            <w:r w:rsidR="00DD04E1" w:rsidRPr="006C66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  <w:t xml:space="preserve"> </w:t>
            </w:r>
            <w:proofErr w:type="spellStart"/>
            <w:r w:rsidR="00DD04E1" w:rsidRPr="006C66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  <w:t>’Dioxin-inut</w:t>
            </w:r>
            <w:proofErr w:type="spellEnd"/>
            <w:r w:rsidR="00DD04E1" w:rsidRPr="006C66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  <w:t xml:space="preserve"> assingusut’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14:paraId="3134D125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</w:p>
        </w:tc>
      </w:tr>
      <w:tr w:rsidR="00DD04E1" w:rsidRPr="006C66E8" w14:paraId="4C3CDCA2" w14:textId="77777777" w:rsidTr="00D8497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82DEC7F" w14:textId="51795E2C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l-GL"/>
              </w:rPr>
              <w:t>Dibenzo-p-dioxin</w:t>
            </w:r>
            <w:r w:rsidR="00DD04E1" w:rsidRPr="006C66E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l-GL"/>
              </w:rPr>
              <w:t>-it</w:t>
            </w:r>
            <w:proofErr w:type="spellEnd"/>
            <w:r w:rsidRPr="006C66E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l-GL"/>
              </w:rPr>
              <w:t>("PCDD’</w:t>
            </w:r>
            <w:r w:rsidR="00DD04E1" w:rsidRPr="006C66E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l-GL"/>
              </w:rPr>
              <w:t>t</w:t>
            </w:r>
            <w:r w:rsidRPr="006C66E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l-GL"/>
              </w:rPr>
              <w:t>")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4D6A219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9156A61" w14:textId="4451C0C1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l-GL"/>
              </w:rPr>
              <w:t>Non-ortho–substituerede</w:t>
            </w:r>
            <w:proofErr w:type="spellEnd"/>
            <w:r w:rsidRPr="006C66E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l-GL"/>
              </w:rPr>
              <w:t>PCB</w:t>
            </w:r>
            <w:r w:rsidR="001A31C1" w:rsidRPr="006C66E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l-GL"/>
              </w:rPr>
              <w:t>-t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14:paraId="559EE826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</w:p>
        </w:tc>
      </w:tr>
      <w:tr w:rsidR="00DD04E1" w:rsidRPr="006C66E8" w14:paraId="4C2E6D88" w14:textId="77777777" w:rsidTr="00D8497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5E92318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2,3,7,8-TCDD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BF42D4D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17ADE28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PCB 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14:paraId="31A96FAF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0,0001</w:t>
            </w:r>
          </w:p>
        </w:tc>
      </w:tr>
      <w:tr w:rsidR="00DD04E1" w:rsidRPr="006C66E8" w14:paraId="5B85713F" w14:textId="77777777" w:rsidTr="00D8497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C2CD5E5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1,2,3,7,8-PeCDD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F1683B6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DC7CEEF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PCB 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14:paraId="655A7D4A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0,0003</w:t>
            </w:r>
          </w:p>
        </w:tc>
      </w:tr>
      <w:tr w:rsidR="00DD04E1" w:rsidRPr="006C66E8" w14:paraId="47E5B1B6" w14:textId="77777777" w:rsidTr="00D8497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9567746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1,2,3,4,7,8-HxCDD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2A75CB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8F5E3E1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PCB 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14:paraId="0C3427C0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0,1</w:t>
            </w:r>
          </w:p>
        </w:tc>
      </w:tr>
      <w:tr w:rsidR="00DD04E1" w:rsidRPr="006C66E8" w14:paraId="52E2A1DC" w14:textId="77777777" w:rsidTr="00D8497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DF7F76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1,2,3,6,7,8-HxCDD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629C4BC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B6D253C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PCB 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14:paraId="753A2677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0,03</w:t>
            </w:r>
          </w:p>
        </w:tc>
      </w:tr>
      <w:tr w:rsidR="00DD04E1" w:rsidRPr="006C66E8" w14:paraId="6A82F878" w14:textId="77777777" w:rsidTr="00D8497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B684DDC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1,2,3,7,8,9-HxCDD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B7FE210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410644C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14:paraId="03E45AFB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</w:p>
        </w:tc>
      </w:tr>
      <w:tr w:rsidR="00DD04E1" w:rsidRPr="006C66E8" w14:paraId="7023FC2F" w14:textId="77777777" w:rsidTr="00D8497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D82F0A8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1,2,3,4,6,7,8-HpCDD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357276F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0,01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190B554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14:paraId="47890F7D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</w:p>
        </w:tc>
      </w:tr>
      <w:tr w:rsidR="00DD04E1" w:rsidRPr="006C66E8" w14:paraId="7B42D484" w14:textId="77777777" w:rsidTr="00D8497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8E85BF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OCDD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9ADAECE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0,0003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717D413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14:paraId="182FC26F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</w:p>
        </w:tc>
      </w:tr>
      <w:tr w:rsidR="00DD04E1" w:rsidRPr="006C66E8" w14:paraId="299DA91A" w14:textId="77777777" w:rsidTr="00D8497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DDFD4FF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EFB1D05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2950F40" w14:textId="08C15809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l-GL"/>
              </w:rPr>
              <w:t>Mono-ortho–substituerede</w:t>
            </w:r>
            <w:proofErr w:type="spellEnd"/>
            <w:r w:rsidRPr="006C66E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l-GL"/>
              </w:rPr>
              <w:t>PCB</w:t>
            </w:r>
            <w:r w:rsidR="001A31C1" w:rsidRPr="006C66E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l-GL"/>
              </w:rPr>
              <w:t>-t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14:paraId="4B76DA33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</w:p>
        </w:tc>
      </w:tr>
      <w:tr w:rsidR="00DD04E1" w:rsidRPr="006C66E8" w14:paraId="0101EA1C" w14:textId="77777777" w:rsidTr="00D8497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06D045E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2,3,7,8-TCDF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14D4D4A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D9AB9C4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PCB 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14:paraId="13D582A7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0,00003</w:t>
            </w:r>
          </w:p>
        </w:tc>
      </w:tr>
      <w:tr w:rsidR="00DD04E1" w:rsidRPr="006C66E8" w14:paraId="142A6B12" w14:textId="77777777" w:rsidTr="00D8497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17ED271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1,2,3,7,8-PeCDF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95C2194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0,03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E80F89E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PCB 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14:paraId="54CE94AC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0,00003</w:t>
            </w:r>
          </w:p>
        </w:tc>
      </w:tr>
      <w:tr w:rsidR="00DD04E1" w:rsidRPr="006C66E8" w14:paraId="61A54F6C" w14:textId="77777777" w:rsidTr="00D8497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A5A4A2F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2,3,4,7,8-PeCDF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4DCD334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0,3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69F3B79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PCB 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14:paraId="75B952AB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0,00003</w:t>
            </w:r>
          </w:p>
        </w:tc>
      </w:tr>
      <w:tr w:rsidR="00DD04E1" w:rsidRPr="006C66E8" w14:paraId="0D99644E" w14:textId="77777777" w:rsidTr="00D8497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DE4D241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1,2,3,4,7,8-HxCDF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E62D04B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FDDAE6D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PCB 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14:paraId="56797C10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0,00003</w:t>
            </w:r>
          </w:p>
        </w:tc>
      </w:tr>
      <w:tr w:rsidR="00DD04E1" w:rsidRPr="006C66E8" w14:paraId="65C39ED4" w14:textId="77777777" w:rsidTr="00D8497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0A9CCCA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1,2,3,6,7,8-HxCDF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D225407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8FE4092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PCB 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14:paraId="5D000B70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0,00003</w:t>
            </w:r>
          </w:p>
        </w:tc>
      </w:tr>
      <w:tr w:rsidR="00DD04E1" w:rsidRPr="006C66E8" w14:paraId="20783A5B" w14:textId="77777777" w:rsidTr="00D8497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CB10E5F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lastRenderedPageBreak/>
              <w:t>1,2,3,7,8,9-HxCDF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F8126CE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8BA93F0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PCB 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14:paraId="18CA35A2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0,00003</w:t>
            </w:r>
          </w:p>
        </w:tc>
      </w:tr>
      <w:tr w:rsidR="00DD04E1" w:rsidRPr="006C66E8" w14:paraId="32232BFD" w14:textId="77777777" w:rsidTr="00D8497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F6378DE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2,3,4,6,7,8-HxCDF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620C53F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23BF19C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PCB 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14:paraId="20B09A7B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0,00003</w:t>
            </w:r>
          </w:p>
        </w:tc>
      </w:tr>
      <w:tr w:rsidR="00DD04E1" w:rsidRPr="006C66E8" w14:paraId="168E96F4" w14:textId="77777777" w:rsidTr="00D8497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5B5172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1,2,3,4,6,7,8-HpCDF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502F4B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0,01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B3348E1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PCB 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14:paraId="597FCAA9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0,00003</w:t>
            </w:r>
          </w:p>
        </w:tc>
      </w:tr>
      <w:tr w:rsidR="00DD04E1" w:rsidRPr="006C66E8" w14:paraId="28738AEB" w14:textId="77777777" w:rsidTr="00D8497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741D525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1,2,3,4,7,8,9-HpCDF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39AE9B9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0,01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9052CA8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14:paraId="368F09B1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</w:p>
        </w:tc>
      </w:tr>
      <w:tr w:rsidR="00DD04E1" w:rsidRPr="006C66E8" w14:paraId="12A137F9" w14:textId="77777777" w:rsidTr="00D8497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3A51503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OCDF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240469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0,0003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3C9EE69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4CC09D0" w14:textId="77777777" w:rsidR="008407DA" w:rsidRPr="006C66E8" w:rsidRDefault="008407DA" w:rsidP="00D84970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</w:p>
        </w:tc>
      </w:tr>
    </w:tbl>
    <w:p w14:paraId="4DED02E7" w14:textId="77777777" w:rsidR="008407DA" w:rsidRPr="006C66E8" w:rsidRDefault="008407DA" w:rsidP="008407DA">
      <w:pPr>
        <w:spacing w:after="0"/>
        <w:ind w:left="709" w:hanging="709"/>
        <w:rPr>
          <w:rFonts w:ascii="Times New Roman" w:hAnsi="Times New Roman" w:cs="Times New Roman"/>
          <w:sz w:val="20"/>
          <w:szCs w:val="20"/>
          <w:lang w:val="kl-GL"/>
        </w:rPr>
      </w:pPr>
      <w:r w:rsidRPr="006C66E8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189541A5" w14:textId="22B01D87" w:rsidR="008407DA" w:rsidRPr="006C66E8" w:rsidRDefault="001A31C1" w:rsidP="008407DA">
      <w:pPr>
        <w:pStyle w:val="Slutnotetekst"/>
        <w:ind w:left="709"/>
        <w:jc w:val="left"/>
        <w:rPr>
          <w:lang w:val="kl-GL"/>
        </w:rPr>
      </w:pPr>
      <w:r w:rsidRPr="006C66E8">
        <w:rPr>
          <w:lang w:val="kl-GL"/>
        </w:rPr>
        <w:t>Naalisaanerit atorneqartut</w:t>
      </w:r>
      <w:r w:rsidR="008407DA" w:rsidRPr="006C66E8">
        <w:rPr>
          <w:lang w:val="kl-GL"/>
        </w:rPr>
        <w:t xml:space="preserve">: ‘T’ = </w:t>
      </w:r>
      <w:proofErr w:type="spellStart"/>
      <w:r w:rsidR="008407DA" w:rsidRPr="006C66E8">
        <w:rPr>
          <w:lang w:val="kl-GL"/>
        </w:rPr>
        <w:t>tetra;</w:t>
      </w:r>
      <w:proofErr w:type="spellEnd"/>
      <w:r w:rsidR="008407DA" w:rsidRPr="006C66E8">
        <w:rPr>
          <w:lang w:val="kl-GL"/>
        </w:rPr>
        <w:t xml:space="preserve"> </w:t>
      </w:r>
      <w:proofErr w:type="spellStart"/>
      <w:r w:rsidR="008407DA" w:rsidRPr="006C66E8">
        <w:rPr>
          <w:lang w:val="kl-GL"/>
        </w:rPr>
        <w:t>‘Pe’</w:t>
      </w:r>
      <w:proofErr w:type="spellEnd"/>
      <w:r w:rsidR="008407DA" w:rsidRPr="006C66E8">
        <w:rPr>
          <w:lang w:val="kl-GL"/>
        </w:rPr>
        <w:t xml:space="preserve"> = </w:t>
      </w:r>
      <w:proofErr w:type="spellStart"/>
      <w:r w:rsidR="008407DA" w:rsidRPr="006C66E8">
        <w:rPr>
          <w:lang w:val="kl-GL"/>
        </w:rPr>
        <w:t>penta;</w:t>
      </w:r>
      <w:proofErr w:type="spellEnd"/>
      <w:r w:rsidR="008407DA" w:rsidRPr="006C66E8">
        <w:rPr>
          <w:lang w:val="kl-GL"/>
        </w:rPr>
        <w:t xml:space="preserve"> </w:t>
      </w:r>
      <w:proofErr w:type="spellStart"/>
      <w:r w:rsidR="008407DA" w:rsidRPr="006C66E8">
        <w:rPr>
          <w:lang w:val="kl-GL"/>
        </w:rPr>
        <w:t>‘Hx’</w:t>
      </w:r>
      <w:proofErr w:type="spellEnd"/>
      <w:r w:rsidR="008407DA" w:rsidRPr="006C66E8">
        <w:rPr>
          <w:lang w:val="kl-GL"/>
        </w:rPr>
        <w:t xml:space="preserve"> = </w:t>
      </w:r>
      <w:proofErr w:type="spellStart"/>
      <w:r w:rsidR="008407DA" w:rsidRPr="006C66E8">
        <w:rPr>
          <w:lang w:val="kl-GL"/>
        </w:rPr>
        <w:t>hexa;</w:t>
      </w:r>
      <w:proofErr w:type="spellEnd"/>
      <w:r w:rsidR="008407DA" w:rsidRPr="006C66E8">
        <w:rPr>
          <w:lang w:val="kl-GL"/>
        </w:rPr>
        <w:t xml:space="preserve"> </w:t>
      </w:r>
      <w:proofErr w:type="spellStart"/>
      <w:r w:rsidR="008407DA" w:rsidRPr="006C66E8">
        <w:rPr>
          <w:lang w:val="kl-GL"/>
        </w:rPr>
        <w:t>‘Hp’</w:t>
      </w:r>
      <w:proofErr w:type="spellEnd"/>
      <w:r w:rsidR="008407DA" w:rsidRPr="006C66E8">
        <w:rPr>
          <w:lang w:val="kl-GL"/>
        </w:rPr>
        <w:t xml:space="preserve"> = </w:t>
      </w:r>
      <w:proofErr w:type="spellStart"/>
      <w:r w:rsidR="008407DA" w:rsidRPr="006C66E8">
        <w:rPr>
          <w:lang w:val="kl-GL"/>
        </w:rPr>
        <w:t>hepta;</w:t>
      </w:r>
      <w:proofErr w:type="spellEnd"/>
      <w:r w:rsidR="008407DA" w:rsidRPr="006C66E8">
        <w:rPr>
          <w:lang w:val="kl-GL"/>
        </w:rPr>
        <w:t xml:space="preserve"> ‘O’ = </w:t>
      </w:r>
      <w:proofErr w:type="spellStart"/>
      <w:r w:rsidR="008407DA" w:rsidRPr="006C66E8">
        <w:rPr>
          <w:lang w:val="kl-GL"/>
        </w:rPr>
        <w:t>octa;</w:t>
      </w:r>
      <w:proofErr w:type="spellEnd"/>
      <w:r w:rsidR="008407DA" w:rsidRPr="006C66E8">
        <w:rPr>
          <w:lang w:val="kl-GL"/>
        </w:rPr>
        <w:t xml:space="preserve"> ‘CDD’ = </w:t>
      </w:r>
      <w:proofErr w:type="spellStart"/>
      <w:r w:rsidR="008407DA" w:rsidRPr="006C66E8">
        <w:rPr>
          <w:lang w:val="kl-GL"/>
        </w:rPr>
        <w:t>chlorodibenzodioxin;</w:t>
      </w:r>
      <w:proofErr w:type="spellEnd"/>
      <w:r w:rsidR="008407DA" w:rsidRPr="006C66E8">
        <w:rPr>
          <w:lang w:val="kl-GL"/>
        </w:rPr>
        <w:t xml:space="preserve"> ‘CDF’ = </w:t>
      </w:r>
      <w:proofErr w:type="spellStart"/>
      <w:r w:rsidR="008407DA" w:rsidRPr="006C66E8">
        <w:rPr>
          <w:lang w:val="kl-GL"/>
        </w:rPr>
        <w:t>chlorodibenzofuran;</w:t>
      </w:r>
      <w:proofErr w:type="spellEnd"/>
      <w:r w:rsidR="008407DA" w:rsidRPr="006C66E8">
        <w:rPr>
          <w:lang w:val="kl-GL"/>
        </w:rPr>
        <w:t xml:space="preserve"> ‘CB’ = </w:t>
      </w:r>
      <w:proofErr w:type="spellStart"/>
      <w:r w:rsidR="008407DA" w:rsidRPr="006C66E8">
        <w:rPr>
          <w:lang w:val="kl-GL"/>
        </w:rPr>
        <w:t>chlorobiphenyl</w:t>
      </w:r>
      <w:r w:rsidR="00A26C33" w:rsidRPr="006C66E8">
        <w:rPr>
          <w:lang w:val="kl-GL"/>
        </w:rPr>
        <w:t>.</w:t>
      </w:r>
      <w:proofErr w:type="spellEnd"/>
    </w:p>
    <w:p w14:paraId="310415BC" w14:textId="77777777" w:rsidR="008407DA" w:rsidRPr="006C66E8" w:rsidRDefault="008407DA" w:rsidP="008407DA">
      <w:pPr>
        <w:pStyle w:val="Slutnotetekst"/>
        <w:ind w:left="709" w:hanging="709"/>
        <w:jc w:val="left"/>
        <w:rPr>
          <w:lang w:val="kl-GL"/>
        </w:rPr>
      </w:pPr>
    </w:p>
    <w:p w14:paraId="04C28905" w14:textId="2F1C2A83" w:rsidR="00835B72" w:rsidRPr="006C66E8" w:rsidRDefault="00835B72" w:rsidP="00481D1E">
      <w:pPr>
        <w:pStyle w:val="Slutnotetekst"/>
        <w:ind w:left="709" w:hanging="709"/>
        <w:jc w:val="left"/>
        <w:rPr>
          <w:lang w:val="kl-GL"/>
        </w:rPr>
      </w:pPr>
      <w:r w:rsidRPr="006C66E8">
        <w:rPr>
          <w:iCs/>
          <w:color w:val="000000" w:themeColor="text1"/>
          <w:vertAlign w:val="superscript"/>
          <w:lang w:val="kl-GL"/>
        </w:rPr>
        <w:t xml:space="preserve">(7)                </w:t>
      </w:r>
      <w:proofErr w:type="spellStart"/>
      <w:r w:rsidRPr="006C66E8">
        <w:rPr>
          <w:lang w:val="kl-GL"/>
        </w:rPr>
        <w:t>»cervidae«:</w:t>
      </w:r>
      <w:proofErr w:type="spellEnd"/>
      <w:r w:rsidRPr="006C66E8">
        <w:rPr>
          <w:lang w:val="kl-GL"/>
        </w:rPr>
        <w:t xml:space="preserve"> </w:t>
      </w:r>
      <w:r w:rsidR="0019105A" w:rsidRPr="006C66E8">
        <w:rPr>
          <w:lang w:val="kl-GL"/>
        </w:rPr>
        <w:t>tuttut</w:t>
      </w:r>
      <w:r w:rsidR="00424111" w:rsidRPr="006C66E8">
        <w:rPr>
          <w:lang w:val="kl-GL"/>
        </w:rPr>
        <w:t xml:space="preserve"> </w:t>
      </w:r>
      <w:proofErr w:type="spellStart"/>
      <w:r w:rsidR="00424111" w:rsidRPr="006C66E8">
        <w:rPr>
          <w:lang w:val="kl-GL"/>
        </w:rPr>
        <w:t>(</w:t>
      </w:r>
      <w:r w:rsidR="00424111" w:rsidRPr="006C66E8">
        <w:rPr>
          <w:i/>
          <w:lang w:val="kl-GL"/>
        </w:rPr>
        <w:t>Rangifer</w:t>
      </w:r>
      <w:proofErr w:type="spellEnd"/>
      <w:r w:rsidR="00424111" w:rsidRPr="006C66E8">
        <w:rPr>
          <w:i/>
          <w:lang w:val="kl-GL"/>
        </w:rPr>
        <w:t xml:space="preserve"> </w:t>
      </w:r>
      <w:proofErr w:type="spellStart"/>
      <w:r w:rsidR="00424111" w:rsidRPr="006C66E8">
        <w:rPr>
          <w:i/>
          <w:lang w:val="kl-GL"/>
        </w:rPr>
        <w:t>tarandus</w:t>
      </w:r>
      <w:r w:rsidR="00424111" w:rsidRPr="006C66E8">
        <w:rPr>
          <w:lang w:val="kl-GL"/>
        </w:rPr>
        <w:t>)</w:t>
      </w:r>
      <w:proofErr w:type="spellEnd"/>
    </w:p>
    <w:p w14:paraId="360F2F60" w14:textId="77777777" w:rsidR="00835B72" w:rsidRPr="006C66E8" w:rsidRDefault="00835B72" w:rsidP="008407DA">
      <w:pPr>
        <w:pStyle w:val="Slutnotetekst"/>
        <w:ind w:left="709" w:hanging="709"/>
        <w:jc w:val="left"/>
        <w:rPr>
          <w:lang w:val="kl-GL"/>
        </w:rPr>
      </w:pPr>
    </w:p>
    <w:p w14:paraId="7F99564E" w14:textId="77777777" w:rsidR="00835B72" w:rsidRPr="006C66E8" w:rsidRDefault="00835B72" w:rsidP="008407DA">
      <w:pPr>
        <w:pStyle w:val="Slutnotetekst"/>
        <w:ind w:left="709" w:hanging="709"/>
        <w:jc w:val="left"/>
        <w:rPr>
          <w:lang w:val="kl-GL"/>
        </w:rPr>
      </w:pPr>
    </w:p>
    <w:p w14:paraId="3890E5C6" w14:textId="0B300D69" w:rsidR="008407DA" w:rsidRPr="006C66E8" w:rsidRDefault="008407DA" w:rsidP="008407DA">
      <w:pPr>
        <w:pStyle w:val="Slutnotetekst"/>
        <w:ind w:left="709" w:hanging="709"/>
        <w:jc w:val="left"/>
        <w:rPr>
          <w:lang w:val="kl-GL"/>
        </w:rPr>
      </w:pPr>
      <w:r w:rsidRPr="006C66E8">
        <w:rPr>
          <w:vertAlign w:val="superscript"/>
          <w:lang w:val="kl-GL"/>
        </w:rPr>
        <w:t>(</w:t>
      </w:r>
      <w:r w:rsidR="006C3890" w:rsidRPr="006C66E8">
        <w:rPr>
          <w:vertAlign w:val="superscript"/>
          <w:lang w:val="kl-GL"/>
        </w:rPr>
        <w:t>8</w:t>
      </w:r>
      <w:r w:rsidRPr="006C66E8">
        <w:rPr>
          <w:vertAlign w:val="superscript"/>
          <w:lang w:val="kl-GL"/>
        </w:rPr>
        <w:t>)</w:t>
      </w:r>
      <w:r w:rsidRPr="006C66E8">
        <w:rPr>
          <w:lang w:val="kl-GL"/>
        </w:rPr>
        <w:tab/>
        <w:t>»</w:t>
      </w:r>
      <w:r w:rsidR="0019105A" w:rsidRPr="006C66E8">
        <w:rPr>
          <w:lang w:val="kl-GL"/>
        </w:rPr>
        <w:t>manniit</w:t>
      </w:r>
      <w:r w:rsidRPr="006C66E8">
        <w:rPr>
          <w:lang w:val="kl-GL"/>
        </w:rPr>
        <w:t xml:space="preserve">«: </w:t>
      </w:r>
      <w:r w:rsidR="00001BE0" w:rsidRPr="006C66E8">
        <w:rPr>
          <w:lang w:val="kl-GL"/>
        </w:rPr>
        <w:t>ma</w:t>
      </w:r>
      <w:r w:rsidR="00D00CF4" w:rsidRPr="006C66E8">
        <w:rPr>
          <w:lang w:val="kl-GL"/>
        </w:rPr>
        <w:t>nniit qalipallit</w:t>
      </w:r>
      <w:r w:rsidRPr="006C66E8">
        <w:rPr>
          <w:lang w:val="kl-GL"/>
        </w:rPr>
        <w:t xml:space="preserve"> — </w:t>
      </w:r>
      <w:r w:rsidR="00001BE0" w:rsidRPr="006C66E8">
        <w:rPr>
          <w:lang w:val="kl-GL"/>
        </w:rPr>
        <w:t xml:space="preserve">timmiaatinit kinguaassiortitanit manniliarineqartut aamma toqqaannartumik </w:t>
      </w:r>
      <w:r w:rsidR="00D00CF4" w:rsidRPr="006C66E8">
        <w:rPr>
          <w:lang w:val="kl-GL"/>
        </w:rPr>
        <w:t xml:space="preserve">nerineqartussatut imaluunniit manninnit nioqqutissianut atorneqartussatut naleqquttut — </w:t>
      </w:r>
      <w:r w:rsidR="00001BE0" w:rsidRPr="006C66E8">
        <w:rPr>
          <w:lang w:val="kl-GL"/>
        </w:rPr>
        <w:t xml:space="preserve"> manniit aserornikut, ivasa</w:t>
      </w:r>
      <w:r w:rsidR="00D00CF4" w:rsidRPr="006C66E8">
        <w:rPr>
          <w:lang w:val="kl-GL"/>
        </w:rPr>
        <w:t>t</w:t>
      </w:r>
      <w:r w:rsidR="00001BE0" w:rsidRPr="006C66E8">
        <w:rPr>
          <w:lang w:val="kl-GL"/>
        </w:rPr>
        <w:t xml:space="preserve"> imaluunniit uutat minillugit</w:t>
      </w:r>
      <w:r w:rsidR="00A26C33" w:rsidRPr="006C66E8">
        <w:rPr>
          <w:lang w:val="kl-GL"/>
        </w:rPr>
        <w:t>.</w:t>
      </w:r>
    </w:p>
    <w:p w14:paraId="29CBA516" w14:textId="77777777" w:rsidR="00F2501D" w:rsidRPr="006C66E8" w:rsidRDefault="00F2501D" w:rsidP="008407DA">
      <w:pPr>
        <w:pStyle w:val="Slutnotetekst"/>
        <w:ind w:left="709" w:hanging="709"/>
        <w:jc w:val="left"/>
        <w:rPr>
          <w:lang w:val="kl-GL"/>
        </w:rPr>
      </w:pPr>
    </w:p>
    <w:p w14:paraId="048913C3" w14:textId="39786AD5" w:rsidR="006C3890" w:rsidRPr="006C66E8" w:rsidRDefault="006C3890" w:rsidP="006C3890">
      <w:pPr>
        <w:pStyle w:val="Slutnotetekst"/>
        <w:ind w:left="709" w:hanging="709"/>
        <w:jc w:val="left"/>
        <w:rPr>
          <w:lang w:val="kl-GL"/>
        </w:rPr>
      </w:pPr>
      <w:r w:rsidRPr="006C66E8">
        <w:rPr>
          <w:iCs/>
          <w:color w:val="000000" w:themeColor="text1"/>
          <w:vertAlign w:val="superscript"/>
          <w:lang w:val="kl-GL"/>
        </w:rPr>
        <w:t xml:space="preserve">(9)                </w:t>
      </w:r>
      <w:r w:rsidRPr="006C66E8">
        <w:rPr>
          <w:lang w:val="kl-GL"/>
        </w:rPr>
        <w:t>»</w:t>
      </w:r>
      <w:r w:rsidR="0019105A" w:rsidRPr="006C66E8">
        <w:rPr>
          <w:lang w:val="kl-GL"/>
        </w:rPr>
        <w:t>miluumasut pinngortitameersut neqaat</w:t>
      </w:r>
      <w:r w:rsidRPr="006C66E8">
        <w:rPr>
          <w:lang w:val="kl-GL"/>
        </w:rPr>
        <w:t xml:space="preserve">«: </w:t>
      </w:r>
      <w:r w:rsidR="0019105A" w:rsidRPr="006C66E8">
        <w:rPr>
          <w:lang w:val="kl-GL"/>
        </w:rPr>
        <w:t>tuttut</w:t>
      </w:r>
      <w:r w:rsidR="00510EBA" w:rsidRPr="006C66E8">
        <w:rPr>
          <w:lang w:val="kl-GL"/>
        </w:rPr>
        <w:t xml:space="preserve"> </w:t>
      </w:r>
      <w:proofErr w:type="spellStart"/>
      <w:r w:rsidR="00510EBA" w:rsidRPr="006C66E8">
        <w:rPr>
          <w:lang w:val="kl-GL"/>
        </w:rPr>
        <w:t>(</w:t>
      </w:r>
      <w:r w:rsidR="00510EBA" w:rsidRPr="006C66E8">
        <w:rPr>
          <w:i/>
          <w:lang w:val="kl-GL"/>
        </w:rPr>
        <w:t>Rangifer</w:t>
      </w:r>
      <w:proofErr w:type="spellEnd"/>
      <w:r w:rsidR="00510EBA" w:rsidRPr="006C66E8">
        <w:rPr>
          <w:i/>
          <w:lang w:val="kl-GL"/>
        </w:rPr>
        <w:t xml:space="preserve"> </w:t>
      </w:r>
      <w:proofErr w:type="spellStart"/>
      <w:r w:rsidR="00510EBA" w:rsidRPr="006C66E8">
        <w:rPr>
          <w:i/>
          <w:lang w:val="kl-GL"/>
        </w:rPr>
        <w:t>tarandus</w:t>
      </w:r>
      <w:r w:rsidR="00510EBA" w:rsidRPr="006C66E8">
        <w:rPr>
          <w:lang w:val="kl-GL"/>
        </w:rPr>
        <w:t>)</w:t>
      </w:r>
      <w:proofErr w:type="spellEnd"/>
      <w:r w:rsidR="00510EBA" w:rsidRPr="006C66E8">
        <w:rPr>
          <w:lang w:val="kl-GL"/>
        </w:rPr>
        <w:t xml:space="preserve"> </w:t>
      </w:r>
      <w:r w:rsidR="001A31C1" w:rsidRPr="006C66E8">
        <w:rPr>
          <w:lang w:val="kl-GL"/>
        </w:rPr>
        <w:t>aamma umimmaat</w:t>
      </w:r>
      <w:r w:rsidR="00510EBA" w:rsidRPr="006C66E8">
        <w:rPr>
          <w:lang w:val="kl-GL"/>
        </w:rPr>
        <w:t xml:space="preserve"> </w:t>
      </w:r>
      <w:proofErr w:type="spellStart"/>
      <w:r w:rsidR="00510EBA" w:rsidRPr="006C66E8">
        <w:rPr>
          <w:lang w:val="kl-GL"/>
        </w:rPr>
        <w:t>(</w:t>
      </w:r>
      <w:r w:rsidR="00510EBA" w:rsidRPr="006C66E8">
        <w:rPr>
          <w:i/>
          <w:lang w:val="kl-GL"/>
        </w:rPr>
        <w:t>Ovibos</w:t>
      </w:r>
      <w:proofErr w:type="spellEnd"/>
      <w:r w:rsidR="00510EBA" w:rsidRPr="006C66E8">
        <w:rPr>
          <w:i/>
          <w:lang w:val="kl-GL"/>
        </w:rPr>
        <w:t xml:space="preserve"> </w:t>
      </w:r>
      <w:proofErr w:type="spellStart"/>
      <w:r w:rsidR="00510EBA" w:rsidRPr="006C66E8">
        <w:rPr>
          <w:i/>
          <w:lang w:val="kl-GL"/>
        </w:rPr>
        <w:t>moschatus</w:t>
      </w:r>
      <w:r w:rsidR="00510EBA" w:rsidRPr="006C66E8">
        <w:rPr>
          <w:lang w:val="kl-GL"/>
        </w:rPr>
        <w:t>),</w:t>
      </w:r>
      <w:proofErr w:type="spellEnd"/>
      <w:r w:rsidR="00510EBA" w:rsidRPr="006C66E8">
        <w:rPr>
          <w:lang w:val="kl-GL"/>
        </w:rPr>
        <w:t xml:space="preserve"> </w:t>
      </w:r>
      <w:r w:rsidR="001A31C1" w:rsidRPr="006C66E8">
        <w:rPr>
          <w:lang w:val="kl-GL"/>
        </w:rPr>
        <w:t>inunnit uumasuutigineqanngitsut</w:t>
      </w:r>
      <w:r w:rsidR="00510EBA" w:rsidRPr="006C66E8">
        <w:rPr>
          <w:lang w:val="kl-GL"/>
        </w:rPr>
        <w:t>.</w:t>
      </w:r>
      <w:r w:rsidRPr="006C66E8">
        <w:rPr>
          <w:lang w:val="kl-GL"/>
        </w:rPr>
        <w:t xml:space="preserve"> </w:t>
      </w:r>
    </w:p>
    <w:p w14:paraId="19C7E05B" w14:textId="77777777" w:rsidR="008407DA" w:rsidRPr="006C66E8" w:rsidRDefault="008407DA" w:rsidP="008407DA">
      <w:pPr>
        <w:pStyle w:val="Slutnotetekst"/>
        <w:ind w:left="709" w:hanging="709"/>
        <w:jc w:val="left"/>
        <w:rPr>
          <w:lang w:val="kl-GL"/>
        </w:rPr>
      </w:pPr>
    </w:p>
    <w:p w14:paraId="23F6C599" w14:textId="2BC76573" w:rsidR="008407DA" w:rsidRPr="006C66E8" w:rsidRDefault="008407DA" w:rsidP="008407DA">
      <w:pPr>
        <w:pStyle w:val="Slutnotetekst"/>
        <w:ind w:left="709" w:hanging="709"/>
        <w:jc w:val="left"/>
        <w:rPr>
          <w:lang w:val="kl-GL"/>
        </w:rPr>
      </w:pPr>
      <w:r w:rsidRPr="006C66E8">
        <w:rPr>
          <w:vertAlign w:val="superscript"/>
          <w:lang w:val="kl-GL"/>
        </w:rPr>
        <w:t>(</w:t>
      </w:r>
      <w:r w:rsidR="00835B72" w:rsidRPr="006C66E8">
        <w:rPr>
          <w:vertAlign w:val="superscript"/>
          <w:lang w:val="kl-GL"/>
        </w:rPr>
        <w:t>10</w:t>
      </w:r>
      <w:r w:rsidRPr="006C66E8">
        <w:rPr>
          <w:vertAlign w:val="superscript"/>
          <w:lang w:val="kl-GL"/>
        </w:rPr>
        <w:t>)</w:t>
      </w:r>
      <w:r w:rsidRPr="006C66E8">
        <w:rPr>
          <w:lang w:val="kl-GL"/>
        </w:rPr>
        <w:t xml:space="preserve"> </w:t>
      </w:r>
      <w:r w:rsidRPr="006C66E8">
        <w:rPr>
          <w:lang w:val="kl-GL"/>
        </w:rPr>
        <w:tab/>
        <w:t>»</w:t>
      </w:r>
      <w:r w:rsidR="0019105A" w:rsidRPr="006C66E8">
        <w:rPr>
          <w:lang w:val="kl-GL"/>
        </w:rPr>
        <w:t>naalungiarsuk</w:t>
      </w:r>
      <w:r w:rsidRPr="006C66E8">
        <w:rPr>
          <w:lang w:val="kl-GL"/>
        </w:rPr>
        <w:t xml:space="preserve">«: </w:t>
      </w:r>
      <w:r w:rsidR="001A31C1" w:rsidRPr="006C66E8">
        <w:rPr>
          <w:lang w:val="kl-GL"/>
        </w:rPr>
        <w:t>meeraq qaammatit 12-it inorlugit utoqqaatigisoq</w:t>
      </w:r>
      <w:r w:rsidR="00A26C33" w:rsidRPr="006C66E8">
        <w:rPr>
          <w:lang w:val="kl-GL"/>
        </w:rPr>
        <w:t>.</w:t>
      </w:r>
    </w:p>
    <w:p w14:paraId="4D073D72" w14:textId="77777777" w:rsidR="008407DA" w:rsidRPr="006C66E8" w:rsidRDefault="008407DA" w:rsidP="008407DA">
      <w:pPr>
        <w:pStyle w:val="Slutnotetekst"/>
        <w:ind w:left="709" w:hanging="709"/>
        <w:jc w:val="left"/>
        <w:rPr>
          <w:lang w:val="kl-GL"/>
        </w:rPr>
      </w:pPr>
    </w:p>
    <w:p w14:paraId="29CD2777" w14:textId="474FED1A" w:rsidR="008407DA" w:rsidRPr="006C66E8" w:rsidRDefault="008407DA" w:rsidP="008407DA">
      <w:pPr>
        <w:pStyle w:val="Slutnotetekst"/>
        <w:ind w:firstLine="709"/>
        <w:jc w:val="left"/>
        <w:rPr>
          <w:lang w:val="kl-GL"/>
        </w:rPr>
      </w:pPr>
      <w:r w:rsidRPr="006C66E8">
        <w:rPr>
          <w:lang w:val="kl-GL"/>
        </w:rPr>
        <w:t>»</w:t>
      </w:r>
      <w:r w:rsidR="0019105A" w:rsidRPr="006C66E8">
        <w:rPr>
          <w:lang w:val="kl-GL"/>
        </w:rPr>
        <w:t>meeraaraq</w:t>
      </w:r>
      <w:r w:rsidRPr="006C66E8">
        <w:rPr>
          <w:lang w:val="kl-GL"/>
        </w:rPr>
        <w:t xml:space="preserve">«: </w:t>
      </w:r>
      <w:r w:rsidR="001A31C1" w:rsidRPr="006C66E8">
        <w:rPr>
          <w:lang w:val="kl-GL"/>
        </w:rPr>
        <w:t>meeraq ataatsip pingasullu akornanni ukiulik</w:t>
      </w:r>
      <w:r w:rsidR="00A26C33" w:rsidRPr="006C66E8">
        <w:rPr>
          <w:lang w:val="kl-GL"/>
        </w:rPr>
        <w:t>.</w:t>
      </w:r>
    </w:p>
    <w:p w14:paraId="3E6FCD08" w14:textId="77777777" w:rsidR="008407DA" w:rsidRPr="006C66E8" w:rsidRDefault="008407DA" w:rsidP="008407DA">
      <w:pPr>
        <w:pStyle w:val="Slutnotetekst"/>
        <w:ind w:left="709"/>
        <w:jc w:val="left"/>
        <w:rPr>
          <w:lang w:val="kl-GL"/>
        </w:rPr>
      </w:pPr>
    </w:p>
    <w:p w14:paraId="62198CB6" w14:textId="5680A567" w:rsidR="008407DA" w:rsidRPr="006C66E8" w:rsidRDefault="008407DA" w:rsidP="008407DA">
      <w:pPr>
        <w:pStyle w:val="Slutnotetekst"/>
        <w:ind w:left="709"/>
        <w:jc w:val="left"/>
        <w:rPr>
          <w:lang w:val="kl-GL"/>
        </w:rPr>
      </w:pPr>
      <w:r w:rsidRPr="006C66E8">
        <w:rPr>
          <w:lang w:val="kl-GL"/>
        </w:rPr>
        <w:t>»</w:t>
      </w:r>
      <w:r w:rsidR="0019105A" w:rsidRPr="006C66E8">
        <w:rPr>
          <w:lang w:val="kl-GL"/>
        </w:rPr>
        <w:t>meeraaqqat nerisassaat</w:t>
      </w:r>
      <w:r w:rsidRPr="006C66E8">
        <w:rPr>
          <w:lang w:val="kl-GL"/>
        </w:rPr>
        <w:t xml:space="preserve">«: </w:t>
      </w:r>
      <w:r w:rsidR="001A31C1" w:rsidRPr="006C66E8">
        <w:rPr>
          <w:lang w:val="kl-GL"/>
        </w:rPr>
        <w:t xml:space="preserve">inuussutissaq naalungiarsunnut peqqissunut milukkunnaariartortunut piumasaqaatinik immikkut ittunik naammassinnittussatut aalajangigaasoq aamma meeraaqqanut peqqissunut </w:t>
      </w:r>
      <w:proofErr w:type="spellStart"/>
      <w:r w:rsidR="001A31C1" w:rsidRPr="006C66E8">
        <w:rPr>
          <w:lang w:val="kl-GL"/>
        </w:rPr>
        <w:t>aamma/imaluunniit</w:t>
      </w:r>
      <w:proofErr w:type="spellEnd"/>
      <w:r w:rsidR="001A31C1" w:rsidRPr="006C66E8">
        <w:rPr>
          <w:lang w:val="kl-GL"/>
        </w:rPr>
        <w:t xml:space="preserve"> taakku nerisassanut nalinginnaasunut naleqqussariartornerannut nerisassanut tapiissut</w:t>
      </w:r>
      <w:r w:rsidRPr="006C66E8">
        <w:rPr>
          <w:lang w:val="kl-GL"/>
        </w:rPr>
        <w:t>.</w:t>
      </w:r>
    </w:p>
    <w:p w14:paraId="09381609" w14:textId="77777777" w:rsidR="008407DA" w:rsidRPr="006C66E8" w:rsidRDefault="008407DA">
      <w:pPr>
        <w:rPr>
          <w:rFonts w:ascii="Times New Roman" w:hAnsi="Times New Roman" w:cs="Times New Roman"/>
          <w:sz w:val="20"/>
          <w:szCs w:val="20"/>
          <w:lang w:val="kl-GL"/>
        </w:rPr>
      </w:pPr>
    </w:p>
    <w:p w14:paraId="47B20AAC" w14:textId="77777777" w:rsidR="00542927" w:rsidRPr="006C66E8" w:rsidRDefault="00542927">
      <w:pPr>
        <w:rPr>
          <w:rFonts w:ascii="Times New Roman" w:hAnsi="Times New Roman" w:cs="Times New Roman"/>
          <w:sz w:val="20"/>
          <w:szCs w:val="20"/>
          <w:lang w:val="kl-GL"/>
        </w:rPr>
      </w:pPr>
    </w:p>
    <w:p w14:paraId="14503331" w14:textId="6BD40D04" w:rsidR="00542927" w:rsidRPr="006C66E8" w:rsidRDefault="002143A7" w:rsidP="00542927">
      <w:pPr>
        <w:pStyle w:val="Default"/>
        <w:pageBreakBefore/>
        <w:rPr>
          <w:rFonts w:ascii="Times New Roman" w:hAnsi="Times New Roman" w:cs="Times New Roman"/>
          <w:color w:val="auto"/>
          <w:lang w:val="kl-GL"/>
        </w:rPr>
      </w:pPr>
      <w:proofErr w:type="spellStart"/>
      <w:r w:rsidRPr="006C66E8">
        <w:rPr>
          <w:rFonts w:ascii="Times New Roman" w:hAnsi="Times New Roman" w:cs="Times New Roman"/>
          <w:b/>
          <w:bCs/>
          <w:color w:val="auto"/>
          <w:lang w:val="kl-GL"/>
        </w:rPr>
        <w:lastRenderedPageBreak/>
        <w:t>Ilanngussaq</w:t>
      </w:r>
      <w:proofErr w:type="spellEnd"/>
      <w:r w:rsidR="00542927" w:rsidRPr="006C66E8">
        <w:rPr>
          <w:rFonts w:ascii="Times New Roman" w:hAnsi="Times New Roman" w:cs="Times New Roman"/>
          <w:b/>
          <w:bCs/>
          <w:color w:val="auto"/>
          <w:lang w:val="kl-GL"/>
        </w:rPr>
        <w:t xml:space="preserve"> 2</w:t>
      </w:r>
    </w:p>
    <w:p w14:paraId="63C895F2" w14:textId="77777777" w:rsidR="00481D1E" w:rsidRPr="006C66E8" w:rsidRDefault="00481D1E" w:rsidP="00542927">
      <w:pPr>
        <w:pStyle w:val="Default"/>
        <w:rPr>
          <w:rFonts w:ascii="Times New Roman" w:hAnsi="Times New Roman" w:cs="Times New Roman"/>
          <w:b/>
          <w:bCs/>
          <w:color w:val="auto"/>
          <w:lang w:val="kl-GL"/>
        </w:rPr>
      </w:pPr>
    </w:p>
    <w:p w14:paraId="212D5921" w14:textId="12674609" w:rsidR="00542927" w:rsidRPr="006C66E8" w:rsidRDefault="001A31C1" w:rsidP="00542927">
      <w:pPr>
        <w:pStyle w:val="Default"/>
        <w:rPr>
          <w:rFonts w:ascii="Times New Roman" w:hAnsi="Times New Roman" w:cs="Times New Roman"/>
          <w:b/>
          <w:bCs/>
          <w:color w:val="auto"/>
          <w:lang w:val="kl-GL"/>
        </w:rPr>
      </w:pPr>
      <w:r w:rsidRPr="006C66E8">
        <w:rPr>
          <w:rFonts w:ascii="Times New Roman" w:hAnsi="Times New Roman" w:cs="Times New Roman"/>
          <w:b/>
          <w:bCs/>
          <w:color w:val="auto"/>
          <w:lang w:val="kl-GL"/>
        </w:rPr>
        <w:t xml:space="preserve">§ 4 malillugu </w:t>
      </w:r>
      <w:proofErr w:type="spellStart"/>
      <w:r w:rsidR="00542927" w:rsidRPr="006C66E8">
        <w:rPr>
          <w:rFonts w:ascii="Times New Roman" w:hAnsi="Times New Roman" w:cs="Times New Roman"/>
          <w:b/>
          <w:bCs/>
          <w:color w:val="auto"/>
          <w:lang w:val="kl-GL"/>
        </w:rPr>
        <w:t>Dioxin</w:t>
      </w:r>
      <w:r w:rsidRPr="006C66E8">
        <w:rPr>
          <w:rFonts w:ascii="Times New Roman" w:hAnsi="Times New Roman" w:cs="Times New Roman"/>
          <w:b/>
          <w:bCs/>
          <w:color w:val="auto"/>
          <w:lang w:val="kl-GL"/>
        </w:rPr>
        <w:t>-imut</w:t>
      </w:r>
      <w:proofErr w:type="spellEnd"/>
      <w:r w:rsidR="00542927" w:rsidRPr="006C66E8">
        <w:rPr>
          <w:rFonts w:ascii="Times New Roman" w:hAnsi="Times New Roman" w:cs="Times New Roman"/>
          <w:b/>
          <w:bCs/>
          <w:color w:val="auto"/>
          <w:lang w:val="kl-GL"/>
        </w:rPr>
        <w:t xml:space="preserve"> </w:t>
      </w:r>
      <w:r w:rsidRPr="006C66E8">
        <w:rPr>
          <w:rFonts w:ascii="Times New Roman" w:hAnsi="Times New Roman" w:cs="Times New Roman"/>
          <w:b/>
          <w:bCs/>
          <w:color w:val="auto"/>
          <w:lang w:val="kl-GL"/>
        </w:rPr>
        <w:t xml:space="preserve">aamma </w:t>
      </w:r>
      <w:r w:rsidR="00542927" w:rsidRPr="006C66E8">
        <w:rPr>
          <w:rFonts w:ascii="Times New Roman" w:hAnsi="Times New Roman" w:cs="Times New Roman"/>
          <w:b/>
          <w:bCs/>
          <w:color w:val="auto"/>
          <w:lang w:val="kl-GL"/>
        </w:rPr>
        <w:t>PCB</w:t>
      </w:r>
      <w:r w:rsidRPr="006C66E8">
        <w:rPr>
          <w:rFonts w:ascii="Times New Roman" w:hAnsi="Times New Roman" w:cs="Times New Roman"/>
          <w:b/>
          <w:bCs/>
          <w:color w:val="auto"/>
          <w:lang w:val="kl-GL"/>
        </w:rPr>
        <w:t>-mut akuliunnissamut naliliussaq</w:t>
      </w:r>
      <w:r w:rsidR="00C95FC2" w:rsidRPr="006C66E8">
        <w:rPr>
          <w:rFonts w:ascii="Times New Roman" w:hAnsi="Times New Roman" w:cs="Times New Roman"/>
          <w:b/>
          <w:bCs/>
          <w:color w:val="auto"/>
          <w:lang w:val="kl-GL"/>
        </w:rPr>
        <w:t>.</w:t>
      </w:r>
      <w:r w:rsidR="00542927" w:rsidRPr="006C66E8">
        <w:rPr>
          <w:rFonts w:ascii="Times New Roman" w:hAnsi="Times New Roman" w:cs="Times New Roman"/>
          <w:b/>
          <w:bCs/>
          <w:color w:val="auto"/>
          <w:lang w:val="kl-GL"/>
        </w:rPr>
        <w:t xml:space="preserve"> </w:t>
      </w:r>
    </w:p>
    <w:p w14:paraId="63C11643" w14:textId="77777777" w:rsidR="00481D1E" w:rsidRPr="006C66E8" w:rsidRDefault="00481D1E" w:rsidP="00542927">
      <w:pPr>
        <w:pStyle w:val="Default"/>
        <w:rPr>
          <w:rFonts w:ascii="Times New Roman" w:hAnsi="Times New Roman" w:cs="Times New Roman"/>
          <w:color w:val="auto"/>
          <w:lang w:val="kl-G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DB34C9" w:rsidRPr="006C66E8" w14:paraId="03FA2B99" w14:textId="77777777" w:rsidTr="00DB34C9">
        <w:tc>
          <w:tcPr>
            <w:tcW w:w="4475" w:type="dxa"/>
          </w:tcPr>
          <w:p w14:paraId="584C5327" w14:textId="5276BFE4" w:rsidR="00DB34C9" w:rsidRPr="006C66E8" w:rsidRDefault="001A31C1">
            <w:pPr>
              <w:rPr>
                <w:rFonts w:ascii="Times New Roman" w:hAnsi="Times New Roman" w:cs="Times New Roman"/>
                <w:b/>
                <w:szCs w:val="24"/>
                <w:lang w:val="kl-GL"/>
              </w:rPr>
            </w:pPr>
            <w:r w:rsidRPr="006C66E8">
              <w:rPr>
                <w:rFonts w:ascii="Times New Roman" w:hAnsi="Times New Roman" w:cs="Times New Roman"/>
                <w:b/>
                <w:szCs w:val="24"/>
                <w:lang w:val="kl-GL"/>
              </w:rPr>
              <w:t>Nioqqutissiaq</w:t>
            </w:r>
          </w:p>
        </w:tc>
        <w:tc>
          <w:tcPr>
            <w:tcW w:w="4475" w:type="dxa"/>
          </w:tcPr>
          <w:p w14:paraId="031ED441" w14:textId="79884A5C" w:rsidR="00DB34C9" w:rsidRPr="006C66E8" w:rsidRDefault="001A31C1">
            <w:pPr>
              <w:rPr>
                <w:rFonts w:ascii="Times New Roman" w:hAnsi="Times New Roman" w:cs="Times New Roman"/>
                <w:b/>
                <w:szCs w:val="24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b/>
                <w:szCs w:val="24"/>
                <w:lang w:val="kl-GL"/>
              </w:rPr>
              <w:t>Dioxin-inut</w:t>
            </w:r>
            <w:proofErr w:type="spellEnd"/>
            <w:r w:rsidRPr="006C66E8">
              <w:rPr>
                <w:rFonts w:ascii="Times New Roman" w:hAnsi="Times New Roman" w:cs="Times New Roman"/>
                <w:b/>
                <w:szCs w:val="24"/>
                <w:lang w:val="kl-GL"/>
              </w:rPr>
              <w:t xml:space="preserve"> + </w:t>
            </w:r>
            <w:proofErr w:type="spellStart"/>
            <w:r w:rsidRPr="006C66E8">
              <w:rPr>
                <w:rFonts w:ascii="Times New Roman" w:hAnsi="Times New Roman" w:cs="Times New Roman"/>
                <w:b/>
                <w:szCs w:val="24"/>
                <w:lang w:val="kl-GL"/>
              </w:rPr>
              <w:t>Furan-inut</w:t>
            </w:r>
            <w:proofErr w:type="spellEnd"/>
            <w:r w:rsidRPr="006C66E8">
              <w:rPr>
                <w:rFonts w:ascii="Times New Roman" w:hAnsi="Times New Roman" w:cs="Times New Roman"/>
                <w:b/>
                <w:szCs w:val="24"/>
                <w:lang w:val="kl-GL"/>
              </w:rPr>
              <w:t xml:space="preserve"> akuliunnissamut naliliussaq</w:t>
            </w:r>
          </w:p>
          <w:p w14:paraId="50C16B93" w14:textId="77777777" w:rsidR="00DB34C9" w:rsidRPr="006C66E8" w:rsidRDefault="00DB34C9">
            <w:pPr>
              <w:rPr>
                <w:rFonts w:ascii="Times New Roman" w:hAnsi="Times New Roman" w:cs="Times New Roman"/>
                <w:b/>
                <w:szCs w:val="24"/>
                <w:vertAlign w:val="superscript"/>
                <w:lang w:val="kl-GL"/>
              </w:rPr>
            </w:pPr>
            <w:r w:rsidRPr="006C66E8">
              <w:rPr>
                <w:rFonts w:ascii="Times New Roman" w:hAnsi="Times New Roman" w:cs="Times New Roman"/>
                <w:b/>
                <w:szCs w:val="24"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b/>
                <w:szCs w:val="24"/>
                <w:lang w:val="kl-GL"/>
              </w:rPr>
              <w:t>(WHO-TEQ)</w:t>
            </w:r>
            <w:r w:rsidR="00C1402B" w:rsidRPr="006C66E8">
              <w:rPr>
                <w:rFonts w:ascii="Times New Roman" w:hAnsi="Times New Roman" w:cs="Times New Roman"/>
                <w:b/>
                <w:szCs w:val="24"/>
                <w:vertAlign w:val="superscript"/>
                <w:lang w:val="kl-GL"/>
              </w:rPr>
              <w:t>(4)</w:t>
            </w:r>
            <w:proofErr w:type="spellEnd"/>
          </w:p>
        </w:tc>
        <w:tc>
          <w:tcPr>
            <w:tcW w:w="4476" w:type="dxa"/>
          </w:tcPr>
          <w:p w14:paraId="2748B575" w14:textId="7079CD31" w:rsidR="00DB34C9" w:rsidRPr="006C66E8" w:rsidRDefault="001A31C1" w:rsidP="00DB34C9">
            <w:pPr>
              <w:rPr>
                <w:rFonts w:ascii="Times New Roman" w:hAnsi="Times New Roman" w:cs="Times New Roman"/>
                <w:b/>
                <w:szCs w:val="24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b/>
                <w:szCs w:val="24"/>
                <w:lang w:val="kl-GL"/>
              </w:rPr>
              <w:t>PCP-inut</w:t>
            </w:r>
            <w:proofErr w:type="spellEnd"/>
            <w:r w:rsidRPr="006C66E8">
              <w:rPr>
                <w:rFonts w:ascii="Times New Roman" w:hAnsi="Times New Roman" w:cs="Times New Roman"/>
                <w:b/>
                <w:szCs w:val="24"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b/>
                <w:szCs w:val="24"/>
                <w:lang w:val="kl-GL"/>
              </w:rPr>
              <w:t>dioxin-inut</w:t>
            </w:r>
            <w:proofErr w:type="spellEnd"/>
            <w:r w:rsidRPr="006C66E8">
              <w:rPr>
                <w:rFonts w:ascii="Times New Roman" w:hAnsi="Times New Roman" w:cs="Times New Roman"/>
                <w:b/>
                <w:szCs w:val="24"/>
                <w:lang w:val="kl-GL"/>
              </w:rPr>
              <w:t xml:space="preserve"> assingusunut akuliunnissamut naliliussaq</w:t>
            </w:r>
          </w:p>
          <w:p w14:paraId="2B6605D3" w14:textId="77777777" w:rsidR="00DB34C9" w:rsidRPr="006C66E8" w:rsidRDefault="00DB34C9" w:rsidP="00DB34C9">
            <w:pPr>
              <w:rPr>
                <w:rFonts w:ascii="Times New Roman" w:hAnsi="Times New Roman" w:cs="Times New Roman"/>
                <w:b/>
                <w:szCs w:val="24"/>
                <w:lang w:val="kl-GL"/>
              </w:rPr>
            </w:pPr>
            <w:r w:rsidRPr="006C66E8">
              <w:rPr>
                <w:rFonts w:ascii="Times New Roman" w:hAnsi="Times New Roman" w:cs="Times New Roman"/>
                <w:b/>
                <w:szCs w:val="24"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b/>
                <w:szCs w:val="24"/>
                <w:lang w:val="kl-GL"/>
              </w:rPr>
              <w:t>(WHO-TEQ)</w:t>
            </w:r>
            <w:proofErr w:type="spellEnd"/>
            <w:r w:rsidR="00C1402B" w:rsidRPr="006C66E8">
              <w:rPr>
                <w:rFonts w:ascii="Times New Roman" w:hAnsi="Times New Roman" w:cs="Times New Roman"/>
                <w:b/>
                <w:szCs w:val="24"/>
                <w:vertAlign w:val="superscript"/>
                <w:lang w:val="kl-GL"/>
              </w:rPr>
              <w:t xml:space="preserve"> (4)</w:t>
            </w:r>
          </w:p>
        </w:tc>
      </w:tr>
      <w:tr w:rsidR="00DB34C9" w:rsidRPr="006C66E8" w14:paraId="60C26D18" w14:textId="77777777" w:rsidTr="00703BAC">
        <w:trPr>
          <w:trHeight w:val="555"/>
        </w:trPr>
        <w:tc>
          <w:tcPr>
            <w:tcW w:w="4475" w:type="dxa"/>
          </w:tcPr>
          <w:p w14:paraId="2F674C0C" w14:textId="1E69DCE9" w:rsidR="00DB34C9" w:rsidRPr="006C66E8" w:rsidRDefault="001A31C1" w:rsidP="00001BE0">
            <w:pPr>
              <w:rPr>
                <w:rFonts w:ascii="Times New Roman" w:hAnsi="Times New Roman" w:cs="Times New Roman"/>
                <w:szCs w:val="24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szCs w:val="24"/>
                <w:lang w:val="kl-GL"/>
              </w:rPr>
              <w:t>Neqit</w:t>
            </w:r>
            <w:r w:rsidR="00A26C33" w:rsidRPr="006C66E8">
              <w:rPr>
                <w:rFonts w:ascii="Times New Roman" w:hAnsi="Times New Roman" w:cs="Times New Roman"/>
                <w:szCs w:val="24"/>
                <w:vertAlign w:val="superscript"/>
                <w:lang w:val="kl-GL"/>
              </w:rPr>
              <w:t>(1)</w:t>
            </w:r>
            <w:proofErr w:type="spellEnd"/>
            <w:r w:rsidR="00DB34C9" w:rsidRPr="006C66E8">
              <w:rPr>
                <w:rFonts w:ascii="Times New Roman" w:hAnsi="Times New Roman" w:cs="Times New Roman"/>
                <w:szCs w:val="24"/>
                <w:lang w:val="kl-GL"/>
              </w:rPr>
              <w:t xml:space="preserve"> </w:t>
            </w:r>
            <w:r w:rsidRPr="006C66E8">
              <w:rPr>
                <w:rFonts w:ascii="Times New Roman" w:hAnsi="Times New Roman" w:cs="Times New Roman"/>
                <w:szCs w:val="24"/>
                <w:lang w:val="kl-GL"/>
              </w:rPr>
              <w:t>aamma nersutaatinit savanillu neqinit nioqqutissiat (</w:t>
            </w:r>
            <w:r w:rsidR="00001BE0" w:rsidRPr="006C66E8">
              <w:rPr>
                <w:rFonts w:ascii="Times New Roman" w:hAnsi="Times New Roman" w:cs="Times New Roman"/>
                <w:szCs w:val="24"/>
                <w:lang w:val="kl-GL"/>
              </w:rPr>
              <w:t xml:space="preserve">toqoraavimmit pissarsiat perlukunit pisut nerineqarsinnaasut </w:t>
            </w:r>
            <w:proofErr w:type="spellStart"/>
            <w:r w:rsidR="00001BE0" w:rsidRPr="006C66E8">
              <w:rPr>
                <w:rFonts w:ascii="Times New Roman" w:hAnsi="Times New Roman" w:cs="Times New Roman"/>
                <w:szCs w:val="24"/>
                <w:lang w:val="kl-GL"/>
              </w:rPr>
              <w:t>minillugit</w:t>
            </w:r>
            <w:r w:rsidR="00A26C33" w:rsidRPr="006C66E8">
              <w:rPr>
                <w:rFonts w:ascii="Times New Roman" w:hAnsi="Times New Roman" w:cs="Times New Roman"/>
                <w:szCs w:val="24"/>
                <w:vertAlign w:val="superscript"/>
                <w:lang w:val="kl-GL"/>
              </w:rPr>
              <w:t>(2)</w:t>
            </w:r>
            <w:r w:rsidR="00FE4568" w:rsidRPr="006C66E8">
              <w:rPr>
                <w:rFonts w:ascii="Times New Roman" w:hAnsi="Times New Roman" w:cs="Times New Roman"/>
                <w:szCs w:val="24"/>
                <w:lang w:val="kl-GL"/>
              </w:rPr>
              <w:t>)</w:t>
            </w:r>
            <w:proofErr w:type="spellEnd"/>
          </w:p>
        </w:tc>
        <w:tc>
          <w:tcPr>
            <w:tcW w:w="4475" w:type="dxa"/>
          </w:tcPr>
          <w:p w14:paraId="28DD3C6E" w14:textId="77777777" w:rsidR="00DB34C9" w:rsidRPr="006C66E8" w:rsidRDefault="00DB34C9">
            <w:pPr>
              <w:rPr>
                <w:rFonts w:ascii="Times New Roman" w:hAnsi="Times New Roman" w:cs="Times New Roman"/>
                <w:szCs w:val="24"/>
                <w:lang w:val="kl-GL"/>
              </w:rPr>
            </w:pPr>
          </w:p>
          <w:p w14:paraId="7D4C5455" w14:textId="5CE5CD6F" w:rsidR="00DB34C9" w:rsidRPr="006C66E8" w:rsidRDefault="00001BE0">
            <w:pPr>
              <w:rPr>
                <w:rFonts w:ascii="Times New Roman" w:hAnsi="Times New Roman" w:cs="Times New Roman"/>
                <w:szCs w:val="24"/>
                <w:lang w:val="kl-GL"/>
              </w:rPr>
            </w:pPr>
            <w:r w:rsidRPr="006C66E8">
              <w:rPr>
                <w:rFonts w:ascii="Times New Roman" w:hAnsi="Times New Roman" w:cs="Times New Roman"/>
                <w:szCs w:val="24"/>
                <w:lang w:val="kl-GL"/>
              </w:rPr>
              <w:t xml:space="preserve">Orsumi </w:t>
            </w:r>
            <w:r w:rsidR="00DB34C9" w:rsidRPr="006C66E8">
              <w:rPr>
                <w:rFonts w:ascii="Times New Roman" w:hAnsi="Times New Roman" w:cs="Times New Roman"/>
                <w:szCs w:val="24"/>
                <w:lang w:val="kl-GL"/>
              </w:rPr>
              <w:t xml:space="preserve">1,75 </w:t>
            </w:r>
            <w:proofErr w:type="spellStart"/>
            <w:r w:rsidR="00DB34C9" w:rsidRPr="006C66E8">
              <w:rPr>
                <w:rFonts w:ascii="Times New Roman" w:hAnsi="Times New Roman" w:cs="Times New Roman"/>
                <w:szCs w:val="24"/>
                <w:lang w:val="kl-GL"/>
              </w:rPr>
              <w:t>pg/g</w:t>
            </w:r>
            <w:r w:rsidRPr="006C66E8">
              <w:rPr>
                <w:rFonts w:ascii="Times New Roman" w:hAnsi="Times New Roman" w:cs="Times New Roman"/>
                <w:szCs w:val="24"/>
                <w:lang w:val="kl-GL"/>
              </w:rPr>
              <w:t>-imut</w:t>
            </w:r>
            <w:proofErr w:type="spellEnd"/>
            <w:r w:rsidR="00DB34C9" w:rsidRPr="006C66E8">
              <w:rPr>
                <w:rFonts w:ascii="Times New Roman" w:hAnsi="Times New Roman" w:cs="Times New Roman"/>
                <w:szCs w:val="24"/>
                <w:lang w:val="kl-GL"/>
              </w:rPr>
              <w:t xml:space="preserve"> </w:t>
            </w:r>
          </w:p>
        </w:tc>
        <w:tc>
          <w:tcPr>
            <w:tcW w:w="4476" w:type="dxa"/>
          </w:tcPr>
          <w:p w14:paraId="744C3EFB" w14:textId="77777777" w:rsidR="00DB34C9" w:rsidRPr="006C66E8" w:rsidRDefault="00DB34C9">
            <w:pPr>
              <w:rPr>
                <w:rFonts w:ascii="Times New Roman" w:hAnsi="Times New Roman" w:cs="Times New Roman"/>
                <w:szCs w:val="24"/>
                <w:lang w:val="kl-GL"/>
              </w:rPr>
            </w:pPr>
          </w:p>
          <w:p w14:paraId="59BA725E" w14:textId="1A99FD0F" w:rsidR="00DB34C9" w:rsidRPr="006C66E8" w:rsidRDefault="00001BE0">
            <w:pPr>
              <w:rPr>
                <w:rFonts w:ascii="Times New Roman" w:hAnsi="Times New Roman" w:cs="Times New Roman"/>
                <w:szCs w:val="24"/>
                <w:lang w:val="kl-GL"/>
              </w:rPr>
            </w:pPr>
            <w:r w:rsidRPr="006C66E8">
              <w:rPr>
                <w:rFonts w:ascii="Times New Roman" w:hAnsi="Times New Roman" w:cs="Times New Roman"/>
                <w:szCs w:val="24"/>
                <w:lang w:val="kl-GL"/>
              </w:rPr>
              <w:t xml:space="preserve">Orsumi </w:t>
            </w:r>
            <w:r w:rsidR="00DB34C9" w:rsidRPr="006C66E8">
              <w:rPr>
                <w:rFonts w:ascii="Times New Roman" w:hAnsi="Times New Roman" w:cs="Times New Roman"/>
                <w:szCs w:val="24"/>
                <w:lang w:val="kl-GL"/>
              </w:rPr>
              <w:t xml:space="preserve">1,75 </w:t>
            </w:r>
            <w:proofErr w:type="spellStart"/>
            <w:r w:rsidR="00DB34C9" w:rsidRPr="006C66E8">
              <w:rPr>
                <w:rFonts w:ascii="Times New Roman" w:hAnsi="Times New Roman" w:cs="Times New Roman"/>
                <w:szCs w:val="24"/>
                <w:lang w:val="kl-GL"/>
              </w:rPr>
              <w:t>pg/g</w:t>
            </w:r>
            <w:r w:rsidRPr="006C66E8">
              <w:rPr>
                <w:rFonts w:ascii="Times New Roman" w:hAnsi="Times New Roman" w:cs="Times New Roman"/>
                <w:szCs w:val="24"/>
                <w:lang w:val="kl-GL"/>
              </w:rPr>
              <w:t>-imut</w:t>
            </w:r>
            <w:proofErr w:type="spellEnd"/>
            <w:r w:rsidR="00DB34C9" w:rsidRPr="006C66E8">
              <w:rPr>
                <w:rFonts w:ascii="Times New Roman" w:hAnsi="Times New Roman" w:cs="Times New Roman"/>
                <w:szCs w:val="24"/>
                <w:lang w:val="kl-GL"/>
              </w:rPr>
              <w:t xml:space="preserve"> </w:t>
            </w:r>
          </w:p>
        </w:tc>
      </w:tr>
      <w:tr w:rsidR="003643BC" w:rsidRPr="006C66E8" w14:paraId="618B1857" w14:textId="77777777" w:rsidTr="00DB34C9">
        <w:tc>
          <w:tcPr>
            <w:tcW w:w="4475" w:type="dxa"/>
          </w:tcPr>
          <w:p w14:paraId="1DE00F9B" w14:textId="771AAA1F" w:rsidR="003643BC" w:rsidRPr="006C66E8" w:rsidRDefault="00001BE0">
            <w:pPr>
              <w:rPr>
                <w:rFonts w:ascii="Times New Roman" w:hAnsi="Times New Roman" w:cs="Times New Roman"/>
                <w:szCs w:val="24"/>
                <w:lang w:val="kl-GL"/>
              </w:rPr>
            </w:pPr>
            <w:r w:rsidRPr="006C66E8">
              <w:rPr>
                <w:rFonts w:ascii="Times New Roman" w:hAnsi="Times New Roman" w:cs="Times New Roman"/>
                <w:szCs w:val="24"/>
                <w:lang w:val="kl-GL"/>
              </w:rPr>
              <w:t>Orsoq akuugaq</w:t>
            </w:r>
          </w:p>
        </w:tc>
        <w:tc>
          <w:tcPr>
            <w:tcW w:w="4475" w:type="dxa"/>
          </w:tcPr>
          <w:p w14:paraId="37C377A3" w14:textId="160A2FD1" w:rsidR="003643BC" w:rsidRPr="006C66E8" w:rsidRDefault="00001BE0">
            <w:pPr>
              <w:rPr>
                <w:rFonts w:ascii="Times New Roman" w:hAnsi="Times New Roman" w:cs="Times New Roman"/>
                <w:szCs w:val="24"/>
                <w:lang w:val="kl-GL"/>
              </w:rPr>
            </w:pPr>
            <w:r w:rsidRPr="006C66E8">
              <w:rPr>
                <w:rFonts w:ascii="Times New Roman" w:hAnsi="Times New Roman" w:cs="Times New Roman"/>
                <w:szCs w:val="24"/>
                <w:lang w:val="kl-GL"/>
              </w:rPr>
              <w:t xml:space="preserve">Orsumi </w:t>
            </w:r>
            <w:r w:rsidR="003643BC" w:rsidRPr="006C66E8">
              <w:rPr>
                <w:rFonts w:ascii="Times New Roman" w:hAnsi="Times New Roman" w:cs="Times New Roman"/>
                <w:szCs w:val="24"/>
                <w:lang w:val="kl-GL"/>
              </w:rPr>
              <w:t xml:space="preserve">1,00 </w:t>
            </w:r>
            <w:proofErr w:type="spellStart"/>
            <w:r w:rsidR="003643BC" w:rsidRPr="006C66E8">
              <w:rPr>
                <w:rFonts w:ascii="Times New Roman" w:hAnsi="Times New Roman" w:cs="Times New Roman"/>
                <w:szCs w:val="24"/>
                <w:lang w:val="kl-GL"/>
              </w:rPr>
              <w:t>pg/g</w:t>
            </w:r>
            <w:r w:rsidRPr="006C66E8">
              <w:rPr>
                <w:rFonts w:ascii="Times New Roman" w:hAnsi="Times New Roman" w:cs="Times New Roman"/>
                <w:szCs w:val="24"/>
                <w:lang w:val="kl-GL"/>
              </w:rPr>
              <w:t>-imut</w:t>
            </w:r>
            <w:proofErr w:type="spellEnd"/>
            <w:r w:rsidR="003643BC" w:rsidRPr="006C66E8">
              <w:rPr>
                <w:rFonts w:ascii="Times New Roman" w:hAnsi="Times New Roman" w:cs="Times New Roman"/>
                <w:szCs w:val="24"/>
                <w:lang w:val="kl-GL"/>
              </w:rPr>
              <w:t xml:space="preserve"> </w:t>
            </w:r>
          </w:p>
        </w:tc>
        <w:tc>
          <w:tcPr>
            <w:tcW w:w="4476" w:type="dxa"/>
          </w:tcPr>
          <w:p w14:paraId="60D1893F" w14:textId="40A6353E" w:rsidR="003643BC" w:rsidRPr="006C66E8" w:rsidRDefault="00001BE0">
            <w:pPr>
              <w:rPr>
                <w:rFonts w:ascii="Times New Roman" w:hAnsi="Times New Roman" w:cs="Times New Roman"/>
                <w:szCs w:val="24"/>
                <w:lang w:val="kl-GL"/>
              </w:rPr>
            </w:pPr>
            <w:r w:rsidRPr="006C66E8">
              <w:rPr>
                <w:rFonts w:ascii="Times New Roman" w:hAnsi="Times New Roman" w:cs="Times New Roman"/>
                <w:szCs w:val="24"/>
                <w:lang w:val="kl-GL"/>
              </w:rPr>
              <w:t xml:space="preserve">Orsumi </w:t>
            </w:r>
            <w:r w:rsidR="003643BC" w:rsidRPr="006C66E8">
              <w:rPr>
                <w:rFonts w:ascii="Times New Roman" w:hAnsi="Times New Roman" w:cs="Times New Roman"/>
                <w:szCs w:val="24"/>
                <w:lang w:val="kl-GL"/>
              </w:rPr>
              <w:t xml:space="preserve">0,75 </w:t>
            </w:r>
            <w:proofErr w:type="spellStart"/>
            <w:r w:rsidR="003643BC" w:rsidRPr="006C66E8">
              <w:rPr>
                <w:rFonts w:ascii="Times New Roman" w:hAnsi="Times New Roman" w:cs="Times New Roman"/>
                <w:szCs w:val="24"/>
                <w:lang w:val="kl-GL"/>
              </w:rPr>
              <w:t>pg/g</w:t>
            </w:r>
            <w:proofErr w:type="spellEnd"/>
          </w:p>
        </w:tc>
      </w:tr>
      <w:tr w:rsidR="00DB34C9" w:rsidRPr="006C66E8" w14:paraId="4B696D36" w14:textId="77777777" w:rsidTr="00DB34C9">
        <w:tc>
          <w:tcPr>
            <w:tcW w:w="4475" w:type="dxa"/>
          </w:tcPr>
          <w:p w14:paraId="3031B55F" w14:textId="14965CA2" w:rsidR="00DB34C9" w:rsidRPr="006C66E8" w:rsidRDefault="00001BE0">
            <w:pPr>
              <w:rPr>
                <w:rFonts w:ascii="Times New Roman" w:hAnsi="Times New Roman" w:cs="Times New Roman"/>
                <w:szCs w:val="24"/>
                <w:lang w:val="kl-GL"/>
              </w:rPr>
            </w:pPr>
            <w:r w:rsidRPr="006C66E8">
              <w:rPr>
                <w:rFonts w:ascii="Times New Roman" w:hAnsi="Times New Roman" w:cs="Times New Roman"/>
                <w:szCs w:val="24"/>
                <w:lang w:val="kl-GL"/>
              </w:rPr>
              <w:t>Aalisakkat nerpii,</w:t>
            </w:r>
            <w:r w:rsidR="00DB34C9" w:rsidRPr="006C66E8">
              <w:rPr>
                <w:rFonts w:ascii="Times New Roman" w:hAnsi="Times New Roman" w:cs="Times New Roman"/>
                <w:szCs w:val="24"/>
                <w:lang w:val="kl-GL"/>
              </w:rPr>
              <w:t xml:space="preserve"> (</w:t>
            </w:r>
            <w:r w:rsidRPr="006C66E8">
              <w:rPr>
                <w:rFonts w:ascii="Times New Roman" w:hAnsi="Times New Roman" w:cs="Times New Roman"/>
                <w:szCs w:val="24"/>
                <w:lang w:val="kl-GL"/>
              </w:rPr>
              <w:t>nukiit nerpii</w:t>
            </w:r>
            <w:r w:rsidR="00DB34C9" w:rsidRPr="006C66E8">
              <w:rPr>
                <w:rFonts w:ascii="Times New Roman" w:hAnsi="Times New Roman" w:cs="Times New Roman"/>
                <w:szCs w:val="24"/>
                <w:lang w:val="kl-GL"/>
              </w:rPr>
              <w:t>)</w:t>
            </w:r>
            <w:r w:rsidRPr="006C66E8">
              <w:rPr>
                <w:rFonts w:ascii="Times New Roman" w:hAnsi="Times New Roman" w:cs="Times New Roman"/>
                <w:szCs w:val="24"/>
                <w:lang w:val="kl-GL"/>
              </w:rPr>
              <w:t xml:space="preserve"> aalisakkanit kinguaassiortitanit aamma immami tukertitsivinneersunit </w:t>
            </w:r>
          </w:p>
        </w:tc>
        <w:tc>
          <w:tcPr>
            <w:tcW w:w="4475" w:type="dxa"/>
          </w:tcPr>
          <w:p w14:paraId="7E07C956" w14:textId="77777777" w:rsidR="00DB34C9" w:rsidRPr="006C66E8" w:rsidRDefault="00DB34C9">
            <w:pPr>
              <w:rPr>
                <w:rFonts w:ascii="Times New Roman" w:hAnsi="Times New Roman" w:cs="Times New Roman"/>
                <w:szCs w:val="24"/>
                <w:lang w:val="kl-GL"/>
              </w:rPr>
            </w:pPr>
          </w:p>
          <w:p w14:paraId="0BC3E18E" w14:textId="01814674" w:rsidR="00DB34C9" w:rsidRPr="006C66E8" w:rsidRDefault="00001BE0">
            <w:pPr>
              <w:rPr>
                <w:rFonts w:ascii="Times New Roman" w:hAnsi="Times New Roman" w:cs="Times New Roman"/>
                <w:szCs w:val="24"/>
                <w:lang w:val="kl-GL"/>
              </w:rPr>
            </w:pPr>
            <w:r w:rsidRPr="006C66E8">
              <w:rPr>
                <w:rFonts w:ascii="Times New Roman" w:hAnsi="Times New Roman" w:cs="Times New Roman"/>
                <w:szCs w:val="24"/>
                <w:lang w:val="kl-GL"/>
              </w:rPr>
              <w:t xml:space="preserve">Masatsilluni </w:t>
            </w:r>
            <w:proofErr w:type="spellStart"/>
            <w:r w:rsidRPr="006C66E8">
              <w:rPr>
                <w:rFonts w:ascii="Times New Roman" w:hAnsi="Times New Roman" w:cs="Times New Roman"/>
                <w:szCs w:val="24"/>
                <w:lang w:val="kl-GL"/>
              </w:rPr>
              <w:t>oqimaassusaani</w:t>
            </w:r>
            <w:proofErr w:type="spellEnd"/>
            <w:r w:rsidRPr="006C66E8">
              <w:rPr>
                <w:rFonts w:ascii="Times New Roman" w:hAnsi="Times New Roman" w:cs="Times New Roman"/>
                <w:szCs w:val="24"/>
                <w:lang w:val="kl-GL"/>
              </w:rPr>
              <w:t xml:space="preserve"> </w:t>
            </w:r>
            <w:r w:rsidR="00DB34C9" w:rsidRPr="006C66E8">
              <w:rPr>
                <w:rFonts w:ascii="Times New Roman" w:hAnsi="Times New Roman" w:cs="Times New Roman"/>
                <w:szCs w:val="24"/>
                <w:lang w:val="kl-GL"/>
              </w:rPr>
              <w:t xml:space="preserve">1,50 </w:t>
            </w:r>
            <w:proofErr w:type="spellStart"/>
            <w:r w:rsidR="00DB34C9" w:rsidRPr="006C66E8">
              <w:rPr>
                <w:rFonts w:ascii="Times New Roman" w:hAnsi="Times New Roman" w:cs="Times New Roman"/>
                <w:szCs w:val="24"/>
                <w:lang w:val="kl-GL"/>
              </w:rPr>
              <w:t>pg/g</w:t>
            </w:r>
            <w:r w:rsidRPr="006C66E8">
              <w:rPr>
                <w:rFonts w:ascii="Times New Roman" w:hAnsi="Times New Roman" w:cs="Times New Roman"/>
                <w:szCs w:val="24"/>
                <w:lang w:val="kl-GL"/>
              </w:rPr>
              <w:t>-imut</w:t>
            </w:r>
            <w:proofErr w:type="spellEnd"/>
          </w:p>
        </w:tc>
        <w:tc>
          <w:tcPr>
            <w:tcW w:w="4476" w:type="dxa"/>
          </w:tcPr>
          <w:p w14:paraId="74B0BB0E" w14:textId="77777777" w:rsidR="00DB34C9" w:rsidRPr="006C66E8" w:rsidRDefault="00DB34C9">
            <w:pPr>
              <w:rPr>
                <w:rFonts w:ascii="Times New Roman" w:hAnsi="Times New Roman" w:cs="Times New Roman"/>
                <w:szCs w:val="24"/>
                <w:lang w:val="kl-GL"/>
              </w:rPr>
            </w:pPr>
          </w:p>
          <w:p w14:paraId="3B050A50" w14:textId="06E703F3" w:rsidR="00DB34C9" w:rsidRPr="006C66E8" w:rsidRDefault="00001BE0">
            <w:pPr>
              <w:rPr>
                <w:rFonts w:ascii="Times New Roman" w:hAnsi="Times New Roman" w:cs="Times New Roman"/>
                <w:szCs w:val="24"/>
                <w:lang w:val="kl-GL"/>
              </w:rPr>
            </w:pPr>
            <w:r w:rsidRPr="006C66E8">
              <w:rPr>
                <w:rFonts w:ascii="Times New Roman" w:hAnsi="Times New Roman" w:cs="Times New Roman"/>
                <w:szCs w:val="24"/>
                <w:lang w:val="kl-GL"/>
              </w:rPr>
              <w:t xml:space="preserve">Masatsilluni </w:t>
            </w:r>
            <w:proofErr w:type="spellStart"/>
            <w:r w:rsidRPr="006C66E8">
              <w:rPr>
                <w:rFonts w:ascii="Times New Roman" w:hAnsi="Times New Roman" w:cs="Times New Roman"/>
                <w:szCs w:val="24"/>
                <w:lang w:val="kl-GL"/>
              </w:rPr>
              <w:t>oqimaassusaani</w:t>
            </w:r>
            <w:proofErr w:type="spellEnd"/>
            <w:r w:rsidRPr="006C66E8">
              <w:rPr>
                <w:rFonts w:ascii="Times New Roman" w:hAnsi="Times New Roman" w:cs="Times New Roman"/>
                <w:szCs w:val="24"/>
                <w:lang w:val="kl-GL"/>
              </w:rPr>
              <w:t xml:space="preserve"> </w:t>
            </w:r>
            <w:r w:rsidR="00DB34C9" w:rsidRPr="006C66E8">
              <w:rPr>
                <w:rFonts w:ascii="Times New Roman" w:hAnsi="Times New Roman" w:cs="Times New Roman"/>
                <w:szCs w:val="24"/>
                <w:lang w:val="kl-GL"/>
              </w:rPr>
              <w:t xml:space="preserve">2,50 </w:t>
            </w:r>
            <w:proofErr w:type="spellStart"/>
            <w:r w:rsidR="00DB34C9" w:rsidRPr="006C66E8">
              <w:rPr>
                <w:rFonts w:ascii="Times New Roman" w:hAnsi="Times New Roman" w:cs="Times New Roman"/>
                <w:szCs w:val="24"/>
                <w:lang w:val="kl-GL"/>
              </w:rPr>
              <w:t>pg/g</w:t>
            </w:r>
            <w:r w:rsidRPr="006C66E8">
              <w:rPr>
                <w:rFonts w:ascii="Times New Roman" w:hAnsi="Times New Roman" w:cs="Times New Roman"/>
                <w:szCs w:val="24"/>
                <w:lang w:val="kl-GL"/>
              </w:rPr>
              <w:t>-imut</w:t>
            </w:r>
            <w:proofErr w:type="spellEnd"/>
          </w:p>
        </w:tc>
      </w:tr>
      <w:tr w:rsidR="00DB34C9" w:rsidRPr="006C66E8" w14:paraId="1EB96EB6" w14:textId="77777777" w:rsidTr="00DB34C9">
        <w:tc>
          <w:tcPr>
            <w:tcW w:w="4475" w:type="dxa"/>
          </w:tcPr>
          <w:p w14:paraId="268F9BC4" w14:textId="7FFB88CB" w:rsidR="00DB34C9" w:rsidRPr="006C66E8" w:rsidRDefault="00001BE0">
            <w:pPr>
              <w:rPr>
                <w:rFonts w:ascii="Times New Roman" w:hAnsi="Times New Roman" w:cs="Times New Roman"/>
                <w:szCs w:val="24"/>
                <w:lang w:val="kl-GL"/>
              </w:rPr>
            </w:pPr>
            <w:r w:rsidRPr="006C66E8">
              <w:rPr>
                <w:rFonts w:ascii="Times New Roman" w:hAnsi="Times New Roman" w:cs="Times New Roman"/>
                <w:szCs w:val="24"/>
                <w:lang w:val="kl-GL"/>
              </w:rPr>
              <w:t xml:space="preserve">Kukkukuut </w:t>
            </w:r>
            <w:proofErr w:type="spellStart"/>
            <w:r w:rsidRPr="006C66E8">
              <w:rPr>
                <w:rFonts w:ascii="Times New Roman" w:hAnsi="Times New Roman" w:cs="Times New Roman"/>
                <w:szCs w:val="24"/>
                <w:lang w:val="kl-GL"/>
              </w:rPr>
              <w:t>mannii</w:t>
            </w:r>
            <w:r w:rsidR="00A26C33" w:rsidRPr="006C66E8">
              <w:rPr>
                <w:rFonts w:ascii="Times New Roman" w:hAnsi="Times New Roman" w:cs="Times New Roman"/>
                <w:szCs w:val="24"/>
                <w:vertAlign w:val="superscript"/>
                <w:lang w:val="kl-GL"/>
              </w:rPr>
              <w:t>(3)</w:t>
            </w:r>
            <w:proofErr w:type="spellEnd"/>
            <w:r w:rsidR="00DB34C9" w:rsidRPr="006C66E8">
              <w:rPr>
                <w:rFonts w:ascii="Times New Roman" w:hAnsi="Times New Roman" w:cs="Times New Roman"/>
                <w:szCs w:val="24"/>
                <w:lang w:val="kl-GL"/>
              </w:rPr>
              <w:t xml:space="preserve"> </w:t>
            </w:r>
            <w:r w:rsidRPr="006C66E8">
              <w:rPr>
                <w:rFonts w:ascii="Times New Roman" w:hAnsi="Times New Roman" w:cs="Times New Roman"/>
                <w:szCs w:val="24"/>
                <w:lang w:val="kl-GL"/>
              </w:rPr>
              <w:t>manninnillu nioqqutissiat</w:t>
            </w:r>
          </w:p>
        </w:tc>
        <w:tc>
          <w:tcPr>
            <w:tcW w:w="4475" w:type="dxa"/>
          </w:tcPr>
          <w:p w14:paraId="2D95307B" w14:textId="6B0943BD" w:rsidR="00DB34C9" w:rsidRPr="006C66E8" w:rsidRDefault="00001BE0" w:rsidP="00001BE0">
            <w:pPr>
              <w:rPr>
                <w:rFonts w:ascii="Times New Roman" w:hAnsi="Times New Roman" w:cs="Times New Roman"/>
                <w:szCs w:val="24"/>
                <w:lang w:val="kl-GL"/>
              </w:rPr>
            </w:pPr>
            <w:r w:rsidRPr="006C66E8">
              <w:rPr>
                <w:rFonts w:ascii="Times New Roman" w:hAnsi="Times New Roman" w:cs="Times New Roman"/>
                <w:szCs w:val="24"/>
                <w:lang w:val="kl-GL"/>
              </w:rPr>
              <w:t xml:space="preserve">Orsumi </w:t>
            </w:r>
            <w:r w:rsidR="00DB34C9" w:rsidRPr="006C66E8">
              <w:rPr>
                <w:rFonts w:ascii="Times New Roman" w:hAnsi="Times New Roman" w:cs="Times New Roman"/>
                <w:szCs w:val="24"/>
                <w:lang w:val="kl-GL"/>
              </w:rPr>
              <w:t xml:space="preserve">1,75 </w:t>
            </w:r>
            <w:proofErr w:type="spellStart"/>
            <w:r w:rsidR="00DB34C9" w:rsidRPr="006C66E8">
              <w:rPr>
                <w:rFonts w:ascii="Times New Roman" w:hAnsi="Times New Roman" w:cs="Times New Roman"/>
                <w:szCs w:val="24"/>
                <w:lang w:val="kl-GL"/>
              </w:rPr>
              <w:t>pg/g</w:t>
            </w:r>
            <w:r w:rsidRPr="006C66E8">
              <w:rPr>
                <w:rFonts w:ascii="Times New Roman" w:hAnsi="Times New Roman" w:cs="Times New Roman"/>
                <w:szCs w:val="24"/>
                <w:lang w:val="kl-GL"/>
              </w:rPr>
              <w:t>-imut</w:t>
            </w:r>
            <w:proofErr w:type="spellEnd"/>
            <w:r w:rsidR="00DB34C9" w:rsidRPr="006C66E8">
              <w:rPr>
                <w:rFonts w:ascii="Times New Roman" w:hAnsi="Times New Roman" w:cs="Times New Roman"/>
                <w:szCs w:val="24"/>
                <w:lang w:val="kl-GL"/>
              </w:rPr>
              <w:t xml:space="preserve"> </w:t>
            </w:r>
          </w:p>
        </w:tc>
        <w:tc>
          <w:tcPr>
            <w:tcW w:w="4476" w:type="dxa"/>
          </w:tcPr>
          <w:p w14:paraId="4F71B6B9" w14:textId="37177708" w:rsidR="00DB34C9" w:rsidRPr="006C66E8" w:rsidRDefault="00001BE0" w:rsidP="00DB34C9">
            <w:pPr>
              <w:rPr>
                <w:rFonts w:ascii="Times New Roman" w:hAnsi="Times New Roman" w:cs="Times New Roman"/>
                <w:szCs w:val="24"/>
                <w:lang w:val="kl-GL"/>
              </w:rPr>
            </w:pPr>
            <w:r w:rsidRPr="006C66E8">
              <w:rPr>
                <w:rFonts w:ascii="Times New Roman" w:hAnsi="Times New Roman" w:cs="Times New Roman"/>
                <w:szCs w:val="24"/>
                <w:lang w:val="kl-GL"/>
              </w:rPr>
              <w:t xml:space="preserve">Orsumi </w:t>
            </w:r>
            <w:r w:rsidR="00DB34C9" w:rsidRPr="006C66E8">
              <w:rPr>
                <w:rFonts w:ascii="Times New Roman" w:hAnsi="Times New Roman" w:cs="Times New Roman"/>
                <w:szCs w:val="24"/>
                <w:lang w:val="kl-GL"/>
              </w:rPr>
              <w:t xml:space="preserve">1,75 </w:t>
            </w:r>
            <w:proofErr w:type="spellStart"/>
            <w:r w:rsidR="00DB34C9" w:rsidRPr="006C66E8">
              <w:rPr>
                <w:rFonts w:ascii="Times New Roman" w:hAnsi="Times New Roman" w:cs="Times New Roman"/>
                <w:szCs w:val="24"/>
                <w:lang w:val="kl-GL"/>
              </w:rPr>
              <w:t>pg/g</w:t>
            </w:r>
            <w:r w:rsidRPr="006C66E8">
              <w:rPr>
                <w:rFonts w:ascii="Times New Roman" w:hAnsi="Times New Roman" w:cs="Times New Roman"/>
                <w:szCs w:val="24"/>
                <w:lang w:val="kl-GL"/>
              </w:rPr>
              <w:t>-imut</w:t>
            </w:r>
            <w:proofErr w:type="spellEnd"/>
            <w:r w:rsidR="00DB34C9" w:rsidRPr="006C66E8">
              <w:rPr>
                <w:rFonts w:ascii="Times New Roman" w:hAnsi="Times New Roman" w:cs="Times New Roman"/>
                <w:szCs w:val="24"/>
                <w:lang w:val="kl-GL"/>
              </w:rPr>
              <w:t xml:space="preserve"> </w:t>
            </w:r>
          </w:p>
          <w:p w14:paraId="587BC174" w14:textId="77777777" w:rsidR="00DB34C9" w:rsidRPr="006C66E8" w:rsidRDefault="00DB34C9">
            <w:pPr>
              <w:rPr>
                <w:rFonts w:ascii="Times New Roman" w:hAnsi="Times New Roman" w:cs="Times New Roman"/>
                <w:szCs w:val="24"/>
                <w:lang w:val="kl-GL"/>
              </w:rPr>
            </w:pPr>
          </w:p>
        </w:tc>
      </w:tr>
    </w:tbl>
    <w:p w14:paraId="4AD9015A" w14:textId="77777777" w:rsidR="001F2BF9" w:rsidRPr="006C66E8" w:rsidRDefault="001F2BF9">
      <w:pPr>
        <w:rPr>
          <w:rFonts w:ascii="Times New Roman" w:hAnsi="Times New Roman" w:cs="Times New Roman"/>
          <w:sz w:val="24"/>
          <w:szCs w:val="24"/>
          <w:lang w:val="kl-GL"/>
        </w:rPr>
      </w:pPr>
    </w:p>
    <w:p w14:paraId="0215AD3F" w14:textId="35C8F9EB" w:rsidR="00A26C33" w:rsidRPr="006C66E8" w:rsidRDefault="00A26C33" w:rsidP="00A26C33">
      <w:pPr>
        <w:pStyle w:val="Slutnotetekst"/>
        <w:ind w:left="709" w:hanging="709"/>
        <w:jc w:val="left"/>
        <w:rPr>
          <w:lang w:val="kl-GL"/>
        </w:rPr>
      </w:pPr>
      <w:r w:rsidRPr="006C66E8">
        <w:rPr>
          <w:vertAlign w:val="superscript"/>
          <w:lang w:val="kl-GL"/>
        </w:rPr>
        <w:t xml:space="preserve">(1) </w:t>
      </w:r>
      <w:r w:rsidRPr="006C66E8">
        <w:rPr>
          <w:lang w:val="kl-GL"/>
        </w:rPr>
        <w:t>»</w:t>
      </w:r>
      <w:r w:rsidR="00001BE0" w:rsidRPr="006C66E8">
        <w:rPr>
          <w:lang w:val="kl-GL"/>
        </w:rPr>
        <w:t>neqi</w:t>
      </w:r>
      <w:r w:rsidRPr="006C66E8">
        <w:rPr>
          <w:lang w:val="kl-GL"/>
        </w:rPr>
        <w:t xml:space="preserve">«: </w:t>
      </w:r>
      <w:r w:rsidR="00001BE0" w:rsidRPr="006C66E8">
        <w:rPr>
          <w:lang w:val="kl-GL"/>
        </w:rPr>
        <w:t>uumasup aggorneri nerineqarsinnaasut, aak ilanngullugu</w:t>
      </w:r>
      <w:r w:rsidRPr="006C66E8">
        <w:rPr>
          <w:lang w:val="kl-GL"/>
        </w:rPr>
        <w:t>.</w:t>
      </w:r>
    </w:p>
    <w:p w14:paraId="14A3EB4F" w14:textId="77777777" w:rsidR="00A26C33" w:rsidRPr="006C66E8" w:rsidRDefault="00A26C33" w:rsidP="00A26C33">
      <w:pPr>
        <w:pStyle w:val="Slutnotetekst"/>
        <w:ind w:left="709" w:hanging="709"/>
        <w:jc w:val="left"/>
        <w:rPr>
          <w:lang w:val="kl-GL"/>
        </w:rPr>
      </w:pPr>
    </w:p>
    <w:p w14:paraId="25BD8B40" w14:textId="2BCE6129" w:rsidR="00481D1E" w:rsidRPr="006C66E8" w:rsidRDefault="00A26C33" w:rsidP="00A26C33">
      <w:pPr>
        <w:pStyle w:val="Slutnotetekst"/>
        <w:jc w:val="left"/>
        <w:rPr>
          <w:lang w:val="kl-GL"/>
        </w:rPr>
      </w:pPr>
      <w:r w:rsidRPr="006C66E8">
        <w:rPr>
          <w:vertAlign w:val="superscript"/>
          <w:lang w:val="kl-GL"/>
        </w:rPr>
        <w:t xml:space="preserve">(2) </w:t>
      </w:r>
      <w:r w:rsidRPr="006C66E8">
        <w:rPr>
          <w:lang w:val="kl-GL"/>
        </w:rPr>
        <w:t>»</w:t>
      </w:r>
      <w:r w:rsidR="00001BE0" w:rsidRPr="006C66E8">
        <w:rPr>
          <w:lang w:val="kl-GL"/>
        </w:rPr>
        <w:t>toqoraavimmit pissarsiat perlukunit pisut nerineqarsinnaasut</w:t>
      </w:r>
      <w:r w:rsidRPr="006C66E8">
        <w:rPr>
          <w:lang w:val="kl-GL"/>
        </w:rPr>
        <w:t xml:space="preserve">«: </w:t>
      </w:r>
      <w:r w:rsidR="00001BE0" w:rsidRPr="006C66E8">
        <w:rPr>
          <w:lang w:val="kl-GL"/>
        </w:rPr>
        <w:t>neqi tarajorneqanngitsoq</w:t>
      </w:r>
      <w:r w:rsidRPr="006C66E8">
        <w:rPr>
          <w:lang w:val="kl-GL"/>
        </w:rPr>
        <w:t xml:space="preserve">, </w:t>
      </w:r>
      <w:r w:rsidR="00FE635E" w:rsidRPr="006C66E8">
        <w:rPr>
          <w:lang w:val="kl-GL"/>
        </w:rPr>
        <w:t>timimut toqutamut ilaanngippat</w:t>
      </w:r>
      <w:r w:rsidRPr="006C66E8">
        <w:rPr>
          <w:lang w:val="kl-GL"/>
        </w:rPr>
        <w:t xml:space="preserve">, </w:t>
      </w:r>
      <w:r w:rsidR="00FE635E" w:rsidRPr="006C66E8">
        <w:rPr>
          <w:lang w:val="kl-GL"/>
        </w:rPr>
        <w:t>timip pisatai aallu ilanngullugit</w:t>
      </w:r>
      <w:r w:rsidRPr="006C66E8">
        <w:rPr>
          <w:lang w:val="kl-GL"/>
        </w:rPr>
        <w:t>.</w:t>
      </w:r>
    </w:p>
    <w:p w14:paraId="7393CDEB" w14:textId="77777777" w:rsidR="00A26C33" w:rsidRPr="006C66E8" w:rsidRDefault="00A26C33" w:rsidP="00A26C33">
      <w:pPr>
        <w:pStyle w:val="Slutnotetekst"/>
        <w:jc w:val="left"/>
        <w:rPr>
          <w:lang w:val="kl-GL"/>
        </w:rPr>
      </w:pPr>
    </w:p>
    <w:p w14:paraId="0EA56FEB" w14:textId="683DCEB5" w:rsidR="00D00CF4" w:rsidRPr="006C66E8" w:rsidRDefault="00A26C33" w:rsidP="00D00CF4">
      <w:pPr>
        <w:pStyle w:val="Slutnotetekst"/>
        <w:ind w:left="709" w:hanging="709"/>
        <w:jc w:val="left"/>
        <w:rPr>
          <w:lang w:val="kl-GL"/>
        </w:rPr>
      </w:pPr>
      <w:r w:rsidRPr="006C66E8">
        <w:rPr>
          <w:vertAlign w:val="superscript"/>
          <w:lang w:val="kl-GL"/>
        </w:rPr>
        <w:t xml:space="preserve">(3) </w:t>
      </w:r>
      <w:r w:rsidRPr="006C66E8">
        <w:rPr>
          <w:lang w:val="kl-GL"/>
        </w:rPr>
        <w:t>»</w:t>
      </w:r>
      <w:r w:rsidR="00D00CF4" w:rsidRPr="006C66E8">
        <w:rPr>
          <w:lang w:val="kl-GL"/>
        </w:rPr>
        <w:t>manniit</w:t>
      </w:r>
      <w:r w:rsidRPr="006C66E8">
        <w:rPr>
          <w:lang w:val="kl-GL"/>
        </w:rPr>
        <w:t xml:space="preserve">«: </w:t>
      </w:r>
      <w:r w:rsidR="00D00CF4" w:rsidRPr="006C66E8">
        <w:rPr>
          <w:lang w:val="kl-GL"/>
        </w:rPr>
        <w:t>Manniit qalipallit</w:t>
      </w:r>
      <w:r w:rsidRPr="006C66E8">
        <w:rPr>
          <w:lang w:val="kl-GL"/>
        </w:rPr>
        <w:t xml:space="preserve"> </w:t>
      </w:r>
      <w:r w:rsidR="00D00CF4" w:rsidRPr="006C66E8">
        <w:rPr>
          <w:lang w:val="kl-GL"/>
        </w:rPr>
        <w:t>— timmiaatinit kinguaassiortitanit manniliarineqartut aamma toqqaannartumik nerineqartussatut imaluunniit manninnit nioqqutissianut atorneqartussatut naleqquttut —  manniit aserornikut, ivasat imaluunniit uutat minillugit.</w:t>
      </w:r>
    </w:p>
    <w:p w14:paraId="01B60382" w14:textId="74BED472" w:rsidR="00E51760" w:rsidRDefault="00D00CF4" w:rsidP="00E51760">
      <w:pPr>
        <w:pStyle w:val="Slutnotetekst"/>
        <w:jc w:val="left"/>
        <w:rPr>
          <w:lang w:val="kl-GL"/>
        </w:rPr>
      </w:pPr>
      <w:r w:rsidRPr="006C66E8">
        <w:rPr>
          <w:vertAlign w:val="superscript"/>
          <w:lang w:val="kl-GL"/>
        </w:rPr>
        <w:t>(4)</w:t>
      </w:r>
      <w:r w:rsidRPr="006C66E8">
        <w:rPr>
          <w:lang w:val="kl-GL"/>
        </w:rPr>
        <w:t xml:space="preserve"> </w:t>
      </w:r>
      <w:r w:rsidR="00E51760" w:rsidRPr="006C66E8">
        <w:rPr>
          <w:lang w:val="kl-GL"/>
        </w:rPr>
        <w:t xml:space="preserve">WHO-p </w:t>
      </w:r>
      <w:proofErr w:type="spellStart"/>
      <w:r w:rsidR="00E51760" w:rsidRPr="006C66E8">
        <w:rPr>
          <w:lang w:val="kl-GL"/>
        </w:rPr>
        <w:t>TEQ-ii</w:t>
      </w:r>
      <w:proofErr w:type="spellEnd"/>
      <w:r w:rsidR="00E51760" w:rsidRPr="006C66E8">
        <w:rPr>
          <w:lang w:val="kl-GL"/>
        </w:rPr>
        <w:t xml:space="preserve"> (toqunartunut suussusiineri): </w:t>
      </w:r>
      <w:proofErr w:type="spellStart"/>
      <w:r w:rsidR="00E51760" w:rsidRPr="006C66E8">
        <w:rPr>
          <w:lang w:val="kl-GL"/>
        </w:rPr>
        <w:t>Dioxin-it</w:t>
      </w:r>
      <w:proofErr w:type="spellEnd"/>
      <w:r w:rsidR="00E51760" w:rsidRPr="006C66E8">
        <w:rPr>
          <w:lang w:val="kl-GL"/>
        </w:rPr>
        <w:t xml:space="preserve"> katinneqarnerat </w:t>
      </w:r>
      <w:proofErr w:type="spellStart"/>
      <w:r w:rsidR="00E51760" w:rsidRPr="006C66E8">
        <w:rPr>
          <w:lang w:val="kl-GL"/>
        </w:rPr>
        <w:t>(polychlorerede</w:t>
      </w:r>
      <w:proofErr w:type="spellEnd"/>
      <w:r w:rsidR="00E51760" w:rsidRPr="006C66E8">
        <w:rPr>
          <w:lang w:val="kl-GL"/>
        </w:rPr>
        <w:t xml:space="preserve"> </w:t>
      </w:r>
      <w:proofErr w:type="spellStart"/>
      <w:r w:rsidR="00E51760" w:rsidRPr="006C66E8">
        <w:rPr>
          <w:lang w:val="kl-GL"/>
        </w:rPr>
        <w:t>dibenzo-para-dioxin-it</w:t>
      </w:r>
      <w:proofErr w:type="spellEnd"/>
      <w:r w:rsidR="00E51760" w:rsidRPr="006C66E8">
        <w:rPr>
          <w:lang w:val="kl-GL"/>
        </w:rPr>
        <w:t xml:space="preserve"> </w:t>
      </w:r>
      <w:proofErr w:type="spellStart"/>
      <w:r w:rsidR="00E51760" w:rsidRPr="006C66E8">
        <w:rPr>
          <w:lang w:val="kl-GL"/>
        </w:rPr>
        <w:t>(PCDD-t)</w:t>
      </w:r>
      <w:proofErr w:type="spellEnd"/>
      <w:r w:rsidR="00E51760" w:rsidRPr="006C66E8">
        <w:rPr>
          <w:lang w:val="kl-GL"/>
        </w:rPr>
        <w:t xml:space="preserve"> aamma </w:t>
      </w:r>
      <w:proofErr w:type="spellStart"/>
      <w:r w:rsidR="00E51760" w:rsidRPr="006C66E8">
        <w:rPr>
          <w:lang w:val="kl-GL"/>
        </w:rPr>
        <w:t>polychlorerede</w:t>
      </w:r>
      <w:proofErr w:type="spellEnd"/>
      <w:r w:rsidR="00E51760" w:rsidRPr="006C66E8">
        <w:rPr>
          <w:lang w:val="kl-GL"/>
        </w:rPr>
        <w:t xml:space="preserve"> </w:t>
      </w:r>
      <w:proofErr w:type="spellStart"/>
      <w:r w:rsidR="00E51760" w:rsidRPr="006C66E8">
        <w:rPr>
          <w:lang w:val="kl-GL"/>
        </w:rPr>
        <w:t>dibenzofuran-it</w:t>
      </w:r>
      <w:proofErr w:type="spellEnd"/>
      <w:r w:rsidR="00E51760" w:rsidRPr="006C66E8">
        <w:rPr>
          <w:lang w:val="kl-GL"/>
        </w:rPr>
        <w:t xml:space="preserve"> </w:t>
      </w:r>
      <w:proofErr w:type="spellStart"/>
      <w:r w:rsidR="00E51760" w:rsidRPr="006C66E8">
        <w:rPr>
          <w:lang w:val="kl-GL"/>
        </w:rPr>
        <w:t>(PCDF-it))</w:t>
      </w:r>
      <w:proofErr w:type="spellEnd"/>
      <w:r w:rsidR="00E51760" w:rsidRPr="006C66E8">
        <w:rPr>
          <w:lang w:val="kl-GL"/>
        </w:rPr>
        <w:t xml:space="preserve"> aamma </w:t>
      </w:r>
      <w:proofErr w:type="spellStart"/>
      <w:r w:rsidR="00E51760" w:rsidRPr="006C66E8">
        <w:rPr>
          <w:lang w:val="kl-GL"/>
        </w:rPr>
        <w:t>​​dioxin-it</w:t>
      </w:r>
      <w:proofErr w:type="spellEnd"/>
      <w:r w:rsidR="00E51760" w:rsidRPr="006C66E8">
        <w:rPr>
          <w:lang w:val="kl-GL"/>
        </w:rPr>
        <w:t xml:space="preserve"> </w:t>
      </w:r>
      <w:proofErr w:type="spellStart"/>
      <w:r w:rsidR="00E51760" w:rsidRPr="006C66E8">
        <w:rPr>
          <w:lang w:val="kl-GL"/>
        </w:rPr>
        <w:t>polychlorerede</w:t>
      </w:r>
      <w:proofErr w:type="spellEnd"/>
      <w:r w:rsidR="00E51760" w:rsidRPr="006C66E8">
        <w:rPr>
          <w:lang w:val="kl-GL"/>
        </w:rPr>
        <w:t xml:space="preserve"> </w:t>
      </w:r>
      <w:proofErr w:type="spellStart"/>
      <w:r w:rsidR="00E51760" w:rsidRPr="006C66E8">
        <w:rPr>
          <w:lang w:val="kl-GL"/>
        </w:rPr>
        <w:t>biphenyl-it</w:t>
      </w:r>
      <w:proofErr w:type="spellEnd"/>
      <w:r w:rsidR="00E51760" w:rsidRPr="006C66E8">
        <w:rPr>
          <w:lang w:val="kl-GL"/>
        </w:rPr>
        <w:t xml:space="preserve"> </w:t>
      </w:r>
      <w:proofErr w:type="spellStart"/>
      <w:r w:rsidR="00E51760" w:rsidRPr="006C66E8">
        <w:rPr>
          <w:lang w:val="kl-GL"/>
        </w:rPr>
        <w:t>dioxin-inut</w:t>
      </w:r>
      <w:proofErr w:type="spellEnd"/>
      <w:r w:rsidR="00E51760" w:rsidRPr="006C66E8">
        <w:rPr>
          <w:lang w:val="kl-GL"/>
        </w:rPr>
        <w:t xml:space="preserve"> assingusut </w:t>
      </w:r>
      <w:proofErr w:type="spellStart"/>
      <w:r w:rsidR="00E51760" w:rsidRPr="006C66E8">
        <w:rPr>
          <w:lang w:val="kl-GL"/>
        </w:rPr>
        <w:t>(PCB-t)</w:t>
      </w:r>
      <w:proofErr w:type="spellEnd"/>
      <w:r w:rsidR="00E51760" w:rsidRPr="006C66E8">
        <w:rPr>
          <w:lang w:val="kl-GL"/>
        </w:rPr>
        <w:t xml:space="preserve"> katinneqarnerat, WHO-p toqunartunut suussusiineranut pissutsit ikiorsiullugit (WHO-p toqunartunut suussusiineranut pissut) – </w:t>
      </w:r>
      <w:proofErr w:type="spellStart"/>
      <w:r w:rsidR="00E51760" w:rsidRPr="006C66E8">
        <w:rPr>
          <w:lang w:val="kl-GL"/>
        </w:rPr>
        <w:t>TEF-it)</w:t>
      </w:r>
      <w:proofErr w:type="spellEnd"/>
      <w:r w:rsidR="00E51760" w:rsidRPr="006C66E8">
        <w:rPr>
          <w:lang w:val="kl-GL"/>
        </w:rPr>
        <w:t xml:space="preserve"> naatsorsorneqassapput aamma WHO-p toqunartunut suussusiineranut </w:t>
      </w:r>
      <w:proofErr w:type="spellStart"/>
      <w:r w:rsidR="00E51760" w:rsidRPr="006C66E8">
        <w:rPr>
          <w:lang w:val="kl-GL"/>
        </w:rPr>
        <w:t>(WHO-TEQ-it)</w:t>
      </w:r>
      <w:proofErr w:type="spellEnd"/>
      <w:r w:rsidR="00E51760" w:rsidRPr="006C66E8">
        <w:rPr>
          <w:lang w:val="kl-GL"/>
        </w:rPr>
        <w:t xml:space="preserve"> oqaatigineqassallutik.  Inuppalaartumik aarlerinaatinik nalilersuinermut </w:t>
      </w:r>
      <w:proofErr w:type="spellStart"/>
      <w:r w:rsidR="00E51760" w:rsidRPr="006C66E8">
        <w:rPr>
          <w:lang w:val="kl-GL"/>
        </w:rPr>
        <w:t>WHO-TEQ-ii</w:t>
      </w:r>
      <w:proofErr w:type="spellEnd"/>
      <w:r w:rsidR="00E51760" w:rsidRPr="006C66E8">
        <w:rPr>
          <w:lang w:val="kl-GL"/>
        </w:rPr>
        <w:t xml:space="preserve"> Nunarsuarmi peqqinnissamut suleqatigiiffimmi (WHO-mi) - International Program </w:t>
      </w:r>
      <w:proofErr w:type="spellStart"/>
      <w:r w:rsidR="00E51760" w:rsidRPr="006C66E8">
        <w:rPr>
          <w:lang w:val="kl-GL"/>
        </w:rPr>
        <w:t>on</w:t>
      </w:r>
      <w:proofErr w:type="spellEnd"/>
      <w:r w:rsidR="00E51760" w:rsidRPr="006C66E8">
        <w:rPr>
          <w:lang w:val="kl-GL"/>
        </w:rPr>
        <w:t xml:space="preserve"> </w:t>
      </w:r>
      <w:proofErr w:type="spellStart"/>
      <w:r w:rsidR="00E51760" w:rsidRPr="006C66E8">
        <w:rPr>
          <w:lang w:val="kl-GL"/>
        </w:rPr>
        <w:t>Chemical</w:t>
      </w:r>
      <w:proofErr w:type="spellEnd"/>
      <w:r w:rsidR="00E51760" w:rsidRPr="006C66E8">
        <w:rPr>
          <w:lang w:val="kl-GL"/>
        </w:rPr>
        <w:t xml:space="preserve"> </w:t>
      </w:r>
      <w:proofErr w:type="spellStart"/>
      <w:r w:rsidR="00E51760" w:rsidRPr="006C66E8">
        <w:rPr>
          <w:lang w:val="kl-GL"/>
        </w:rPr>
        <w:t>Safety-imi</w:t>
      </w:r>
      <w:proofErr w:type="spellEnd"/>
      <w:r w:rsidR="00E51760" w:rsidRPr="006C66E8">
        <w:rPr>
          <w:lang w:val="kl-GL"/>
        </w:rPr>
        <w:t xml:space="preserve"> (IPCS-imi) paasisimasallit ataatsimiinneranni, </w:t>
      </w:r>
      <w:proofErr w:type="spellStart"/>
      <w:r w:rsidR="00E51760" w:rsidRPr="006C66E8">
        <w:rPr>
          <w:lang w:val="kl-GL"/>
        </w:rPr>
        <w:t>Genéve-mi</w:t>
      </w:r>
      <w:proofErr w:type="spellEnd"/>
      <w:r w:rsidR="00E51760" w:rsidRPr="006C66E8">
        <w:rPr>
          <w:lang w:val="kl-GL"/>
        </w:rPr>
        <w:t xml:space="preserve"> 2005-imi junimi pisumi inerniliussanit tunngaveqarpoq </w:t>
      </w:r>
      <w:proofErr w:type="spellStart"/>
      <w:r w:rsidR="00E51760" w:rsidRPr="006C66E8">
        <w:rPr>
          <w:lang w:val="kl-GL"/>
        </w:rPr>
        <w:t>(Van</w:t>
      </w:r>
      <w:proofErr w:type="spellEnd"/>
      <w:r w:rsidR="00E51760" w:rsidRPr="006C66E8">
        <w:rPr>
          <w:lang w:val="kl-GL"/>
        </w:rPr>
        <w:t xml:space="preserve"> </w:t>
      </w:r>
      <w:proofErr w:type="spellStart"/>
      <w:r w:rsidR="00E51760" w:rsidRPr="006C66E8">
        <w:rPr>
          <w:lang w:val="kl-GL"/>
        </w:rPr>
        <w:t>den</w:t>
      </w:r>
      <w:proofErr w:type="spellEnd"/>
      <w:r w:rsidR="00E51760" w:rsidRPr="006C66E8">
        <w:rPr>
          <w:lang w:val="kl-GL"/>
        </w:rPr>
        <w:t xml:space="preserve"> Berg </w:t>
      </w:r>
      <w:proofErr w:type="spellStart"/>
      <w:r w:rsidR="00E51760" w:rsidRPr="006C66E8">
        <w:rPr>
          <w:lang w:val="kl-GL"/>
        </w:rPr>
        <w:t>et</w:t>
      </w:r>
      <w:proofErr w:type="spellEnd"/>
      <w:r w:rsidR="00E51760" w:rsidRPr="006C66E8">
        <w:rPr>
          <w:lang w:val="kl-GL"/>
        </w:rPr>
        <w:t xml:space="preserve"> </w:t>
      </w:r>
      <w:proofErr w:type="spellStart"/>
      <w:r w:rsidR="00E51760" w:rsidRPr="006C66E8">
        <w:rPr>
          <w:lang w:val="kl-GL"/>
        </w:rPr>
        <w:t>al.,</w:t>
      </w:r>
      <w:proofErr w:type="spellEnd"/>
      <w:r w:rsidR="00E51760" w:rsidRPr="006C66E8">
        <w:rPr>
          <w:lang w:val="kl-GL"/>
        </w:rPr>
        <w:t xml:space="preserve"> </w:t>
      </w:r>
      <w:proofErr w:type="spellStart"/>
      <w:r w:rsidR="00E51760" w:rsidRPr="006C66E8">
        <w:rPr>
          <w:lang w:val="kl-GL"/>
        </w:rPr>
        <w:t>The</w:t>
      </w:r>
      <w:proofErr w:type="spellEnd"/>
      <w:r w:rsidR="00E51760" w:rsidRPr="006C66E8">
        <w:rPr>
          <w:lang w:val="kl-GL"/>
        </w:rPr>
        <w:t xml:space="preserve"> 2005 </w:t>
      </w:r>
      <w:proofErr w:type="spellStart"/>
      <w:r w:rsidR="00E51760" w:rsidRPr="006C66E8">
        <w:rPr>
          <w:lang w:val="kl-GL"/>
        </w:rPr>
        <w:t>World</w:t>
      </w:r>
      <w:proofErr w:type="spellEnd"/>
      <w:r w:rsidR="00E51760" w:rsidRPr="006C66E8">
        <w:rPr>
          <w:lang w:val="kl-GL"/>
        </w:rPr>
        <w:t xml:space="preserve"> </w:t>
      </w:r>
      <w:proofErr w:type="spellStart"/>
      <w:r w:rsidR="00E51760" w:rsidRPr="006C66E8">
        <w:rPr>
          <w:lang w:val="kl-GL"/>
        </w:rPr>
        <w:t>Sundhedsorganisationens</w:t>
      </w:r>
      <w:proofErr w:type="spellEnd"/>
      <w:r w:rsidR="00E51760" w:rsidRPr="006C66E8">
        <w:rPr>
          <w:lang w:val="kl-GL"/>
        </w:rPr>
        <w:t xml:space="preserve"> </w:t>
      </w:r>
      <w:proofErr w:type="spellStart"/>
      <w:r w:rsidR="00E51760" w:rsidRPr="006C66E8">
        <w:rPr>
          <w:lang w:val="kl-GL"/>
        </w:rPr>
        <w:t>reevaluering</w:t>
      </w:r>
      <w:proofErr w:type="spellEnd"/>
      <w:r w:rsidR="00E51760" w:rsidRPr="006C66E8">
        <w:rPr>
          <w:lang w:val="kl-GL"/>
        </w:rPr>
        <w:t xml:space="preserve"> </w:t>
      </w:r>
      <w:proofErr w:type="spellStart"/>
      <w:r w:rsidR="00E51760" w:rsidRPr="006C66E8">
        <w:rPr>
          <w:lang w:val="kl-GL"/>
        </w:rPr>
        <w:t>af</w:t>
      </w:r>
      <w:proofErr w:type="spellEnd"/>
      <w:r w:rsidR="00E51760" w:rsidRPr="006C66E8">
        <w:rPr>
          <w:lang w:val="kl-GL"/>
        </w:rPr>
        <w:t xml:space="preserve"> </w:t>
      </w:r>
      <w:proofErr w:type="spellStart"/>
      <w:r w:rsidR="00E51760" w:rsidRPr="006C66E8">
        <w:rPr>
          <w:lang w:val="kl-GL"/>
        </w:rPr>
        <w:t>toksiske</w:t>
      </w:r>
      <w:proofErr w:type="spellEnd"/>
      <w:r w:rsidR="00E51760" w:rsidRPr="006C66E8">
        <w:rPr>
          <w:lang w:val="kl-GL"/>
        </w:rPr>
        <w:t xml:space="preserve"> </w:t>
      </w:r>
      <w:proofErr w:type="spellStart"/>
      <w:r w:rsidR="00E51760" w:rsidRPr="006C66E8">
        <w:rPr>
          <w:lang w:val="kl-GL"/>
        </w:rPr>
        <w:t>ækvivalensfaktorer</w:t>
      </w:r>
      <w:proofErr w:type="spellEnd"/>
      <w:r w:rsidR="00E51760" w:rsidRPr="006C66E8">
        <w:rPr>
          <w:lang w:val="kl-GL"/>
        </w:rPr>
        <w:t xml:space="preserve"> </w:t>
      </w:r>
      <w:proofErr w:type="spellStart"/>
      <w:r w:rsidR="00E51760" w:rsidRPr="006C66E8">
        <w:rPr>
          <w:lang w:val="kl-GL"/>
        </w:rPr>
        <w:t>for</w:t>
      </w:r>
      <w:proofErr w:type="spellEnd"/>
      <w:r w:rsidR="00E51760" w:rsidRPr="006C66E8">
        <w:rPr>
          <w:lang w:val="kl-GL"/>
        </w:rPr>
        <w:t xml:space="preserve"> </w:t>
      </w:r>
      <w:proofErr w:type="spellStart"/>
      <w:r w:rsidR="00E51760" w:rsidRPr="006C66E8">
        <w:rPr>
          <w:lang w:val="kl-GL"/>
        </w:rPr>
        <w:t>mennesker</w:t>
      </w:r>
      <w:proofErr w:type="spellEnd"/>
      <w:r w:rsidR="00E51760" w:rsidRPr="006C66E8">
        <w:rPr>
          <w:lang w:val="kl-GL"/>
        </w:rPr>
        <w:t xml:space="preserve"> </w:t>
      </w:r>
      <w:proofErr w:type="spellStart"/>
      <w:r w:rsidR="00E51760" w:rsidRPr="006C66E8">
        <w:rPr>
          <w:lang w:val="kl-GL"/>
        </w:rPr>
        <w:t>og</w:t>
      </w:r>
      <w:proofErr w:type="spellEnd"/>
      <w:r w:rsidR="00E51760" w:rsidRPr="006C66E8">
        <w:rPr>
          <w:lang w:val="kl-GL"/>
        </w:rPr>
        <w:t xml:space="preserve"> </w:t>
      </w:r>
      <w:proofErr w:type="spellStart"/>
      <w:r w:rsidR="00E51760" w:rsidRPr="006C66E8">
        <w:rPr>
          <w:lang w:val="kl-GL"/>
        </w:rPr>
        <w:t>pattedyr</w:t>
      </w:r>
      <w:proofErr w:type="spellEnd"/>
      <w:r w:rsidR="00E51760" w:rsidRPr="006C66E8">
        <w:rPr>
          <w:lang w:val="kl-GL"/>
        </w:rPr>
        <w:t xml:space="preserve"> </w:t>
      </w:r>
      <w:proofErr w:type="spellStart"/>
      <w:r w:rsidR="00E51760" w:rsidRPr="006C66E8">
        <w:rPr>
          <w:lang w:val="kl-GL"/>
        </w:rPr>
        <w:t>for</w:t>
      </w:r>
      <w:proofErr w:type="spellEnd"/>
      <w:r w:rsidR="00E51760" w:rsidRPr="006C66E8">
        <w:rPr>
          <w:lang w:val="kl-GL"/>
        </w:rPr>
        <w:t xml:space="preserve"> </w:t>
      </w:r>
      <w:proofErr w:type="spellStart"/>
      <w:r w:rsidR="00E51760" w:rsidRPr="006C66E8">
        <w:rPr>
          <w:lang w:val="kl-GL"/>
        </w:rPr>
        <w:t>dioxiner</w:t>
      </w:r>
      <w:proofErr w:type="spellEnd"/>
      <w:r w:rsidR="00E51760" w:rsidRPr="006C66E8">
        <w:rPr>
          <w:lang w:val="kl-GL"/>
        </w:rPr>
        <w:t xml:space="preserve"> </w:t>
      </w:r>
      <w:proofErr w:type="spellStart"/>
      <w:r w:rsidR="00E51760" w:rsidRPr="006C66E8">
        <w:rPr>
          <w:lang w:val="kl-GL"/>
        </w:rPr>
        <w:t>og</w:t>
      </w:r>
      <w:proofErr w:type="spellEnd"/>
      <w:r w:rsidR="00E51760" w:rsidRPr="006C66E8">
        <w:rPr>
          <w:lang w:val="kl-GL"/>
        </w:rPr>
        <w:t xml:space="preserve"> </w:t>
      </w:r>
      <w:proofErr w:type="spellStart"/>
      <w:r w:rsidR="00E51760" w:rsidRPr="006C66E8">
        <w:rPr>
          <w:lang w:val="kl-GL"/>
        </w:rPr>
        <w:t>dioxinlignende</w:t>
      </w:r>
      <w:proofErr w:type="spellEnd"/>
      <w:r w:rsidR="00E51760" w:rsidRPr="006C66E8">
        <w:rPr>
          <w:lang w:val="kl-GL"/>
        </w:rPr>
        <w:t xml:space="preserve"> </w:t>
      </w:r>
      <w:proofErr w:type="spellStart"/>
      <w:r w:rsidR="00E51760" w:rsidRPr="006C66E8">
        <w:rPr>
          <w:lang w:val="kl-GL"/>
        </w:rPr>
        <w:t>forbindelser.</w:t>
      </w:r>
      <w:proofErr w:type="spellEnd"/>
      <w:r w:rsidR="00E51760" w:rsidRPr="006C66E8">
        <w:rPr>
          <w:lang w:val="kl-GL"/>
        </w:rPr>
        <w:t xml:space="preserve"> </w:t>
      </w:r>
      <w:proofErr w:type="spellStart"/>
      <w:r w:rsidR="00E51760" w:rsidRPr="006C66E8">
        <w:rPr>
          <w:lang w:val="kl-GL"/>
        </w:rPr>
        <w:t>Toxicological</w:t>
      </w:r>
      <w:proofErr w:type="spellEnd"/>
      <w:r w:rsidR="00E51760" w:rsidRPr="006C66E8">
        <w:rPr>
          <w:lang w:val="kl-GL"/>
        </w:rPr>
        <w:t xml:space="preserve"> </w:t>
      </w:r>
      <w:proofErr w:type="spellStart"/>
      <w:r w:rsidR="00E51760" w:rsidRPr="006C66E8">
        <w:rPr>
          <w:lang w:val="kl-GL"/>
        </w:rPr>
        <w:t>Sciences</w:t>
      </w:r>
      <w:proofErr w:type="spellEnd"/>
      <w:r w:rsidR="00E51760" w:rsidRPr="006C66E8">
        <w:rPr>
          <w:lang w:val="kl-GL"/>
        </w:rPr>
        <w:t xml:space="preserve"> </w:t>
      </w:r>
      <w:proofErr w:type="spellStart"/>
      <w:r w:rsidR="00E51760" w:rsidRPr="006C66E8">
        <w:rPr>
          <w:lang w:val="kl-GL"/>
        </w:rPr>
        <w:t>93[2],</w:t>
      </w:r>
      <w:proofErr w:type="spellEnd"/>
      <w:r w:rsidR="00E51760" w:rsidRPr="006C66E8">
        <w:rPr>
          <w:lang w:val="kl-GL"/>
        </w:rPr>
        <w:t xml:space="preserve"> 223-241 [2006]).</w:t>
      </w:r>
    </w:p>
    <w:p w14:paraId="57E90649" w14:textId="21A2F583" w:rsidR="006C66E8" w:rsidRDefault="006C66E8" w:rsidP="00E51760">
      <w:pPr>
        <w:pStyle w:val="Slutnotetekst"/>
        <w:jc w:val="left"/>
        <w:rPr>
          <w:lang w:val="kl-GL"/>
        </w:rPr>
      </w:pPr>
    </w:p>
    <w:p w14:paraId="03B17803" w14:textId="4A55C143" w:rsidR="006C66E8" w:rsidRDefault="006C66E8" w:rsidP="00E51760">
      <w:pPr>
        <w:pStyle w:val="Slutnotetekst"/>
        <w:jc w:val="left"/>
        <w:rPr>
          <w:lang w:val="kl-GL"/>
        </w:rPr>
      </w:pPr>
    </w:p>
    <w:p w14:paraId="56E40DB1" w14:textId="05EE1DCA" w:rsidR="006C66E8" w:rsidRDefault="006C66E8" w:rsidP="00E51760">
      <w:pPr>
        <w:pStyle w:val="Slutnotetekst"/>
        <w:jc w:val="left"/>
        <w:rPr>
          <w:lang w:val="kl-GL"/>
        </w:rPr>
      </w:pPr>
    </w:p>
    <w:p w14:paraId="1AF983BC" w14:textId="713F835C" w:rsidR="006C66E8" w:rsidRDefault="006C66E8" w:rsidP="00E51760">
      <w:pPr>
        <w:pStyle w:val="Slutnotetekst"/>
        <w:jc w:val="left"/>
        <w:rPr>
          <w:lang w:val="kl-GL"/>
        </w:rPr>
      </w:pPr>
    </w:p>
    <w:p w14:paraId="2C9F45E0" w14:textId="75487A1D" w:rsidR="006C66E8" w:rsidRDefault="006C66E8" w:rsidP="00E51760">
      <w:pPr>
        <w:pStyle w:val="Slutnotetekst"/>
        <w:jc w:val="left"/>
        <w:rPr>
          <w:lang w:val="kl-GL"/>
        </w:rPr>
      </w:pPr>
    </w:p>
    <w:p w14:paraId="78819F45" w14:textId="77777777" w:rsidR="006C66E8" w:rsidRPr="006C66E8" w:rsidRDefault="006C66E8" w:rsidP="00E51760">
      <w:pPr>
        <w:pStyle w:val="Slutnotetekst"/>
        <w:jc w:val="left"/>
        <w:rPr>
          <w:lang w:val="kl-GL"/>
        </w:rPr>
      </w:pPr>
    </w:p>
    <w:p w14:paraId="4621C625" w14:textId="3EB135AB" w:rsidR="00C1402B" w:rsidRPr="006C66E8" w:rsidRDefault="00C1402B" w:rsidP="00D00CF4">
      <w:pPr>
        <w:pStyle w:val="Slutnotetekst"/>
        <w:jc w:val="left"/>
        <w:rPr>
          <w:lang w:val="kl-GL"/>
        </w:rPr>
      </w:pPr>
    </w:p>
    <w:tbl>
      <w:tblPr>
        <w:tblStyle w:val="Tabel-Gitter"/>
        <w:tblW w:w="0" w:type="auto"/>
        <w:tblInd w:w="1144" w:type="dxa"/>
        <w:tblLook w:val="04A0" w:firstRow="1" w:lastRow="0" w:firstColumn="1" w:lastColumn="0" w:noHBand="0" w:noVBand="1"/>
      </w:tblPr>
      <w:tblGrid>
        <w:gridCol w:w="4582"/>
        <w:gridCol w:w="1559"/>
        <w:gridCol w:w="4582"/>
        <w:gridCol w:w="1559"/>
      </w:tblGrid>
      <w:tr w:rsidR="00D00CF4" w:rsidRPr="006C66E8" w14:paraId="3C8CDEC7" w14:textId="77777777" w:rsidTr="000442C7">
        <w:tc>
          <w:tcPr>
            <w:tcW w:w="0" w:type="auto"/>
            <w:tcBorders>
              <w:bottom w:val="single" w:sz="4" w:space="0" w:color="auto"/>
              <w:right w:val="nil"/>
            </w:tcBorders>
            <w:vAlign w:val="bottom"/>
          </w:tcPr>
          <w:p w14:paraId="18BB511C" w14:textId="338FFF74" w:rsidR="00D00CF4" w:rsidRPr="006C66E8" w:rsidRDefault="00D00CF4" w:rsidP="00D00CF4">
            <w:pPr>
              <w:ind w:left="709" w:hanging="70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  <w:lastRenderedPageBreak/>
              <w:t>Congener-it</w:t>
            </w:r>
            <w:proofErr w:type="spellEnd"/>
            <w:r w:rsidRPr="006C66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  <w:t xml:space="preserve"> (atortussat </w:t>
            </w:r>
            <w:proofErr w:type="spellStart"/>
            <w:r w:rsidRPr="006C66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  <w:t>kemiskiusut</w:t>
            </w:r>
            <w:proofErr w:type="spellEnd"/>
            <w:r w:rsidRPr="006C66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  <w:t xml:space="preserve"> pinngorfik, sananeqaat imaluunniit atuuffik malillugu allanut atassuteqartut)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vAlign w:val="bottom"/>
          </w:tcPr>
          <w:p w14:paraId="65236694" w14:textId="7B2B986B" w:rsidR="00D00CF4" w:rsidRPr="006C66E8" w:rsidRDefault="00D00CF4" w:rsidP="00D00CF4">
            <w:pPr>
              <w:ind w:left="709" w:hanging="70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  <w:t>TEF-p</w:t>
            </w:r>
            <w:proofErr w:type="spellEnd"/>
            <w:r w:rsidRPr="006C66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  <w:t xml:space="preserve"> nalinga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vAlign w:val="bottom"/>
          </w:tcPr>
          <w:p w14:paraId="1A231994" w14:textId="0DAF86E5" w:rsidR="00D00CF4" w:rsidRPr="006C66E8" w:rsidRDefault="00D00CF4" w:rsidP="00D00CF4">
            <w:pPr>
              <w:ind w:left="709" w:hanging="70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  <w:t>Congener-it</w:t>
            </w:r>
            <w:proofErr w:type="spellEnd"/>
            <w:r w:rsidRPr="006C66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  <w:t xml:space="preserve"> (atortussat </w:t>
            </w:r>
            <w:proofErr w:type="spellStart"/>
            <w:r w:rsidRPr="006C66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  <w:t>kemiskiusut</w:t>
            </w:r>
            <w:proofErr w:type="spellEnd"/>
            <w:r w:rsidRPr="006C66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  <w:t xml:space="preserve"> pinngorfik, sananeqaat imaluunniit atuuffik malillugu allanut atassuteqartut)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vAlign w:val="bottom"/>
          </w:tcPr>
          <w:p w14:paraId="4F990620" w14:textId="45F2ABE3" w:rsidR="00D00CF4" w:rsidRPr="006C66E8" w:rsidRDefault="00D00CF4" w:rsidP="00D00CF4">
            <w:pPr>
              <w:ind w:left="709" w:hanging="70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  <w:t>TEF-p</w:t>
            </w:r>
            <w:proofErr w:type="spellEnd"/>
            <w:r w:rsidRPr="006C66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  <w:t xml:space="preserve"> nalinga</w:t>
            </w:r>
          </w:p>
        </w:tc>
      </w:tr>
      <w:tr w:rsidR="00C1402B" w:rsidRPr="006C66E8" w14:paraId="00AD0D59" w14:textId="77777777" w:rsidTr="000442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34B5A61" w14:textId="31EC9124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  <w:t>Dioxin</w:t>
            </w:r>
            <w:r w:rsidR="00D00CF4" w:rsidRPr="006C66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  <w:t>-it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CD6E5CB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5B3AA38B" w14:textId="6E2D8648" w:rsidR="00C1402B" w:rsidRPr="006C66E8" w:rsidRDefault="00D00CF4" w:rsidP="000442C7">
            <w:pPr>
              <w:ind w:left="709" w:hanging="70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  <w:t>PCB-t</w:t>
            </w:r>
            <w:proofErr w:type="spellEnd"/>
            <w:r w:rsidRPr="006C66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  <w:t>’Dioxin-inut</w:t>
            </w:r>
            <w:proofErr w:type="spellEnd"/>
            <w:r w:rsidRPr="006C66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  <w:t xml:space="preserve"> assingusut’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14:paraId="73A0F392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</w:p>
        </w:tc>
      </w:tr>
      <w:tr w:rsidR="00C1402B" w:rsidRPr="006C66E8" w14:paraId="572DD924" w14:textId="77777777" w:rsidTr="000442C7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9E5B2A0" w14:textId="4DC87920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l-GL"/>
              </w:rPr>
              <w:t>Dibenzo-p-dioxin</w:t>
            </w:r>
            <w:r w:rsidR="00D00CF4" w:rsidRPr="006C66E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l-GL"/>
              </w:rPr>
              <w:t>-it</w:t>
            </w:r>
            <w:proofErr w:type="spellEnd"/>
            <w:r w:rsidRPr="006C66E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l-GL"/>
              </w:rPr>
              <w:t>("PCDD</w:t>
            </w:r>
            <w:r w:rsidR="00FD4F19" w:rsidRPr="006C66E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l-GL"/>
              </w:rPr>
              <w:t>-t</w:t>
            </w:r>
            <w:r w:rsidRPr="006C66E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l-GL"/>
              </w:rPr>
              <w:t>")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C026CCE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4150786" w14:textId="1B018202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l-GL"/>
              </w:rPr>
              <w:t>Non-ortho–substituerede</w:t>
            </w:r>
            <w:proofErr w:type="spellEnd"/>
            <w:r w:rsidRPr="006C66E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l-GL"/>
              </w:rPr>
              <w:t>PCB</w:t>
            </w:r>
            <w:r w:rsidR="00D00CF4" w:rsidRPr="006C66E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l-GL"/>
              </w:rPr>
              <w:t>-t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14:paraId="05CE5209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</w:p>
        </w:tc>
      </w:tr>
      <w:tr w:rsidR="00C1402B" w:rsidRPr="006C66E8" w14:paraId="3E1A64D6" w14:textId="77777777" w:rsidTr="000442C7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4F02AEC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2,3,7,8-TCDD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CAB6857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6CEABD2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PCB 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14:paraId="31A26571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0,0001</w:t>
            </w:r>
          </w:p>
        </w:tc>
      </w:tr>
      <w:tr w:rsidR="00C1402B" w:rsidRPr="006C66E8" w14:paraId="121DAC3F" w14:textId="77777777" w:rsidTr="000442C7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59B35D8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1,2,3,7,8-PeCDD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E6D599C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413B413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PCB 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14:paraId="42F0273A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0,0003</w:t>
            </w:r>
          </w:p>
        </w:tc>
      </w:tr>
      <w:tr w:rsidR="00C1402B" w:rsidRPr="006C66E8" w14:paraId="464AC2C8" w14:textId="77777777" w:rsidTr="000442C7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765AE01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1,2,3,4,7,8-HxCDD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2D109EC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7666FF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PCB 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14:paraId="115A0A53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0,1</w:t>
            </w:r>
          </w:p>
        </w:tc>
      </w:tr>
      <w:tr w:rsidR="00C1402B" w:rsidRPr="006C66E8" w14:paraId="4EFCF85A" w14:textId="77777777" w:rsidTr="000442C7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D1F4813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1,2,3,6,7,8-HxCDD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41CDD70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267F80B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PCB 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14:paraId="39A37645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0,03</w:t>
            </w:r>
          </w:p>
        </w:tc>
      </w:tr>
      <w:tr w:rsidR="00C1402B" w:rsidRPr="006C66E8" w14:paraId="3E0876F3" w14:textId="77777777" w:rsidTr="000442C7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9D072E1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1,2,3,7,8,9-HxCDD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CD407F1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D417919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14:paraId="33CF980A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</w:p>
        </w:tc>
      </w:tr>
      <w:tr w:rsidR="00C1402B" w:rsidRPr="006C66E8" w14:paraId="11F4F926" w14:textId="77777777" w:rsidTr="000442C7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5C80E69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1,2,3,4,6,7,8-HpCDD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6DDAC95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0,01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132B32F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14:paraId="5110F0DC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</w:p>
        </w:tc>
      </w:tr>
      <w:tr w:rsidR="00C1402B" w:rsidRPr="006C66E8" w14:paraId="76A09012" w14:textId="77777777" w:rsidTr="000442C7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E06D661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OCDD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75B548D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0,0003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5C7953E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14:paraId="44B53434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</w:p>
        </w:tc>
      </w:tr>
      <w:tr w:rsidR="00C1402B" w:rsidRPr="006C66E8" w14:paraId="35A37AF5" w14:textId="77777777" w:rsidTr="000442C7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8C3F2EF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04B7FFB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B79B320" w14:textId="127B2D93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l-GL"/>
              </w:rPr>
              <w:t>Mono-ortho–substituerede</w:t>
            </w:r>
            <w:proofErr w:type="spellEnd"/>
            <w:r w:rsidRPr="006C66E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l-GL"/>
              </w:rPr>
              <w:t xml:space="preserve"> </w:t>
            </w:r>
            <w:proofErr w:type="spellStart"/>
            <w:r w:rsidRPr="006C66E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l-GL"/>
              </w:rPr>
              <w:t>PCB</w:t>
            </w:r>
            <w:r w:rsidR="00D00CF4" w:rsidRPr="006C66E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l-GL"/>
              </w:rPr>
              <w:t>-t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14:paraId="16D99E88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</w:p>
        </w:tc>
      </w:tr>
      <w:tr w:rsidR="00C1402B" w:rsidRPr="006C66E8" w14:paraId="43F4F323" w14:textId="77777777" w:rsidTr="000442C7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BB0E1A5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2,3,7,8-TCDF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BCD4C36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DF18237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PCB 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14:paraId="351D6693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0,00003</w:t>
            </w:r>
          </w:p>
        </w:tc>
      </w:tr>
      <w:tr w:rsidR="00C1402B" w:rsidRPr="006C66E8" w14:paraId="35B8908A" w14:textId="77777777" w:rsidTr="000442C7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7206879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1,2,3,7,8-PeCDF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154ACDF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0,03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878A25B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PCB 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14:paraId="56F95180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0,00003</w:t>
            </w:r>
          </w:p>
        </w:tc>
      </w:tr>
      <w:tr w:rsidR="00C1402B" w:rsidRPr="006C66E8" w14:paraId="106F59BD" w14:textId="77777777" w:rsidTr="000442C7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48DCD56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2,3,4,7,8-PeCDF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F0B0F7E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0,3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65E37E7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PCB 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14:paraId="17937EAC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0,00003</w:t>
            </w:r>
          </w:p>
        </w:tc>
      </w:tr>
      <w:tr w:rsidR="00C1402B" w:rsidRPr="006C66E8" w14:paraId="7FF0BB8F" w14:textId="77777777" w:rsidTr="000442C7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AD2658E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1,2,3,4,7,8-HxCDF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48EAD6A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09F7128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PCB 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14:paraId="3FC4E778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0,00003</w:t>
            </w:r>
          </w:p>
        </w:tc>
      </w:tr>
      <w:tr w:rsidR="00C1402B" w:rsidRPr="006C66E8" w14:paraId="3856F30D" w14:textId="77777777" w:rsidTr="000442C7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585C67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1,2,3,6,7,8-HxCDF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5DDB435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5573875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PCB 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14:paraId="5E1DCD39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0,00003</w:t>
            </w:r>
          </w:p>
        </w:tc>
      </w:tr>
      <w:tr w:rsidR="00C1402B" w:rsidRPr="006C66E8" w14:paraId="1C46E1C4" w14:textId="77777777" w:rsidTr="000442C7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AB71069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1,2,3,7,8,9-HxCDF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BFD926A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9E6D988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PCB 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14:paraId="1833F4E6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0,00003</w:t>
            </w:r>
          </w:p>
        </w:tc>
      </w:tr>
      <w:tr w:rsidR="00C1402B" w:rsidRPr="006C66E8" w14:paraId="7E40D618" w14:textId="77777777" w:rsidTr="000442C7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64FD73F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2,3,4,6,7,8-HxCDF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016AD3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16BD972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PCB 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14:paraId="5181DE7A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0,00003</w:t>
            </w:r>
          </w:p>
        </w:tc>
      </w:tr>
      <w:tr w:rsidR="00C1402B" w:rsidRPr="006C66E8" w14:paraId="617DFB8F" w14:textId="77777777" w:rsidTr="000442C7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624684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1,2,3,4,6,7,8-HpCDF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D37E9BB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0,01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50E721E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PCB 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14:paraId="063CB1CF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0,00003</w:t>
            </w:r>
          </w:p>
        </w:tc>
      </w:tr>
      <w:tr w:rsidR="00C1402B" w:rsidRPr="006C66E8" w14:paraId="45DAF9CC" w14:textId="77777777" w:rsidTr="000442C7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92880FB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proofErr w:type="spellStart"/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1,2,3,4,7,8,9-HpCDF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1E8E377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0,01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E6B349B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14:paraId="31CDF91F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</w:p>
        </w:tc>
      </w:tr>
      <w:tr w:rsidR="00C1402B" w:rsidRPr="006C66E8" w14:paraId="44A14FDB" w14:textId="77777777" w:rsidTr="000442C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CADD149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OCDF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42D6FB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6C66E8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0,0003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63E1F98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84EDDD7" w14:textId="77777777" w:rsidR="00C1402B" w:rsidRPr="006C66E8" w:rsidRDefault="00C1402B" w:rsidP="000442C7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</w:p>
        </w:tc>
      </w:tr>
    </w:tbl>
    <w:p w14:paraId="7B815AB9" w14:textId="5848CDD6" w:rsidR="00C1402B" w:rsidRPr="006C66E8" w:rsidRDefault="00C1402B" w:rsidP="00DE34ED">
      <w:pPr>
        <w:tabs>
          <w:tab w:val="left" w:pos="1343"/>
        </w:tabs>
        <w:spacing w:after="0"/>
        <w:ind w:left="709" w:hanging="709"/>
        <w:rPr>
          <w:rFonts w:ascii="Times New Roman" w:hAnsi="Times New Roman" w:cs="Times New Roman"/>
          <w:sz w:val="24"/>
          <w:szCs w:val="24"/>
          <w:lang w:val="kl-GL"/>
        </w:rPr>
      </w:pPr>
      <w:r w:rsidRPr="006C66E8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DE34ED" w:rsidRPr="006C66E8">
        <w:rPr>
          <w:rFonts w:ascii="Times New Roman" w:hAnsi="Times New Roman" w:cs="Times New Roman"/>
          <w:sz w:val="24"/>
          <w:szCs w:val="24"/>
          <w:lang w:val="kl-GL"/>
        </w:rPr>
        <w:tab/>
      </w:r>
      <w:r w:rsidR="00DE34ED" w:rsidRPr="006C66E8">
        <w:rPr>
          <w:rFonts w:ascii="Times New Roman" w:hAnsi="Times New Roman" w:cs="Times New Roman"/>
          <w:sz w:val="24"/>
          <w:szCs w:val="24"/>
          <w:lang w:val="kl-GL"/>
        </w:rPr>
        <w:tab/>
      </w:r>
    </w:p>
    <w:p w14:paraId="2C826711" w14:textId="1B36427A" w:rsidR="00C1402B" w:rsidRPr="006C66E8" w:rsidRDefault="00DE34ED" w:rsidP="00C1402B">
      <w:pPr>
        <w:pStyle w:val="Slutnotetekst"/>
        <w:ind w:left="709"/>
        <w:jc w:val="left"/>
        <w:rPr>
          <w:szCs w:val="24"/>
          <w:lang w:val="kl-GL"/>
        </w:rPr>
      </w:pPr>
      <w:r w:rsidRPr="006C66E8">
        <w:rPr>
          <w:szCs w:val="24"/>
          <w:lang w:val="kl-GL"/>
        </w:rPr>
        <w:t xml:space="preserve">Naalisaanerit atorneqartut: </w:t>
      </w:r>
      <w:r w:rsidR="00C1402B" w:rsidRPr="006C66E8">
        <w:rPr>
          <w:szCs w:val="24"/>
          <w:lang w:val="kl-GL"/>
        </w:rPr>
        <w:t xml:space="preserve">‘T’ = </w:t>
      </w:r>
      <w:proofErr w:type="spellStart"/>
      <w:r w:rsidR="00C1402B" w:rsidRPr="006C66E8">
        <w:rPr>
          <w:szCs w:val="24"/>
          <w:lang w:val="kl-GL"/>
        </w:rPr>
        <w:t>tetra;</w:t>
      </w:r>
      <w:proofErr w:type="spellEnd"/>
      <w:r w:rsidR="00C1402B" w:rsidRPr="006C66E8">
        <w:rPr>
          <w:szCs w:val="24"/>
          <w:lang w:val="kl-GL"/>
        </w:rPr>
        <w:t xml:space="preserve"> </w:t>
      </w:r>
      <w:proofErr w:type="spellStart"/>
      <w:r w:rsidR="00C1402B" w:rsidRPr="006C66E8">
        <w:rPr>
          <w:szCs w:val="24"/>
          <w:lang w:val="kl-GL"/>
        </w:rPr>
        <w:t>‘Pe’</w:t>
      </w:r>
      <w:proofErr w:type="spellEnd"/>
      <w:r w:rsidR="00C1402B" w:rsidRPr="006C66E8">
        <w:rPr>
          <w:szCs w:val="24"/>
          <w:lang w:val="kl-GL"/>
        </w:rPr>
        <w:t xml:space="preserve"> = </w:t>
      </w:r>
      <w:proofErr w:type="spellStart"/>
      <w:r w:rsidR="00C1402B" w:rsidRPr="006C66E8">
        <w:rPr>
          <w:szCs w:val="24"/>
          <w:lang w:val="kl-GL"/>
        </w:rPr>
        <w:t>penta;</w:t>
      </w:r>
      <w:proofErr w:type="spellEnd"/>
      <w:r w:rsidR="00C1402B" w:rsidRPr="006C66E8">
        <w:rPr>
          <w:szCs w:val="24"/>
          <w:lang w:val="kl-GL"/>
        </w:rPr>
        <w:t xml:space="preserve"> </w:t>
      </w:r>
      <w:proofErr w:type="spellStart"/>
      <w:r w:rsidR="00C1402B" w:rsidRPr="006C66E8">
        <w:rPr>
          <w:szCs w:val="24"/>
          <w:lang w:val="kl-GL"/>
        </w:rPr>
        <w:t>‘Hx’</w:t>
      </w:r>
      <w:proofErr w:type="spellEnd"/>
      <w:r w:rsidR="00C1402B" w:rsidRPr="006C66E8">
        <w:rPr>
          <w:szCs w:val="24"/>
          <w:lang w:val="kl-GL"/>
        </w:rPr>
        <w:t xml:space="preserve"> = </w:t>
      </w:r>
      <w:proofErr w:type="spellStart"/>
      <w:r w:rsidR="00C1402B" w:rsidRPr="006C66E8">
        <w:rPr>
          <w:szCs w:val="24"/>
          <w:lang w:val="kl-GL"/>
        </w:rPr>
        <w:t>hexa;</w:t>
      </w:r>
      <w:proofErr w:type="spellEnd"/>
      <w:r w:rsidR="00C1402B" w:rsidRPr="006C66E8">
        <w:rPr>
          <w:szCs w:val="24"/>
          <w:lang w:val="kl-GL"/>
        </w:rPr>
        <w:t xml:space="preserve"> </w:t>
      </w:r>
      <w:proofErr w:type="spellStart"/>
      <w:r w:rsidR="00C1402B" w:rsidRPr="006C66E8">
        <w:rPr>
          <w:szCs w:val="24"/>
          <w:lang w:val="kl-GL"/>
        </w:rPr>
        <w:t>‘Hp’</w:t>
      </w:r>
      <w:proofErr w:type="spellEnd"/>
      <w:r w:rsidR="00C1402B" w:rsidRPr="006C66E8">
        <w:rPr>
          <w:szCs w:val="24"/>
          <w:lang w:val="kl-GL"/>
        </w:rPr>
        <w:t xml:space="preserve"> = </w:t>
      </w:r>
      <w:proofErr w:type="spellStart"/>
      <w:r w:rsidR="00C1402B" w:rsidRPr="006C66E8">
        <w:rPr>
          <w:szCs w:val="24"/>
          <w:lang w:val="kl-GL"/>
        </w:rPr>
        <w:t>hepta;</w:t>
      </w:r>
      <w:proofErr w:type="spellEnd"/>
      <w:r w:rsidR="00C1402B" w:rsidRPr="006C66E8">
        <w:rPr>
          <w:szCs w:val="24"/>
          <w:lang w:val="kl-GL"/>
        </w:rPr>
        <w:t xml:space="preserve"> ‘O’ = </w:t>
      </w:r>
      <w:proofErr w:type="spellStart"/>
      <w:r w:rsidR="00C1402B" w:rsidRPr="006C66E8">
        <w:rPr>
          <w:szCs w:val="24"/>
          <w:lang w:val="kl-GL"/>
        </w:rPr>
        <w:t>octa;</w:t>
      </w:r>
      <w:proofErr w:type="spellEnd"/>
      <w:r w:rsidR="00C1402B" w:rsidRPr="006C66E8">
        <w:rPr>
          <w:szCs w:val="24"/>
          <w:lang w:val="kl-GL"/>
        </w:rPr>
        <w:t xml:space="preserve"> ‘CDD’ = </w:t>
      </w:r>
      <w:proofErr w:type="spellStart"/>
      <w:r w:rsidR="00C1402B" w:rsidRPr="006C66E8">
        <w:rPr>
          <w:szCs w:val="24"/>
          <w:lang w:val="kl-GL"/>
        </w:rPr>
        <w:t>chlorodibenzodioxin;</w:t>
      </w:r>
      <w:proofErr w:type="spellEnd"/>
      <w:r w:rsidR="00C1402B" w:rsidRPr="006C66E8">
        <w:rPr>
          <w:szCs w:val="24"/>
          <w:lang w:val="kl-GL"/>
        </w:rPr>
        <w:t xml:space="preserve"> ‘CDF’ = </w:t>
      </w:r>
      <w:proofErr w:type="spellStart"/>
      <w:r w:rsidR="00C1402B" w:rsidRPr="006C66E8">
        <w:rPr>
          <w:szCs w:val="24"/>
          <w:lang w:val="kl-GL"/>
        </w:rPr>
        <w:t>chlorodibenzofuran;</w:t>
      </w:r>
      <w:proofErr w:type="spellEnd"/>
      <w:r w:rsidR="00C1402B" w:rsidRPr="006C66E8">
        <w:rPr>
          <w:szCs w:val="24"/>
          <w:lang w:val="kl-GL"/>
        </w:rPr>
        <w:t xml:space="preserve"> ‘CB’ = </w:t>
      </w:r>
      <w:proofErr w:type="spellStart"/>
      <w:r w:rsidR="00C1402B" w:rsidRPr="006C66E8">
        <w:rPr>
          <w:szCs w:val="24"/>
          <w:lang w:val="kl-GL"/>
        </w:rPr>
        <w:t>chlorobiphenyl.</w:t>
      </w:r>
      <w:proofErr w:type="spellEnd"/>
    </w:p>
    <w:p w14:paraId="21B8B465" w14:textId="77777777" w:rsidR="00DB34C9" w:rsidRPr="006C66E8" w:rsidRDefault="00DB34C9" w:rsidP="00DB34C9">
      <w:pPr>
        <w:rPr>
          <w:rFonts w:ascii="Times New Roman" w:hAnsi="Times New Roman" w:cs="Times New Roman"/>
          <w:sz w:val="20"/>
          <w:szCs w:val="24"/>
          <w:lang w:val="kl-GL"/>
        </w:rPr>
      </w:pPr>
    </w:p>
    <w:sectPr w:rsidR="00DB34C9" w:rsidRPr="006C66E8" w:rsidSect="008407DA">
      <w:footerReference w:type="default" r:id="rId8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3BF64" w14:textId="77777777" w:rsidR="006B3CCA" w:rsidRDefault="006B3CCA" w:rsidP="008407DA">
      <w:pPr>
        <w:spacing w:after="0" w:line="240" w:lineRule="auto"/>
      </w:pPr>
      <w:r>
        <w:separator/>
      </w:r>
    </w:p>
  </w:endnote>
  <w:endnote w:type="continuationSeparator" w:id="0">
    <w:p w14:paraId="73ECE4A2" w14:textId="77777777" w:rsidR="006B3CCA" w:rsidRDefault="006B3CCA" w:rsidP="00840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7798336"/>
      <w:docPartObj>
        <w:docPartGallery w:val="Page Numbers (Bottom of Page)"/>
        <w:docPartUnique/>
      </w:docPartObj>
    </w:sdtPr>
    <w:sdtContent>
      <w:p w14:paraId="64C2D05E" w14:textId="4B368540" w:rsidR="006C66E8" w:rsidRDefault="006C66E8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AEED7C" w14:textId="77777777" w:rsidR="006C66E8" w:rsidRDefault="006C66E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9C029" w14:textId="77777777" w:rsidR="006B3CCA" w:rsidRDefault="006B3CCA" w:rsidP="008407DA">
      <w:pPr>
        <w:spacing w:after="0" w:line="240" w:lineRule="auto"/>
      </w:pPr>
      <w:r>
        <w:separator/>
      </w:r>
    </w:p>
  </w:footnote>
  <w:footnote w:type="continuationSeparator" w:id="0">
    <w:p w14:paraId="0A97A7B9" w14:textId="77777777" w:rsidR="006B3CCA" w:rsidRDefault="006B3CCA" w:rsidP="00840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1D15373"/>
    <w:multiLevelType w:val="hybridMultilevel"/>
    <w:tmpl w:val="F480EAB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E52E8D"/>
    <w:multiLevelType w:val="hybridMultilevel"/>
    <w:tmpl w:val="26050D3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38ABD7A"/>
    <w:multiLevelType w:val="hybridMultilevel"/>
    <w:tmpl w:val="243480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C37CF79"/>
    <w:multiLevelType w:val="hybridMultilevel"/>
    <w:tmpl w:val="146FA4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9EDF08E"/>
    <w:multiLevelType w:val="hybridMultilevel"/>
    <w:tmpl w:val="7CC1C55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69B6720"/>
    <w:multiLevelType w:val="hybridMultilevel"/>
    <w:tmpl w:val="844E4A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6EF5D68"/>
    <w:multiLevelType w:val="hybridMultilevel"/>
    <w:tmpl w:val="6C4042A4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A1C73"/>
    <w:multiLevelType w:val="hybridMultilevel"/>
    <w:tmpl w:val="374A965E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6114F"/>
    <w:multiLevelType w:val="hybridMultilevel"/>
    <w:tmpl w:val="2550B79E"/>
    <w:lvl w:ilvl="0" w:tplc="22C66AC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6196BFA"/>
    <w:multiLevelType w:val="hybridMultilevel"/>
    <w:tmpl w:val="65F6F6C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A7658"/>
    <w:multiLevelType w:val="hybridMultilevel"/>
    <w:tmpl w:val="9D36BC54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83925"/>
    <w:multiLevelType w:val="hybridMultilevel"/>
    <w:tmpl w:val="DD0832EE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A1A01"/>
    <w:multiLevelType w:val="hybridMultilevel"/>
    <w:tmpl w:val="AC1C4484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059A9"/>
    <w:multiLevelType w:val="hybridMultilevel"/>
    <w:tmpl w:val="E7AAEEE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10"/>
  </w:num>
  <w:num w:numId="9">
    <w:abstractNumId w:val="8"/>
  </w:num>
  <w:num w:numId="10">
    <w:abstractNumId w:val="12"/>
  </w:num>
  <w:num w:numId="11">
    <w:abstractNumId w:val="13"/>
  </w:num>
  <w:num w:numId="12">
    <w:abstractNumId w:val="9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TtryDg+2fjnl7GzlgsP11Xnila5/NQ8t2hKShQ7OMcnF1m+6CQuRK063yoJtoIyn"/>
  </w:docVars>
  <w:rsids>
    <w:rsidRoot w:val="008407DA"/>
    <w:rsid w:val="00001BE0"/>
    <w:rsid w:val="000141DE"/>
    <w:rsid w:val="00014B8D"/>
    <w:rsid w:val="00023A8D"/>
    <w:rsid w:val="000442C7"/>
    <w:rsid w:val="00053CC6"/>
    <w:rsid w:val="00063FA7"/>
    <w:rsid w:val="000965AB"/>
    <w:rsid w:val="00097ADE"/>
    <w:rsid w:val="000A1C1C"/>
    <w:rsid w:val="000A57B0"/>
    <w:rsid w:val="000E3FC3"/>
    <w:rsid w:val="000F4B31"/>
    <w:rsid w:val="000F6E66"/>
    <w:rsid w:val="00111E81"/>
    <w:rsid w:val="00121D78"/>
    <w:rsid w:val="001445D5"/>
    <w:rsid w:val="0015626B"/>
    <w:rsid w:val="001637BC"/>
    <w:rsid w:val="00172106"/>
    <w:rsid w:val="00184762"/>
    <w:rsid w:val="0019105A"/>
    <w:rsid w:val="001911F5"/>
    <w:rsid w:val="00192110"/>
    <w:rsid w:val="001A0E07"/>
    <w:rsid w:val="001A31C1"/>
    <w:rsid w:val="001C3B81"/>
    <w:rsid w:val="001F2BF9"/>
    <w:rsid w:val="001F4ADB"/>
    <w:rsid w:val="001F68F3"/>
    <w:rsid w:val="002143A7"/>
    <w:rsid w:val="00251155"/>
    <w:rsid w:val="00271B39"/>
    <w:rsid w:val="00281AD0"/>
    <w:rsid w:val="002A15E0"/>
    <w:rsid w:val="002A3B59"/>
    <w:rsid w:val="002B1243"/>
    <w:rsid w:val="002B5397"/>
    <w:rsid w:val="002C4BDD"/>
    <w:rsid w:val="002C7CA8"/>
    <w:rsid w:val="00314618"/>
    <w:rsid w:val="00314D14"/>
    <w:rsid w:val="00320D1D"/>
    <w:rsid w:val="003366C8"/>
    <w:rsid w:val="00357F88"/>
    <w:rsid w:val="003643BC"/>
    <w:rsid w:val="00370BD4"/>
    <w:rsid w:val="003759BC"/>
    <w:rsid w:val="003877CF"/>
    <w:rsid w:val="003919BD"/>
    <w:rsid w:val="003959E7"/>
    <w:rsid w:val="003C3544"/>
    <w:rsid w:val="003E5726"/>
    <w:rsid w:val="003F596F"/>
    <w:rsid w:val="0041677E"/>
    <w:rsid w:val="00424111"/>
    <w:rsid w:val="0042618C"/>
    <w:rsid w:val="00462E08"/>
    <w:rsid w:val="00473DC9"/>
    <w:rsid w:val="00475C8A"/>
    <w:rsid w:val="00481D1E"/>
    <w:rsid w:val="00484656"/>
    <w:rsid w:val="004C5464"/>
    <w:rsid w:val="004F4164"/>
    <w:rsid w:val="00510EBA"/>
    <w:rsid w:val="0051147E"/>
    <w:rsid w:val="00523D17"/>
    <w:rsid w:val="00542927"/>
    <w:rsid w:val="00555C9E"/>
    <w:rsid w:val="00567936"/>
    <w:rsid w:val="005B6322"/>
    <w:rsid w:val="005D7BE9"/>
    <w:rsid w:val="005E70A8"/>
    <w:rsid w:val="00601C8D"/>
    <w:rsid w:val="006058EE"/>
    <w:rsid w:val="00624220"/>
    <w:rsid w:val="00631C58"/>
    <w:rsid w:val="006366B7"/>
    <w:rsid w:val="00640503"/>
    <w:rsid w:val="006629B9"/>
    <w:rsid w:val="006727C9"/>
    <w:rsid w:val="00676936"/>
    <w:rsid w:val="00686E1D"/>
    <w:rsid w:val="00687856"/>
    <w:rsid w:val="00690950"/>
    <w:rsid w:val="00691D75"/>
    <w:rsid w:val="006B3CCA"/>
    <w:rsid w:val="006C3890"/>
    <w:rsid w:val="006C66E8"/>
    <w:rsid w:val="006D7093"/>
    <w:rsid w:val="006E4740"/>
    <w:rsid w:val="006E7E43"/>
    <w:rsid w:val="006F6BD8"/>
    <w:rsid w:val="00701F8F"/>
    <w:rsid w:val="00703BAC"/>
    <w:rsid w:val="0071775F"/>
    <w:rsid w:val="00723CA3"/>
    <w:rsid w:val="00735F51"/>
    <w:rsid w:val="007432CF"/>
    <w:rsid w:val="00792BD9"/>
    <w:rsid w:val="0079385A"/>
    <w:rsid w:val="00794261"/>
    <w:rsid w:val="007B54A3"/>
    <w:rsid w:val="007C07D9"/>
    <w:rsid w:val="007C1545"/>
    <w:rsid w:val="007D5010"/>
    <w:rsid w:val="007D57FB"/>
    <w:rsid w:val="007D6D47"/>
    <w:rsid w:val="007E73F5"/>
    <w:rsid w:val="007F3766"/>
    <w:rsid w:val="00802CC8"/>
    <w:rsid w:val="00804F3C"/>
    <w:rsid w:val="008226FF"/>
    <w:rsid w:val="00835B72"/>
    <w:rsid w:val="008407DA"/>
    <w:rsid w:val="00852470"/>
    <w:rsid w:val="00853EF8"/>
    <w:rsid w:val="0088614D"/>
    <w:rsid w:val="008A1716"/>
    <w:rsid w:val="008B2152"/>
    <w:rsid w:val="008E3C95"/>
    <w:rsid w:val="00900285"/>
    <w:rsid w:val="00917B0A"/>
    <w:rsid w:val="00924266"/>
    <w:rsid w:val="00936EAC"/>
    <w:rsid w:val="0095695A"/>
    <w:rsid w:val="00982B6B"/>
    <w:rsid w:val="009876E0"/>
    <w:rsid w:val="00990411"/>
    <w:rsid w:val="009E0963"/>
    <w:rsid w:val="009E5BFD"/>
    <w:rsid w:val="00A26AE5"/>
    <w:rsid w:val="00A26C33"/>
    <w:rsid w:val="00A425A1"/>
    <w:rsid w:val="00A461FF"/>
    <w:rsid w:val="00A57728"/>
    <w:rsid w:val="00A751F3"/>
    <w:rsid w:val="00A77E07"/>
    <w:rsid w:val="00A84785"/>
    <w:rsid w:val="00A9694F"/>
    <w:rsid w:val="00AC13F6"/>
    <w:rsid w:val="00AD0C6B"/>
    <w:rsid w:val="00AE2370"/>
    <w:rsid w:val="00AE5A3E"/>
    <w:rsid w:val="00AE6B43"/>
    <w:rsid w:val="00AF2ED5"/>
    <w:rsid w:val="00B14F01"/>
    <w:rsid w:val="00B16E4F"/>
    <w:rsid w:val="00B1731C"/>
    <w:rsid w:val="00B20FB6"/>
    <w:rsid w:val="00B21ED8"/>
    <w:rsid w:val="00B57341"/>
    <w:rsid w:val="00B57799"/>
    <w:rsid w:val="00B67EBC"/>
    <w:rsid w:val="00BC0FD9"/>
    <w:rsid w:val="00BC7B49"/>
    <w:rsid w:val="00BC7D7E"/>
    <w:rsid w:val="00BF4FB4"/>
    <w:rsid w:val="00C03918"/>
    <w:rsid w:val="00C059A9"/>
    <w:rsid w:val="00C1402B"/>
    <w:rsid w:val="00C428E9"/>
    <w:rsid w:val="00C95FC2"/>
    <w:rsid w:val="00CB15C1"/>
    <w:rsid w:val="00CB520D"/>
    <w:rsid w:val="00CD2635"/>
    <w:rsid w:val="00CE77AC"/>
    <w:rsid w:val="00D00CF4"/>
    <w:rsid w:val="00D11A0F"/>
    <w:rsid w:val="00D22654"/>
    <w:rsid w:val="00D4107F"/>
    <w:rsid w:val="00D52C9B"/>
    <w:rsid w:val="00D84970"/>
    <w:rsid w:val="00D961C9"/>
    <w:rsid w:val="00DB122F"/>
    <w:rsid w:val="00DB297C"/>
    <w:rsid w:val="00DB34C9"/>
    <w:rsid w:val="00DC030C"/>
    <w:rsid w:val="00DD04E1"/>
    <w:rsid w:val="00DE34ED"/>
    <w:rsid w:val="00DE7660"/>
    <w:rsid w:val="00DF3A68"/>
    <w:rsid w:val="00E060ED"/>
    <w:rsid w:val="00E34839"/>
    <w:rsid w:val="00E51760"/>
    <w:rsid w:val="00E53E99"/>
    <w:rsid w:val="00E86390"/>
    <w:rsid w:val="00E917E1"/>
    <w:rsid w:val="00E9457F"/>
    <w:rsid w:val="00EA3D28"/>
    <w:rsid w:val="00EA547A"/>
    <w:rsid w:val="00EB14EE"/>
    <w:rsid w:val="00EC013F"/>
    <w:rsid w:val="00EC507C"/>
    <w:rsid w:val="00F02348"/>
    <w:rsid w:val="00F2501D"/>
    <w:rsid w:val="00F60520"/>
    <w:rsid w:val="00FA7FFC"/>
    <w:rsid w:val="00FC5843"/>
    <w:rsid w:val="00FD1AB7"/>
    <w:rsid w:val="00FD4F19"/>
    <w:rsid w:val="00FD7C56"/>
    <w:rsid w:val="00FE4568"/>
    <w:rsid w:val="00FE635E"/>
    <w:rsid w:val="00FF287A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8EFEA"/>
  <w15:chartTrackingRefBased/>
  <w15:docId w15:val="{104BAD16-9ADB-4B9D-A9AB-CEFE14EF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8407DA"/>
    <w:pPr>
      <w:autoSpaceDE w:val="0"/>
      <w:autoSpaceDN w:val="0"/>
      <w:adjustRightInd w:val="0"/>
      <w:spacing w:after="0" w:line="240" w:lineRule="auto"/>
    </w:pPr>
    <w:rPr>
      <w:rFonts w:ascii="Times New Roman PSMT" w:hAnsi="Times New Roman PSMT" w:cs="Times New Roman PSMT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8407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407DA"/>
  </w:style>
  <w:style w:type="paragraph" w:styleId="Sidefod">
    <w:name w:val="footer"/>
    <w:basedOn w:val="Normal"/>
    <w:link w:val="SidefodTegn"/>
    <w:uiPriority w:val="99"/>
    <w:unhideWhenUsed/>
    <w:rsid w:val="008407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407DA"/>
  </w:style>
  <w:style w:type="table" w:styleId="Tabel-Gitter">
    <w:name w:val="Table Grid"/>
    <w:basedOn w:val="Tabel-Normal"/>
    <w:uiPriority w:val="59"/>
    <w:rsid w:val="008407D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notetekst">
    <w:name w:val="endnote text"/>
    <w:basedOn w:val="Normal"/>
    <w:link w:val="SlutnotetekstTegn"/>
    <w:uiPriority w:val="99"/>
    <w:unhideWhenUsed/>
    <w:rsid w:val="008407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SlutnotetekstTegn">
    <w:name w:val="Slutnotetekst Tegn"/>
    <w:basedOn w:val="Standardskrifttypeiafsnit"/>
    <w:link w:val="Slutnotetekst"/>
    <w:uiPriority w:val="99"/>
    <w:rsid w:val="008407DA"/>
    <w:rPr>
      <w:rFonts w:ascii="Times New Roman" w:hAnsi="Times New Roman" w:cs="Times New Roman"/>
      <w:sz w:val="20"/>
      <w:szCs w:val="20"/>
      <w:lang w:val="en-GB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84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84970"/>
    <w:rPr>
      <w:rFonts w:ascii="Segoe UI" w:hAnsi="Segoe UI" w:cs="Segoe UI"/>
      <w:sz w:val="18"/>
      <w:szCs w:val="18"/>
    </w:rPr>
  </w:style>
  <w:style w:type="paragraph" w:customStyle="1" w:styleId="oj-tbl-txt">
    <w:name w:val="oj-tbl-txt"/>
    <w:basedOn w:val="Normal"/>
    <w:rsid w:val="00E8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oj-tbl-num">
    <w:name w:val="oj-tbl-num"/>
    <w:basedOn w:val="Normal"/>
    <w:rsid w:val="00E8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86E1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86E1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86E1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86E1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86E1D"/>
    <w:rPr>
      <w:b/>
      <w:bCs/>
      <w:sz w:val="20"/>
      <w:szCs w:val="20"/>
    </w:rPr>
  </w:style>
  <w:style w:type="paragraph" w:customStyle="1" w:styleId="oj-ti-art">
    <w:name w:val="oj-ti-art"/>
    <w:basedOn w:val="Normal"/>
    <w:rsid w:val="00044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oj-sti-art">
    <w:name w:val="oj-sti-art"/>
    <w:basedOn w:val="Normal"/>
    <w:rsid w:val="00044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oj-normal">
    <w:name w:val="oj-normal"/>
    <w:basedOn w:val="Normal"/>
    <w:rsid w:val="00044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Korrektur">
    <w:name w:val="Revision"/>
    <w:hidden/>
    <w:uiPriority w:val="99"/>
    <w:semiHidden/>
    <w:rsid w:val="000442C7"/>
    <w:pPr>
      <w:spacing w:after="0" w:line="240" w:lineRule="auto"/>
    </w:pPr>
  </w:style>
  <w:style w:type="paragraph" w:customStyle="1" w:styleId="norm">
    <w:name w:val="norm"/>
    <w:basedOn w:val="Normal"/>
    <w:rsid w:val="0018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184762"/>
    <w:rPr>
      <w:color w:val="0000FF"/>
      <w:u w:val="single"/>
    </w:rPr>
  </w:style>
  <w:style w:type="character" w:customStyle="1" w:styleId="superscript">
    <w:name w:val="superscript"/>
    <w:basedOn w:val="Standardskrifttypeiafsnit"/>
    <w:rsid w:val="00184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32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885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36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81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8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516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77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21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4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35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93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682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54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616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8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03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00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09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50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174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09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37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4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19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828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6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1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5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201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79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75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47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989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677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1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309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8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5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781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2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67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089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6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2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6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A71F61E-FC4B-4C92-A4C8-D65EFE381190}">
  <we:reference id="wa104382089" version="1.0.3.0" store="en-US" storeType="OMEX"/>
  <we:alternateReferences>
    <we:reference id="wa104382089" version="1.0.3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5BB2C-2725-400B-98A2-4CA61BD72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24</Pages>
  <Words>5181</Words>
  <Characters>31608</Characters>
  <Application>Microsoft Office Word</Application>
  <DocSecurity>0</DocSecurity>
  <Lines>263</Lines>
  <Paragraphs>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S. Jakobsen</dc:creator>
  <cp:keywords/>
  <dc:description/>
  <cp:lastModifiedBy>Nauja Kore Juliane Møller</cp:lastModifiedBy>
  <cp:revision>3</cp:revision>
  <dcterms:created xsi:type="dcterms:W3CDTF">2024-09-20T15:10:00Z</dcterms:created>
  <dcterms:modified xsi:type="dcterms:W3CDTF">2024-09-20T15:44:00Z</dcterms:modified>
</cp:coreProperties>
</file>