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6D77" w14:textId="63DDB131" w:rsidR="006F1B98" w:rsidRDefault="006F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Sillisit</w:t>
      </w:r>
      <w:proofErr w:type="spellEnd"/>
      <w:r>
        <w:t xml:space="preserve"> 04/06-24</w:t>
      </w:r>
    </w:p>
    <w:p w14:paraId="6D2A443B" w14:textId="01CF2A87" w:rsidR="000D2B7F" w:rsidRDefault="00D84D00">
      <w:r>
        <w:t>Til:</w:t>
      </w:r>
    </w:p>
    <w:p w14:paraId="0BE75D93" w14:textId="06094455" w:rsidR="00D84D00" w:rsidRPr="00D84D00" w:rsidRDefault="00D84D00">
      <w:pPr>
        <w:rPr>
          <w:rFonts w:ascii="Aptos" w:hAnsi="Aptos"/>
        </w:rPr>
      </w:pPr>
      <w:r w:rsidRPr="00D84D00">
        <w:rPr>
          <w:rFonts w:ascii="Aptos" w:hAnsi="Aptos"/>
          <w:color w:val="222222"/>
          <w:shd w:val="clear" w:color="auto" w:fill="FFFFFF"/>
        </w:rPr>
        <w:t>Departementet for Erhverv, Handel, Råstoffer, Justitsområdet og Ligestilling</w:t>
      </w:r>
    </w:p>
    <w:p w14:paraId="1ADDC66B" w14:textId="77777777" w:rsidR="008C15E5" w:rsidRDefault="008C15E5"/>
    <w:p w14:paraId="46498867" w14:textId="311ECB80" w:rsidR="008C15E5" w:rsidRDefault="008C15E5">
      <w:r>
        <w:t xml:space="preserve">Jeg har et vandrehjem på vores gård i </w:t>
      </w:r>
      <w:proofErr w:type="spellStart"/>
      <w:r>
        <w:t>Sillisit</w:t>
      </w:r>
      <w:proofErr w:type="spellEnd"/>
      <w:r>
        <w:t>, under en god sæson kan jeg have 370+ overnatninger på vandrehjemmet og hytterne.</w:t>
      </w:r>
      <w:r w:rsidR="00B21C8F" w:rsidRPr="00B21C8F">
        <w:t xml:space="preserve"> </w:t>
      </w:r>
      <w:r w:rsidR="00B21C8F">
        <w:t xml:space="preserve">90-95% af mine overnattende gæster kommer fra Blue </w:t>
      </w:r>
      <w:proofErr w:type="spellStart"/>
      <w:r w:rsidR="00B21C8F">
        <w:t>Ice</w:t>
      </w:r>
      <w:proofErr w:type="spellEnd"/>
      <w:r w:rsidR="00B21C8F">
        <w:t xml:space="preserve"> Explorer.       </w:t>
      </w:r>
      <w:r>
        <w:t xml:space="preserve"> Jeg har også en café/souvenirbutik i </w:t>
      </w:r>
      <w:proofErr w:type="spellStart"/>
      <w:r>
        <w:t>Qassiarsuk</w:t>
      </w:r>
      <w:proofErr w:type="spellEnd"/>
      <w:r>
        <w:t xml:space="preserve">. </w:t>
      </w:r>
      <w:r w:rsidR="00B21C8F">
        <w:t>s</w:t>
      </w:r>
      <w:r>
        <w:t>om er åben om sommeren, under turistsæsonen.</w:t>
      </w:r>
      <w:r w:rsidR="00E82813">
        <w:t xml:space="preserve"> </w:t>
      </w:r>
    </w:p>
    <w:p w14:paraId="722D7D0E" w14:textId="235E7ABC" w:rsidR="00B21C8F" w:rsidRDefault="00B21C8F" w:rsidP="00B21C8F">
      <w:r>
        <w:t xml:space="preserve">Hvis de ikke kan </w:t>
      </w:r>
      <w:proofErr w:type="gramStart"/>
      <w:r>
        <w:t>fortsætte</w:t>
      </w:r>
      <w:proofErr w:type="gramEnd"/>
      <w:r>
        <w:t xml:space="preserve"> vil det gå meget ud over </w:t>
      </w:r>
      <w:r w:rsidR="00186DF4">
        <w:t>vores</w:t>
      </w:r>
      <w:r>
        <w:t xml:space="preserve"> overnatningssted samt caféen i </w:t>
      </w:r>
      <w:proofErr w:type="spellStart"/>
      <w:r>
        <w:t>Qassiarsuk</w:t>
      </w:r>
      <w:proofErr w:type="spellEnd"/>
      <w:r>
        <w:t xml:space="preserve">, </w:t>
      </w:r>
      <w:r w:rsidR="00186DF4">
        <w:t xml:space="preserve">jeg </w:t>
      </w:r>
      <w:r>
        <w:t xml:space="preserve">har ikke samme muligheder som andre, at skulle komme med på de forskellige </w:t>
      </w:r>
      <w:proofErr w:type="spellStart"/>
      <w:r>
        <w:t>travelmart</w:t>
      </w:r>
      <w:r w:rsidR="00186DF4">
        <w:t>s</w:t>
      </w:r>
      <w:proofErr w:type="spellEnd"/>
      <w:r>
        <w:t xml:space="preserve"> osv. Da vi har travlt på gården på de tidspunkter de bliver afholdt.</w:t>
      </w:r>
    </w:p>
    <w:p w14:paraId="18514897" w14:textId="77777777" w:rsidR="00186DF4" w:rsidRDefault="00186DF4" w:rsidP="00B21C8F"/>
    <w:p w14:paraId="0AFBD1DE" w14:textId="3AA4A2C9" w:rsidR="00B21C8F" w:rsidRDefault="00186DF4" w:rsidP="00B21C8F">
      <w:r>
        <w:t>Jeg</w:t>
      </w:r>
      <w:r w:rsidR="00B21C8F">
        <w:t xml:space="preserve"> vil gerne forslå at, man i den nye turismelov,</w:t>
      </w:r>
      <w:r w:rsidR="00D84D00">
        <w:t xml:space="preserve"> kan tilføje, at man</w:t>
      </w:r>
      <w:r w:rsidR="00B21C8F">
        <w:t xml:space="preserve"> </w:t>
      </w:r>
      <w:r>
        <w:t xml:space="preserve">kan søge om </w:t>
      </w:r>
      <w:r w:rsidR="006F1B98">
        <w:t>dispensation</w:t>
      </w:r>
      <w:r>
        <w:t>,</w:t>
      </w:r>
      <w:r w:rsidR="00B21C8F">
        <w:t xml:space="preserve"> hvis</w:t>
      </w:r>
      <w:r>
        <w:t xml:space="preserve"> man har et hvis</w:t>
      </w:r>
      <w:r w:rsidR="00B21C8F">
        <w:t xml:space="preserve"> antal % samarbejde med lokale </w:t>
      </w:r>
      <w:r w:rsidR="00007AD2">
        <w:t xml:space="preserve">udbydere, </w:t>
      </w:r>
      <w:r w:rsidR="00B21C8F">
        <w:t>samt et hvis antal % i medarbejdere</w:t>
      </w:r>
      <w:r>
        <w:t xml:space="preserve">. </w:t>
      </w:r>
    </w:p>
    <w:p w14:paraId="3E1CEB5B" w14:textId="7B93CB4A" w:rsidR="00186DF4" w:rsidRDefault="00186DF4" w:rsidP="00B21C8F">
      <w:r>
        <w:t xml:space="preserve">Ved at fjerne turismeoperatører der har et godt samarbejde med os små steder, vil have </w:t>
      </w:r>
      <w:proofErr w:type="gramStart"/>
      <w:r>
        <w:t>en meget stort effekt</w:t>
      </w:r>
      <w:proofErr w:type="gramEnd"/>
      <w:r>
        <w:t xml:space="preserve">, det drejer sig ikke kun om vandrehjemmet, men også med min café/souvenirbutik i </w:t>
      </w:r>
      <w:proofErr w:type="spellStart"/>
      <w:r>
        <w:t>Qassiarsuk</w:t>
      </w:r>
      <w:proofErr w:type="spellEnd"/>
      <w:r w:rsidR="006F1B98">
        <w:t xml:space="preserve"> som i ligger i UNESCO verdensarvsområde.</w:t>
      </w:r>
      <w:r w:rsidR="00D84D00">
        <w:t xml:space="preserve"> </w:t>
      </w:r>
      <w:r>
        <w:t xml:space="preserve">Da </w:t>
      </w:r>
      <w:r w:rsidRPr="00191199">
        <w:rPr>
          <w:u w:val="single"/>
        </w:rPr>
        <w:t>alle</w:t>
      </w:r>
      <w:r>
        <w:t xml:space="preserve"> Blue </w:t>
      </w:r>
      <w:proofErr w:type="spellStart"/>
      <w:r>
        <w:t>Ice</w:t>
      </w:r>
      <w:proofErr w:type="spellEnd"/>
      <w:r>
        <w:t xml:space="preserve"> </w:t>
      </w:r>
      <w:proofErr w:type="spellStart"/>
      <w:r>
        <w:t>Explorer’s</w:t>
      </w:r>
      <w:proofErr w:type="spellEnd"/>
      <w:r>
        <w:t xml:space="preserve"> gæster kommer forbi bygden.</w:t>
      </w:r>
    </w:p>
    <w:p w14:paraId="02245B01" w14:textId="77777777" w:rsidR="00AC4094" w:rsidRDefault="00AC4094" w:rsidP="00B21C8F"/>
    <w:p w14:paraId="2020D05C" w14:textId="11CCB33A" w:rsidR="00D84D00" w:rsidRDefault="006F1B98" w:rsidP="00B21C8F">
      <w:r>
        <w:t>Elna Jensen</w:t>
      </w:r>
    </w:p>
    <w:p w14:paraId="0FA50627" w14:textId="42FF29B3" w:rsidR="006F1B98" w:rsidRDefault="006F1B98" w:rsidP="00B21C8F">
      <w:proofErr w:type="spellStart"/>
      <w:r>
        <w:t>Sillisit</w:t>
      </w:r>
      <w:proofErr w:type="spellEnd"/>
      <w:r>
        <w:t xml:space="preserve"> </w:t>
      </w:r>
      <w:proofErr w:type="spellStart"/>
      <w:r>
        <w:t>Hostel</w:t>
      </w:r>
      <w:proofErr w:type="spellEnd"/>
      <w:r>
        <w:t xml:space="preserve"> / Café </w:t>
      </w:r>
      <w:proofErr w:type="spellStart"/>
      <w:r>
        <w:t>Thorhildur</w:t>
      </w:r>
      <w:proofErr w:type="spellEnd"/>
      <w:r>
        <w:t xml:space="preserve"> </w:t>
      </w:r>
    </w:p>
    <w:p w14:paraId="6CADBAFC" w14:textId="30237C72" w:rsidR="006F1B98" w:rsidRDefault="006F1B98" w:rsidP="00B21C8F">
      <w:r>
        <w:t xml:space="preserve">Kommune </w:t>
      </w:r>
      <w:proofErr w:type="spellStart"/>
      <w:r>
        <w:t>Kujalleq</w:t>
      </w:r>
      <w:proofErr w:type="spellEnd"/>
    </w:p>
    <w:p w14:paraId="68E71DA3" w14:textId="3F3E3E0F" w:rsidR="006F1B98" w:rsidRDefault="006F1B98" w:rsidP="00B21C8F">
      <w:r>
        <w:t xml:space="preserve">3921 </w:t>
      </w:r>
      <w:proofErr w:type="spellStart"/>
      <w:r>
        <w:t>Narsaq</w:t>
      </w:r>
      <w:proofErr w:type="spellEnd"/>
    </w:p>
    <w:p w14:paraId="3CC91117" w14:textId="77777777" w:rsidR="00D70DDF" w:rsidRDefault="00D70DDF" w:rsidP="00B21C8F"/>
    <w:p w14:paraId="66898A3D" w14:textId="77777777" w:rsidR="008C15E5" w:rsidRDefault="008C15E5"/>
    <w:sectPr w:rsidR="008C15E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E5"/>
    <w:rsid w:val="00007AD2"/>
    <w:rsid w:val="000D2B7F"/>
    <w:rsid w:val="00186DF4"/>
    <w:rsid w:val="00191199"/>
    <w:rsid w:val="005C232D"/>
    <w:rsid w:val="006F1B98"/>
    <w:rsid w:val="008C15E5"/>
    <w:rsid w:val="00AC4094"/>
    <w:rsid w:val="00B21C8F"/>
    <w:rsid w:val="00D55AF1"/>
    <w:rsid w:val="00D70DDF"/>
    <w:rsid w:val="00D84D00"/>
    <w:rsid w:val="00E10DD4"/>
    <w:rsid w:val="00E82813"/>
    <w:rsid w:val="00E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724"/>
  <w15:chartTrackingRefBased/>
  <w15:docId w15:val="{25855003-8755-42DF-9C5D-E2371629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1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1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15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1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15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1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1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1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1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15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15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15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15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15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15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15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15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15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1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1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1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1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15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15E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15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15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15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15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Elna Jensen</dc:creator>
  <cp:keywords/>
  <dc:description/>
  <cp:lastModifiedBy>Elna Jensen</cp:lastModifiedBy>
  <cp:revision>4</cp:revision>
  <dcterms:created xsi:type="dcterms:W3CDTF">2024-05-31T11:34:00Z</dcterms:created>
  <dcterms:modified xsi:type="dcterms:W3CDTF">2024-06-04T17:51:00Z</dcterms:modified>
</cp:coreProperties>
</file>