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50A3" w14:textId="539E7CEF" w:rsidR="00F44B88" w:rsidRDefault="00BD1C7E" w:rsidP="00F44B8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Uunga siunnersuut</w:t>
      </w:r>
      <w:r w:rsidR="00AD68D6">
        <w:rPr>
          <w:rFonts w:ascii="Times New Roman" w:hAnsi="Times New Roman" w:cs="Times New Roman"/>
          <w:b/>
          <w:sz w:val="24"/>
          <w:szCs w:val="24"/>
        </w:rPr>
        <w:t>:</w:t>
      </w:r>
    </w:p>
    <w:p w14:paraId="3E252A25" w14:textId="32CE972C" w:rsidR="00AD68D6" w:rsidRDefault="00AD68D6" w:rsidP="00F44B8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CDDCC" w14:textId="1AFF09DC" w:rsidR="00F82769" w:rsidRPr="00EC5E71" w:rsidRDefault="002131A6" w:rsidP="007965C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Peqqinnissaqarfiup iluani napparsimasut maalaa</w:t>
      </w:r>
      <w:r w:rsidR="009F2521"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b/>
          <w:sz w:val="24"/>
        </w:rPr>
        <w:t>uteqarsinnaanerat taarsiiffigineqarsinnaanerallu pillugit Inatsisartut Inatsisaat</w:t>
      </w:r>
    </w:p>
    <w:p w14:paraId="2805C788" w14:textId="77777777" w:rsidR="0021797C" w:rsidRPr="00EC5E71" w:rsidRDefault="0021797C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3B931C0" w14:textId="17E96560" w:rsidR="00F05201" w:rsidRDefault="0021797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Kapitali 1</w:t>
      </w:r>
    </w:p>
    <w:p w14:paraId="4FFB103A" w14:textId="07EE61C4" w:rsidR="00E6212F" w:rsidRPr="007965C7" w:rsidRDefault="00C074AA" w:rsidP="007965C7">
      <w:pPr>
        <w:spacing w:after="0" w:line="288" w:lineRule="auto"/>
        <w:jc w:val="center"/>
        <w:rPr>
          <w:bCs/>
          <w:i/>
          <w:iCs/>
        </w:rPr>
      </w:pPr>
      <w:r>
        <w:rPr>
          <w:rFonts w:ascii="Times New Roman" w:hAnsi="Times New Roman"/>
          <w:i/>
          <w:sz w:val="24"/>
        </w:rPr>
        <w:t>Nalinginnaasumik aalajangersakkat</w:t>
      </w:r>
    </w:p>
    <w:p w14:paraId="1EE06676" w14:textId="599BF167" w:rsidR="00045A8F" w:rsidRPr="007965C7" w:rsidRDefault="00441F06" w:rsidP="007965C7">
      <w:pPr>
        <w:spacing w:after="0" w:line="288" w:lineRule="auto"/>
        <w:jc w:val="center"/>
        <w:rPr>
          <w:i/>
        </w:rPr>
      </w:pPr>
      <w:r>
        <w:rPr>
          <w:rFonts w:ascii="Times New Roman" w:hAnsi="Times New Roman"/>
          <w:i/>
          <w:sz w:val="24"/>
        </w:rPr>
        <w:t>Atuuffia</w:t>
      </w:r>
    </w:p>
    <w:p w14:paraId="3351C700" w14:textId="65037E8E" w:rsidR="00092E10" w:rsidRPr="00EC5E71" w:rsidRDefault="00092E10" w:rsidP="00EC5E71">
      <w:pPr>
        <w:spacing w:after="0" w:line="288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14:paraId="128FED0A" w14:textId="022BB3AC" w:rsidR="00092E10" w:rsidRPr="00EC5E71" w:rsidRDefault="00377BAB" w:rsidP="00EC5E71">
      <w:pPr>
        <w:spacing w:after="0" w:line="288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092E10">
        <w:rPr>
          <w:rFonts w:ascii="Times New Roman" w:hAnsi="Times New Roman"/>
          <w:b/>
          <w:sz w:val="24"/>
        </w:rPr>
        <w:t>§ 1.</w:t>
      </w:r>
      <w:r>
        <w:rPr>
          <w:rFonts w:ascii="Times New Roman" w:hAnsi="Times New Roman"/>
          <w:b/>
          <w:sz w:val="24"/>
        </w:rPr>
        <w:t xml:space="preserve"> </w:t>
      </w:r>
      <w:r w:rsidR="00092E10">
        <w:rPr>
          <w:rFonts w:ascii="Times New Roman" w:hAnsi="Times New Roman"/>
          <w:sz w:val="24"/>
        </w:rPr>
        <w:t xml:space="preserve"> Inatsisartut </w:t>
      </w:r>
      <w:r w:rsidR="00BD282B">
        <w:rPr>
          <w:rFonts w:ascii="Times New Roman" w:hAnsi="Times New Roman"/>
          <w:sz w:val="24"/>
        </w:rPr>
        <w:t>I</w:t>
      </w:r>
      <w:r w:rsidR="00092E10">
        <w:rPr>
          <w:rFonts w:ascii="Times New Roman" w:hAnsi="Times New Roman"/>
          <w:sz w:val="24"/>
        </w:rPr>
        <w:t>natsisaat peqqinnissaqarfimmi peqqissaanermik suliaqarneq pillugu maalaaruteqarnermut, peqqinnissaqarfimmi peqqinnissamut tunngasutigut sulineq, suliarinninnivik pillugu maalaaruteqarnermut (sullinneqarnermut maalaarutit) kiisalu napparsimasut ajoqusernerinut taarsiinissaq pillugit sulianut atorneqarpoq.</w:t>
      </w:r>
    </w:p>
    <w:p w14:paraId="648C14A5" w14:textId="1113A707" w:rsidR="00B720B6" w:rsidRPr="00EC5E71" w:rsidRDefault="00377BAB" w:rsidP="00EC5E71">
      <w:pPr>
        <w:spacing w:after="0" w:line="288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B720B6">
        <w:rPr>
          <w:rFonts w:ascii="Times New Roman" w:hAnsi="Times New Roman"/>
          <w:i/>
          <w:sz w:val="24"/>
        </w:rPr>
        <w:t>Imm. 2</w:t>
      </w:r>
      <w:r w:rsidR="00B720B6">
        <w:rPr>
          <w:rFonts w:ascii="Times New Roman" w:hAnsi="Times New Roman"/>
          <w:sz w:val="24"/>
        </w:rPr>
        <w:t xml:space="preserve">.  Pinnersaallutik passussisartut kakiuisartullu Inatsisartut inatsisaannut matumunnga ilaanngillat, taamaattorli </w:t>
      </w:r>
      <w:r w:rsidR="00B96DBB">
        <w:rPr>
          <w:rFonts w:ascii="Times New Roman" w:hAnsi="Times New Roman"/>
          <w:sz w:val="24"/>
        </w:rPr>
        <w:t xml:space="preserve">naggatit </w:t>
      </w:r>
      <w:r w:rsidR="00B720B6">
        <w:rPr>
          <w:rFonts w:ascii="Times New Roman" w:hAnsi="Times New Roman"/>
          <w:sz w:val="24"/>
        </w:rPr>
        <w:t>2</w:t>
      </w:r>
      <w:r w:rsidR="00B96DBB">
        <w:rPr>
          <w:rFonts w:ascii="Times New Roman" w:hAnsi="Times New Roman"/>
          <w:sz w:val="24"/>
        </w:rPr>
        <w:t>-at</w:t>
      </w:r>
      <w:r w:rsidR="00B720B6">
        <w:rPr>
          <w:rFonts w:ascii="Times New Roman" w:hAnsi="Times New Roman"/>
          <w:sz w:val="24"/>
        </w:rPr>
        <w:t xml:space="preserve"> aamma 3</w:t>
      </w:r>
      <w:r w:rsidR="00B96DBB">
        <w:rPr>
          <w:rFonts w:ascii="Times New Roman" w:hAnsi="Times New Roman"/>
          <w:sz w:val="24"/>
        </w:rPr>
        <w:t>-at</w:t>
      </w:r>
      <w:r w:rsidR="00B720B6">
        <w:rPr>
          <w:rFonts w:ascii="Times New Roman" w:hAnsi="Times New Roman"/>
          <w:sz w:val="24"/>
        </w:rPr>
        <w:t xml:space="preserve"> takukkit. Kakiuisartut, nakorsaanikkut kakiuisut Inatsisartut </w:t>
      </w:r>
      <w:r w:rsidR="00BD282B">
        <w:rPr>
          <w:rFonts w:ascii="Times New Roman" w:hAnsi="Times New Roman"/>
          <w:sz w:val="24"/>
        </w:rPr>
        <w:t>i</w:t>
      </w:r>
      <w:r w:rsidR="00B720B6">
        <w:rPr>
          <w:rFonts w:ascii="Times New Roman" w:hAnsi="Times New Roman"/>
          <w:sz w:val="24"/>
        </w:rPr>
        <w:t xml:space="preserve">natsisaannut ilaapput. Nakorsaasersuinissaq siunertaralugu peqqissaasutut akuerisamit pinnersaalluni katsorsaanerit </w:t>
      </w:r>
      <w:r w:rsidR="00B96DBB">
        <w:rPr>
          <w:rFonts w:ascii="Times New Roman" w:hAnsi="Times New Roman"/>
          <w:sz w:val="24"/>
        </w:rPr>
        <w:t>I</w:t>
      </w:r>
      <w:r w:rsidR="00B720B6">
        <w:rPr>
          <w:rFonts w:ascii="Times New Roman" w:hAnsi="Times New Roman"/>
          <w:sz w:val="24"/>
        </w:rPr>
        <w:t>nats</w:t>
      </w:r>
      <w:r w:rsidR="00B96DBB">
        <w:rPr>
          <w:rFonts w:ascii="Times New Roman" w:hAnsi="Times New Roman"/>
          <w:sz w:val="24"/>
        </w:rPr>
        <w:t xml:space="preserve">isartut inatsisaannut </w:t>
      </w:r>
      <w:r w:rsidR="00B720B6">
        <w:rPr>
          <w:rFonts w:ascii="Times New Roman" w:hAnsi="Times New Roman"/>
          <w:sz w:val="24"/>
        </w:rPr>
        <w:t>ilaapput.</w:t>
      </w:r>
    </w:p>
    <w:p w14:paraId="351E64D1" w14:textId="1F3145E0" w:rsidR="00092E10" w:rsidRPr="00EC5E71" w:rsidRDefault="00377BAB" w:rsidP="00EC5E71">
      <w:pPr>
        <w:spacing w:after="0" w:line="288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092E10">
        <w:rPr>
          <w:rFonts w:ascii="Times New Roman" w:hAnsi="Times New Roman"/>
          <w:i/>
          <w:sz w:val="24"/>
        </w:rPr>
        <w:t>Imm. 3.</w:t>
      </w:r>
      <w:r w:rsidR="00092E10">
        <w:rPr>
          <w:rFonts w:ascii="Times New Roman" w:hAnsi="Times New Roman"/>
          <w:sz w:val="24"/>
        </w:rPr>
        <w:t xml:space="preserve">  Tarnimikkut napparsimasunik nammineersinnaajunnaarsitsisarneq allatigullu pinngitsaaliissummik iliuuseqartarneq pillugit Inatsisartut Inatsisaat malillugu maalaaarutit Inatsisartut inatsisaannut matumunga ilaanngillat.</w:t>
      </w:r>
    </w:p>
    <w:p w14:paraId="01AF8706" w14:textId="31865FF0" w:rsidR="00B720B6" w:rsidRPr="00EC5E71" w:rsidRDefault="00377BAB" w:rsidP="00EC5E71">
      <w:pPr>
        <w:spacing w:after="0" w:line="288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092E10">
        <w:rPr>
          <w:rFonts w:ascii="Times New Roman" w:hAnsi="Times New Roman"/>
          <w:i/>
          <w:sz w:val="24"/>
        </w:rPr>
        <w:t>Imm. 4.</w:t>
      </w:r>
      <w:r w:rsidR="00092E10">
        <w:rPr>
          <w:rFonts w:ascii="Times New Roman" w:hAnsi="Times New Roman"/>
          <w:sz w:val="24"/>
        </w:rPr>
        <w:t xml:space="preserve">  Nakorsaatinit ajoquserneqarnermut taarsiinissaq pillugu suliat Inatsisartut inatsisaannut matumunga ilaanngillat.</w:t>
      </w:r>
    </w:p>
    <w:p w14:paraId="0EECBA2B" w14:textId="7E1A26EA" w:rsidR="00B96DBB" w:rsidRDefault="00377BAB" w:rsidP="00B9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BD5CEE">
        <w:rPr>
          <w:rFonts w:ascii="Times New Roman" w:hAnsi="Times New Roman"/>
          <w:i/>
          <w:sz w:val="24"/>
        </w:rPr>
        <w:t>Imm. 5</w:t>
      </w:r>
      <w:r w:rsidR="00BD5CEE">
        <w:rPr>
          <w:rFonts w:ascii="Times New Roman" w:hAnsi="Times New Roman"/>
          <w:sz w:val="24"/>
        </w:rPr>
        <w:t xml:space="preserve">.  </w:t>
      </w:r>
      <w:r w:rsidR="00B96DBB" w:rsidRPr="0023238F">
        <w:rPr>
          <w:rFonts w:ascii="Times New Roman" w:hAnsi="Times New Roman" w:cs="Times New Roman"/>
          <w:sz w:val="24"/>
          <w:szCs w:val="24"/>
        </w:rPr>
        <w:t xml:space="preserve">Peqqinnissamut suliaqarsinnaasutut akuersissummik pigisaqartut saniatigut peqqinnissamut katsorsaasartut suliaqartartut allat pillugit Naalakkersuisut maleruaqqusanik aalajangersaasinnaapput, taakkua Inatsisartut inatsisaannut matumunnga ilaatinneqarsinnaanerat pillugu. </w:t>
      </w:r>
    </w:p>
    <w:p w14:paraId="2E4FF2CA" w14:textId="77777777" w:rsidR="00E06207" w:rsidRPr="0023238F" w:rsidRDefault="00E06207" w:rsidP="00B96DBB">
      <w:pPr>
        <w:rPr>
          <w:rFonts w:ascii="Times New Roman" w:hAnsi="Times New Roman" w:cs="Times New Roman"/>
          <w:sz w:val="24"/>
          <w:szCs w:val="24"/>
        </w:rPr>
      </w:pPr>
    </w:p>
    <w:p w14:paraId="543B1B2E" w14:textId="385A7016" w:rsidR="00C074AA" w:rsidRPr="007965C7" w:rsidRDefault="00C074AA" w:rsidP="007965C7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Nassuiaatit</w:t>
      </w:r>
    </w:p>
    <w:p w14:paraId="4A189779" w14:textId="15D9A3A6" w:rsidR="00C441CE" w:rsidRDefault="00C441CE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FB9D2B0" w14:textId="4C53E0B5" w:rsidR="00904C74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C074AA">
        <w:rPr>
          <w:rFonts w:ascii="Times New Roman" w:hAnsi="Times New Roman"/>
          <w:b/>
          <w:sz w:val="24"/>
        </w:rPr>
        <w:t xml:space="preserve">§ 2.  </w:t>
      </w:r>
      <w:r w:rsidR="00C074AA">
        <w:rPr>
          <w:rFonts w:ascii="Times New Roman" w:hAnsi="Times New Roman"/>
          <w:sz w:val="24"/>
        </w:rPr>
        <w:t>Inatsi</w:t>
      </w:r>
      <w:r w:rsidR="00B96DBB">
        <w:rPr>
          <w:rFonts w:ascii="Times New Roman" w:hAnsi="Times New Roman"/>
          <w:sz w:val="24"/>
        </w:rPr>
        <w:t xml:space="preserve">sartut inatsisaanni </w:t>
      </w:r>
      <w:r w:rsidR="00C074AA">
        <w:rPr>
          <w:rFonts w:ascii="Times New Roman" w:hAnsi="Times New Roman"/>
          <w:sz w:val="24"/>
        </w:rPr>
        <w:t>matumani makku imatut paasineqassapput:</w:t>
      </w:r>
    </w:p>
    <w:p w14:paraId="4640BCDC" w14:textId="4748E9CC" w:rsidR="00904C74" w:rsidRPr="007965C7" w:rsidRDefault="00904C74" w:rsidP="00113A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1) </w:t>
      </w:r>
      <w:r w:rsidR="00F765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</w:rPr>
        <w:t>Peqqinnissaqarfik</w:t>
      </w:r>
      <w:r w:rsidR="00F765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</w:rPr>
        <w:t>: peqqinnissaqarfi</w:t>
      </w:r>
      <w:r w:rsidR="00F84040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tama</w:t>
      </w:r>
      <w:r w:rsidR="00F84040">
        <w:rPr>
          <w:rFonts w:ascii="Times New Roman" w:hAnsi="Times New Roman"/>
          <w:sz w:val="24"/>
        </w:rPr>
        <w:t>kkerlugu</w:t>
      </w:r>
      <w:r>
        <w:rPr>
          <w:rFonts w:ascii="Times New Roman" w:hAnsi="Times New Roman"/>
          <w:sz w:val="24"/>
        </w:rPr>
        <w:t>, taakkununnga ilanngullugit napparsimmaviit, peqqissaaviit, nunaqarfinni napparsimmaveeqqat, nunaqarfinni nakorsiartarfiit il.il.</w:t>
      </w:r>
    </w:p>
    <w:p w14:paraId="639C4BC8" w14:textId="2B4FB90D" w:rsidR="001C53AC" w:rsidRDefault="00904C74" w:rsidP="00796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2)  </w:t>
      </w:r>
      <w:r w:rsidR="00F765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</w:rPr>
        <w:t>Peqqissaanermik suliaqartut</w:t>
      </w:r>
      <w:r w:rsidR="00F765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</w:rPr>
        <w:t>:</w:t>
      </w:r>
      <w:r>
        <w:t xml:space="preserve"> </w:t>
      </w:r>
      <w:r>
        <w:rPr>
          <w:rFonts w:ascii="Times New Roman" w:hAnsi="Times New Roman"/>
          <w:sz w:val="24"/>
        </w:rPr>
        <w:t xml:space="preserve">katsorsaaneq </w:t>
      </w:r>
      <w:r w:rsidR="009F2521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apparsimasut inatsisitigut inissisimanerat pillugu Inatsisartut peqqussutaani nassuiarneqartutut isumaqarpoq. </w:t>
      </w:r>
    </w:p>
    <w:p w14:paraId="6B16E576" w14:textId="77777777" w:rsidR="00DA3FE4" w:rsidRDefault="001C53AC" w:rsidP="007965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  </w:t>
      </w:r>
      <w:r w:rsidR="00DA3FE4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Peqqinnissamut tunngasuni atorfilik</w:t>
      </w:r>
      <w:r w:rsidR="00DA3FE4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: </w:t>
      </w:r>
    </w:p>
    <w:p w14:paraId="0FDBBF5D" w14:textId="20037F14" w:rsidR="00DA3FE4" w:rsidRDefault="00DA3FE4" w:rsidP="007965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Inuit, </w:t>
      </w:r>
      <w:r w:rsidR="001C53AC">
        <w:rPr>
          <w:rFonts w:ascii="Times New Roman" w:hAnsi="Times New Roman"/>
          <w:sz w:val="24"/>
        </w:rPr>
        <w:t>peqqinnissamut tunngasuni atorfillit qallunaat nunaanni akuersissu</w:t>
      </w:r>
      <w:r w:rsidR="00F84040">
        <w:rPr>
          <w:rFonts w:ascii="Times New Roman" w:hAnsi="Times New Roman"/>
          <w:sz w:val="24"/>
        </w:rPr>
        <w:t>mmik pigisa</w:t>
      </w:r>
      <w:r w:rsidR="001C53AC">
        <w:rPr>
          <w:rFonts w:ascii="Times New Roman" w:hAnsi="Times New Roman"/>
          <w:sz w:val="24"/>
        </w:rPr>
        <w:t>qarneq tunngavigalugu peqqinnissa</w:t>
      </w:r>
      <w:r w:rsidR="00F84040">
        <w:rPr>
          <w:rFonts w:ascii="Times New Roman" w:hAnsi="Times New Roman"/>
          <w:sz w:val="24"/>
        </w:rPr>
        <w:t>mut</w:t>
      </w:r>
      <w:r w:rsidR="001C53AC">
        <w:rPr>
          <w:rFonts w:ascii="Times New Roman" w:hAnsi="Times New Roman"/>
          <w:sz w:val="24"/>
        </w:rPr>
        <w:t xml:space="preserve"> tu</w:t>
      </w:r>
      <w:r w:rsidR="00F84040">
        <w:rPr>
          <w:rFonts w:ascii="Times New Roman" w:hAnsi="Times New Roman"/>
          <w:sz w:val="24"/>
        </w:rPr>
        <w:t>n</w:t>
      </w:r>
      <w:r w:rsidR="001C53AC">
        <w:rPr>
          <w:rFonts w:ascii="Times New Roman" w:hAnsi="Times New Roman"/>
          <w:sz w:val="24"/>
        </w:rPr>
        <w:t>nga</w:t>
      </w:r>
      <w:r w:rsidR="00F84040">
        <w:rPr>
          <w:rFonts w:ascii="Times New Roman" w:hAnsi="Times New Roman"/>
          <w:sz w:val="24"/>
        </w:rPr>
        <w:t>sunik</w:t>
      </w:r>
      <w:r w:rsidR="001C53AC">
        <w:rPr>
          <w:rFonts w:ascii="Times New Roman" w:hAnsi="Times New Roman"/>
          <w:sz w:val="24"/>
        </w:rPr>
        <w:t xml:space="preserve"> sullissisut, taakkununnga ilanngullugit nakorsat, kigutit nakorsaat, kiropraktorit, </w:t>
      </w:r>
      <w:r>
        <w:rPr>
          <w:rFonts w:ascii="Times New Roman" w:hAnsi="Times New Roman"/>
          <w:sz w:val="24"/>
        </w:rPr>
        <w:t xml:space="preserve">ernisussiortut, </w:t>
      </w:r>
      <w:r w:rsidR="001C53AC">
        <w:rPr>
          <w:rFonts w:ascii="Times New Roman" w:hAnsi="Times New Roman"/>
          <w:sz w:val="24"/>
        </w:rPr>
        <w:t xml:space="preserve">pillorissaasut, </w:t>
      </w:r>
      <w:r>
        <w:rPr>
          <w:rFonts w:ascii="Times New Roman" w:hAnsi="Times New Roman"/>
          <w:sz w:val="24"/>
        </w:rPr>
        <w:t xml:space="preserve">aaviisartut, nakorsiartarfimmi nerisat pillugit siunnersuisartut, tarrarsuisartut, poortuusiortut, kigusiortut, kigutigissaasut, optikerit, kontaktlinsenik optikerit, optomentristit, isikkanik ajoqutaajaasut, isumaginninnermi peqqissaanermilu ikiortit </w:t>
      </w:r>
      <w:r w:rsidR="00F84040">
        <w:rPr>
          <w:rFonts w:ascii="Times New Roman" w:hAnsi="Times New Roman"/>
          <w:sz w:val="24"/>
        </w:rPr>
        <w:t xml:space="preserve">il.il. </w:t>
      </w:r>
    </w:p>
    <w:p w14:paraId="7821CA2B" w14:textId="77777777" w:rsidR="00DA3FE4" w:rsidRDefault="00DA3FE4" w:rsidP="007965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b) Psykologit peqqinnissaqarfiup iluani suliffimmut tunngatillugu, paaqqinnittut, napparsimasunik ikiuisartut, utoqqaat illuini ikiortit, nakorsaatilerisut, farmaceutit nakorsaataarniarfimmi sulisut, farmakonomit aamma farmaceutitut ilinniartut, nakorsaataarniarfimmi ilinniarnerminnut atatillugu misiliisimasut. </w:t>
      </w:r>
    </w:p>
    <w:p w14:paraId="67C93331" w14:textId="77777777" w:rsidR="00DA3FE4" w:rsidRDefault="00DA3FE4" w:rsidP="007965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Kigutit nakorsaasa namminersortut suliffeqarfiat. </w:t>
      </w:r>
    </w:p>
    <w:p w14:paraId="5967C35C" w14:textId="18F6E500" w:rsidR="00C074AA" w:rsidRPr="007965C7" w:rsidRDefault="00DA3FE4" w:rsidP="00796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d) Inuit, </w:t>
      </w:r>
      <w:r w:rsidR="00625028">
        <w:rPr>
          <w:rFonts w:ascii="Times New Roman" w:hAnsi="Times New Roman"/>
          <w:sz w:val="24"/>
        </w:rPr>
        <w:t>peqqinnissamut tunngasuni atorfillit Kalaallit Nunaanni ilinniagaqarsimaneq imaluunniit akuersissummik pigisaqarneq tunngavigalugu peqqinnissamut tunngasunik sullissisut, taakkununnga ilaapput peqqissaasutut ilinniarsimasut, kigutigissaasut,</w:t>
      </w:r>
      <w:r>
        <w:rPr>
          <w:rFonts w:ascii="Times New Roman" w:hAnsi="Times New Roman"/>
          <w:sz w:val="24"/>
        </w:rPr>
        <w:t xml:space="preserve"> kigutileriffimmi ikiortit, peqqissaanermi ikiortit, sundhedsassistentit, peqqissaanermik suliaqartut,</w:t>
      </w:r>
      <w:r w:rsidR="00625028">
        <w:rPr>
          <w:rFonts w:ascii="Times New Roman" w:hAnsi="Times New Roman"/>
          <w:sz w:val="24"/>
        </w:rPr>
        <w:t xml:space="preserve"> peqqinnissamut ikiortit </w:t>
      </w:r>
      <w:r>
        <w:rPr>
          <w:rFonts w:ascii="Times New Roman" w:hAnsi="Times New Roman"/>
          <w:sz w:val="24"/>
        </w:rPr>
        <w:t xml:space="preserve">aamma portørit annaassiniaasartut </w:t>
      </w:r>
      <w:r w:rsidR="00625028">
        <w:rPr>
          <w:rFonts w:ascii="Times New Roman" w:hAnsi="Times New Roman"/>
          <w:sz w:val="24"/>
        </w:rPr>
        <w:t>il.il.</w:t>
      </w:r>
    </w:p>
    <w:p w14:paraId="52A02358" w14:textId="77777777" w:rsidR="00B27F72" w:rsidRDefault="00B27F72" w:rsidP="00EB6996">
      <w:pPr>
        <w:pStyle w:val="LT-overskrift2"/>
        <w:jc w:val="left"/>
        <w:rPr>
          <w:b/>
          <w:bCs/>
          <w:i w:val="0"/>
          <w:iCs/>
        </w:rPr>
      </w:pPr>
    </w:p>
    <w:p w14:paraId="3354BFB3" w14:textId="5CBCD0B9" w:rsidR="00C074AA" w:rsidRDefault="00C074AA" w:rsidP="00EC5E71">
      <w:pPr>
        <w:pStyle w:val="LT-overskrift2"/>
        <w:rPr>
          <w:b/>
          <w:bCs/>
          <w:i w:val="0"/>
          <w:iCs/>
        </w:rPr>
      </w:pPr>
      <w:r>
        <w:rPr>
          <w:b/>
          <w:i w:val="0"/>
        </w:rPr>
        <w:t>Kapitali 2</w:t>
      </w:r>
    </w:p>
    <w:p w14:paraId="64426161" w14:textId="23466B82" w:rsidR="00C074AA" w:rsidRDefault="00176BC2" w:rsidP="004D2B90">
      <w:pPr>
        <w:pStyle w:val="LT-overskrift2"/>
      </w:pPr>
      <w:r>
        <w:t xml:space="preserve">Maalaaruteqarnissamut </w:t>
      </w:r>
      <w:r w:rsidR="00C074AA">
        <w:t>periarfissat</w:t>
      </w:r>
    </w:p>
    <w:p w14:paraId="16B62180" w14:textId="77777777" w:rsidR="00176BC2" w:rsidRPr="004D2B90" w:rsidRDefault="00176BC2" w:rsidP="004D2B90">
      <w:pPr>
        <w:pStyle w:val="LT-overskrift2"/>
      </w:pPr>
    </w:p>
    <w:p w14:paraId="098B1FED" w14:textId="4553B1C1" w:rsidR="00B720B6" w:rsidRPr="00EC5E71" w:rsidRDefault="00B720B6" w:rsidP="00EC5E71">
      <w:pPr>
        <w:pStyle w:val="LT-overskrift2"/>
      </w:pPr>
      <w:r>
        <w:t>Peqqissaanermik suliaqar</w:t>
      </w:r>
      <w:r w:rsidR="00176BC2">
        <w:t>nermi</w:t>
      </w:r>
      <w:r>
        <w:t xml:space="preserve"> ingerlatsineq pillugu maalaar</w:t>
      </w:r>
      <w:r w:rsidR="00176BC2">
        <w:t>uteqarsinnaaneq</w:t>
      </w:r>
    </w:p>
    <w:p w14:paraId="1C3B9553" w14:textId="77777777" w:rsidR="00B720B6" w:rsidRPr="00EC5E71" w:rsidRDefault="00B720B6" w:rsidP="00EC5E71">
      <w:pPr>
        <w:spacing w:after="0" w:line="288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14:paraId="4BD87795" w14:textId="711BED53" w:rsidR="000417B6" w:rsidRPr="0023238F" w:rsidRDefault="00377BAB" w:rsidP="00041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B720B6">
        <w:rPr>
          <w:rFonts w:ascii="Times New Roman" w:hAnsi="Times New Roman"/>
          <w:b/>
          <w:sz w:val="24"/>
        </w:rPr>
        <w:t xml:space="preserve">§ 3. </w:t>
      </w:r>
      <w:r w:rsidR="00B720B6">
        <w:rPr>
          <w:rFonts w:ascii="Times New Roman" w:hAnsi="Times New Roman"/>
          <w:sz w:val="24"/>
        </w:rPr>
        <w:t xml:space="preserve"> Peqqinnissaqarfiup peqqissaanermik suliaqarluni ingerlatsinera pillugu napparsimasut maalaarutaat kiisalu </w:t>
      </w:r>
      <w:r w:rsidR="00176BC2">
        <w:rPr>
          <w:rFonts w:ascii="Times New Roman" w:hAnsi="Times New Roman"/>
          <w:sz w:val="24"/>
        </w:rPr>
        <w:t>n</w:t>
      </w:r>
      <w:r w:rsidR="00B720B6">
        <w:rPr>
          <w:rFonts w:ascii="Times New Roman" w:hAnsi="Times New Roman"/>
          <w:sz w:val="24"/>
        </w:rPr>
        <w:t xml:space="preserve">apparsimasut inatsisitigut inissisimanerat pillugu Inatsisartut </w:t>
      </w:r>
      <w:r w:rsidR="00B720B6" w:rsidRPr="003D252E">
        <w:rPr>
          <w:rFonts w:ascii="Times New Roman" w:hAnsi="Times New Roman" w:cs="Times New Roman"/>
          <w:sz w:val="24"/>
          <w:szCs w:val="24"/>
        </w:rPr>
        <w:t xml:space="preserve">peqqussutaanni kapitali 2-5-imi allassimasut pissutsit pillugit maalaarutit Danmarkimi Napparsimasut maalaarutaannut Aqutsisoqarfiup </w:t>
      </w:r>
      <w:r w:rsidR="003D252E" w:rsidRPr="003D252E">
        <w:rPr>
          <w:rFonts w:ascii="Times New Roman" w:hAnsi="Times New Roman" w:cs="Times New Roman"/>
          <w:sz w:val="24"/>
          <w:szCs w:val="24"/>
        </w:rPr>
        <w:t>(Styrelsen for Patientklager i Danmark)</w:t>
      </w:r>
      <w:r w:rsidR="003D252E">
        <w:rPr>
          <w:sz w:val="23"/>
          <w:szCs w:val="23"/>
        </w:rPr>
        <w:t xml:space="preserve"> </w:t>
      </w:r>
      <w:r w:rsidR="00B720B6">
        <w:rPr>
          <w:rFonts w:ascii="Times New Roman" w:hAnsi="Times New Roman"/>
          <w:sz w:val="24"/>
        </w:rPr>
        <w:t xml:space="preserve">isumagisarai. </w:t>
      </w:r>
      <w:r w:rsidR="000417B6">
        <w:rPr>
          <w:rFonts w:ascii="Times New Roman" w:hAnsi="Times New Roman" w:cs="Times New Roman"/>
          <w:sz w:val="24"/>
          <w:szCs w:val="24"/>
        </w:rPr>
        <w:t>Napparsimasut maalaarutaannut Aqutsisoqarfiup naggatip 1-ip kingornatigut maalaarut isumagisinnaanngilaa, imaappat peqqissaanermik suliaqarluni ingerlatsinermut maalaarummi pineqartoq tamakkerluni imaluunniit ilaannakortumik § 4-mut ilaatinneqarluni.</w:t>
      </w:r>
    </w:p>
    <w:p w14:paraId="22E0D394" w14:textId="1A653C4B" w:rsidR="00F93E1C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F93E1C">
        <w:rPr>
          <w:rFonts w:ascii="Times New Roman" w:hAnsi="Times New Roman"/>
          <w:i/>
          <w:sz w:val="24"/>
        </w:rPr>
        <w:t>Imm. 2.</w:t>
      </w:r>
      <w:r w:rsidR="00F93E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F93E1C">
        <w:rPr>
          <w:rFonts w:ascii="Times New Roman" w:hAnsi="Times New Roman"/>
          <w:sz w:val="24"/>
        </w:rPr>
        <w:t>Napparsimasut maalaarutaannut Aqutsisoqarfik peqqissaanermik suliaqarluni ingerlatsineq peqqissaanermik suliaqarnermi nalinginnaasutut isigineqartunit appasinnerunersoq</w:t>
      </w:r>
      <w:r w:rsidR="00F93E1C">
        <w:rPr>
          <w:rFonts w:ascii="Times New Roman" w:hAnsi="Times New Roman"/>
          <w:b/>
          <w:sz w:val="24"/>
        </w:rPr>
        <w:t xml:space="preserve"> </w:t>
      </w:r>
      <w:r w:rsidR="00F93E1C">
        <w:rPr>
          <w:rFonts w:ascii="Times New Roman" w:hAnsi="Times New Roman"/>
          <w:sz w:val="24"/>
        </w:rPr>
        <w:t>imaluunniit katsorsaavik napparsimasup inatsisitigut pisinnaatitaaffii pillugit malittarisassanut akerliusumik iliuuseqarsimanersoq pillugu aalajangiissaaq.</w:t>
      </w:r>
    </w:p>
    <w:p w14:paraId="655413A6" w14:textId="38C6B6F4" w:rsidR="00C074AA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C074AA">
        <w:rPr>
          <w:rFonts w:ascii="Times New Roman" w:hAnsi="Times New Roman"/>
          <w:i/>
          <w:sz w:val="24"/>
        </w:rPr>
        <w:t xml:space="preserve">Imm. 3. </w:t>
      </w:r>
      <w:r w:rsidR="00C074AA">
        <w:rPr>
          <w:rFonts w:ascii="Times New Roman" w:hAnsi="Times New Roman"/>
          <w:sz w:val="24"/>
        </w:rPr>
        <w:t xml:space="preserve"> Imm. 2 naapertorlugu aalajangiinerit allaffissornikkut oqartussanut allanut ingerlateqqinneqarsinnaanngillat.</w:t>
      </w:r>
    </w:p>
    <w:p w14:paraId="48EEB86C" w14:textId="77777777" w:rsidR="00C074AA" w:rsidRPr="00EC5E71" w:rsidRDefault="00C074AA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4EAB8F4" w14:textId="3847D35D" w:rsidR="00BB071E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C074AA">
        <w:rPr>
          <w:rFonts w:ascii="Times New Roman" w:hAnsi="Times New Roman"/>
          <w:b/>
          <w:sz w:val="24"/>
        </w:rPr>
        <w:t xml:space="preserve">§ 4. </w:t>
      </w:r>
      <w:r w:rsidR="00C074AA">
        <w:rPr>
          <w:rFonts w:ascii="Times New Roman" w:hAnsi="Times New Roman"/>
          <w:sz w:val="24"/>
        </w:rPr>
        <w:t xml:space="preserve"> Peqqinnissaqarfiup peqqissaanermik suliaqarluni ingerlatsinera pillugu napparsimasut maalaarutaat Danmarkimi </w:t>
      </w:r>
      <w:r w:rsidR="00C074AA" w:rsidRPr="00132E02">
        <w:rPr>
          <w:rFonts w:ascii="Times New Roman" w:hAnsi="Times New Roman" w:cs="Times New Roman"/>
          <w:sz w:val="24"/>
          <w:szCs w:val="24"/>
        </w:rPr>
        <w:t>Napparsimasut maalaarutaannut A</w:t>
      </w:r>
      <w:r w:rsidR="00601434" w:rsidRPr="00132E02">
        <w:rPr>
          <w:rFonts w:ascii="Times New Roman" w:hAnsi="Times New Roman" w:cs="Times New Roman"/>
          <w:sz w:val="24"/>
          <w:szCs w:val="24"/>
        </w:rPr>
        <w:t>alajangiisartu</w:t>
      </w:r>
      <w:r w:rsidR="00FC5995">
        <w:rPr>
          <w:rFonts w:ascii="Times New Roman" w:hAnsi="Times New Roman" w:cs="Times New Roman"/>
          <w:sz w:val="24"/>
          <w:szCs w:val="24"/>
        </w:rPr>
        <w:t>nu</w:t>
      </w:r>
      <w:r w:rsidR="00601434" w:rsidRPr="00132E02">
        <w:rPr>
          <w:rFonts w:ascii="Times New Roman" w:hAnsi="Times New Roman" w:cs="Times New Roman"/>
          <w:sz w:val="24"/>
          <w:szCs w:val="24"/>
        </w:rPr>
        <w:t xml:space="preserve">t </w:t>
      </w:r>
      <w:r w:rsidR="00132E02" w:rsidRPr="00132E02">
        <w:rPr>
          <w:rFonts w:ascii="Times New Roman" w:hAnsi="Times New Roman" w:cs="Times New Roman"/>
          <w:sz w:val="24"/>
          <w:szCs w:val="24"/>
        </w:rPr>
        <w:t xml:space="preserve">(Sundhedsvæsenets Disciplinærnævn) </w:t>
      </w:r>
      <w:r w:rsidR="00FC5995">
        <w:rPr>
          <w:rFonts w:ascii="Times New Roman" w:hAnsi="Times New Roman" w:cs="Times New Roman"/>
          <w:sz w:val="24"/>
          <w:szCs w:val="24"/>
        </w:rPr>
        <w:t>tunniunneqassapput</w:t>
      </w:r>
      <w:r w:rsidR="00C074AA">
        <w:rPr>
          <w:rFonts w:ascii="Times New Roman" w:hAnsi="Times New Roman"/>
          <w:sz w:val="24"/>
        </w:rPr>
        <w:t xml:space="preserve">. </w:t>
      </w:r>
      <w:r w:rsidR="00FC5995">
        <w:rPr>
          <w:rFonts w:ascii="Times New Roman" w:hAnsi="Times New Roman"/>
          <w:sz w:val="24"/>
        </w:rPr>
        <w:t>Nunat</w:t>
      </w:r>
      <w:r w:rsidR="00001484">
        <w:rPr>
          <w:rFonts w:ascii="Times New Roman" w:hAnsi="Times New Roman"/>
          <w:sz w:val="24"/>
        </w:rPr>
        <w:t>sinni</w:t>
      </w:r>
      <w:r w:rsidR="00FC5995">
        <w:rPr>
          <w:rFonts w:ascii="Times New Roman" w:hAnsi="Times New Roman"/>
          <w:sz w:val="24"/>
        </w:rPr>
        <w:t xml:space="preserve"> Nakorsaaneqarfi</w:t>
      </w:r>
      <w:r w:rsidR="00001484">
        <w:rPr>
          <w:rFonts w:ascii="Times New Roman" w:hAnsi="Times New Roman"/>
          <w:sz w:val="24"/>
        </w:rPr>
        <w:t>up</w:t>
      </w:r>
      <w:r w:rsidR="00FC5995">
        <w:rPr>
          <w:rFonts w:ascii="Times New Roman" w:hAnsi="Times New Roman"/>
          <w:sz w:val="24"/>
        </w:rPr>
        <w:t xml:space="preserve"> aalajangissavaa maalaarut Danmarkimi Napparsimasut maalaarutaannut Aalajangiisartunut tunniunneqarnissaa tak. Imm. 2</w:t>
      </w:r>
      <w:r w:rsidR="00C074AA">
        <w:rPr>
          <w:rFonts w:ascii="Times New Roman" w:hAnsi="Times New Roman"/>
          <w:sz w:val="24"/>
        </w:rPr>
        <w:t>.</w:t>
      </w:r>
    </w:p>
    <w:p w14:paraId="5841B014" w14:textId="79F7670B" w:rsidR="00FC5995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545CB2">
        <w:rPr>
          <w:rFonts w:ascii="Times New Roman" w:hAnsi="Times New Roman"/>
          <w:i/>
          <w:sz w:val="24"/>
        </w:rPr>
        <w:t>Imm. 2.</w:t>
      </w:r>
      <w:r w:rsidR="00545C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4406D5">
        <w:rPr>
          <w:rFonts w:ascii="Times New Roman" w:hAnsi="Times New Roman"/>
          <w:sz w:val="24"/>
        </w:rPr>
        <w:t>Nunat</w:t>
      </w:r>
      <w:r w:rsidR="00001484">
        <w:rPr>
          <w:rFonts w:ascii="Times New Roman" w:hAnsi="Times New Roman"/>
          <w:sz w:val="24"/>
        </w:rPr>
        <w:t>sinni</w:t>
      </w:r>
      <w:r w:rsidR="004406D5">
        <w:rPr>
          <w:rFonts w:ascii="Times New Roman" w:hAnsi="Times New Roman"/>
          <w:sz w:val="24"/>
        </w:rPr>
        <w:t xml:space="preserve"> Nakorsaaneqarfi</w:t>
      </w:r>
      <w:r w:rsidR="00001484">
        <w:rPr>
          <w:rFonts w:ascii="Times New Roman" w:hAnsi="Times New Roman"/>
          <w:sz w:val="24"/>
        </w:rPr>
        <w:t>up</w:t>
      </w:r>
      <w:r w:rsidR="004406D5">
        <w:rPr>
          <w:rFonts w:ascii="Times New Roman" w:hAnsi="Times New Roman"/>
          <w:sz w:val="24"/>
        </w:rPr>
        <w:t xml:space="preserve"> peqqissaanermik suliaqarluni ingerlatsineq pillugu suliat, Kalaallit Nunaanni peqqissaanermik suliaqartut ingerlataat Danmarkimi Napparsimasut maalaarutaannut Aalajangiisartunut ingerlateqqissavai, Nunat</w:t>
      </w:r>
      <w:r w:rsidR="00001484">
        <w:rPr>
          <w:rFonts w:ascii="Times New Roman" w:hAnsi="Times New Roman"/>
          <w:sz w:val="24"/>
        </w:rPr>
        <w:t>sinni</w:t>
      </w:r>
      <w:r w:rsidR="004406D5">
        <w:rPr>
          <w:rFonts w:ascii="Times New Roman" w:hAnsi="Times New Roman"/>
          <w:sz w:val="24"/>
        </w:rPr>
        <w:t xml:space="preserve"> Nakorsaaneqarfi</w:t>
      </w:r>
      <w:r w:rsidR="00001484">
        <w:rPr>
          <w:rFonts w:ascii="Times New Roman" w:hAnsi="Times New Roman"/>
          <w:sz w:val="24"/>
        </w:rPr>
        <w:t>up</w:t>
      </w:r>
      <w:r w:rsidR="004406D5">
        <w:rPr>
          <w:rFonts w:ascii="Times New Roman" w:hAnsi="Times New Roman"/>
          <w:sz w:val="24"/>
        </w:rPr>
        <w:t xml:space="preserve"> isumaqaruni, isornartorsiuinissamut allatulluunniit kinguneqartitsinissamut tunngavissaqartoq</w:t>
      </w:r>
      <w:r w:rsidR="00FC5995" w:rsidRPr="00796053">
        <w:rPr>
          <w:rFonts w:ascii="Times New Roman" w:hAnsi="Times New Roman" w:cs="Times New Roman"/>
          <w:sz w:val="24"/>
          <w:szCs w:val="24"/>
        </w:rPr>
        <w:t>.</w:t>
      </w:r>
      <w:r w:rsidR="00FC5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20F05" w14:textId="77777777" w:rsidR="004406D5" w:rsidRDefault="00FC5995" w:rsidP="00FC5995">
      <w:pPr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AB">
        <w:rPr>
          <w:rFonts w:ascii="Times New Roman" w:hAnsi="Times New Roman" w:cs="Times New Roman"/>
          <w:i/>
          <w:sz w:val="24"/>
          <w:szCs w:val="24"/>
        </w:rPr>
        <w:t>Imm. 3.</w:t>
      </w:r>
      <w:r w:rsidR="004406D5">
        <w:rPr>
          <w:rFonts w:ascii="Times New Roman" w:hAnsi="Times New Roman" w:cs="Times New Roman"/>
          <w:sz w:val="24"/>
          <w:szCs w:val="24"/>
        </w:rPr>
        <w:t xml:space="preserve"> Maalaarut § 3 naapertorlugu peqqinnissaqarfiup peqqissaanermik suliaqarluni ingerlatsinermik maalaarut ilaappat Danmarkimi Napparsimasut maalaarutaannut Aalajangiisartut</w:t>
      </w:r>
      <w:r w:rsidR="004406D5">
        <w:rPr>
          <w:rFonts w:ascii="Times New Roman" w:hAnsi="Times New Roman"/>
          <w:sz w:val="24"/>
        </w:rPr>
        <w:t xml:space="preserve"> suliarisinnaanngilaat.</w:t>
      </w:r>
    </w:p>
    <w:p w14:paraId="35BAD788" w14:textId="5E791CDE" w:rsidR="00545CB2" w:rsidRPr="00EC5E71" w:rsidRDefault="004406D5" w:rsidP="00FC5995">
      <w:pPr>
        <w:spacing w:after="0" w:line="288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 Imm. 4. </w:t>
      </w:r>
      <w:r w:rsidR="00601434">
        <w:rPr>
          <w:rFonts w:ascii="Times New Roman" w:hAnsi="Times New Roman"/>
          <w:sz w:val="24"/>
        </w:rPr>
        <w:t>P</w:t>
      </w:r>
      <w:r w:rsidR="00545CB2">
        <w:rPr>
          <w:rFonts w:ascii="Times New Roman" w:hAnsi="Times New Roman"/>
          <w:sz w:val="24"/>
        </w:rPr>
        <w:t>eqqissaanermik suliaqarluni ingerlatsineq peqqissaanermik suliaqarnermi nalinginnaasutut isigineqartunit appasinnerunersoq</w:t>
      </w:r>
      <w:r w:rsidR="00545CB2">
        <w:rPr>
          <w:rFonts w:ascii="Times New Roman" w:hAnsi="Times New Roman"/>
          <w:b/>
          <w:sz w:val="24"/>
        </w:rPr>
        <w:t xml:space="preserve"> </w:t>
      </w:r>
      <w:r w:rsidR="00545CB2">
        <w:rPr>
          <w:rFonts w:ascii="Times New Roman" w:hAnsi="Times New Roman"/>
          <w:sz w:val="24"/>
        </w:rPr>
        <w:t xml:space="preserve">imaluunniit katsorsaavik napparsimasup inatsisitigut pisinnaatitaaffii pillugit malittarisassanut akerliusumik iliuuseqarsimanersoq pillugit </w:t>
      </w:r>
      <w:r w:rsidR="00601434">
        <w:rPr>
          <w:rFonts w:ascii="Times New Roman" w:hAnsi="Times New Roman"/>
          <w:sz w:val="24"/>
        </w:rPr>
        <w:t xml:space="preserve">Napparsimasut maalaarutaannut Aalajangiisartut </w:t>
      </w:r>
      <w:r w:rsidR="00545CB2">
        <w:rPr>
          <w:rFonts w:ascii="Times New Roman" w:hAnsi="Times New Roman"/>
          <w:sz w:val="24"/>
        </w:rPr>
        <w:t>aalajangiisassaaq.</w:t>
      </w:r>
    </w:p>
    <w:p w14:paraId="19A58901" w14:textId="064AB1FE" w:rsidR="003B3502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F93E1C">
        <w:rPr>
          <w:rFonts w:ascii="Times New Roman" w:hAnsi="Times New Roman"/>
          <w:i/>
          <w:sz w:val="24"/>
        </w:rPr>
        <w:t xml:space="preserve">Imm. </w:t>
      </w:r>
      <w:r w:rsidR="004406D5">
        <w:rPr>
          <w:rFonts w:ascii="Times New Roman" w:hAnsi="Times New Roman"/>
          <w:i/>
          <w:sz w:val="24"/>
        </w:rPr>
        <w:t>5</w:t>
      </w:r>
      <w:r w:rsidR="00F93E1C">
        <w:rPr>
          <w:rFonts w:ascii="Times New Roman" w:hAnsi="Times New Roman"/>
          <w:i/>
          <w:sz w:val="24"/>
        </w:rPr>
        <w:t xml:space="preserve">.  </w:t>
      </w:r>
      <w:r w:rsidR="00F93E1C">
        <w:rPr>
          <w:rFonts w:ascii="Times New Roman" w:hAnsi="Times New Roman"/>
          <w:sz w:val="24"/>
        </w:rPr>
        <w:t xml:space="preserve">Imm. </w:t>
      </w:r>
      <w:r w:rsidR="004406D5">
        <w:rPr>
          <w:rFonts w:ascii="Times New Roman" w:hAnsi="Times New Roman"/>
          <w:sz w:val="24"/>
        </w:rPr>
        <w:t>1-4</w:t>
      </w:r>
      <w:r w:rsidR="00F93E1C">
        <w:rPr>
          <w:rFonts w:ascii="Times New Roman" w:hAnsi="Times New Roman"/>
          <w:sz w:val="24"/>
        </w:rPr>
        <w:t xml:space="preserve"> naapertorlug</w:t>
      </w:r>
      <w:r w:rsidR="004406D5">
        <w:rPr>
          <w:rFonts w:ascii="Times New Roman" w:hAnsi="Times New Roman"/>
          <w:sz w:val="24"/>
        </w:rPr>
        <w:t>it</w:t>
      </w:r>
      <w:r w:rsidR="00F93E1C">
        <w:rPr>
          <w:rFonts w:ascii="Times New Roman" w:hAnsi="Times New Roman"/>
          <w:sz w:val="24"/>
        </w:rPr>
        <w:t xml:space="preserve"> aalajangiinerit allaffissornikkut oqartussanut allanut ingerlateqqinneqarsinnaanngillat.</w:t>
      </w:r>
    </w:p>
    <w:p w14:paraId="0EA2DEF3" w14:textId="4CEDADD2" w:rsidR="0020306B" w:rsidRPr="00EC5E71" w:rsidRDefault="0020306B" w:rsidP="007965C7">
      <w:pPr>
        <w:spacing w:after="0" w:line="288" w:lineRule="auto"/>
      </w:pPr>
    </w:p>
    <w:p w14:paraId="482A9427" w14:textId="4463E9C1" w:rsidR="00DD047E" w:rsidRPr="00EC5E71" w:rsidRDefault="00377BAB" w:rsidP="00EC5E71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21797C">
        <w:rPr>
          <w:rFonts w:ascii="Times New Roman" w:hAnsi="Times New Roman"/>
          <w:b/>
          <w:sz w:val="24"/>
        </w:rPr>
        <w:t>§ 5.</w:t>
      </w:r>
      <w:r>
        <w:rPr>
          <w:rFonts w:ascii="Times New Roman" w:hAnsi="Times New Roman"/>
          <w:b/>
          <w:sz w:val="24"/>
        </w:rPr>
        <w:t xml:space="preserve"> </w:t>
      </w:r>
      <w:r w:rsidR="0021797C">
        <w:rPr>
          <w:rFonts w:ascii="Times New Roman" w:hAnsi="Times New Roman"/>
          <w:sz w:val="24"/>
        </w:rPr>
        <w:t xml:space="preserve"> Peqqinnissaqarfiup peqqissaanermik suliaqarluni ingerlatsinera pillugu maalaarutit kiisalu </w:t>
      </w:r>
      <w:r w:rsidR="00601434">
        <w:rPr>
          <w:rFonts w:ascii="Times New Roman" w:hAnsi="Times New Roman"/>
          <w:sz w:val="24"/>
        </w:rPr>
        <w:t>n</w:t>
      </w:r>
      <w:r w:rsidR="0021797C">
        <w:rPr>
          <w:rFonts w:ascii="Times New Roman" w:hAnsi="Times New Roman"/>
          <w:sz w:val="24"/>
        </w:rPr>
        <w:t>apparsimasut inatsisitigut inissisimanerat pillugu Inatsisartut peqqussutaanni kapitali 2-5-imi allassimasut pissutsit pillugit maalaarutit Nunatsinni Nakorsaaneqarfimmut tunniunneqassapput.</w:t>
      </w:r>
    </w:p>
    <w:p w14:paraId="69BD81A3" w14:textId="33D5A09E" w:rsidR="009F44D8" w:rsidRDefault="009F44D8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E53946B" w14:textId="480B68DB" w:rsidR="00C074AA" w:rsidRPr="00EC5E71" w:rsidRDefault="00C074AA" w:rsidP="00C074AA">
      <w:pPr>
        <w:pStyle w:val="LT-overskrift2"/>
      </w:pPr>
      <w:r>
        <w:t>Peqqinnissamut tunngasu</w:t>
      </w:r>
      <w:r w:rsidR="00601434">
        <w:t xml:space="preserve">nik </w:t>
      </w:r>
      <w:r>
        <w:t>sulineq pillugu maalaarutinik suliarinninneq</w:t>
      </w:r>
    </w:p>
    <w:p w14:paraId="257FAE6F" w14:textId="77777777" w:rsidR="00C074AA" w:rsidRPr="00EC5E71" w:rsidRDefault="00C074AA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E48D131" w14:textId="64B82CC3" w:rsidR="005A0BE7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763095">
        <w:rPr>
          <w:rFonts w:ascii="Times New Roman" w:hAnsi="Times New Roman"/>
          <w:b/>
          <w:sz w:val="24"/>
        </w:rPr>
        <w:t>§ 6.</w:t>
      </w:r>
      <w:r w:rsidR="007630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763095">
        <w:rPr>
          <w:rFonts w:ascii="Times New Roman" w:hAnsi="Times New Roman"/>
          <w:sz w:val="24"/>
        </w:rPr>
        <w:t>Nunatsinni Nakorsaaneqarfik § 5 naapertorlugu maalaarummik tigusaqar</w:t>
      </w:r>
      <w:r w:rsidR="00601434">
        <w:rPr>
          <w:rFonts w:ascii="Times New Roman" w:hAnsi="Times New Roman"/>
          <w:sz w:val="24"/>
        </w:rPr>
        <w:t>uni</w:t>
      </w:r>
      <w:r w:rsidR="00763095">
        <w:rPr>
          <w:rFonts w:ascii="Times New Roman" w:hAnsi="Times New Roman"/>
          <w:sz w:val="24"/>
        </w:rPr>
        <w:t xml:space="preserve">, Inatsisartut Inatsisaat manna naapertorlugu </w:t>
      </w:r>
      <w:r w:rsidR="00601434">
        <w:rPr>
          <w:rFonts w:ascii="Times New Roman" w:hAnsi="Times New Roman"/>
          <w:sz w:val="24"/>
        </w:rPr>
        <w:t xml:space="preserve">maalaarut </w:t>
      </w:r>
      <w:r w:rsidR="00763095">
        <w:rPr>
          <w:rFonts w:ascii="Times New Roman" w:hAnsi="Times New Roman"/>
          <w:sz w:val="24"/>
        </w:rPr>
        <w:t>suliarineqarsinnaanersoq Nunatsinni Nakorsaaneqarfiup nalilissavaa.</w:t>
      </w:r>
    </w:p>
    <w:p w14:paraId="647AC8F2" w14:textId="359B8F76" w:rsidR="002E1968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2E1968">
        <w:rPr>
          <w:rFonts w:ascii="Times New Roman" w:hAnsi="Times New Roman"/>
          <w:i/>
          <w:sz w:val="24"/>
        </w:rPr>
        <w:t xml:space="preserve">Imm. 2.  </w:t>
      </w:r>
      <w:r w:rsidR="002E1968">
        <w:rPr>
          <w:rFonts w:ascii="Times New Roman" w:hAnsi="Times New Roman"/>
          <w:sz w:val="24"/>
        </w:rPr>
        <w:t xml:space="preserve">Nunatsinni Nakorsaaneqarfik katsorsaavimmit maalaarutigineqartumit </w:t>
      </w:r>
      <w:r w:rsidR="00B42119">
        <w:rPr>
          <w:rFonts w:ascii="Times New Roman" w:hAnsi="Times New Roman"/>
          <w:sz w:val="24"/>
        </w:rPr>
        <w:t xml:space="preserve">imaluunniit peqqissaanermi suliaqartumit maalaarutigineqartumit journalini allattukkanik aamma   </w:t>
      </w:r>
      <w:r w:rsidR="002E1968">
        <w:rPr>
          <w:rFonts w:ascii="Times New Roman" w:hAnsi="Times New Roman"/>
          <w:sz w:val="24"/>
        </w:rPr>
        <w:t>oqaaseqaammik pissarsiniassaaq, aamma suliap aalajangersimasup naliliiffigineranut pingaaruteqartutut isigineqarsinnaasu</w:t>
      </w:r>
      <w:r w:rsidR="00B42119">
        <w:rPr>
          <w:rFonts w:ascii="Times New Roman" w:hAnsi="Times New Roman"/>
          <w:sz w:val="24"/>
        </w:rPr>
        <w:t>nik</w:t>
      </w:r>
      <w:r w:rsidR="002E1968">
        <w:rPr>
          <w:rFonts w:ascii="Times New Roman" w:hAnsi="Times New Roman"/>
          <w:sz w:val="24"/>
        </w:rPr>
        <w:t xml:space="preserve"> Kalaallit Nunaanni pissutsinik atukkanillu allaaserinnittumik suliamik saqqummiussissaaq. Suliamik saqqummiussineq atugassallu Napparsimasut maalaarutaannut Aqutsisoqarfimmut</w:t>
      </w:r>
      <w:r w:rsidR="002C6968">
        <w:rPr>
          <w:rFonts w:ascii="Times New Roman" w:hAnsi="Times New Roman"/>
          <w:sz w:val="24"/>
        </w:rPr>
        <w:t xml:space="preserve"> imaluunniit </w:t>
      </w:r>
      <w:r w:rsidR="002C6968">
        <w:rPr>
          <w:rFonts w:ascii="Times New Roman" w:hAnsi="Times New Roman" w:cs="Times New Roman"/>
          <w:sz w:val="24"/>
          <w:szCs w:val="24"/>
        </w:rPr>
        <w:t>Danmarkimi Napparsimasut maalaarutaannut Aalajangiisartut</w:t>
      </w:r>
      <w:r w:rsidR="002E1968">
        <w:rPr>
          <w:rFonts w:ascii="Times New Roman" w:hAnsi="Times New Roman"/>
          <w:sz w:val="24"/>
        </w:rPr>
        <w:t xml:space="preserve"> nassiunneqassapput aamma maalaarummik aqutsisoqarfiup suliarinninneranut tunngavissatut ilaatinneqassallutik.</w:t>
      </w:r>
    </w:p>
    <w:p w14:paraId="5BFABB98" w14:textId="6E24680F" w:rsidR="00763095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2E1968">
        <w:rPr>
          <w:rFonts w:ascii="Times New Roman" w:hAnsi="Times New Roman"/>
          <w:i/>
          <w:sz w:val="24"/>
        </w:rPr>
        <w:t>Imm. 3.</w:t>
      </w:r>
      <w:r w:rsidR="002E1968">
        <w:rPr>
          <w:rFonts w:ascii="Times New Roman" w:hAnsi="Times New Roman"/>
          <w:sz w:val="24"/>
        </w:rPr>
        <w:t xml:space="preserve">  Nunatsinni Nakorsaaneqarfik suliap piareersarneranut atatillugu pisoqalisoorsimaneq pillugu aalajangiisinnaavoq. Pisoqalisoortoqarsimasinnaaneranik apeqqut pillugu aalajangiinermik maalaaruteqartoqarpat, suliaq Napparsimasut maalaarutaannut Aqutsisoqarfimmut </w:t>
      </w:r>
      <w:r w:rsidR="002C6968">
        <w:rPr>
          <w:rFonts w:ascii="Times New Roman" w:hAnsi="Times New Roman"/>
          <w:sz w:val="24"/>
        </w:rPr>
        <w:t xml:space="preserve">imaluunniit </w:t>
      </w:r>
      <w:r w:rsidR="002C6968">
        <w:rPr>
          <w:rFonts w:ascii="Times New Roman" w:hAnsi="Times New Roman" w:cs="Times New Roman"/>
          <w:sz w:val="24"/>
          <w:szCs w:val="24"/>
        </w:rPr>
        <w:t>Danmarkimi Napparsimasut maalaarutaannut Aalajangiisartut</w:t>
      </w:r>
      <w:r w:rsidR="002C6968">
        <w:rPr>
          <w:rFonts w:ascii="Times New Roman" w:hAnsi="Times New Roman"/>
          <w:sz w:val="24"/>
        </w:rPr>
        <w:t xml:space="preserve"> </w:t>
      </w:r>
      <w:r w:rsidR="002E1968">
        <w:rPr>
          <w:rFonts w:ascii="Times New Roman" w:hAnsi="Times New Roman"/>
          <w:sz w:val="24"/>
        </w:rPr>
        <w:t xml:space="preserve">suliassanngorlugu nassiunneqassaaq, </w:t>
      </w:r>
      <w:r w:rsidR="002C6968">
        <w:rPr>
          <w:rFonts w:ascii="Times New Roman" w:hAnsi="Times New Roman"/>
          <w:sz w:val="24"/>
        </w:rPr>
        <w:t>§</w:t>
      </w:r>
      <w:r w:rsidR="002E1968">
        <w:rPr>
          <w:rFonts w:ascii="Times New Roman" w:hAnsi="Times New Roman"/>
          <w:sz w:val="24"/>
        </w:rPr>
        <w:t xml:space="preserve"> 3 </w:t>
      </w:r>
      <w:r w:rsidR="002C6968">
        <w:rPr>
          <w:rFonts w:ascii="Times New Roman" w:hAnsi="Times New Roman"/>
          <w:sz w:val="24"/>
        </w:rPr>
        <w:t xml:space="preserve">aamma 4 </w:t>
      </w:r>
      <w:r w:rsidR="002E1968">
        <w:rPr>
          <w:rFonts w:ascii="Times New Roman" w:hAnsi="Times New Roman"/>
          <w:sz w:val="24"/>
        </w:rPr>
        <w:t>taku</w:t>
      </w:r>
      <w:r w:rsidR="002C6968">
        <w:rPr>
          <w:rFonts w:ascii="Times New Roman" w:hAnsi="Times New Roman"/>
          <w:sz w:val="24"/>
        </w:rPr>
        <w:t>kkit</w:t>
      </w:r>
      <w:r w:rsidR="002E1968">
        <w:rPr>
          <w:rFonts w:ascii="Times New Roman" w:hAnsi="Times New Roman"/>
          <w:sz w:val="24"/>
        </w:rPr>
        <w:t>.</w:t>
      </w:r>
    </w:p>
    <w:p w14:paraId="3D65A0CA" w14:textId="132724FC" w:rsidR="005F19CC" w:rsidRPr="00EC5E71" w:rsidRDefault="00377BAB" w:rsidP="00EC5E71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5F19CC">
        <w:rPr>
          <w:rFonts w:ascii="Times New Roman" w:hAnsi="Times New Roman"/>
          <w:i/>
          <w:sz w:val="24"/>
        </w:rPr>
        <w:t xml:space="preserve">Imm. 4.  </w:t>
      </w:r>
      <w:r w:rsidR="005F19CC">
        <w:rPr>
          <w:rFonts w:ascii="Times New Roman" w:hAnsi="Times New Roman"/>
          <w:sz w:val="24"/>
        </w:rPr>
        <w:t xml:space="preserve">Maalaarut erseqqissumik tunngavissaqanngippat taamaasillunilu Inatsisartut </w:t>
      </w:r>
      <w:r w:rsidR="00B42119">
        <w:rPr>
          <w:rFonts w:ascii="Times New Roman" w:hAnsi="Times New Roman"/>
          <w:sz w:val="24"/>
        </w:rPr>
        <w:t>i</w:t>
      </w:r>
      <w:r w:rsidR="005F19CC">
        <w:rPr>
          <w:rFonts w:ascii="Times New Roman" w:hAnsi="Times New Roman"/>
          <w:sz w:val="24"/>
        </w:rPr>
        <w:t>natsisaannut ilaatinneqa</w:t>
      </w:r>
      <w:r w:rsidR="00B42119">
        <w:rPr>
          <w:rFonts w:ascii="Times New Roman" w:hAnsi="Times New Roman"/>
          <w:sz w:val="24"/>
        </w:rPr>
        <w:t>rnani</w:t>
      </w:r>
      <w:r w:rsidR="005F19CC">
        <w:rPr>
          <w:rFonts w:ascii="Times New Roman" w:hAnsi="Times New Roman"/>
          <w:sz w:val="24"/>
        </w:rPr>
        <w:t xml:space="preserve">, taava Nunatsinni Nakorsaaneqarfiup maalaarutip suliarinissaa itigartitsissutigisinnaavaa. </w:t>
      </w:r>
      <w:r w:rsidR="00DC7340">
        <w:rPr>
          <w:rFonts w:ascii="Times New Roman" w:hAnsi="Times New Roman"/>
          <w:sz w:val="24"/>
        </w:rPr>
        <w:t xml:space="preserve">Itigartitsinermik aalajangiineq maalaarutigineqarpat </w:t>
      </w:r>
      <w:r w:rsidR="005F19CC">
        <w:rPr>
          <w:rFonts w:ascii="Times New Roman" w:hAnsi="Times New Roman"/>
          <w:sz w:val="24"/>
        </w:rPr>
        <w:t>taava suliaq Napparsimasut maalaarutaannut Aqutsisoqarfimmut</w:t>
      </w:r>
      <w:r w:rsidR="002C6968">
        <w:rPr>
          <w:rFonts w:ascii="Times New Roman" w:hAnsi="Times New Roman"/>
          <w:sz w:val="24"/>
        </w:rPr>
        <w:t xml:space="preserve"> imaluunniit </w:t>
      </w:r>
      <w:r w:rsidR="002C6968">
        <w:rPr>
          <w:rFonts w:ascii="Times New Roman" w:hAnsi="Times New Roman" w:cs="Times New Roman"/>
          <w:sz w:val="24"/>
          <w:szCs w:val="24"/>
        </w:rPr>
        <w:t>Danmarkimi Napparsimasut maalaarutaannut Aalajangiisartut</w:t>
      </w:r>
      <w:r w:rsidR="005F19CC">
        <w:rPr>
          <w:rFonts w:ascii="Times New Roman" w:hAnsi="Times New Roman"/>
          <w:sz w:val="24"/>
        </w:rPr>
        <w:t xml:space="preserve"> suliassanngorlugu nassiunneqassaaq, </w:t>
      </w:r>
      <w:r w:rsidR="002C6968">
        <w:rPr>
          <w:rFonts w:ascii="Times New Roman" w:hAnsi="Times New Roman"/>
          <w:sz w:val="24"/>
        </w:rPr>
        <w:t>§</w:t>
      </w:r>
      <w:r w:rsidR="005F19CC">
        <w:rPr>
          <w:rFonts w:ascii="Times New Roman" w:hAnsi="Times New Roman"/>
          <w:sz w:val="24"/>
        </w:rPr>
        <w:t xml:space="preserve"> 3 </w:t>
      </w:r>
      <w:r w:rsidR="002C6968">
        <w:rPr>
          <w:rFonts w:ascii="Times New Roman" w:hAnsi="Times New Roman"/>
          <w:sz w:val="24"/>
        </w:rPr>
        <w:t>aamma 4 takukkit</w:t>
      </w:r>
      <w:r w:rsidR="005F19CC">
        <w:rPr>
          <w:rFonts w:ascii="Times New Roman" w:hAnsi="Times New Roman"/>
          <w:sz w:val="24"/>
        </w:rPr>
        <w:t>.</w:t>
      </w:r>
    </w:p>
    <w:p w14:paraId="3CFB9394" w14:textId="5EDDAF52" w:rsidR="00763095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763095">
        <w:rPr>
          <w:rFonts w:ascii="Times New Roman" w:hAnsi="Times New Roman"/>
          <w:i/>
          <w:sz w:val="24"/>
        </w:rPr>
        <w:t>Imm. 5.</w:t>
      </w:r>
      <w:r w:rsidR="007630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763095">
        <w:rPr>
          <w:rFonts w:ascii="Times New Roman" w:hAnsi="Times New Roman"/>
          <w:sz w:val="24"/>
        </w:rPr>
        <w:t>Nunat</w:t>
      </w:r>
      <w:r w:rsidR="00F643C2">
        <w:rPr>
          <w:rFonts w:ascii="Times New Roman" w:hAnsi="Times New Roman"/>
          <w:sz w:val="24"/>
        </w:rPr>
        <w:t>sinni</w:t>
      </w:r>
      <w:r w:rsidR="00763095">
        <w:rPr>
          <w:rFonts w:ascii="Times New Roman" w:hAnsi="Times New Roman"/>
          <w:sz w:val="24"/>
        </w:rPr>
        <w:t xml:space="preserve"> Nakorsaaneqarfi</w:t>
      </w:r>
      <w:r w:rsidR="00F643C2">
        <w:rPr>
          <w:rFonts w:ascii="Times New Roman" w:hAnsi="Times New Roman"/>
          <w:sz w:val="24"/>
        </w:rPr>
        <w:t>up</w:t>
      </w:r>
      <w:r w:rsidR="00763095">
        <w:rPr>
          <w:rFonts w:ascii="Times New Roman" w:hAnsi="Times New Roman"/>
          <w:sz w:val="24"/>
        </w:rPr>
        <w:t xml:space="preserve"> </w:t>
      </w:r>
      <w:r w:rsidR="0004619F">
        <w:rPr>
          <w:rFonts w:ascii="Times New Roman" w:hAnsi="Times New Roman"/>
          <w:sz w:val="24"/>
        </w:rPr>
        <w:t xml:space="preserve">suliami atortussat pillugit naapertuuppat pisariaqarpallu </w:t>
      </w:r>
      <w:r w:rsidR="00763095">
        <w:rPr>
          <w:rFonts w:ascii="Times New Roman" w:hAnsi="Times New Roman"/>
          <w:sz w:val="24"/>
        </w:rPr>
        <w:t xml:space="preserve">danskisuumut kalaallisuumullu nutserinissaq qulakkiissavaa. </w:t>
      </w:r>
    </w:p>
    <w:p w14:paraId="4DF43DBD" w14:textId="77777777" w:rsidR="00763095" w:rsidRPr="00EC5E71" w:rsidRDefault="00763095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A2D7AE9" w14:textId="2192FE19" w:rsidR="00890664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240794">
        <w:rPr>
          <w:rFonts w:ascii="Times New Roman" w:hAnsi="Times New Roman"/>
          <w:b/>
          <w:sz w:val="24"/>
        </w:rPr>
        <w:t>§ 7.</w:t>
      </w:r>
      <w:r w:rsidR="002407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240794">
        <w:rPr>
          <w:rFonts w:ascii="Times New Roman" w:hAnsi="Times New Roman"/>
          <w:sz w:val="24"/>
        </w:rPr>
        <w:t>Nunatsinni Nakorsaaneqarfik piffissaliussap qaangiutinnginnerani maalaarummik tigusaqar</w:t>
      </w:r>
      <w:r w:rsidR="00597FF3">
        <w:rPr>
          <w:rFonts w:ascii="Times New Roman" w:hAnsi="Times New Roman"/>
          <w:sz w:val="24"/>
        </w:rPr>
        <w:t>uni</w:t>
      </w:r>
      <w:r w:rsidR="00240794">
        <w:rPr>
          <w:rFonts w:ascii="Times New Roman" w:hAnsi="Times New Roman"/>
          <w:sz w:val="24"/>
        </w:rPr>
        <w:t xml:space="preserve">, § 5 naapertorlugu, </w:t>
      </w:r>
      <w:r w:rsidR="00597FF3">
        <w:rPr>
          <w:rFonts w:ascii="Times New Roman" w:hAnsi="Times New Roman"/>
          <w:sz w:val="24"/>
        </w:rPr>
        <w:t xml:space="preserve">taava </w:t>
      </w:r>
      <w:r w:rsidR="00240794">
        <w:rPr>
          <w:rFonts w:ascii="Times New Roman" w:hAnsi="Times New Roman"/>
          <w:sz w:val="24"/>
        </w:rPr>
        <w:t>Nunat</w:t>
      </w:r>
      <w:r w:rsidR="00597FF3">
        <w:rPr>
          <w:rFonts w:ascii="Times New Roman" w:hAnsi="Times New Roman"/>
          <w:sz w:val="24"/>
        </w:rPr>
        <w:t>sinni</w:t>
      </w:r>
      <w:r w:rsidR="00240794">
        <w:rPr>
          <w:rFonts w:ascii="Times New Roman" w:hAnsi="Times New Roman"/>
          <w:sz w:val="24"/>
        </w:rPr>
        <w:t xml:space="preserve"> Nakorsaaneqarfi</w:t>
      </w:r>
      <w:r w:rsidR="00597FF3">
        <w:rPr>
          <w:rFonts w:ascii="Times New Roman" w:hAnsi="Times New Roman"/>
          <w:sz w:val="24"/>
        </w:rPr>
        <w:t xml:space="preserve">up </w:t>
      </w:r>
      <w:r w:rsidR="00240794">
        <w:rPr>
          <w:rFonts w:ascii="Times New Roman" w:hAnsi="Times New Roman"/>
          <w:sz w:val="24"/>
        </w:rPr>
        <w:t xml:space="preserve">napparsimasoq katsorsaaviusumik oqaloqateqarnissaanik neqeroorfigissavaa. Napparsimasoq neqeroorummut akuersippat maalaarut katsorsaavimmut nassiunneqassaaq, taannalu napparsimasumut </w:t>
      </w:r>
      <w:r w:rsidR="00240794">
        <w:rPr>
          <w:rFonts w:ascii="Times New Roman" w:hAnsi="Times New Roman"/>
          <w:sz w:val="24"/>
        </w:rPr>
        <w:lastRenderedPageBreak/>
        <w:t>attaveqarluni maalaarummillu katsorsaaviup tigusaqarnerminit kingusinnerpaamik sapaatit akunneri sisamat qaangiutsinnagit oqaloqatigiinnissaq neqeroorutigissavaa.</w:t>
      </w:r>
    </w:p>
    <w:p w14:paraId="4EA0E03A" w14:textId="79AC9405" w:rsidR="00C72A57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496818">
        <w:rPr>
          <w:rFonts w:ascii="Times New Roman" w:hAnsi="Times New Roman"/>
          <w:i/>
          <w:sz w:val="24"/>
        </w:rPr>
        <w:t>Imm. 2</w:t>
      </w:r>
      <w:bookmarkStart w:id="0" w:name="_Hlk535504291"/>
      <w:r w:rsidR="00496818">
        <w:rPr>
          <w:rFonts w:ascii="Times New Roman" w:hAnsi="Times New Roman"/>
          <w:sz w:val="24"/>
        </w:rPr>
        <w:t>.  Oqaloqatigiinnerup kingorna napparsimasup maalaaru</w:t>
      </w:r>
      <w:r w:rsidR="00597FF3">
        <w:rPr>
          <w:rFonts w:ascii="Times New Roman" w:hAnsi="Times New Roman"/>
          <w:sz w:val="24"/>
        </w:rPr>
        <w:t xml:space="preserve">timi taamaatinnissaa </w:t>
      </w:r>
      <w:r w:rsidR="00496818">
        <w:rPr>
          <w:rFonts w:ascii="Times New Roman" w:hAnsi="Times New Roman"/>
          <w:sz w:val="24"/>
        </w:rPr>
        <w:t>kissaatiginngippagu napparsimasu</w:t>
      </w:r>
      <w:r w:rsidR="00F916DE">
        <w:rPr>
          <w:rFonts w:ascii="Times New Roman" w:hAnsi="Times New Roman"/>
          <w:sz w:val="24"/>
        </w:rPr>
        <w:t>p</w:t>
      </w:r>
      <w:r w:rsidR="00496818">
        <w:rPr>
          <w:rFonts w:ascii="Times New Roman" w:hAnsi="Times New Roman"/>
          <w:sz w:val="24"/>
        </w:rPr>
        <w:t xml:space="preserve"> akuerisinn</w:t>
      </w:r>
      <w:r w:rsidR="00F916DE">
        <w:rPr>
          <w:rFonts w:ascii="Times New Roman" w:hAnsi="Times New Roman"/>
          <w:sz w:val="24"/>
        </w:rPr>
        <w:t>eratigut</w:t>
      </w:r>
      <w:r w:rsidR="00496818">
        <w:rPr>
          <w:rFonts w:ascii="Times New Roman" w:hAnsi="Times New Roman"/>
          <w:sz w:val="24"/>
        </w:rPr>
        <w:t>,  tamanna pillugu katsorsaavik Nunatsinni Nakorsaaneqarfimmut nalunaaruteqassaaq, tamatumalu kingorna maalaarut naammassineqartutut isigineqassalluni. Oqaloqatigiinnerup kingorna</w:t>
      </w:r>
      <w:r w:rsidR="00F916DE">
        <w:rPr>
          <w:rFonts w:ascii="Times New Roman" w:hAnsi="Times New Roman"/>
          <w:sz w:val="24"/>
        </w:rPr>
        <w:t>tigut</w:t>
      </w:r>
      <w:r w:rsidR="00496818">
        <w:rPr>
          <w:rFonts w:ascii="Times New Roman" w:hAnsi="Times New Roman"/>
          <w:sz w:val="24"/>
        </w:rPr>
        <w:t xml:space="preserve"> napparsimasup maalaarutimi suli suliarineqarnissaa kissaatigippagu suliami paasissutissat attuumassuteqartut tamaasa sulia</w:t>
      </w:r>
      <w:r w:rsidR="00F916DE">
        <w:rPr>
          <w:rFonts w:ascii="Times New Roman" w:hAnsi="Times New Roman"/>
          <w:sz w:val="24"/>
        </w:rPr>
        <w:t xml:space="preserve">p ingerlatinneqarnissaanut </w:t>
      </w:r>
      <w:r w:rsidR="00496818">
        <w:rPr>
          <w:rFonts w:ascii="Times New Roman" w:hAnsi="Times New Roman"/>
          <w:sz w:val="24"/>
        </w:rPr>
        <w:t>atugassanngorlugit katsorsaaviup Nunat</w:t>
      </w:r>
      <w:r w:rsidR="00F916DE">
        <w:rPr>
          <w:rFonts w:ascii="Times New Roman" w:hAnsi="Times New Roman"/>
          <w:sz w:val="24"/>
        </w:rPr>
        <w:t xml:space="preserve">sinni </w:t>
      </w:r>
      <w:r w:rsidR="00496818">
        <w:rPr>
          <w:rFonts w:ascii="Times New Roman" w:hAnsi="Times New Roman"/>
          <w:sz w:val="24"/>
        </w:rPr>
        <w:t xml:space="preserve"> Nakorsaaneqarfi</w:t>
      </w:r>
      <w:r w:rsidR="00F916DE">
        <w:rPr>
          <w:rFonts w:ascii="Times New Roman" w:hAnsi="Times New Roman"/>
          <w:sz w:val="24"/>
        </w:rPr>
        <w:t xml:space="preserve">mmut </w:t>
      </w:r>
      <w:r w:rsidR="00496818">
        <w:rPr>
          <w:rFonts w:ascii="Times New Roman" w:hAnsi="Times New Roman"/>
          <w:sz w:val="24"/>
        </w:rPr>
        <w:t>nassiutissavai.</w:t>
      </w:r>
      <w:bookmarkEnd w:id="0"/>
    </w:p>
    <w:p w14:paraId="7BE4046B" w14:textId="224DA4C4" w:rsidR="009A3F42" w:rsidRPr="00EC5E71" w:rsidRDefault="009A3F42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14F96AA" w14:textId="7BD44B7F" w:rsidR="00051861" w:rsidRPr="007965C7" w:rsidRDefault="00051861" w:rsidP="007965C7">
      <w:pPr>
        <w:spacing w:after="0" w:line="288" w:lineRule="auto"/>
        <w:jc w:val="center"/>
        <w:rPr>
          <w:i/>
        </w:rPr>
      </w:pPr>
      <w:r>
        <w:rPr>
          <w:rFonts w:ascii="Times New Roman" w:hAnsi="Times New Roman"/>
          <w:i/>
          <w:sz w:val="24"/>
        </w:rPr>
        <w:t>Pisoqalisoorneq pillugu aalajangersakkat</w:t>
      </w:r>
    </w:p>
    <w:p w14:paraId="3B3171D4" w14:textId="77777777" w:rsidR="00051861" w:rsidRPr="00EC5E71" w:rsidRDefault="00051861" w:rsidP="007965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E6C0065" w14:textId="791A8C39" w:rsidR="00A51F71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1" w:name="_Hlk83718145"/>
      <w:r>
        <w:rPr>
          <w:rFonts w:ascii="Times New Roman" w:hAnsi="Times New Roman"/>
          <w:b/>
          <w:sz w:val="24"/>
        </w:rPr>
        <w:t xml:space="preserve">  </w:t>
      </w:r>
      <w:r w:rsidR="009A3F42">
        <w:rPr>
          <w:rFonts w:ascii="Times New Roman" w:hAnsi="Times New Roman"/>
          <w:b/>
          <w:sz w:val="24"/>
        </w:rPr>
        <w:t>§ 8.</w:t>
      </w:r>
      <w:r w:rsidR="009A3F42">
        <w:rPr>
          <w:rFonts w:ascii="Times New Roman" w:hAnsi="Times New Roman"/>
          <w:sz w:val="24"/>
        </w:rPr>
        <w:t xml:space="preserve">  </w:t>
      </w:r>
      <w:r w:rsidR="009B0C35">
        <w:rPr>
          <w:rFonts w:ascii="Times New Roman" w:hAnsi="Times New Roman"/>
          <w:sz w:val="24"/>
        </w:rPr>
        <w:t xml:space="preserve">Maalaarut </w:t>
      </w:r>
      <w:r w:rsidR="009A3F42">
        <w:rPr>
          <w:rFonts w:ascii="Times New Roman" w:hAnsi="Times New Roman"/>
          <w:sz w:val="24"/>
        </w:rPr>
        <w:t>§ 5 naapertorlugu pisimasup maalaarutiginiakkap ilisimalerneranit imaluunniit ilisimalersimasariaqa</w:t>
      </w:r>
      <w:r w:rsidR="009B0C35">
        <w:rPr>
          <w:rFonts w:ascii="Times New Roman" w:hAnsi="Times New Roman"/>
          <w:sz w:val="24"/>
        </w:rPr>
        <w:t>ler</w:t>
      </w:r>
      <w:r w:rsidR="009A3F42">
        <w:rPr>
          <w:rFonts w:ascii="Times New Roman" w:hAnsi="Times New Roman"/>
          <w:sz w:val="24"/>
        </w:rPr>
        <w:t>fianit ukiut marluk qaangiutsinnagit Nunatsinni Nakorsaaneqarfimmut tunniunneqassaaq.</w:t>
      </w:r>
    </w:p>
    <w:p w14:paraId="4101C1EB" w14:textId="04AA7B5E" w:rsidR="009D4F9D" w:rsidRPr="000E5913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A51F71"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i/>
          <w:sz w:val="24"/>
        </w:rPr>
        <w:t xml:space="preserve">  </w:t>
      </w:r>
      <w:r w:rsidR="00A51F71" w:rsidRPr="000E5913">
        <w:rPr>
          <w:rFonts w:ascii="Times New Roman" w:hAnsi="Times New Roman"/>
          <w:iCs/>
          <w:sz w:val="24"/>
        </w:rPr>
        <w:t>Taamaakkaluartoq § 5 naapertorlugu</w:t>
      </w:r>
      <w:r w:rsidR="009B0C35" w:rsidRPr="009B0C35">
        <w:rPr>
          <w:rFonts w:ascii="Times New Roman" w:hAnsi="Times New Roman"/>
          <w:iCs/>
          <w:sz w:val="24"/>
        </w:rPr>
        <w:t xml:space="preserve"> </w:t>
      </w:r>
      <w:r w:rsidR="009B0C35" w:rsidRPr="000E5913">
        <w:rPr>
          <w:rFonts w:ascii="Times New Roman" w:hAnsi="Times New Roman"/>
          <w:iCs/>
          <w:sz w:val="24"/>
        </w:rPr>
        <w:t>maalaarut</w:t>
      </w:r>
      <w:r w:rsidR="009B0C35">
        <w:rPr>
          <w:rFonts w:ascii="Times New Roman" w:hAnsi="Times New Roman"/>
          <w:iCs/>
          <w:sz w:val="24"/>
        </w:rPr>
        <w:t>aasoq</w:t>
      </w:r>
      <w:r w:rsidR="00A51F71" w:rsidRPr="000E5913">
        <w:rPr>
          <w:rFonts w:ascii="Times New Roman" w:hAnsi="Times New Roman"/>
          <w:iCs/>
          <w:sz w:val="24"/>
        </w:rPr>
        <w:t>, maalaaru</w:t>
      </w:r>
      <w:r w:rsidR="005321A9">
        <w:rPr>
          <w:rFonts w:ascii="Times New Roman" w:hAnsi="Times New Roman"/>
          <w:iCs/>
          <w:sz w:val="24"/>
        </w:rPr>
        <w:t>teqarsinnaanermut pissutaasut pisimanerata ulluata kingornatigut</w:t>
      </w:r>
      <w:r w:rsidR="009B0C35">
        <w:rPr>
          <w:rFonts w:ascii="Times New Roman" w:hAnsi="Times New Roman"/>
          <w:iCs/>
          <w:sz w:val="24"/>
        </w:rPr>
        <w:t xml:space="preserve"> </w:t>
      </w:r>
      <w:r w:rsidR="005321A9">
        <w:rPr>
          <w:rFonts w:ascii="Times New Roman" w:hAnsi="Times New Roman"/>
          <w:iCs/>
          <w:sz w:val="24"/>
        </w:rPr>
        <w:t xml:space="preserve">kingusinnerpaamik </w:t>
      </w:r>
      <w:r w:rsidR="00A51F71" w:rsidRPr="000E5913">
        <w:rPr>
          <w:rFonts w:ascii="Times New Roman" w:hAnsi="Times New Roman"/>
          <w:iCs/>
          <w:sz w:val="24"/>
        </w:rPr>
        <w:t>ukiut tallimat qaangiutsinnagit tunniunneqassa</w:t>
      </w:r>
      <w:r w:rsidR="005321A9">
        <w:rPr>
          <w:rFonts w:ascii="Times New Roman" w:hAnsi="Times New Roman"/>
          <w:iCs/>
          <w:sz w:val="24"/>
        </w:rPr>
        <w:t>pput</w:t>
      </w:r>
      <w:r w:rsidR="00A51F71" w:rsidRPr="000E5913">
        <w:rPr>
          <w:rFonts w:ascii="Times New Roman" w:hAnsi="Times New Roman"/>
          <w:iCs/>
          <w:sz w:val="24"/>
        </w:rPr>
        <w:t>.</w:t>
      </w:r>
    </w:p>
    <w:p w14:paraId="36BE1C7E" w14:textId="3F3A3C45" w:rsidR="00272A48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9D4F9D">
        <w:rPr>
          <w:rFonts w:ascii="Times New Roman" w:hAnsi="Times New Roman"/>
          <w:i/>
          <w:sz w:val="24"/>
        </w:rPr>
        <w:t>Imm. 3.</w:t>
      </w:r>
      <w:r w:rsidR="009D4F9D">
        <w:rPr>
          <w:rFonts w:ascii="Times New Roman" w:hAnsi="Times New Roman"/>
          <w:sz w:val="24"/>
        </w:rPr>
        <w:t xml:space="preserve">  Maalaaruteqarnissamut killissarititat imm. 1</w:t>
      </w:r>
      <w:r w:rsidR="005321A9">
        <w:rPr>
          <w:rFonts w:ascii="Times New Roman" w:hAnsi="Times New Roman"/>
          <w:sz w:val="24"/>
        </w:rPr>
        <w:t>-imi</w:t>
      </w:r>
      <w:r w:rsidR="009D4F9D">
        <w:rPr>
          <w:rFonts w:ascii="Times New Roman" w:hAnsi="Times New Roman"/>
          <w:sz w:val="24"/>
        </w:rPr>
        <w:t xml:space="preserve"> aamma 2-mi taaneqartunut immikkut akuersissuteqartoqarsinnaanngilaq. </w:t>
      </w:r>
    </w:p>
    <w:bookmarkEnd w:id="1"/>
    <w:p w14:paraId="13B4BB98" w14:textId="77777777" w:rsidR="00ED0AE7" w:rsidRPr="00EC5E71" w:rsidRDefault="00ED0AE7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4BEA856" w14:textId="19A5D217" w:rsidR="00F05A8F" w:rsidRPr="00EC5E71" w:rsidRDefault="00F051C5" w:rsidP="00EC5E71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Suliarinninnivik pillugu maalaarut (sullinneqarnermut maalaarutit)</w:t>
      </w:r>
    </w:p>
    <w:p w14:paraId="06C5CE44" w14:textId="77777777" w:rsidR="00F05A8F" w:rsidRPr="00EC5E71" w:rsidRDefault="00F05A8F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614305" w14:textId="0BCE166D" w:rsidR="001854F4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755F38">
        <w:rPr>
          <w:rFonts w:ascii="Times New Roman" w:hAnsi="Times New Roman"/>
          <w:b/>
          <w:sz w:val="24"/>
        </w:rPr>
        <w:t>§ 9.</w:t>
      </w:r>
      <w:r w:rsidR="00755F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755F38">
        <w:rPr>
          <w:rFonts w:ascii="Times New Roman" w:hAnsi="Times New Roman"/>
          <w:sz w:val="24"/>
        </w:rPr>
        <w:t>Sullissineq pillugu maalaarutit Nunatsinni Nakorsaaneqarfimmut tunniunneqassapput.</w:t>
      </w:r>
    </w:p>
    <w:p w14:paraId="76639492" w14:textId="32530C7A" w:rsidR="00EA65CD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AE0F50"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i/>
          <w:sz w:val="24"/>
        </w:rPr>
        <w:t xml:space="preserve"> </w:t>
      </w:r>
      <w:r w:rsidR="00AE0F50">
        <w:rPr>
          <w:rFonts w:ascii="Times New Roman" w:hAnsi="Times New Roman"/>
          <w:sz w:val="24"/>
        </w:rPr>
        <w:t xml:space="preserve"> Maalaarut Nunatsinni Nakorsaaneqarfiup peqqinnissaqarfimmi </w:t>
      </w:r>
      <w:r w:rsidR="005321A9">
        <w:rPr>
          <w:rFonts w:ascii="Times New Roman" w:hAnsi="Times New Roman"/>
          <w:sz w:val="24"/>
        </w:rPr>
        <w:t xml:space="preserve">qullersaasutut  </w:t>
      </w:r>
      <w:r w:rsidR="00AE0F50">
        <w:rPr>
          <w:rFonts w:ascii="Times New Roman" w:hAnsi="Times New Roman"/>
          <w:sz w:val="24"/>
        </w:rPr>
        <w:t>aqutsisunut maalaarummik suliarinnittussamut ingerlateqqissavaa.</w:t>
      </w:r>
    </w:p>
    <w:p w14:paraId="6FA4FEC6" w14:textId="0FD8D6A6" w:rsidR="0004619F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EA65CD">
        <w:rPr>
          <w:rFonts w:ascii="Times New Roman" w:hAnsi="Times New Roman"/>
          <w:i/>
          <w:sz w:val="24"/>
        </w:rPr>
        <w:t>Imm. 3</w:t>
      </w:r>
      <w:r w:rsidR="00EA65C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EA65CD">
        <w:rPr>
          <w:rFonts w:ascii="Times New Roman" w:hAnsi="Times New Roman"/>
          <w:sz w:val="24"/>
        </w:rPr>
        <w:t xml:space="preserve"> </w:t>
      </w:r>
      <w:r w:rsidR="0004619F">
        <w:rPr>
          <w:rFonts w:ascii="Times New Roman" w:hAnsi="Times New Roman"/>
          <w:sz w:val="24"/>
        </w:rPr>
        <w:t xml:space="preserve">Sullinneqarnermut allakkatigut maalaarutit maalaaruteqartumit </w:t>
      </w:r>
      <w:r w:rsidR="00C3582E">
        <w:rPr>
          <w:rFonts w:ascii="Times New Roman" w:hAnsi="Times New Roman"/>
          <w:sz w:val="24"/>
        </w:rPr>
        <w:t xml:space="preserve">katsorsartiffimminut </w:t>
      </w:r>
      <w:r w:rsidR="0004619F">
        <w:rPr>
          <w:rFonts w:ascii="Times New Roman" w:hAnsi="Times New Roman"/>
          <w:sz w:val="24"/>
        </w:rPr>
        <w:t>imaluunniit peqqinnissaqarfiup qullersaanut toqqaannartumik nassiunneqarpata, Nunat</w:t>
      </w:r>
      <w:r w:rsidR="00001484">
        <w:rPr>
          <w:rFonts w:ascii="Times New Roman" w:hAnsi="Times New Roman"/>
          <w:sz w:val="24"/>
        </w:rPr>
        <w:t>sinni</w:t>
      </w:r>
      <w:r w:rsidR="0004619F">
        <w:rPr>
          <w:rFonts w:ascii="Times New Roman" w:hAnsi="Times New Roman"/>
          <w:sz w:val="24"/>
        </w:rPr>
        <w:t xml:space="preserve"> Nakorsaaneqarfi</w:t>
      </w:r>
      <w:r w:rsidR="00001484">
        <w:rPr>
          <w:rFonts w:ascii="Times New Roman" w:hAnsi="Times New Roman"/>
          <w:sz w:val="24"/>
        </w:rPr>
        <w:t>k</w:t>
      </w:r>
      <w:r w:rsidR="0004619F">
        <w:rPr>
          <w:rFonts w:ascii="Times New Roman" w:hAnsi="Times New Roman"/>
          <w:sz w:val="24"/>
        </w:rPr>
        <w:t xml:space="preserve"> maalaarut pillugu ilisimatinneqassaaq</w:t>
      </w:r>
      <w:r w:rsidR="0004619F" w:rsidRPr="004F3EF6">
        <w:rPr>
          <w:rFonts w:ascii="Times New Roman" w:hAnsi="Times New Roman" w:cs="Times New Roman"/>
          <w:sz w:val="24"/>
          <w:szCs w:val="24"/>
        </w:rPr>
        <w:t xml:space="preserve">. </w:t>
      </w:r>
      <w:r w:rsidR="00C3582E">
        <w:rPr>
          <w:rFonts w:ascii="Times New Roman" w:hAnsi="Times New Roman" w:cs="Times New Roman"/>
          <w:sz w:val="24"/>
          <w:szCs w:val="24"/>
        </w:rPr>
        <w:t>Kisianni katsorsartiffik imaluunniit peqqinnissaqarfiup qullersai, maalaarummik tigusisut, maalaarummik namminneq suliarinnissapput</w:t>
      </w:r>
      <w:r w:rsidR="0004619F" w:rsidRPr="004F3EF6">
        <w:rPr>
          <w:rFonts w:ascii="Times New Roman" w:hAnsi="Times New Roman" w:cs="Times New Roman"/>
          <w:sz w:val="24"/>
          <w:szCs w:val="24"/>
        </w:rPr>
        <w:t>.</w:t>
      </w:r>
    </w:p>
    <w:p w14:paraId="620BB6C1" w14:textId="2A5ED2DD" w:rsidR="00EA65CD" w:rsidRPr="00EC5E71" w:rsidRDefault="0004619F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Imm. 4. </w:t>
      </w:r>
      <w:r w:rsidR="005321A9">
        <w:rPr>
          <w:rFonts w:ascii="Times New Roman" w:hAnsi="Times New Roman"/>
          <w:sz w:val="24"/>
        </w:rPr>
        <w:t>M</w:t>
      </w:r>
      <w:r w:rsidR="00EA65CD">
        <w:rPr>
          <w:rFonts w:ascii="Times New Roman" w:hAnsi="Times New Roman"/>
          <w:sz w:val="24"/>
        </w:rPr>
        <w:t>aalaarutip tiguneqarneraniit qaammatit pingasut qaangiutsinnagit maalaaru</w:t>
      </w:r>
      <w:r w:rsidR="005321A9">
        <w:rPr>
          <w:rFonts w:ascii="Times New Roman" w:hAnsi="Times New Roman"/>
          <w:sz w:val="24"/>
        </w:rPr>
        <w:t>t suliarineqassaaq.</w:t>
      </w:r>
    </w:p>
    <w:p w14:paraId="32A61781" w14:textId="214F3A41" w:rsidR="00234EFD" w:rsidRPr="00EC5E71" w:rsidRDefault="00234EFD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3D313F2" w14:textId="3BFD342E" w:rsidR="00F82769" w:rsidRDefault="00F8276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Kapitali 3</w:t>
      </w:r>
    </w:p>
    <w:p w14:paraId="5E8F1FD3" w14:textId="40702604" w:rsidR="00C074AA" w:rsidRDefault="00C074AA" w:rsidP="007965C7">
      <w:pPr>
        <w:spacing w:after="0" w:line="288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Napparsimasut taarsiif</w:t>
      </w:r>
      <w:r w:rsidR="00367544"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sz w:val="24"/>
        </w:rPr>
        <w:t>igineqarnissaanik suliat</w:t>
      </w:r>
    </w:p>
    <w:p w14:paraId="4CAFBFB7" w14:textId="77777777" w:rsidR="00225BDC" w:rsidRPr="007965C7" w:rsidRDefault="00225BDC" w:rsidP="007965C7">
      <w:pPr>
        <w:spacing w:after="0" w:line="288" w:lineRule="auto"/>
        <w:jc w:val="center"/>
        <w:rPr>
          <w:bCs/>
          <w:i/>
          <w:iCs/>
        </w:rPr>
      </w:pPr>
    </w:p>
    <w:p w14:paraId="4389F16A" w14:textId="0473DA94" w:rsidR="00F82769" w:rsidRPr="00EC5E71" w:rsidRDefault="00234EFD" w:rsidP="00EC5E71">
      <w:pPr>
        <w:pStyle w:val="LT-overskrift2"/>
      </w:pPr>
      <w:r>
        <w:t>Napparsimasut ajoqusernerinut taarsiineq</w:t>
      </w:r>
    </w:p>
    <w:p w14:paraId="3D991917" w14:textId="6448FD59" w:rsidR="00F82769" w:rsidRPr="00EC5E71" w:rsidRDefault="00F82769" w:rsidP="00EB6996">
      <w:pPr>
        <w:pStyle w:val="LT-overskrift2"/>
        <w:jc w:val="left"/>
      </w:pPr>
    </w:p>
    <w:p w14:paraId="431FB415" w14:textId="65FE042E" w:rsidR="00F82769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773732">
        <w:rPr>
          <w:rFonts w:ascii="Times New Roman" w:hAnsi="Times New Roman"/>
          <w:b/>
          <w:sz w:val="24"/>
        </w:rPr>
        <w:t xml:space="preserve">§ 10. </w:t>
      </w:r>
      <w:r w:rsidR="00773732">
        <w:rPr>
          <w:rFonts w:ascii="Times New Roman" w:hAnsi="Times New Roman"/>
          <w:sz w:val="24"/>
        </w:rPr>
        <w:t xml:space="preserve"> Kapitalimi </w:t>
      </w:r>
      <w:r w:rsidR="00515EC3">
        <w:rPr>
          <w:rFonts w:ascii="Times New Roman" w:hAnsi="Times New Roman"/>
          <w:sz w:val="24"/>
        </w:rPr>
        <w:t>matumani</w:t>
      </w:r>
      <w:r w:rsidR="00773732">
        <w:rPr>
          <w:rFonts w:ascii="Times New Roman" w:hAnsi="Times New Roman"/>
          <w:sz w:val="24"/>
        </w:rPr>
        <w:t xml:space="preserve"> malittarisassat malillugit napparsimasunut imaluunniit napparsimasunut qimagaasunut Kalaallit Nunaanni misissortinnernut, suliaritinninnermut assigisaannilluunniit peqqinnissaqarfimmi sulisumit imaluunniit peqqinnissaqarfimmi </w:t>
      </w:r>
      <w:r w:rsidR="00773732">
        <w:rPr>
          <w:rFonts w:ascii="Times New Roman" w:hAnsi="Times New Roman"/>
          <w:sz w:val="24"/>
        </w:rPr>
        <w:lastRenderedPageBreak/>
        <w:t xml:space="preserve">sulisunit allanit, pisortat oqartussaaffiini allanit imaluunniit namminersortunit suliarineqartunut atatillugu </w:t>
      </w:r>
      <w:r w:rsidR="009F2521">
        <w:rPr>
          <w:rFonts w:ascii="Times New Roman" w:hAnsi="Times New Roman"/>
          <w:sz w:val="24"/>
        </w:rPr>
        <w:t xml:space="preserve">ajoqusertunut </w:t>
      </w:r>
      <w:r w:rsidR="00773732">
        <w:rPr>
          <w:rFonts w:ascii="Times New Roman" w:hAnsi="Times New Roman"/>
          <w:sz w:val="24"/>
        </w:rPr>
        <w:t>taarsiissuteqartoqa</w:t>
      </w:r>
      <w:r w:rsidR="00515EC3">
        <w:rPr>
          <w:rFonts w:ascii="Times New Roman" w:hAnsi="Times New Roman"/>
          <w:sz w:val="24"/>
        </w:rPr>
        <w:t>ssaaq.</w:t>
      </w:r>
      <w:r w:rsidR="00773732">
        <w:rPr>
          <w:rFonts w:ascii="Times New Roman" w:hAnsi="Times New Roman"/>
          <w:sz w:val="24"/>
        </w:rPr>
        <w:t xml:space="preserve"> </w:t>
      </w:r>
    </w:p>
    <w:p w14:paraId="632165A0" w14:textId="4B86A204" w:rsidR="00F82769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F82769">
        <w:rPr>
          <w:rFonts w:ascii="Times New Roman" w:hAnsi="Times New Roman"/>
          <w:i/>
          <w:sz w:val="24"/>
        </w:rPr>
        <w:t>Imm. 2.</w:t>
      </w:r>
      <w:r w:rsidR="00F827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F82769">
        <w:rPr>
          <w:rFonts w:ascii="Times New Roman" w:hAnsi="Times New Roman"/>
          <w:sz w:val="24"/>
        </w:rPr>
        <w:t>Napparsimasunut sanilliunneqarput napparsimasup nappaataata suussusersineranut imaluunniit katsorsarneqarneranut atasumik ilaanngitsuni peqqinnissakkut ilisimatusarnermi misileraanermi peqataasut. Aamma taamaapput timip pisataanik tunisisut, timip ipiutaasartaannik</w:t>
      </w:r>
      <w:r w:rsidR="00C3582E">
        <w:rPr>
          <w:rFonts w:ascii="Times New Roman" w:hAnsi="Times New Roman"/>
          <w:sz w:val="24"/>
        </w:rPr>
        <w:t xml:space="preserve"> imaluunniit</w:t>
      </w:r>
      <w:r w:rsidR="00F82769">
        <w:rPr>
          <w:rFonts w:ascii="Times New Roman" w:hAnsi="Times New Roman"/>
          <w:sz w:val="24"/>
        </w:rPr>
        <w:t xml:space="preserve"> atortuni</w:t>
      </w:r>
      <w:r w:rsidR="00C3582E">
        <w:rPr>
          <w:rFonts w:ascii="Times New Roman" w:hAnsi="Times New Roman"/>
          <w:sz w:val="24"/>
        </w:rPr>
        <w:t>k</w:t>
      </w:r>
      <w:r w:rsidR="00F82769">
        <w:rPr>
          <w:rFonts w:ascii="Times New Roman" w:hAnsi="Times New Roman"/>
          <w:sz w:val="24"/>
        </w:rPr>
        <w:t xml:space="preserve"> uumassuseqartunit tigusiffiusut.</w:t>
      </w:r>
    </w:p>
    <w:p w14:paraId="1344A410" w14:textId="030E8125" w:rsidR="00F82769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F82769">
        <w:rPr>
          <w:rFonts w:ascii="Times New Roman" w:hAnsi="Times New Roman"/>
          <w:i/>
          <w:sz w:val="24"/>
        </w:rPr>
        <w:t>Imm. 3.</w:t>
      </w:r>
      <w:r w:rsidR="00F827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F82769">
        <w:rPr>
          <w:rFonts w:ascii="Times New Roman" w:hAnsi="Times New Roman"/>
          <w:sz w:val="24"/>
        </w:rPr>
        <w:t>Kapitali manna aamma napparsimasunut Kalaallit Nunaata avataani napparsimmavinni, klinikkini il.il. akeqanngitsumik katsorsarneqartunut imaluunniit katsorsartinnermut tapiiffigineqartunut, katsorsaaviusumi inatsisit malillugit taarsiisoqarnissaanut periarfissaqanngitsunut atuuppoq.</w:t>
      </w:r>
    </w:p>
    <w:p w14:paraId="69F46693" w14:textId="5E7D0E0E" w:rsidR="00DD047E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C76B5C">
        <w:rPr>
          <w:rFonts w:ascii="Times New Roman" w:hAnsi="Times New Roman"/>
          <w:i/>
          <w:sz w:val="24"/>
        </w:rPr>
        <w:t>Imm. 4.</w:t>
      </w:r>
      <w:r w:rsidR="00C76B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C76B5C">
        <w:rPr>
          <w:rFonts w:ascii="Times New Roman" w:hAnsi="Times New Roman"/>
          <w:sz w:val="24"/>
        </w:rPr>
        <w:t>Suliassaqarfiit sorliit aalajangersakkami ilaanerat pillugit malittarisassanik erseqqinnerusunik Naalakkersuisut aalajangersaasinnaapput.</w:t>
      </w:r>
    </w:p>
    <w:p w14:paraId="7E53DE00" w14:textId="77777777" w:rsidR="00FB25C4" w:rsidRPr="00EC5E71" w:rsidRDefault="00FB25C4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9F07E49" w14:textId="52124C2A" w:rsidR="00F82769" w:rsidRPr="00EC5E71" w:rsidRDefault="00F82769" w:rsidP="00EC5E71">
      <w:pPr>
        <w:pStyle w:val="LT-overskrift2"/>
      </w:pPr>
      <w:r>
        <w:t xml:space="preserve">Ajoqusernerit taarsiivigineqarsinnaasut </w:t>
      </w:r>
    </w:p>
    <w:p w14:paraId="2300D5EE" w14:textId="713CABAC" w:rsidR="00F82769" w:rsidRPr="00EC5E71" w:rsidRDefault="00F82769" w:rsidP="007965C7">
      <w:pPr>
        <w:pStyle w:val="LT-overskrift2"/>
        <w:jc w:val="left"/>
      </w:pPr>
    </w:p>
    <w:p w14:paraId="0558AE3A" w14:textId="220A95A8" w:rsidR="00A72384" w:rsidRPr="00EC5E71" w:rsidRDefault="00377BAB" w:rsidP="00EC5E71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6F0524">
        <w:rPr>
          <w:rFonts w:ascii="Times New Roman" w:hAnsi="Times New Roman"/>
          <w:b/>
          <w:sz w:val="24"/>
        </w:rPr>
        <w:t>§ 11.</w:t>
      </w:r>
      <w:r w:rsidR="006F0524">
        <w:rPr>
          <w:rFonts w:ascii="Times New Roman" w:hAnsi="Times New Roman"/>
          <w:sz w:val="24"/>
        </w:rPr>
        <w:t xml:space="preserve">  Taarsiisoqassaaq uku arlaannit ajoqusertoqarsimanera ilimanavippat imatullu pisimappat:</w:t>
      </w:r>
    </w:p>
    <w:p w14:paraId="36208977" w14:textId="7C0BF8AE" w:rsidR="00A72384" w:rsidRPr="00EC5E71" w:rsidRDefault="00A72384" w:rsidP="00EC5E71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1)  Suliassaqarfimmi pineqartumi immikkut ilisimasalik misilittagaqartoq Kalaallit Nunaanni allatigut pissutsini atugaasuni misissuinermi, katsorsaanermi assigisaaniluunniit allatut iliuuseqarsimasinnaagaluartoq naatsorsuutigineqarsinnaappat, taamaalilluni ajoquserneq pinngitsoortinneqarsinnaasimagaluar</w:t>
      </w:r>
      <w:r w:rsidR="004F4075">
        <w:rPr>
          <w:rFonts w:ascii="Times New Roman" w:hAnsi="Times New Roman"/>
          <w:sz w:val="24"/>
        </w:rPr>
        <w:t>luaeluni.</w:t>
      </w:r>
    </w:p>
    <w:p w14:paraId="19465C05" w14:textId="6C45BE13" w:rsidR="00A72384" w:rsidRPr="00EC5E71" w:rsidRDefault="00A72384" w:rsidP="00EC5E71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2)</w:t>
      </w:r>
      <w:r w:rsidR="00377B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bookmarkStart w:id="2" w:name="_Hlk83720223"/>
      <w:r w:rsidR="004F407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joquserneq misissuinermi, katsorsaanermi assigisaaniluunniit taakkununngaluunniit atatillugu atorneqartuni teknikikkut atortuni, sakkuni atortuniluunniit allani kukkunermik imaluunniit ajutoornermik pissuteqarpat</w:t>
      </w:r>
      <w:r w:rsidR="004F4075">
        <w:rPr>
          <w:rFonts w:ascii="Times New Roman" w:hAnsi="Times New Roman"/>
          <w:sz w:val="24"/>
        </w:rPr>
        <w:t>.</w:t>
      </w:r>
    </w:p>
    <w:bookmarkEnd w:id="2"/>
    <w:p w14:paraId="0A225408" w14:textId="050F2004" w:rsidR="002D62E6" w:rsidRDefault="00A72384" w:rsidP="002D62E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3) </w:t>
      </w:r>
      <w:r w:rsidR="00377BAB">
        <w:rPr>
          <w:rFonts w:ascii="Times New Roman" w:hAnsi="Times New Roman"/>
          <w:sz w:val="24"/>
        </w:rPr>
        <w:t xml:space="preserve"> </w:t>
      </w:r>
      <w:r w:rsidR="002D62E6">
        <w:rPr>
          <w:rFonts w:ascii="Times New Roman" w:hAnsi="Times New Roman" w:cs="Times New Roman"/>
          <w:bCs/>
          <w:sz w:val="24"/>
          <w:szCs w:val="24"/>
        </w:rPr>
        <w:t>Kingornatigut naliliineq aallaavigalugu katsorsaanermut tekniki imaluunniit katsorsaanermi periuseq alla katsorsaavigineqartumi pigineqartoq atorlugu ajoquserneq pinngitsoortinneqarsinnaasimagaluarpat, tamanna nakorsatut isiginninneq aallaavigalugu napparsimasup nappaataanik katsorsaanermut atorlugu assinganik sunniuteqarsinnaasimalluni.</w:t>
      </w:r>
    </w:p>
    <w:p w14:paraId="447E7883" w14:textId="16AC4B2D" w:rsidR="0002074E" w:rsidRDefault="00A72384" w:rsidP="00EC5E71">
      <w:pPr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 </w:t>
      </w:r>
      <w:r w:rsidR="002D62E6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isissuinerup malitsigisaanik, tassunga ilanngullugu nappaammik suussusiniarluni pilattaaneq, imaluunniit katsorsaanermi napparsimasup naammaginartumik naammagiinnarsinnaasaanit annertunerusumik aseruuttoornikkut allatigulluunniit nappaatip nassataatigut ajoquserneqarsimappat</w:t>
      </w:r>
      <w:r w:rsidR="002D62E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Tassani ilaatigut ajoqusernerup ilungersunartuunera, ilaatigut napparsimasup nappaataa allatigullu peqqinnikkut qanoq ittuunera kiisalu ajoqusernerup qaqutigoortuunera taassumalu ajoqusiisinnaaneranut periarfissat eqqarsaatigineqassapput.</w:t>
      </w:r>
    </w:p>
    <w:p w14:paraId="53F18353" w14:textId="77777777" w:rsidR="002D62E6" w:rsidRPr="00EC5E71" w:rsidRDefault="002D62E6" w:rsidP="00EC5E71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2E8D4C" w14:textId="0113DE64" w:rsidR="00A72384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A72384">
        <w:rPr>
          <w:rFonts w:ascii="Times New Roman" w:hAnsi="Times New Roman"/>
          <w:b/>
          <w:sz w:val="24"/>
        </w:rPr>
        <w:t>§ 12.</w:t>
      </w:r>
      <w:r>
        <w:rPr>
          <w:rFonts w:ascii="Times New Roman" w:hAnsi="Times New Roman"/>
          <w:b/>
          <w:sz w:val="24"/>
        </w:rPr>
        <w:t xml:space="preserve"> </w:t>
      </w:r>
      <w:r w:rsidR="00A72384">
        <w:rPr>
          <w:rFonts w:ascii="Times New Roman" w:hAnsi="Times New Roman"/>
          <w:sz w:val="24"/>
        </w:rPr>
        <w:t xml:space="preserve"> Napparsimasup nappaataata eqqortumik suussuserneqannginnerata malitsigisaanik ajoqusernermi § 11, nr. 1</w:t>
      </w:r>
      <w:r w:rsidR="002D62E6">
        <w:rPr>
          <w:rFonts w:ascii="Times New Roman" w:hAnsi="Times New Roman"/>
          <w:sz w:val="24"/>
        </w:rPr>
        <w:t>-imi</w:t>
      </w:r>
      <w:r w:rsidR="00A72384">
        <w:rPr>
          <w:rFonts w:ascii="Times New Roman" w:hAnsi="Times New Roman"/>
          <w:sz w:val="24"/>
        </w:rPr>
        <w:t xml:space="preserve"> aamma 2-mi pisut taaneqartut taamaallaat taarsiiviginninnissamut tunngaviusinnaapput.</w:t>
      </w:r>
    </w:p>
    <w:p w14:paraId="7CEF478A" w14:textId="27A3D6B6" w:rsidR="00A72384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A72384">
        <w:rPr>
          <w:rFonts w:ascii="Times New Roman" w:hAnsi="Times New Roman"/>
          <w:i/>
          <w:sz w:val="24"/>
        </w:rPr>
        <w:t xml:space="preserve">Imm. 2. </w:t>
      </w:r>
      <w:r w:rsidR="00A72384">
        <w:rPr>
          <w:rFonts w:ascii="Times New Roman" w:hAnsi="Times New Roman"/>
          <w:sz w:val="24"/>
        </w:rPr>
        <w:t xml:space="preserve"> Ajutoornermi, § 11 nr. 2-mut ilaanngitsuni taamaallaat taarsiisoqassaaq ajoqusertoq katsorsaavimmi katsorsarneqarpat il.il. ajutoornerlu taassuma iluani pisimappat pisuni </w:t>
      </w:r>
      <w:r w:rsidR="00A72384">
        <w:rPr>
          <w:rFonts w:ascii="Times New Roman" w:hAnsi="Times New Roman"/>
          <w:sz w:val="24"/>
        </w:rPr>
        <w:lastRenderedPageBreak/>
        <w:t>taamaattuni katsorsaavik nalinginnaasumik taarsiinissamut inatsisini malittarisassat malillugit tamatumunnga taarsiisussatut</w:t>
      </w:r>
      <w:r w:rsidR="002D62E6">
        <w:rPr>
          <w:rFonts w:ascii="Times New Roman" w:hAnsi="Times New Roman"/>
          <w:sz w:val="24"/>
        </w:rPr>
        <w:t xml:space="preserve"> akisussaasuusutut</w:t>
      </w:r>
      <w:r w:rsidR="00A72384">
        <w:rPr>
          <w:rFonts w:ascii="Times New Roman" w:hAnsi="Times New Roman"/>
          <w:sz w:val="24"/>
        </w:rPr>
        <w:t xml:space="preserve"> isigineqartariaqarluni.</w:t>
      </w:r>
    </w:p>
    <w:p w14:paraId="076A435D" w14:textId="77777777" w:rsidR="00A72384" w:rsidRPr="00EC5E71" w:rsidRDefault="00A72384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F9144EB" w14:textId="53359102" w:rsidR="00A72384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A72384">
        <w:rPr>
          <w:rFonts w:ascii="Times New Roman" w:hAnsi="Times New Roman"/>
          <w:b/>
          <w:sz w:val="24"/>
        </w:rPr>
        <w:t>§ 13.</w:t>
      </w:r>
      <w:r w:rsidR="00A72384">
        <w:rPr>
          <w:rFonts w:ascii="Times New Roman" w:hAnsi="Times New Roman"/>
          <w:sz w:val="24"/>
        </w:rPr>
        <w:t xml:space="preserve">  § 10, imm. 2-mi ilaasunut inunnut misileraaffigineqartunut timillu pisataanik tunisisunut misileraaneq imaluunniit timip ipiutaasartaanik il.il. tigusineq pissutigalugu ajoqusernernut sunulluunniit taarsiisoqassaaq, ajoqusernerup allamik peqquteqarnera ilimanavinngippat</w:t>
      </w:r>
      <w:r w:rsidR="003D6526">
        <w:rPr>
          <w:rFonts w:ascii="Times New Roman" w:hAnsi="Times New Roman"/>
          <w:sz w:val="24"/>
        </w:rPr>
        <w:t>, imaluunniit ajoquserneq annikippat</w:t>
      </w:r>
      <w:r w:rsidR="00A72384">
        <w:rPr>
          <w:rFonts w:ascii="Times New Roman" w:hAnsi="Times New Roman"/>
          <w:sz w:val="24"/>
        </w:rPr>
        <w:t>.</w:t>
      </w:r>
    </w:p>
    <w:p w14:paraId="66BC92E3" w14:textId="77777777" w:rsidR="00A72384" w:rsidRPr="00EC5E71" w:rsidRDefault="00A72384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095EE56" w14:textId="6ACCCA72" w:rsidR="00A72384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09758E">
        <w:rPr>
          <w:rFonts w:ascii="Times New Roman" w:hAnsi="Times New Roman"/>
          <w:b/>
          <w:sz w:val="24"/>
        </w:rPr>
        <w:t>§ 14.</w:t>
      </w:r>
      <w:r w:rsidR="0009758E">
        <w:rPr>
          <w:rFonts w:ascii="Times New Roman" w:hAnsi="Times New Roman"/>
          <w:sz w:val="24"/>
        </w:rPr>
        <w:t xml:space="preserve"> </w:t>
      </w:r>
      <w:r w:rsidR="001F36DC">
        <w:rPr>
          <w:rFonts w:ascii="Times New Roman" w:hAnsi="Times New Roman"/>
          <w:sz w:val="24"/>
        </w:rPr>
        <w:t xml:space="preserve">Peqqinnissamut tunngasuni atorfilik </w:t>
      </w:r>
      <w:r w:rsidR="0009758E">
        <w:rPr>
          <w:rFonts w:ascii="Times New Roman" w:hAnsi="Times New Roman"/>
          <w:sz w:val="24"/>
        </w:rPr>
        <w:t>kinaluunniit sulinermini kapitali manna malillugu taarsiiffigitinneqarsinnaasutut naatsorsuutigisariaqartunik ajoqusernernik ilisimasaqalersoq tamanna pillugu ajoquserneqartumut ilisimatitsisussaatitaavoq kiisalu pisariaqartitsineq malillugu Nunatsinni Nakorsaaneqarfimmut nalunaarutiginninnissamik ikiuuttussaatitaalluni.</w:t>
      </w:r>
    </w:p>
    <w:p w14:paraId="630F2055" w14:textId="1E1E889E" w:rsidR="00090B7A" w:rsidRPr="00EC5E71" w:rsidRDefault="00377BAB" w:rsidP="00EC5E71">
      <w:pPr>
        <w:pStyle w:val="LT-overskrift2"/>
        <w:jc w:val="left"/>
      </w:pPr>
      <w:r>
        <w:t xml:space="preserve">  </w:t>
      </w:r>
      <w:r w:rsidR="008C135E">
        <w:t xml:space="preserve">Imm. 2. </w:t>
      </w:r>
      <w:r>
        <w:t xml:space="preserve"> </w:t>
      </w:r>
      <w:r w:rsidR="008C135E">
        <w:rPr>
          <w:i w:val="0"/>
        </w:rPr>
        <w:t>Paasissutissiinissamut pisussaaffik pillugu malittarisassanik erseqqinnerusunik Naalakkersuisut aalajangersaasinnaapput.</w:t>
      </w:r>
    </w:p>
    <w:p w14:paraId="7DFE7A3A" w14:textId="77777777" w:rsidR="008C135E" w:rsidRPr="00EC5E71" w:rsidRDefault="008C135E" w:rsidP="00EB6996">
      <w:pPr>
        <w:pStyle w:val="LT-overskrift2"/>
        <w:jc w:val="left"/>
      </w:pPr>
    </w:p>
    <w:p w14:paraId="6FF54079" w14:textId="2293D937" w:rsidR="00090B7A" w:rsidRPr="00EC5E71" w:rsidRDefault="00090B7A" w:rsidP="00EC5E71">
      <w:pPr>
        <w:pStyle w:val="LT-overskrift2"/>
      </w:pPr>
      <w:r>
        <w:t>Taarsiinissamik annertussusiliineq il.il.</w:t>
      </w:r>
    </w:p>
    <w:p w14:paraId="6931E5AB" w14:textId="141F084C" w:rsidR="00090B7A" w:rsidRPr="00EC5E71" w:rsidRDefault="00090B7A" w:rsidP="00EC5E71">
      <w:pPr>
        <w:pStyle w:val="LT-overskrift2"/>
        <w:jc w:val="left"/>
      </w:pPr>
    </w:p>
    <w:p w14:paraId="392766CE" w14:textId="6ED36D88" w:rsidR="00090B7A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090B7A">
        <w:rPr>
          <w:rFonts w:ascii="Times New Roman" w:hAnsi="Times New Roman"/>
          <w:b/>
          <w:sz w:val="24"/>
        </w:rPr>
        <w:t>§ 15</w:t>
      </w:r>
      <w:r w:rsidR="00090B7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 w:rsidR="00090B7A">
        <w:rPr>
          <w:rFonts w:ascii="Times New Roman" w:hAnsi="Times New Roman"/>
          <w:sz w:val="24"/>
        </w:rPr>
        <w:t>Taarsiineq ajunngitsorsiassallu taarsiinissamut akisussaaneq pillugu inatsimmi malittarisassat malillugit aalajangersarneqassapput</w:t>
      </w:r>
      <w:r w:rsidR="00367544">
        <w:rPr>
          <w:rFonts w:ascii="Times New Roman" w:hAnsi="Times New Roman"/>
          <w:sz w:val="24"/>
        </w:rPr>
        <w:t xml:space="preserve"> taamaattoq tak. </w:t>
      </w:r>
      <w:r w:rsidR="0060175D">
        <w:rPr>
          <w:rFonts w:ascii="Times New Roman" w:hAnsi="Times New Roman"/>
          <w:sz w:val="24"/>
        </w:rPr>
        <w:t>i</w:t>
      </w:r>
      <w:r w:rsidR="00367544">
        <w:rPr>
          <w:rFonts w:ascii="Times New Roman" w:hAnsi="Times New Roman"/>
          <w:sz w:val="24"/>
        </w:rPr>
        <w:t>mm. 2-7 aamma § 16-18</w:t>
      </w:r>
      <w:r w:rsidR="00090B7A">
        <w:rPr>
          <w:rFonts w:ascii="Times New Roman" w:hAnsi="Times New Roman"/>
          <w:sz w:val="24"/>
        </w:rPr>
        <w:t>.</w:t>
      </w:r>
    </w:p>
    <w:p w14:paraId="2B84BB81" w14:textId="30F6E36D" w:rsidR="003B3F13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090B7A">
        <w:rPr>
          <w:rFonts w:ascii="Times New Roman" w:hAnsi="Times New Roman"/>
          <w:i/>
          <w:sz w:val="24"/>
        </w:rPr>
        <w:t>Imm. 2</w:t>
      </w:r>
      <w:r w:rsidR="00090B7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 w:rsidR="003B3F13">
        <w:rPr>
          <w:rFonts w:ascii="Times New Roman" w:hAnsi="Times New Roman" w:cs="Times New Roman"/>
          <w:iCs/>
          <w:sz w:val="24"/>
          <w:szCs w:val="24"/>
        </w:rPr>
        <w:t>Taarsiiffigitinneq aamma ajunngitsorsiassat imm. 1 naapertorlugu tunniunneqassapput nammineq ta</w:t>
      </w:r>
      <w:r w:rsidR="00367544">
        <w:rPr>
          <w:rFonts w:ascii="Times New Roman" w:hAnsi="Times New Roman" w:cs="Times New Roman"/>
          <w:iCs/>
          <w:sz w:val="24"/>
          <w:szCs w:val="24"/>
        </w:rPr>
        <w:t>piissutinit</w:t>
      </w:r>
      <w:r w:rsidR="003B3F13">
        <w:rPr>
          <w:rFonts w:ascii="Times New Roman" w:hAnsi="Times New Roman" w:cs="Times New Roman"/>
          <w:iCs/>
          <w:sz w:val="24"/>
          <w:szCs w:val="24"/>
        </w:rPr>
        <w:t xml:space="preserve"> imaluunniit ajunngitsorsiassap annertussusiannit</w:t>
      </w:r>
      <w:r w:rsidR="003B3F13" w:rsidRPr="003408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F13">
        <w:rPr>
          <w:rFonts w:ascii="Times New Roman" w:hAnsi="Times New Roman" w:cs="Times New Roman"/>
          <w:iCs/>
          <w:sz w:val="24"/>
          <w:szCs w:val="24"/>
        </w:rPr>
        <w:t>ilanngaatigereerlugit</w:t>
      </w:r>
      <w:r w:rsidR="00367544">
        <w:rPr>
          <w:rFonts w:ascii="Times New Roman" w:hAnsi="Times New Roman" w:cs="Times New Roman"/>
          <w:iCs/>
          <w:sz w:val="24"/>
          <w:szCs w:val="24"/>
        </w:rPr>
        <w:t xml:space="preserve"> tak. </w:t>
      </w:r>
      <w:r w:rsidR="0060175D">
        <w:rPr>
          <w:rFonts w:ascii="Times New Roman" w:hAnsi="Times New Roman" w:cs="Times New Roman"/>
          <w:iCs/>
          <w:sz w:val="24"/>
          <w:szCs w:val="24"/>
        </w:rPr>
        <w:t>i</w:t>
      </w:r>
      <w:r w:rsidR="00367544">
        <w:rPr>
          <w:rFonts w:ascii="Times New Roman" w:hAnsi="Times New Roman" w:cs="Times New Roman"/>
          <w:iCs/>
          <w:sz w:val="24"/>
          <w:szCs w:val="24"/>
        </w:rPr>
        <w:t xml:space="preserve">mm. </w:t>
      </w:r>
      <w:r w:rsidR="008378ED">
        <w:rPr>
          <w:rFonts w:ascii="Times New Roman" w:hAnsi="Times New Roman" w:cs="Times New Roman"/>
          <w:iCs/>
          <w:sz w:val="24"/>
          <w:szCs w:val="24"/>
        </w:rPr>
        <w:t>7</w:t>
      </w:r>
      <w:r w:rsidR="003B3F1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7AF8B5C" w14:textId="2723D78C" w:rsidR="00090B7A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090B7A">
        <w:rPr>
          <w:rFonts w:ascii="Times New Roman" w:hAnsi="Times New Roman"/>
          <w:i/>
          <w:sz w:val="24"/>
        </w:rPr>
        <w:t>Imm. 3</w:t>
      </w:r>
      <w:r w:rsidR="00090B7A">
        <w:rPr>
          <w:rFonts w:ascii="Times New Roman" w:hAnsi="Times New Roman"/>
          <w:sz w:val="24"/>
        </w:rPr>
        <w:t xml:space="preserve">  Imm. 2 naapertorlugu nammineq </w:t>
      </w:r>
      <w:r w:rsidR="00367544">
        <w:rPr>
          <w:rFonts w:ascii="Times New Roman" w:hAnsi="Times New Roman"/>
          <w:sz w:val="24"/>
        </w:rPr>
        <w:t>tapiissutit</w:t>
      </w:r>
      <w:r w:rsidR="00090B7A">
        <w:rPr>
          <w:rFonts w:ascii="Times New Roman" w:hAnsi="Times New Roman"/>
          <w:sz w:val="24"/>
        </w:rPr>
        <w:t xml:space="preserve"> pillugit malittarisassat aalajangersarneqartut  § 10, imm. 2-mi ajoqusernernut ilaasunut atuutsinneqassanngillat.</w:t>
      </w:r>
    </w:p>
    <w:p w14:paraId="7481FCB8" w14:textId="550ADD8A" w:rsidR="00090B7A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090B7A">
        <w:rPr>
          <w:rFonts w:ascii="Times New Roman" w:hAnsi="Times New Roman"/>
          <w:i/>
          <w:sz w:val="24"/>
        </w:rPr>
        <w:t>Imm. 4.</w:t>
      </w:r>
      <w:r w:rsidR="00090B7A">
        <w:rPr>
          <w:rFonts w:ascii="Times New Roman" w:hAnsi="Times New Roman"/>
          <w:sz w:val="24"/>
        </w:rPr>
        <w:t xml:space="preserve">  Alla sinnerlugu akilersimasanut piumasaqaatit matussutissaannut taarsiisoqassanngilaq.</w:t>
      </w:r>
    </w:p>
    <w:p w14:paraId="53FD51B5" w14:textId="0ACA4D0D" w:rsidR="001F7145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BE449A">
        <w:rPr>
          <w:rFonts w:ascii="Times New Roman" w:hAnsi="Times New Roman"/>
          <w:i/>
          <w:sz w:val="24"/>
        </w:rPr>
        <w:t>Imm. 5.</w:t>
      </w:r>
      <w:r w:rsidR="00BE449A">
        <w:rPr>
          <w:rFonts w:ascii="Times New Roman" w:hAnsi="Times New Roman"/>
          <w:sz w:val="24"/>
        </w:rPr>
        <w:t xml:space="preserve">  </w:t>
      </w:r>
      <w:r w:rsidR="00367544">
        <w:rPr>
          <w:rFonts w:ascii="Times New Roman" w:hAnsi="Times New Roman"/>
          <w:sz w:val="24"/>
        </w:rPr>
        <w:t>Imm. 2 naapertorlugu taarsiiffigitinneq imaluunniit ajunngitsorsiassat nammineq tapiissutinit ilanngaatigereeraanni, § 25, imm. 4 naapertorlugu piffissami Napparsimasut taarsiiffigineqarnissaat pillugu aalajangiinermi aki atuuttoq naleqqussarneqassaaq</w:t>
      </w:r>
      <w:r w:rsidR="00367544" w:rsidRPr="004F3EF6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559AEA" w14:textId="6DE00AFF" w:rsidR="00090B7A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C86FB9">
        <w:rPr>
          <w:rFonts w:ascii="Times New Roman" w:hAnsi="Times New Roman"/>
          <w:i/>
          <w:sz w:val="24"/>
        </w:rPr>
        <w:t>Imm. 6.</w:t>
      </w:r>
      <w:r w:rsidR="00C86FB9">
        <w:rPr>
          <w:rFonts w:ascii="Times New Roman" w:hAnsi="Times New Roman"/>
          <w:sz w:val="24"/>
        </w:rPr>
        <w:t xml:space="preserve"> </w:t>
      </w:r>
      <w:r w:rsidR="008378ED">
        <w:rPr>
          <w:rFonts w:ascii="Times New Roman" w:hAnsi="Times New Roman"/>
          <w:sz w:val="24"/>
        </w:rPr>
        <w:t xml:space="preserve"> </w:t>
      </w:r>
      <w:r w:rsidR="00BF468C">
        <w:rPr>
          <w:rFonts w:ascii="Times New Roman" w:hAnsi="Times New Roman" w:cs="Times New Roman"/>
          <w:iCs/>
          <w:sz w:val="24"/>
          <w:szCs w:val="24"/>
        </w:rPr>
        <w:t>Naalakkersuisut maleruaqqusanik aalajangersaasinnaapput makku pillugit, tassa sulinermi aningaasarsianut annaasanut taarsiissuteqarneq aamma anniarnermut taartisinissamut tunngatillugu, imaappat ajoqusernerup kingunerisaanik sulisinnaajunnaartoqarsimappat imaluunniit napparsimasoqarpat piffissami aalajangersakkamik sivisussuseqartumi, taanna annerpaamik qaammatinik pingasunik sivisussuseqarsinnaavoq.</w:t>
      </w:r>
    </w:p>
    <w:p w14:paraId="5718C78F" w14:textId="7748BA9C" w:rsidR="00367544" w:rsidRPr="00EC5E71" w:rsidRDefault="008378ED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67544">
        <w:rPr>
          <w:rFonts w:ascii="Times New Roman" w:hAnsi="Times New Roman" w:cs="Times New Roman"/>
          <w:i/>
          <w:sz w:val="24"/>
          <w:szCs w:val="24"/>
        </w:rPr>
        <w:t>Imm</w:t>
      </w:r>
      <w:r w:rsidR="00367544" w:rsidRPr="00372E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7544">
        <w:rPr>
          <w:rFonts w:ascii="Times New Roman" w:hAnsi="Times New Roman" w:cs="Times New Roman"/>
          <w:i/>
          <w:sz w:val="24"/>
          <w:szCs w:val="24"/>
        </w:rPr>
        <w:t>7</w:t>
      </w:r>
      <w:r w:rsidR="00367544" w:rsidRPr="00372EA1">
        <w:rPr>
          <w:rFonts w:ascii="Times New Roman" w:hAnsi="Times New Roman" w:cs="Times New Roman"/>
          <w:i/>
          <w:sz w:val="24"/>
          <w:szCs w:val="24"/>
        </w:rPr>
        <w:t>.</w:t>
      </w:r>
      <w:r w:rsidR="00367544">
        <w:rPr>
          <w:rFonts w:ascii="Times New Roman" w:hAnsi="Times New Roman" w:cs="Times New Roman"/>
          <w:iCs/>
          <w:sz w:val="24"/>
          <w:szCs w:val="24"/>
        </w:rPr>
        <w:t xml:space="preserve">  Naalakkersuisut nammineq tapiissutit pillugit malittarisassanik annertunerusumik aalajangersaassapput.</w:t>
      </w:r>
    </w:p>
    <w:p w14:paraId="15E0E655" w14:textId="160D3351" w:rsidR="00090B7A" w:rsidRPr="00EC5E71" w:rsidRDefault="00090B7A" w:rsidP="00EB6996">
      <w:pPr>
        <w:pStyle w:val="LT-overskrift2"/>
        <w:jc w:val="left"/>
      </w:pPr>
    </w:p>
    <w:p w14:paraId="2A722B66" w14:textId="63E7BA22" w:rsidR="00367544" w:rsidRPr="00692D5D" w:rsidRDefault="00377BAB" w:rsidP="00367544">
      <w:pPr>
        <w:spacing w:after="0" w:line="288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1830E6">
        <w:rPr>
          <w:rFonts w:ascii="Times New Roman" w:hAnsi="Times New Roman"/>
          <w:b/>
          <w:sz w:val="24"/>
        </w:rPr>
        <w:t>§ 16</w:t>
      </w:r>
      <w:r w:rsidR="001830E6">
        <w:rPr>
          <w:rFonts w:ascii="Times New Roman" w:hAnsi="Times New Roman"/>
          <w:sz w:val="24"/>
        </w:rPr>
        <w:t xml:space="preserve">.  </w:t>
      </w:r>
      <w:r w:rsidR="00A7142B">
        <w:rPr>
          <w:rFonts w:ascii="Times New Roman" w:hAnsi="Times New Roman" w:cs="Times New Roman"/>
          <w:iCs/>
          <w:sz w:val="24"/>
          <w:szCs w:val="24"/>
        </w:rPr>
        <w:t>Meeqqamut, 18-inik suli ukioqaler</w:t>
      </w:r>
      <w:r w:rsidR="0060175D">
        <w:rPr>
          <w:rFonts w:ascii="Times New Roman" w:hAnsi="Times New Roman" w:cs="Times New Roman"/>
          <w:iCs/>
          <w:sz w:val="24"/>
          <w:szCs w:val="24"/>
        </w:rPr>
        <w:t>n</w:t>
      </w:r>
      <w:r w:rsidR="00A7142B">
        <w:rPr>
          <w:rFonts w:ascii="Times New Roman" w:hAnsi="Times New Roman" w:cs="Times New Roman"/>
          <w:iCs/>
          <w:sz w:val="24"/>
          <w:szCs w:val="24"/>
        </w:rPr>
        <w:t>ani ajoqusernerup kingunerisaanik toqusumut angajoqqaatut oqartussaassuseqartoq imaluunniit oqartussaassuseqartut, inatsimmi kapitali 3-mut ilaapput, 184.500 kr.-nik (2023-mi annertussuseq) ajunngitsorsiassaqarput</w:t>
      </w:r>
      <w:r w:rsidR="00367544" w:rsidRPr="00692D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78F7AB1D" w14:textId="0B9ED9C4" w:rsidR="00367544" w:rsidRPr="003D281B" w:rsidRDefault="00A7142B" w:rsidP="00367544">
      <w:pPr>
        <w:spacing w:after="0" w:line="288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Imm</w:t>
      </w:r>
      <w:r w:rsidR="00367544" w:rsidRPr="00692D5D">
        <w:rPr>
          <w:rFonts w:ascii="Times New Roman" w:hAnsi="Times New Roman" w:cs="Times New Roman"/>
          <w:i/>
          <w:sz w:val="24"/>
          <w:szCs w:val="24"/>
        </w:rPr>
        <w:t>.</w:t>
      </w:r>
      <w:r w:rsidR="00367544" w:rsidRPr="00E05E28">
        <w:rPr>
          <w:rFonts w:ascii="Times New Roman" w:hAnsi="Times New Roman"/>
          <w:sz w:val="24"/>
        </w:rPr>
        <w:t xml:space="preserve"> 2</w:t>
      </w:r>
      <w:r w:rsidR="00367544" w:rsidRPr="00692D5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F7809">
        <w:rPr>
          <w:rFonts w:ascii="Times New Roman" w:hAnsi="Times New Roman" w:cs="Times New Roman"/>
          <w:iCs/>
          <w:sz w:val="24"/>
          <w:szCs w:val="24"/>
        </w:rPr>
        <w:t xml:space="preserve">Meeraq imm. 1-imi ilaasutut paasineqassaaq meeraq uumalluni inunngornikoq kiisalu meeraq toqungalluni inunngornikoq, naartuneq </w:t>
      </w:r>
      <w:r w:rsidR="0060175D">
        <w:rPr>
          <w:rFonts w:ascii="Times New Roman" w:hAnsi="Times New Roman" w:cs="Times New Roman"/>
          <w:iCs/>
          <w:sz w:val="24"/>
          <w:szCs w:val="24"/>
        </w:rPr>
        <w:t xml:space="preserve">minnerpaamik </w:t>
      </w:r>
      <w:r w:rsidR="008F7809">
        <w:rPr>
          <w:rFonts w:ascii="Times New Roman" w:hAnsi="Times New Roman" w:cs="Times New Roman"/>
          <w:iCs/>
          <w:sz w:val="24"/>
          <w:szCs w:val="24"/>
        </w:rPr>
        <w:t>tamakkiisumik sapaatip akunneri 22-t sivisussuseqarsimappat</w:t>
      </w:r>
      <w:r w:rsidR="00367544" w:rsidRPr="00692D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506C672D" w14:textId="13C45884" w:rsidR="00367544" w:rsidRPr="003D281B" w:rsidRDefault="008F7809" w:rsidP="00367544">
      <w:pPr>
        <w:spacing w:after="0" w:line="288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Imm</w:t>
      </w:r>
      <w:r w:rsidR="00367544" w:rsidRPr="00692D5D">
        <w:rPr>
          <w:rFonts w:ascii="Times New Roman" w:hAnsi="Times New Roman" w:cs="Times New Roman"/>
          <w:i/>
          <w:sz w:val="24"/>
          <w:szCs w:val="24"/>
        </w:rPr>
        <w:t>.</w:t>
      </w:r>
      <w:r w:rsidR="00367544" w:rsidRPr="00692D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7544" w:rsidRPr="00692D5D">
        <w:rPr>
          <w:rFonts w:ascii="Times New Roman" w:hAnsi="Times New Roman" w:cs="Times New Roman"/>
          <w:i/>
          <w:sz w:val="24"/>
          <w:szCs w:val="24"/>
        </w:rPr>
        <w:t>3</w:t>
      </w:r>
      <w:r w:rsidR="00367544" w:rsidRPr="00692D5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F2466">
        <w:rPr>
          <w:rFonts w:ascii="Times New Roman" w:hAnsi="Times New Roman" w:cs="Times New Roman"/>
          <w:iCs/>
          <w:sz w:val="24"/>
          <w:szCs w:val="24"/>
        </w:rPr>
        <w:t>Imm. 1 naapertorlugu ajunngitsorsiat ataasiaannarlutik tunniunneqarsinnaapput</w:t>
      </w:r>
      <w:r w:rsidR="00367544" w:rsidRPr="00692D5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F7052">
        <w:rPr>
          <w:rFonts w:ascii="Times New Roman" w:hAnsi="Times New Roman" w:cs="Times New Roman"/>
          <w:iCs/>
          <w:sz w:val="24"/>
          <w:szCs w:val="24"/>
        </w:rPr>
        <w:t>Angajoqqaatut oqartussaassummik piginnittut, ataatsimut angajoqqaatut oqartussaappata</w:t>
      </w:r>
      <w:r w:rsidR="00367544" w:rsidRPr="00692D5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F7052">
        <w:rPr>
          <w:rFonts w:ascii="Times New Roman" w:hAnsi="Times New Roman" w:cs="Times New Roman"/>
          <w:iCs/>
          <w:sz w:val="24"/>
          <w:szCs w:val="24"/>
        </w:rPr>
        <w:t>imm. 1 naapertorlugu ajunngitsorsiat qeqqatigut avillugit tunniunneqassapput</w:t>
      </w:r>
      <w:r w:rsidR="00367544" w:rsidRPr="00692D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BF1C10" w14:textId="56883DD2" w:rsidR="00367544" w:rsidRPr="0075563E" w:rsidRDefault="00DF7052" w:rsidP="00367544">
      <w:pPr>
        <w:spacing w:after="0" w:line="288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75563E">
        <w:rPr>
          <w:rFonts w:ascii="Times New Roman" w:hAnsi="Times New Roman" w:cs="Times New Roman"/>
          <w:i/>
          <w:sz w:val="24"/>
          <w:szCs w:val="24"/>
        </w:rPr>
        <w:t>Imm</w:t>
      </w:r>
      <w:r w:rsidR="00367544" w:rsidRPr="0075563E">
        <w:rPr>
          <w:rFonts w:ascii="Times New Roman" w:hAnsi="Times New Roman" w:cs="Times New Roman"/>
          <w:i/>
          <w:sz w:val="24"/>
          <w:szCs w:val="24"/>
        </w:rPr>
        <w:t>. 4.</w:t>
      </w:r>
      <w:r w:rsidR="00367544" w:rsidRPr="007556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563E" w:rsidRPr="007556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1BFA" w:rsidRPr="0075563E">
        <w:rPr>
          <w:rFonts w:ascii="Times New Roman" w:hAnsi="Times New Roman" w:cs="Times New Roman"/>
          <w:iCs/>
          <w:sz w:val="24"/>
          <w:szCs w:val="24"/>
        </w:rPr>
        <w:t xml:space="preserve">Ajunngitsorsiassat </w:t>
      </w:r>
      <w:proofErr w:type="spellStart"/>
      <w:r w:rsidR="000E1BFA" w:rsidRPr="0075563E">
        <w:rPr>
          <w:rFonts w:ascii="Times New Roman" w:hAnsi="Times New Roman" w:cs="Times New Roman"/>
          <w:iCs/>
          <w:sz w:val="24"/>
          <w:szCs w:val="24"/>
        </w:rPr>
        <w:t>imm</w:t>
      </w:r>
      <w:proofErr w:type="spellEnd"/>
      <w:r w:rsidR="000E1BFA" w:rsidRPr="0075563E">
        <w:rPr>
          <w:rFonts w:ascii="Times New Roman" w:hAnsi="Times New Roman" w:cs="Times New Roman"/>
          <w:iCs/>
          <w:sz w:val="24"/>
          <w:szCs w:val="24"/>
        </w:rPr>
        <w:t>. 1-imi aalajangersarneqartut ukiumut ataasiarlutik naleqqussarneqartarput</w:t>
      </w:r>
      <w:r w:rsidR="00367544" w:rsidRPr="0075563E">
        <w:rPr>
          <w:rFonts w:ascii="Times New Roman" w:hAnsi="Times New Roman" w:cs="Times New Roman"/>
          <w:sz w:val="24"/>
          <w:szCs w:val="24"/>
        </w:rPr>
        <w:t xml:space="preserve">, </w:t>
      </w:r>
      <w:r w:rsidR="000E1BFA" w:rsidRPr="0075563E">
        <w:rPr>
          <w:rFonts w:ascii="Times New Roman" w:hAnsi="Times New Roman" w:cs="Times New Roman"/>
          <w:sz w:val="24"/>
          <w:szCs w:val="24"/>
        </w:rPr>
        <w:t>tak</w:t>
      </w:r>
      <w:r w:rsidR="00367544" w:rsidRPr="0075563E">
        <w:rPr>
          <w:rFonts w:ascii="Times New Roman" w:hAnsi="Times New Roman" w:cs="Times New Roman"/>
          <w:sz w:val="24"/>
          <w:szCs w:val="24"/>
        </w:rPr>
        <w:t xml:space="preserve">. </w:t>
      </w:r>
      <w:r w:rsidR="00306276" w:rsidRPr="0075563E">
        <w:rPr>
          <w:rFonts w:ascii="Times New Roman" w:hAnsi="Times New Roman" w:cs="Times New Roman"/>
          <w:sz w:val="24"/>
          <w:szCs w:val="24"/>
        </w:rPr>
        <w:t>p</w:t>
      </w:r>
      <w:r w:rsidR="000E1BFA" w:rsidRPr="0075563E">
        <w:rPr>
          <w:rFonts w:ascii="Times New Roman" w:hAnsi="Times New Roman" w:cs="Times New Roman"/>
          <w:sz w:val="24"/>
          <w:szCs w:val="24"/>
        </w:rPr>
        <w:t xml:space="preserve">rocenti aaqqiissutissaq aamma maannakkorpiaq aningaasarsiat pillugit </w:t>
      </w:r>
      <w:r w:rsidR="00367544" w:rsidRPr="0075563E">
        <w:rPr>
          <w:rFonts w:ascii="Times New Roman" w:hAnsi="Times New Roman" w:cs="Times New Roman"/>
          <w:sz w:val="24"/>
          <w:szCs w:val="24"/>
        </w:rPr>
        <w:t>Inatsisartut</w:t>
      </w:r>
      <w:r w:rsidR="000E1BFA" w:rsidRPr="0075563E">
        <w:rPr>
          <w:rFonts w:ascii="Times New Roman" w:hAnsi="Times New Roman" w:cs="Times New Roman"/>
          <w:sz w:val="24"/>
          <w:szCs w:val="24"/>
        </w:rPr>
        <w:t xml:space="preserve"> inatsisaat</w:t>
      </w:r>
      <w:r w:rsidR="00367544" w:rsidRPr="0075563E">
        <w:rPr>
          <w:rFonts w:ascii="Times New Roman" w:hAnsi="Times New Roman" w:cs="Times New Roman"/>
          <w:sz w:val="24"/>
          <w:szCs w:val="24"/>
        </w:rPr>
        <w:t xml:space="preserve">. </w:t>
      </w:r>
      <w:r w:rsidR="00C04F13" w:rsidRPr="0075563E">
        <w:rPr>
          <w:rFonts w:ascii="Times New Roman" w:hAnsi="Times New Roman" w:cs="Times New Roman"/>
          <w:sz w:val="24"/>
          <w:szCs w:val="24"/>
        </w:rPr>
        <w:t>Tamatuma kingorna akit saqqummertut 500 koruuninik agguarsinnaasunik qaninnerpaamut akunnaallilerneqassapput</w:t>
      </w:r>
      <w:r w:rsidR="00367544" w:rsidRPr="007556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04F13" w:rsidRPr="0075563E">
        <w:rPr>
          <w:rFonts w:ascii="Times New Roman" w:hAnsi="Times New Roman" w:cs="Times New Roman"/>
          <w:iCs/>
          <w:sz w:val="24"/>
          <w:szCs w:val="24"/>
        </w:rPr>
        <w:t>Naleqqussaaneq akunnaalliliinnginnermi piffissami naleqqussaaffiusumi aki atuuttoq tunngavigalugu pissaaq</w:t>
      </w:r>
      <w:r w:rsidR="00367544" w:rsidRPr="0075563E">
        <w:rPr>
          <w:rFonts w:ascii="Times New Roman" w:hAnsi="Times New Roman" w:cs="Times New Roman"/>
          <w:iCs/>
          <w:sz w:val="24"/>
          <w:szCs w:val="24"/>
        </w:rPr>
        <w:t>.</w:t>
      </w:r>
    </w:p>
    <w:p w14:paraId="63A46F2C" w14:textId="77777777" w:rsidR="00367544" w:rsidRPr="00A70F6A" w:rsidRDefault="00367544" w:rsidP="00367544">
      <w:pPr>
        <w:spacing w:after="0" w:line="288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</w:p>
    <w:p w14:paraId="3649D143" w14:textId="5489D38B" w:rsidR="00367544" w:rsidRPr="004F3EF6" w:rsidRDefault="00367544" w:rsidP="00367544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F139D8">
        <w:rPr>
          <w:rFonts w:ascii="Times New Roman" w:hAnsi="Times New Roman" w:cs="Times New Roman"/>
          <w:b/>
          <w:bCs/>
          <w:iCs/>
          <w:sz w:val="24"/>
          <w:szCs w:val="24"/>
        </w:rPr>
        <w:t>§ 17.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§ 3, § 4, </w:t>
      </w:r>
      <w:r w:rsidR="00C04F13">
        <w:rPr>
          <w:rFonts w:ascii="Times New Roman" w:hAnsi="Times New Roman" w:cs="Times New Roman"/>
          <w:iCs/>
          <w:sz w:val="24"/>
          <w:szCs w:val="24"/>
        </w:rPr>
        <w:t>imm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. 1, § 6, </w:t>
      </w:r>
      <w:r w:rsidR="00C04F13">
        <w:rPr>
          <w:rFonts w:ascii="Times New Roman" w:hAnsi="Times New Roman" w:cs="Times New Roman"/>
          <w:iCs/>
          <w:sz w:val="24"/>
          <w:szCs w:val="24"/>
        </w:rPr>
        <w:t>imm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. 2, § 8, § 13, </w:t>
      </w:r>
      <w:r w:rsidR="00C04F13">
        <w:rPr>
          <w:rFonts w:ascii="Times New Roman" w:hAnsi="Times New Roman" w:cs="Times New Roman"/>
          <w:iCs/>
          <w:sz w:val="24"/>
          <w:szCs w:val="24"/>
        </w:rPr>
        <w:t>imm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. 1, </w:t>
      </w:r>
      <w:r w:rsidR="00C04F13">
        <w:rPr>
          <w:rFonts w:ascii="Times New Roman" w:hAnsi="Times New Roman" w:cs="Times New Roman"/>
          <w:iCs/>
          <w:sz w:val="24"/>
          <w:szCs w:val="24"/>
        </w:rPr>
        <w:t>oqaaseqatigiit aappaat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04F13">
        <w:rPr>
          <w:rFonts w:ascii="Times New Roman" w:hAnsi="Times New Roman" w:cs="Times New Roman"/>
          <w:iCs/>
          <w:sz w:val="24"/>
          <w:szCs w:val="24"/>
        </w:rPr>
        <w:t>aamma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 § 14 a </w:t>
      </w:r>
      <w:r w:rsidR="00C04F13">
        <w:rPr>
          <w:rFonts w:ascii="Times New Roman" w:hAnsi="Times New Roman" w:cs="Times New Roman"/>
          <w:iCs/>
          <w:sz w:val="24"/>
          <w:szCs w:val="24"/>
        </w:rPr>
        <w:t>taarsiinissamut akisussaaffik pillugu inatsit naapertorlugu taarsiissutissat ajunngitsorsiassallu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04F13">
        <w:rPr>
          <w:rFonts w:ascii="Times New Roman" w:hAnsi="Times New Roman" w:cs="Times New Roman"/>
          <w:iCs/>
          <w:sz w:val="24"/>
          <w:szCs w:val="24"/>
        </w:rPr>
        <w:t>kapitali 3-mi malittarisassat naapertorlugit akuerineqartut</w:t>
      </w:r>
      <w:r w:rsidRPr="00A70F6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04F13">
        <w:rPr>
          <w:rFonts w:ascii="Times New Roman" w:hAnsi="Times New Roman" w:cs="Times New Roman"/>
          <w:iCs/>
          <w:sz w:val="24"/>
          <w:szCs w:val="24"/>
        </w:rPr>
        <w:t>taarsiinissamut akisussaaffik pillugu inatsimmi § 15, imm. 1-imi malittarisassat naapertorlugit naleqqussarneqassapput kiisalu piffissami aalajangiiffiusumi akit naleqqussarneqartut atuuttut tunngavigalugit aalajangersarneqassallutik</w:t>
      </w:r>
      <w:r w:rsidRPr="00A70F6A">
        <w:rPr>
          <w:rFonts w:ascii="Times New Roman" w:hAnsi="Times New Roman" w:cs="Times New Roman"/>
          <w:iCs/>
          <w:sz w:val="24"/>
          <w:szCs w:val="24"/>
        </w:rPr>
        <w:t>.</w:t>
      </w:r>
    </w:p>
    <w:p w14:paraId="48EDCEDB" w14:textId="3EC055E3" w:rsidR="00367544" w:rsidRPr="00804D4F" w:rsidRDefault="00367544" w:rsidP="00367544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04F13">
        <w:rPr>
          <w:rFonts w:ascii="Times New Roman" w:hAnsi="Times New Roman" w:cs="Times New Roman"/>
          <w:i/>
          <w:sz w:val="24"/>
          <w:szCs w:val="24"/>
        </w:rPr>
        <w:t>Imm</w:t>
      </w:r>
      <w:r w:rsidRPr="00F139D8">
        <w:rPr>
          <w:rFonts w:ascii="Times New Roman" w:hAnsi="Times New Roman" w:cs="Times New Roman"/>
          <w:i/>
          <w:sz w:val="24"/>
          <w:szCs w:val="24"/>
        </w:rPr>
        <w:t>. 2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4F13">
        <w:rPr>
          <w:rFonts w:ascii="Times New Roman" w:hAnsi="Times New Roman" w:cs="Times New Roman"/>
          <w:iCs/>
          <w:sz w:val="24"/>
          <w:szCs w:val="24"/>
        </w:rPr>
        <w:t>Taarsiinissamut akisussaaffik pillugu inatsimmi § 7 aamma taarsiinissamut akisussaaffik pillugu inatsimmi § 14 naapertorlugit ukiumoortumik akissarsiat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04F13">
        <w:rPr>
          <w:rFonts w:ascii="Times New Roman" w:hAnsi="Times New Roman" w:cs="Times New Roman"/>
          <w:iCs/>
          <w:sz w:val="24"/>
          <w:szCs w:val="24"/>
        </w:rPr>
        <w:t>kapitali 3-mi malittarisassat naapertorlugit akuerineqartut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04F13">
        <w:rPr>
          <w:rFonts w:ascii="Times New Roman" w:hAnsi="Times New Roman" w:cs="Times New Roman"/>
          <w:iCs/>
          <w:sz w:val="24"/>
          <w:szCs w:val="24"/>
        </w:rPr>
        <w:t>taarsiinissamut akisussaaffik pillugu inatsimmi § 15, imm. 1-imi malittarisassat naapertorlugit piffissami ajutoorfiup pilernerani aamma piffissami aalajangiiffiusumi naleqqussarneqassapput</w:t>
      </w:r>
      <w:r w:rsidRPr="00804D4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258764" w14:textId="58DC0ADC" w:rsidR="00367544" w:rsidRPr="00804D4F" w:rsidRDefault="00367544" w:rsidP="00367544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04F13">
        <w:rPr>
          <w:rFonts w:ascii="Times New Roman" w:hAnsi="Times New Roman" w:cs="Times New Roman"/>
          <w:i/>
          <w:sz w:val="24"/>
          <w:szCs w:val="24"/>
        </w:rPr>
        <w:t>Imm</w:t>
      </w:r>
      <w:r w:rsidRPr="00F139D8">
        <w:rPr>
          <w:rFonts w:ascii="Times New Roman" w:hAnsi="Times New Roman" w:cs="Times New Roman"/>
          <w:i/>
          <w:sz w:val="24"/>
          <w:szCs w:val="24"/>
        </w:rPr>
        <w:t>. 3</w:t>
      </w:r>
      <w:r w:rsidRPr="004F3EF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749D">
        <w:rPr>
          <w:rFonts w:ascii="Times New Roman" w:hAnsi="Times New Roman" w:cs="Times New Roman"/>
          <w:iCs/>
          <w:sz w:val="24"/>
          <w:szCs w:val="24"/>
        </w:rPr>
        <w:t>Taarsiinissamut akisussaaffik pillugu inatsimmi §§ 1, 2 aamma 12 naapertorlugit taarsigassarsiat aamma ajunngitsorsiat, kapitali 3-mi malittarisassat naapertorlugit akuerineqartut, aamma aki naleqqersorneqartut tunngavigalugit aalajangerneqartut piffissami taarsiiffiusumi taarsiinissamut akisussaaffik pillugu inatsimmi § 15, imm. 1 oqaaseqatigiit siulliit malittarisassat naapertorlugit naleqqersuunneqassapput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3749D">
        <w:rPr>
          <w:rFonts w:ascii="Times New Roman" w:hAnsi="Times New Roman" w:cs="Times New Roman"/>
          <w:iCs/>
          <w:sz w:val="24"/>
          <w:szCs w:val="24"/>
        </w:rPr>
        <w:t>Aki naleqqersorneqartoq 5 koruuninik agguarsinnaasunik qaninnerpaamut akunnaallilerneqassapput</w:t>
      </w:r>
      <w:r w:rsidRPr="004F3EF6">
        <w:rPr>
          <w:rFonts w:ascii="Times New Roman" w:hAnsi="Times New Roman" w:cs="Times New Roman"/>
          <w:iCs/>
          <w:sz w:val="24"/>
          <w:szCs w:val="24"/>
        </w:rPr>
        <w:t>.</w:t>
      </w:r>
    </w:p>
    <w:p w14:paraId="48C7ED61" w14:textId="5F23150D" w:rsidR="00367544" w:rsidRPr="004F3EF6" w:rsidRDefault="00367544" w:rsidP="00367544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3749D">
        <w:rPr>
          <w:rFonts w:ascii="Times New Roman" w:hAnsi="Times New Roman" w:cs="Times New Roman"/>
          <w:i/>
          <w:sz w:val="24"/>
          <w:szCs w:val="24"/>
        </w:rPr>
        <w:t>Imm</w:t>
      </w:r>
      <w:r w:rsidRPr="00F139D8">
        <w:rPr>
          <w:rFonts w:ascii="Times New Roman" w:hAnsi="Times New Roman" w:cs="Times New Roman"/>
          <w:i/>
          <w:sz w:val="24"/>
          <w:szCs w:val="24"/>
        </w:rPr>
        <w:t>. 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07B">
        <w:rPr>
          <w:rFonts w:ascii="Times New Roman" w:hAnsi="Times New Roman" w:cs="Times New Roman"/>
          <w:iCs/>
          <w:sz w:val="24"/>
          <w:szCs w:val="24"/>
        </w:rPr>
        <w:t>§ 16 naapertorlugu ajunngitsorsiat aalajangerneqassapput, § 16, imm. 4-mi piffissami aalajangiiffiusumi aki atuuttoq tunngavigalugu</w:t>
      </w:r>
      <w:r w:rsidRPr="004F3EF6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EA8B37" w14:textId="77777777" w:rsidR="00367544" w:rsidRPr="004F3EF6" w:rsidRDefault="00367544" w:rsidP="00367544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</w:p>
    <w:p w14:paraId="726490F2" w14:textId="201FAE0E" w:rsidR="00367544" w:rsidRDefault="00367544" w:rsidP="00367544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F139D8">
        <w:rPr>
          <w:rFonts w:ascii="Times New Roman" w:hAnsi="Times New Roman" w:cs="Times New Roman"/>
          <w:b/>
          <w:bCs/>
          <w:iCs/>
          <w:sz w:val="24"/>
          <w:szCs w:val="24"/>
        </w:rPr>
        <w:t>§ 18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707B">
        <w:rPr>
          <w:rFonts w:ascii="Times New Roman" w:hAnsi="Times New Roman" w:cs="Times New Roman"/>
          <w:iCs/>
          <w:sz w:val="24"/>
          <w:szCs w:val="24"/>
        </w:rPr>
        <w:t>Taarsiissutit aamma ajunngitsorsiat pillugit akuersinerup kingorna sapaatip akunneri 5-it sinnerlugit taarsiissutit aamma ajunngitsorsiat akilerneqarsimappata</w:t>
      </w:r>
      <w:r w:rsidRPr="004F3EF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7707B">
        <w:rPr>
          <w:rFonts w:ascii="Times New Roman" w:hAnsi="Times New Roman" w:cs="Times New Roman"/>
          <w:iCs/>
          <w:sz w:val="24"/>
          <w:szCs w:val="24"/>
        </w:rPr>
        <w:t xml:space="preserve">aki piffissami aalajangiiffiusumit ernialersorneqassaaq, ukiumut erniaqarluni akiliinissap tungaanut, kingusinaarluni akiliinermi erniat il.il. pillugit Kalaallit Nunaanni peqqussut naapertorlugu </w:t>
      </w:r>
      <w:r w:rsidRPr="004F3EF6">
        <w:rPr>
          <w:rFonts w:ascii="Times New Roman" w:hAnsi="Times New Roman" w:cs="Times New Roman"/>
          <w:iCs/>
          <w:sz w:val="24"/>
          <w:szCs w:val="24"/>
        </w:rPr>
        <w:t>§ 5.</w:t>
      </w:r>
    </w:p>
    <w:p w14:paraId="4BD84EB2" w14:textId="77777777" w:rsidR="00367544" w:rsidRDefault="00367544" w:rsidP="00367544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</w:p>
    <w:p w14:paraId="2D0F55E0" w14:textId="78A4687B" w:rsidR="0082717D" w:rsidRPr="0023238F" w:rsidRDefault="00367544" w:rsidP="003675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961AB">
        <w:rPr>
          <w:rFonts w:ascii="Times New Roman" w:hAnsi="Times New Roman" w:cs="Times New Roman"/>
          <w:b/>
          <w:iCs/>
          <w:sz w:val="24"/>
          <w:szCs w:val="24"/>
        </w:rPr>
        <w:t>§ 19.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717D">
        <w:rPr>
          <w:rFonts w:ascii="Times New Roman" w:hAnsi="Times New Roman" w:cs="Times New Roman"/>
          <w:iCs/>
          <w:sz w:val="24"/>
          <w:szCs w:val="24"/>
        </w:rPr>
        <w:t>Napparsimasumut imaluunniit taassuma qimataanut taarsiissutissaq appartinneqarsinnaavoq imaluunniit pissutsit naapertorlugit atorunnaarsinneqarsinnaavoq, imaappat napparsimasoq piaaraluneerluni imaluunniit mianersuaalliorujussuarluni ajoqusernermut pisooqataasimappat.</w:t>
      </w:r>
    </w:p>
    <w:p w14:paraId="5485D37D" w14:textId="77777777" w:rsidR="0082717D" w:rsidRPr="00EC5E71" w:rsidRDefault="0082717D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</w:p>
    <w:p w14:paraId="2B37FB0A" w14:textId="46A7478C" w:rsidR="007C2A47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1830E6">
        <w:rPr>
          <w:rFonts w:ascii="Times New Roman" w:hAnsi="Times New Roman"/>
          <w:b/>
          <w:sz w:val="24"/>
        </w:rPr>
        <w:t xml:space="preserve">§ </w:t>
      </w:r>
      <w:r w:rsidR="00367544">
        <w:rPr>
          <w:rFonts w:ascii="Times New Roman" w:hAnsi="Times New Roman"/>
          <w:b/>
          <w:sz w:val="24"/>
        </w:rPr>
        <w:t>20</w:t>
      </w:r>
      <w:r w:rsidR="001830E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 w:rsidR="001830E6">
        <w:rPr>
          <w:rFonts w:ascii="Times New Roman" w:hAnsi="Times New Roman"/>
          <w:sz w:val="24"/>
        </w:rPr>
        <w:t>Kapitalimi matumani malittarisassat naapertorlugit napparsimasoq taassumaluunniit qimata</w:t>
      </w:r>
      <w:r w:rsidR="0082717D">
        <w:rPr>
          <w:rFonts w:ascii="Times New Roman" w:hAnsi="Times New Roman"/>
          <w:sz w:val="24"/>
        </w:rPr>
        <w:t>i</w:t>
      </w:r>
      <w:r w:rsidR="001830E6">
        <w:rPr>
          <w:rFonts w:ascii="Times New Roman" w:hAnsi="Times New Roman"/>
          <w:sz w:val="24"/>
        </w:rPr>
        <w:t xml:space="preserve"> taarsiivigineqarsimappat imaluunniit taarsiivigineqarnissamik piumasaqarsimappat ajoqusernermut taarsiinissamut akisussaasinnaasumut taarsiinissamut piumasaqaateqarsinnaanngilaq.</w:t>
      </w:r>
    </w:p>
    <w:p w14:paraId="0D6A95B0" w14:textId="77777777" w:rsidR="007C2A47" w:rsidRPr="00EC5E71" w:rsidRDefault="007C2A47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</w:p>
    <w:p w14:paraId="1B3D3394" w14:textId="1A976C50" w:rsidR="007C2A47" w:rsidRDefault="00377BAB" w:rsidP="00EC5E71">
      <w:pPr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1830E6">
        <w:rPr>
          <w:rFonts w:ascii="Times New Roman" w:hAnsi="Times New Roman"/>
          <w:b/>
          <w:sz w:val="24"/>
        </w:rPr>
        <w:t xml:space="preserve">§ </w:t>
      </w:r>
      <w:r w:rsidR="00367544">
        <w:rPr>
          <w:rFonts w:ascii="Times New Roman" w:hAnsi="Times New Roman"/>
          <w:b/>
          <w:sz w:val="24"/>
        </w:rPr>
        <w:t>21</w:t>
      </w:r>
      <w:r w:rsidR="001830E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 w:rsidR="001830E6">
        <w:rPr>
          <w:rFonts w:ascii="Times New Roman" w:hAnsi="Times New Roman"/>
          <w:sz w:val="24"/>
        </w:rPr>
        <w:t xml:space="preserve">Nalinginnaasumik taarsinissamut piumasaqaatit malillugit napparsimasumut taassumaluunniit qimataanut, § 10-mut ilaasumut taarsiinissamut akisussaalersimappat </w:t>
      </w:r>
      <w:r w:rsidR="0082717D">
        <w:rPr>
          <w:rFonts w:ascii="Times New Roman" w:hAnsi="Times New Roman" w:cs="Times New Roman"/>
          <w:iCs/>
          <w:sz w:val="24"/>
          <w:szCs w:val="24"/>
        </w:rPr>
        <w:t xml:space="preserve">piaaraluneerluni </w:t>
      </w:r>
      <w:r w:rsidR="001830E6">
        <w:rPr>
          <w:rFonts w:ascii="Times New Roman" w:hAnsi="Times New Roman"/>
          <w:sz w:val="24"/>
        </w:rPr>
        <w:t xml:space="preserve">ajoquserneq pisimappat </w:t>
      </w:r>
      <w:r w:rsidR="003C0FC6">
        <w:rPr>
          <w:rFonts w:ascii="Times New Roman" w:hAnsi="Times New Roman"/>
          <w:sz w:val="24"/>
        </w:rPr>
        <w:t>§</w:t>
      </w:r>
      <w:r w:rsidR="001830E6">
        <w:rPr>
          <w:rFonts w:ascii="Times New Roman" w:hAnsi="Times New Roman"/>
          <w:sz w:val="24"/>
        </w:rPr>
        <w:t xml:space="preserve"> 15</w:t>
      </w:r>
      <w:r w:rsidR="003C0FC6">
        <w:rPr>
          <w:rFonts w:ascii="Times New Roman" w:hAnsi="Times New Roman"/>
          <w:sz w:val="24"/>
        </w:rPr>
        <w:t>-16</w:t>
      </w:r>
      <w:r w:rsidR="001830E6">
        <w:rPr>
          <w:rFonts w:ascii="Times New Roman" w:hAnsi="Times New Roman"/>
          <w:sz w:val="24"/>
        </w:rPr>
        <w:t xml:space="preserve"> naapertorlugu taarsiinerit alla sinnerlugu akilersimasanut piumasaqaatinut taamaallaat tunngaviusinnaapput.</w:t>
      </w:r>
    </w:p>
    <w:p w14:paraId="33A3318D" w14:textId="77777777" w:rsidR="003C0FC6" w:rsidRPr="00EC5E71" w:rsidRDefault="003C0FC6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</w:p>
    <w:p w14:paraId="55B709A1" w14:textId="20C4A0FE" w:rsidR="007C2A47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1830E6">
        <w:rPr>
          <w:rFonts w:ascii="Times New Roman" w:hAnsi="Times New Roman"/>
          <w:b/>
          <w:sz w:val="24"/>
        </w:rPr>
        <w:t xml:space="preserve">§ </w:t>
      </w:r>
      <w:r w:rsidR="00367544">
        <w:rPr>
          <w:rFonts w:ascii="Times New Roman" w:hAnsi="Times New Roman"/>
          <w:b/>
          <w:sz w:val="24"/>
        </w:rPr>
        <w:t>22</w:t>
      </w:r>
      <w:r w:rsidR="001830E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1830E6">
        <w:rPr>
          <w:rFonts w:ascii="Times New Roman" w:hAnsi="Times New Roman"/>
          <w:sz w:val="24"/>
        </w:rPr>
        <w:t xml:space="preserve"> Tunisassianut akisussaaneq pillugu malittarisassat malillugit taarsiinissamut akisussaasoqarpat §§-ini </w:t>
      </w:r>
      <w:r w:rsidR="003C0FC6">
        <w:rPr>
          <w:rFonts w:ascii="Times New Roman" w:hAnsi="Times New Roman"/>
          <w:sz w:val="24"/>
        </w:rPr>
        <w:t>20</w:t>
      </w:r>
      <w:r w:rsidR="001830E6">
        <w:rPr>
          <w:rFonts w:ascii="Times New Roman" w:hAnsi="Times New Roman"/>
          <w:sz w:val="24"/>
        </w:rPr>
        <w:t>-</w:t>
      </w:r>
      <w:r w:rsidR="0082717D">
        <w:rPr>
          <w:rFonts w:ascii="Times New Roman" w:hAnsi="Times New Roman"/>
          <w:sz w:val="24"/>
        </w:rPr>
        <w:t>i</w:t>
      </w:r>
      <w:r w:rsidR="001830E6">
        <w:rPr>
          <w:rFonts w:ascii="Times New Roman" w:hAnsi="Times New Roman"/>
          <w:sz w:val="24"/>
        </w:rPr>
        <w:t xml:space="preserve">mi aamma </w:t>
      </w:r>
      <w:r w:rsidR="003C0FC6">
        <w:rPr>
          <w:rFonts w:ascii="Times New Roman" w:hAnsi="Times New Roman"/>
          <w:sz w:val="24"/>
        </w:rPr>
        <w:t>21</w:t>
      </w:r>
      <w:r w:rsidR="001830E6">
        <w:rPr>
          <w:rFonts w:ascii="Times New Roman" w:hAnsi="Times New Roman"/>
          <w:sz w:val="24"/>
        </w:rPr>
        <w:t>-mi malittarisassat atuutissanngillat.</w:t>
      </w:r>
    </w:p>
    <w:p w14:paraId="4A4A1C52" w14:textId="62FACC8A" w:rsidR="003D3A9A" w:rsidRPr="00EC5E71" w:rsidRDefault="003D3A9A" w:rsidP="00EC5E71">
      <w:pPr>
        <w:pStyle w:val="LT-overskrift2"/>
        <w:jc w:val="left"/>
      </w:pPr>
    </w:p>
    <w:p w14:paraId="175A5116" w14:textId="58B9F096" w:rsidR="003D3A9A" w:rsidRPr="00EC5E71" w:rsidRDefault="003D3A9A" w:rsidP="00EC5E71">
      <w:pPr>
        <w:pStyle w:val="LT-overskrift2"/>
      </w:pPr>
      <w:r>
        <w:t>Taarsiiviginninnissamut</w:t>
      </w:r>
      <w:r w:rsidR="003C0FC6">
        <w:t xml:space="preserve"> pisussaaffik</w:t>
      </w:r>
      <w:r>
        <w:t xml:space="preserve"> sillimmasersimanissamullu pisussaaffik</w:t>
      </w:r>
    </w:p>
    <w:p w14:paraId="0112CC08" w14:textId="77CAB5A4" w:rsidR="002D22E9" w:rsidRPr="00EC5E71" w:rsidRDefault="002D22E9" w:rsidP="00EC5E71">
      <w:pPr>
        <w:pStyle w:val="LT-overskrift2"/>
        <w:jc w:val="left"/>
      </w:pPr>
    </w:p>
    <w:p w14:paraId="0551ACEE" w14:textId="0C5E4486" w:rsidR="0022195E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5D2124">
        <w:rPr>
          <w:rFonts w:ascii="Times New Roman" w:hAnsi="Times New Roman"/>
          <w:b/>
          <w:sz w:val="24"/>
        </w:rPr>
        <w:t>§ 2</w:t>
      </w:r>
      <w:r w:rsidR="00367544">
        <w:rPr>
          <w:rFonts w:ascii="Times New Roman" w:hAnsi="Times New Roman"/>
          <w:b/>
          <w:sz w:val="24"/>
        </w:rPr>
        <w:t>3</w:t>
      </w:r>
      <w:r w:rsidR="005D2124">
        <w:rPr>
          <w:rFonts w:ascii="Times New Roman" w:hAnsi="Times New Roman"/>
          <w:b/>
          <w:sz w:val="24"/>
        </w:rPr>
        <w:t>.</w:t>
      </w:r>
      <w:r w:rsidR="005D2124">
        <w:rPr>
          <w:rFonts w:ascii="Times New Roman" w:hAnsi="Times New Roman"/>
          <w:sz w:val="24"/>
        </w:rPr>
        <w:t xml:space="preserve">  Kapitali manna naapertorlugu tullinnguuttut taarsiinissamut pisussaaffeqarput:</w:t>
      </w:r>
    </w:p>
    <w:p w14:paraId="33C1FFD3" w14:textId="7DFF2FDA" w:rsidR="0022195E" w:rsidRPr="00EC5E71" w:rsidRDefault="0022195E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1) </w:t>
      </w:r>
      <w:r w:rsidR="00377B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Naalakkersuisut</w:t>
      </w:r>
      <w:r w:rsidR="003C0FC6">
        <w:rPr>
          <w:rFonts w:ascii="Times New Roman" w:hAnsi="Times New Roman"/>
          <w:sz w:val="24"/>
        </w:rPr>
        <w:t xml:space="preserve"> pisortani peqqinnissaqarfiup iluani sullissinermi ajoqusernernut</w:t>
      </w:r>
      <w:r w:rsidR="003C0FC6" w:rsidRPr="004F3EF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C0FC6">
        <w:rPr>
          <w:rFonts w:ascii="Times New Roman" w:hAnsi="Times New Roman" w:cs="Times New Roman"/>
          <w:iCs/>
          <w:sz w:val="24"/>
          <w:szCs w:val="24"/>
        </w:rPr>
        <w:t>matuma ataani napparsimaviit, peqqissaaviit, nakorsiartarfiit, nunaqarfinni misissuisarfiit il.il aamma pisortat oqartussaaffiini allani sullissinermi ajoqusernerit</w:t>
      </w:r>
      <w:r>
        <w:rPr>
          <w:rFonts w:ascii="Times New Roman" w:hAnsi="Times New Roman"/>
          <w:sz w:val="24"/>
        </w:rPr>
        <w:t>.</w:t>
      </w:r>
    </w:p>
    <w:p w14:paraId="22C82DAE" w14:textId="233C3903" w:rsidR="0022195E" w:rsidRPr="00EC5E71" w:rsidRDefault="00F94B53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2) </w:t>
      </w:r>
      <w:r w:rsidR="00377B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Kommuni</w:t>
      </w:r>
      <w:r w:rsidR="003C0FC6">
        <w:rPr>
          <w:rFonts w:ascii="Times New Roman" w:hAnsi="Times New Roman"/>
          <w:sz w:val="24"/>
        </w:rPr>
        <w:t>ni suliffeqarfiit iluini sullissinermi ajoqusernerit napparsimasup kommunimi najugaqarfigisaa</w:t>
      </w:r>
      <w:r>
        <w:rPr>
          <w:rFonts w:ascii="Times New Roman" w:hAnsi="Times New Roman"/>
          <w:sz w:val="24"/>
        </w:rPr>
        <w:t>.</w:t>
      </w:r>
    </w:p>
    <w:p w14:paraId="0C664143" w14:textId="34D324FD" w:rsidR="00F36A0F" w:rsidRPr="00EC5E71" w:rsidRDefault="00F94B53" w:rsidP="00EC5E71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</w:rPr>
        <w:t>3)  Katsorsaaviit namminersortu</w:t>
      </w:r>
      <w:r w:rsidR="003C0FC6">
        <w:rPr>
          <w:rFonts w:ascii="Times New Roman" w:hAnsi="Times New Roman"/>
          <w:sz w:val="24"/>
        </w:rPr>
        <w:t>t, pisortani peqqinnissaqarfiup avataani katsorsaanermi, sullissinermi ajoqusernernut</w:t>
      </w:r>
      <w:r>
        <w:rPr>
          <w:rFonts w:ascii="Times New Roman" w:hAnsi="Times New Roman"/>
          <w:sz w:val="24"/>
        </w:rPr>
        <w:t>.</w:t>
      </w:r>
    </w:p>
    <w:p w14:paraId="050747FB" w14:textId="7E98C70A" w:rsidR="0036455D" w:rsidRPr="00EC5E71" w:rsidRDefault="0036455D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8E17854" w14:textId="347A492C" w:rsidR="00C50624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59480D">
        <w:rPr>
          <w:rFonts w:ascii="Times New Roman" w:hAnsi="Times New Roman"/>
          <w:b/>
          <w:sz w:val="24"/>
        </w:rPr>
        <w:t>§ 2</w:t>
      </w:r>
      <w:r w:rsidR="00367544">
        <w:rPr>
          <w:rFonts w:ascii="Times New Roman" w:hAnsi="Times New Roman"/>
          <w:b/>
          <w:sz w:val="24"/>
        </w:rPr>
        <w:t>4</w:t>
      </w:r>
      <w:r w:rsidR="0059480D">
        <w:rPr>
          <w:rFonts w:ascii="Times New Roman" w:hAnsi="Times New Roman"/>
          <w:b/>
          <w:sz w:val="24"/>
        </w:rPr>
        <w:t>.</w:t>
      </w:r>
      <w:r w:rsidR="0059480D">
        <w:rPr>
          <w:rFonts w:ascii="Times New Roman" w:hAnsi="Times New Roman"/>
          <w:sz w:val="24"/>
        </w:rPr>
        <w:t xml:space="preserve">  </w:t>
      </w:r>
      <w:r w:rsidR="003C0FC6">
        <w:rPr>
          <w:rFonts w:ascii="Times New Roman" w:hAnsi="Times New Roman"/>
          <w:sz w:val="24"/>
        </w:rPr>
        <w:t>Naalakkersuisut malittarisassanik aalajangersaasinnaapput, k</w:t>
      </w:r>
      <w:r w:rsidR="0059480D">
        <w:rPr>
          <w:rFonts w:ascii="Times New Roman" w:hAnsi="Times New Roman"/>
          <w:sz w:val="24"/>
        </w:rPr>
        <w:t>apitali manna naapertorlugu taarsiivigineqarnissamut piumasaqaat</w:t>
      </w:r>
      <w:r w:rsidR="00926677">
        <w:rPr>
          <w:rFonts w:ascii="Times New Roman" w:hAnsi="Times New Roman"/>
          <w:sz w:val="24"/>
        </w:rPr>
        <w:t xml:space="preserve">it </w:t>
      </w:r>
      <w:r w:rsidR="003C0FC6">
        <w:rPr>
          <w:rFonts w:ascii="Times New Roman" w:hAnsi="Times New Roman"/>
          <w:sz w:val="24"/>
        </w:rPr>
        <w:t>pillugit</w:t>
      </w:r>
      <w:r w:rsidR="0059480D">
        <w:rPr>
          <w:rFonts w:ascii="Times New Roman" w:hAnsi="Times New Roman"/>
          <w:sz w:val="24"/>
        </w:rPr>
        <w:t>.</w:t>
      </w:r>
    </w:p>
    <w:p w14:paraId="67F5DD78" w14:textId="77777777" w:rsidR="001B1C36" w:rsidRPr="00EC5E71" w:rsidRDefault="001B1C36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</w:p>
    <w:p w14:paraId="28147FEB" w14:textId="35A10973" w:rsidR="00252C3E" w:rsidRPr="00EC5E71" w:rsidRDefault="00975151" w:rsidP="00EC5E71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Taarsiinissamut sulia</w:t>
      </w:r>
      <w:r w:rsidR="00926677">
        <w:rPr>
          <w:rFonts w:ascii="Times New Roman" w:hAnsi="Times New Roman"/>
          <w:i/>
          <w:sz w:val="24"/>
        </w:rPr>
        <w:t>ssa</w:t>
      </w:r>
      <w:r>
        <w:rPr>
          <w:rFonts w:ascii="Times New Roman" w:hAnsi="Times New Roman"/>
          <w:i/>
          <w:sz w:val="24"/>
        </w:rPr>
        <w:t>t suliarineqarnerat</w:t>
      </w:r>
    </w:p>
    <w:p w14:paraId="124682C1" w14:textId="1BDF2822" w:rsidR="00B56116" w:rsidRPr="00EC5E71" w:rsidRDefault="00B56116" w:rsidP="00EB6996">
      <w:pPr>
        <w:pStyle w:val="LT-overskrift2"/>
        <w:jc w:val="left"/>
      </w:pPr>
    </w:p>
    <w:p w14:paraId="621C4BAD" w14:textId="1322C281" w:rsidR="00AA52C7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59480D">
        <w:rPr>
          <w:rFonts w:ascii="Times New Roman" w:hAnsi="Times New Roman"/>
          <w:b/>
          <w:sz w:val="24"/>
        </w:rPr>
        <w:t>§ 2</w:t>
      </w:r>
      <w:r w:rsidR="00367544">
        <w:rPr>
          <w:rFonts w:ascii="Times New Roman" w:hAnsi="Times New Roman"/>
          <w:b/>
          <w:sz w:val="24"/>
        </w:rPr>
        <w:t>5</w:t>
      </w:r>
      <w:r w:rsidR="0059480D">
        <w:rPr>
          <w:rFonts w:ascii="Times New Roman" w:hAnsi="Times New Roman"/>
          <w:sz w:val="24"/>
        </w:rPr>
        <w:t xml:space="preserve">. </w:t>
      </w:r>
      <w:r w:rsidR="0059480D">
        <w:rPr>
          <w:rFonts w:ascii="Times New Roman" w:hAnsi="Times New Roman"/>
          <w:i/>
          <w:sz w:val="24"/>
        </w:rPr>
        <w:t xml:space="preserve"> </w:t>
      </w:r>
      <w:r w:rsidR="0059480D">
        <w:rPr>
          <w:rFonts w:ascii="Times New Roman" w:hAnsi="Times New Roman"/>
          <w:sz w:val="24"/>
        </w:rPr>
        <w:t>Taarsiinissamut sulia</w:t>
      </w:r>
      <w:r w:rsidR="00926677">
        <w:rPr>
          <w:rFonts w:ascii="Times New Roman" w:hAnsi="Times New Roman"/>
          <w:sz w:val="24"/>
        </w:rPr>
        <w:t>ssa</w:t>
      </w:r>
      <w:r w:rsidR="0059480D">
        <w:rPr>
          <w:rFonts w:ascii="Times New Roman" w:hAnsi="Times New Roman"/>
          <w:sz w:val="24"/>
        </w:rPr>
        <w:t>t tamarmik kapitali manna naapertorlugu Nunatsinni Nakorsaaneqarfimmut tunniunneqartassapput.</w:t>
      </w:r>
    </w:p>
    <w:p w14:paraId="118AB962" w14:textId="73F6FE41" w:rsidR="00660A69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8A5F3D">
        <w:rPr>
          <w:rFonts w:ascii="Times New Roman" w:hAnsi="Times New Roman"/>
          <w:i/>
          <w:sz w:val="24"/>
        </w:rPr>
        <w:t xml:space="preserve">Imm. 2.  </w:t>
      </w:r>
      <w:r w:rsidR="008A5F3D">
        <w:rPr>
          <w:rFonts w:ascii="Times New Roman" w:hAnsi="Times New Roman"/>
          <w:sz w:val="24"/>
        </w:rPr>
        <w:t xml:space="preserve">Nunatsinni Nakorsaaneqarfik </w:t>
      </w:r>
      <w:r w:rsidR="00DD450D">
        <w:rPr>
          <w:rFonts w:ascii="Times New Roman" w:hAnsi="Times New Roman"/>
          <w:sz w:val="24"/>
        </w:rPr>
        <w:t xml:space="preserve">katsorsaavimmit </w:t>
      </w:r>
      <w:r w:rsidR="003A7A84">
        <w:rPr>
          <w:rFonts w:ascii="Times New Roman" w:hAnsi="Times New Roman"/>
          <w:sz w:val="24"/>
        </w:rPr>
        <w:t xml:space="preserve">attuumassuteqartumit </w:t>
      </w:r>
      <w:r w:rsidR="00DD450D">
        <w:rPr>
          <w:rFonts w:ascii="Times New Roman" w:hAnsi="Times New Roman"/>
          <w:sz w:val="24"/>
        </w:rPr>
        <w:t>imaluunniit peqqissaanermi suliaqartumit maalaarutigineqartumit journalini allattukkanik aamma   oqaaseqaammik pissarsiniassaaq</w:t>
      </w:r>
      <w:r w:rsidR="008A5F3D">
        <w:rPr>
          <w:rFonts w:ascii="Times New Roman" w:hAnsi="Times New Roman"/>
          <w:sz w:val="24"/>
        </w:rPr>
        <w:t>, aamma taarsiinissaq pillugu suliap aalajangersimasup naliliiffigineranut pingaaruteqartutut isigineqarsinnaasu</w:t>
      </w:r>
      <w:r w:rsidR="00DD450D">
        <w:rPr>
          <w:rFonts w:ascii="Times New Roman" w:hAnsi="Times New Roman"/>
          <w:sz w:val="24"/>
        </w:rPr>
        <w:t>nik</w:t>
      </w:r>
      <w:r w:rsidR="008A5F3D">
        <w:rPr>
          <w:rFonts w:ascii="Times New Roman" w:hAnsi="Times New Roman"/>
          <w:sz w:val="24"/>
        </w:rPr>
        <w:t xml:space="preserve"> Kalaallit Nunaanni pissutsinik atukkanillu allaaserinnittumik suliamik saqqummiussinissamut suliarinnissaaq</w:t>
      </w:r>
      <w:r w:rsidR="00F769B4">
        <w:rPr>
          <w:rFonts w:ascii="Times New Roman" w:hAnsi="Times New Roman"/>
          <w:sz w:val="24"/>
        </w:rPr>
        <w:t>, tusarniuteqassaaq pissarsiniarlunilu</w:t>
      </w:r>
      <w:r w:rsidR="008A5F3D">
        <w:rPr>
          <w:rFonts w:ascii="Times New Roman" w:hAnsi="Times New Roman"/>
          <w:sz w:val="24"/>
        </w:rPr>
        <w:t>. Suliamik saqqummiussineq atugassallu Patienterstatningen i Danmark-imut (Danmarkimi Napparsimasunut Taarsiisarfimmut) nassiunneqassapput taarsiinissamullu suliap suliarineqarneranut tunngavissatut ilaatinneqassallutik.</w:t>
      </w:r>
    </w:p>
    <w:p w14:paraId="25071ED9" w14:textId="378C949F" w:rsidR="009A5674" w:rsidRPr="00EC5E71" w:rsidRDefault="00377BAB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  </w:t>
      </w:r>
      <w:r w:rsidR="009B6353">
        <w:rPr>
          <w:rFonts w:ascii="Times New Roman" w:hAnsi="Times New Roman"/>
          <w:i/>
          <w:sz w:val="24"/>
        </w:rPr>
        <w:t>Imm. 3.</w:t>
      </w:r>
      <w:r w:rsidR="009B6353">
        <w:rPr>
          <w:rFonts w:ascii="Times New Roman" w:hAnsi="Times New Roman"/>
          <w:sz w:val="24"/>
        </w:rPr>
        <w:t xml:space="preserve">  Nunatsinni Nakorsaaneqarfik suliap piareersarneranut atatillugu pisoqalisoorsimaneq</w:t>
      </w:r>
      <w:r w:rsidR="00F769B4">
        <w:rPr>
          <w:rFonts w:ascii="Times New Roman" w:hAnsi="Times New Roman"/>
          <w:sz w:val="24"/>
        </w:rPr>
        <w:t xml:space="preserve"> </w:t>
      </w:r>
      <w:r w:rsidR="00E05AC0">
        <w:rPr>
          <w:rFonts w:ascii="Times New Roman" w:hAnsi="Times New Roman"/>
          <w:sz w:val="24"/>
        </w:rPr>
        <w:t>maalaarullu</w:t>
      </w:r>
      <w:r w:rsidR="00F769B4">
        <w:rPr>
          <w:rFonts w:ascii="Times New Roman" w:hAnsi="Times New Roman"/>
          <w:sz w:val="24"/>
        </w:rPr>
        <w:t xml:space="preserve"> Inatsisartut </w:t>
      </w:r>
      <w:proofErr w:type="spellStart"/>
      <w:r w:rsidR="00F769B4">
        <w:rPr>
          <w:rFonts w:ascii="Times New Roman" w:hAnsi="Times New Roman"/>
          <w:sz w:val="24"/>
        </w:rPr>
        <w:t>Inatsiaata</w:t>
      </w:r>
      <w:proofErr w:type="spellEnd"/>
      <w:r w:rsidR="00F769B4">
        <w:rPr>
          <w:rFonts w:ascii="Times New Roman" w:hAnsi="Times New Roman"/>
          <w:sz w:val="24"/>
        </w:rPr>
        <w:t xml:space="preserve"> atuuffianiinnersoq</w:t>
      </w:r>
      <w:r w:rsidR="009B6353">
        <w:rPr>
          <w:rFonts w:ascii="Times New Roman" w:hAnsi="Times New Roman"/>
          <w:sz w:val="24"/>
        </w:rPr>
        <w:t xml:space="preserve"> pillugu aalajangiisinnaavoq.</w:t>
      </w:r>
      <w:r w:rsidR="00F769B4">
        <w:rPr>
          <w:rFonts w:ascii="Times New Roman" w:hAnsi="Times New Roman"/>
          <w:sz w:val="24"/>
        </w:rPr>
        <w:t xml:space="preserve"> </w:t>
      </w:r>
      <w:r w:rsidR="00E05AC0">
        <w:rPr>
          <w:rFonts w:ascii="Times New Roman" w:hAnsi="Times New Roman"/>
          <w:sz w:val="24"/>
        </w:rPr>
        <w:t>Aalajangiineq manna maalaaruteqartumit tiguneqarnerata kingorna sapaatit akunneri sisamat qaangiutsinnagit maalaarutigineqarsinnaavoq.</w:t>
      </w:r>
      <w:r w:rsidR="009B6353">
        <w:rPr>
          <w:rFonts w:ascii="Times New Roman" w:hAnsi="Times New Roman"/>
          <w:sz w:val="24"/>
        </w:rPr>
        <w:t xml:space="preserve"> Pisoqalisoorsimasinnaanermik apeqqut pillugu</w:t>
      </w:r>
      <w:r w:rsidR="00E05AC0">
        <w:rPr>
          <w:rFonts w:ascii="Times New Roman" w:hAnsi="Times New Roman"/>
          <w:sz w:val="24"/>
        </w:rPr>
        <w:t xml:space="preserve"> Nunatta Nakorsaaneqarfiata</w:t>
      </w:r>
      <w:r w:rsidR="009B6353">
        <w:rPr>
          <w:rFonts w:ascii="Times New Roman" w:hAnsi="Times New Roman"/>
          <w:sz w:val="24"/>
        </w:rPr>
        <w:t xml:space="preserve"> aalajangiine</w:t>
      </w:r>
      <w:r w:rsidR="00E05AC0">
        <w:rPr>
          <w:rFonts w:ascii="Times New Roman" w:hAnsi="Times New Roman"/>
          <w:sz w:val="24"/>
        </w:rPr>
        <w:t>ra</w:t>
      </w:r>
      <w:r w:rsidR="00DD450D">
        <w:rPr>
          <w:rFonts w:ascii="Times New Roman" w:hAnsi="Times New Roman"/>
          <w:sz w:val="24"/>
        </w:rPr>
        <w:t xml:space="preserve"> maalaarutigineqarpat, suliassaq tamanna</w:t>
      </w:r>
      <w:r w:rsidR="009B6353">
        <w:rPr>
          <w:rFonts w:ascii="Times New Roman" w:hAnsi="Times New Roman"/>
          <w:sz w:val="24"/>
        </w:rPr>
        <w:t xml:space="preserve"> Napparsimasunut Taarsiisarfimmut </w:t>
      </w:r>
      <w:r w:rsidR="00E05AC0">
        <w:rPr>
          <w:rFonts w:ascii="Times New Roman" w:hAnsi="Times New Roman"/>
          <w:sz w:val="24"/>
        </w:rPr>
        <w:t xml:space="preserve">suliassanngorlugu </w:t>
      </w:r>
      <w:r w:rsidR="009B6353">
        <w:rPr>
          <w:rFonts w:ascii="Times New Roman" w:hAnsi="Times New Roman"/>
          <w:sz w:val="24"/>
        </w:rPr>
        <w:t>nassiunneqassaaq.</w:t>
      </w:r>
    </w:p>
    <w:p w14:paraId="39E7863E" w14:textId="7917E723" w:rsidR="00DD450D" w:rsidRDefault="00377BAB" w:rsidP="00EC5E71">
      <w:pPr>
        <w:spacing w:after="0" w:line="288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2E1968">
        <w:rPr>
          <w:rFonts w:ascii="Times New Roman" w:hAnsi="Times New Roman"/>
          <w:i/>
          <w:sz w:val="24"/>
        </w:rPr>
        <w:t xml:space="preserve">Imm. 4 </w:t>
      </w:r>
      <w:r>
        <w:rPr>
          <w:rFonts w:ascii="Times New Roman" w:hAnsi="Times New Roman"/>
          <w:i/>
          <w:sz w:val="24"/>
        </w:rPr>
        <w:t xml:space="preserve"> </w:t>
      </w:r>
      <w:r w:rsidR="002E1968">
        <w:rPr>
          <w:rFonts w:ascii="Times New Roman" w:hAnsi="Times New Roman"/>
          <w:sz w:val="24"/>
        </w:rPr>
        <w:t>I</w:t>
      </w:r>
      <w:r w:rsidR="003A7A84">
        <w:rPr>
          <w:rFonts w:ascii="Times New Roman" w:hAnsi="Times New Roman"/>
          <w:sz w:val="24"/>
        </w:rPr>
        <w:t xml:space="preserve">natsisartut inatsisaat una </w:t>
      </w:r>
      <w:r w:rsidR="002E1968">
        <w:rPr>
          <w:rFonts w:ascii="Times New Roman" w:hAnsi="Times New Roman"/>
          <w:sz w:val="24"/>
        </w:rPr>
        <w:t>malillugu taarsiinissaq pillugu suliat Danmarkimi Napparsimasunut Taarsiisarfimmit aalajangiiffigineqassapput. Napparsimasunut Taarsiisarfiup aalajangiineq Nunatsinni Nakorsaaneqarfimmut</w:t>
      </w:r>
      <w:r w:rsidR="003A7A84">
        <w:rPr>
          <w:rFonts w:ascii="Times New Roman" w:hAnsi="Times New Roman"/>
          <w:sz w:val="24"/>
        </w:rPr>
        <w:t xml:space="preserve"> nassiutissavaa</w:t>
      </w:r>
      <w:r w:rsidR="002E1968">
        <w:rPr>
          <w:rFonts w:ascii="Times New Roman" w:hAnsi="Times New Roman"/>
          <w:sz w:val="24"/>
        </w:rPr>
        <w:t xml:space="preserve">, </w:t>
      </w:r>
      <w:r w:rsidR="003A7A84">
        <w:rPr>
          <w:rFonts w:ascii="Times New Roman" w:hAnsi="Times New Roman"/>
          <w:sz w:val="24"/>
        </w:rPr>
        <w:t>suliami pineqartunut nutserussussinermik nassiussinermillu isumaginnittussamut</w:t>
      </w:r>
      <w:r w:rsidR="003A7A84" w:rsidRPr="004F3EF6">
        <w:rPr>
          <w:rFonts w:ascii="Times New Roman" w:hAnsi="Times New Roman" w:cs="Times New Roman"/>
          <w:sz w:val="24"/>
          <w:szCs w:val="24"/>
        </w:rPr>
        <w:t xml:space="preserve">. </w:t>
      </w:r>
      <w:r w:rsidR="003A7A84">
        <w:rPr>
          <w:rFonts w:ascii="Times New Roman" w:hAnsi="Times New Roman" w:cs="Times New Roman"/>
          <w:sz w:val="24"/>
          <w:szCs w:val="24"/>
        </w:rPr>
        <w:t>Oqartussaasup taarsiisussaatitaasup taarsiissutit aamma ajunngitsorsiassat aalajangiunneqartut akilissavai maalaaruteqarnissamut piffissarititaasup, imm. 6-imi ersersinneqartup qaangiunnerani, tamatumani aatsaat aalajangiineq maalaarutigineqanngippat</w:t>
      </w:r>
      <w:r w:rsidR="003A7A84" w:rsidRPr="004F3EF6">
        <w:rPr>
          <w:rFonts w:ascii="Times New Roman" w:hAnsi="Times New Roman" w:cs="Times New Roman"/>
          <w:sz w:val="24"/>
          <w:szCs w:val="24"/>
        </w:rPr>
        <w:t>.</w:t>
      </w:r>
    </w:p>
    <w:p w14:paraId="2571BDAD" w14:textId="750948E2" w:rsidR="003D35EF" w:rsidRPr="003D35EF" w:rsidRDefault="003D35EF" w:rsidP="00DD450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Imm. 5.</w:t>
      </w:r>
      <w:r>
        <w:rPr>
          <w:rFonts w:ascii="Times New Roman" w:hAnsi="Times New Roman" w:cs="Times New Roman"/>
          <w:sz w:val="24"/>
          <w:szCs w:val="24"/>
        </w:rPr>
        <w:t xml:space="preserve">  Aalajangiinerit tak. imm. 4, Ankenævnet for Patienterstatningen (Napparsimasut </w:t>
      </w:r>
      <w:r w:rsidR="00FE560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aarsiiffigineqartarnerannut </w:t>
      </w:r>
      <w:r w:rsidR="00FE56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ngerlatitseqqiisarfik) suliassanngortinneqarsinnaavoq, taassum</w:t>
      </w:r>
      <w:r w:rsidR="003A7A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aalajangiineq allaffissornikkut inaarutaasumik aalajang</w:t>
      </w:r>
      <w:r w:rsidR="006A36C8">
        <w:rPr>
          <w:rFonts w:ascii="Times New Roman" w:hAnsi="Times New Roman" w:cs="Times New Roman"/>
          <w:sz w:val="24"/>
          <w:szCs w:val="24"/>
        </w:rPr>
        <w:t>issavaa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7A84">
        <w:rPr>
          <w:rFonts w:ascii="Times New Roman" w:hAnsi="Times New Roman" w:cs="Times New Roman"/>
          <w:sz w:val="24"/>
          <w:szCs w:val="24"/>
        </w:rPr>
        <w:t xml:space="preserve">Napparsimasut Taarsiiffigineqartarnerannut </w:t>
      </w:r>
      <w:r>
        <w:rPr>
          <w:rFonts w:ascii="Times New Roman" w:hAnsi="Times New Roman" w:cs="Times New Roman"/>
          <w:sz w:val="24"/>
          <w:szCs w:val="24"/>
        </w:rPr>
        <w:t>Ingerlatitseqqittarfiup aalajangiineq naqissusersinnaavaa, atorunnaarsissinnaavaa imaluunniit allanngortissinnaavaa.</w:t>
      </w:r>
    </w:p>
    <w:p w14:paraId="6951AD0D" w14:textId="100C17D4" w:rsidR="003D35EF" w:rsidRPr="003D35EF" w:rsidRDefault="003D35EF" w:rsidP="00DD450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Imm. 6.</w:t>
      </w:r>
      <w:r>
        <w:rPr>
          <w:rFonts w:ascii="Times New Roman" w:hAnsi="Times New Roman" w:cs="Times New Roman"/>
          <w:sz w:val="24"/>
          <w:szCs w:val="24"/>
        </w:rPr>
        <w:t xml:space="preserve">  Napparsimasut </w:t>
      </w:r>
      <w:r w:rsidR="00FE560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aarsiiffigineqartarnerannut </w:t>
      </w:r>
      <w:r w:rsidR="00FE56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ngerlatitseqqiisarfimmut maalaaruteqarneq </w:t>
      </w:r>
      <w:r w:rsidR="003A7A84">
        <w:rPr>
          <w:rFonts w:ascii="Times New Roman" w:hAnsi="Times New Roman" w:cs="Times New Roman"/>
          <w:sz w:val="24"/>
          <w:szCs w:val="24"/>
        </w:rPr>
        <w:t>Nunat</w:t>
      </w:r>
      <w:r w:rsidR="00001484">
        <w:rPr>
          <w:rFonts w:ascii="Times New Roman" w:hAnsi="Times New Roman" w:cs="Times New Roman"/>
          <w:sz w:val="24"/>
          <w:szCs w:val="24"/>
        </w:rPr>
        <w:t>sinni</w:t>
      </w:r>
      <w:r w:rsidR="003A7A84">
        <w:rPr>
          <w:rFonts w:ascii="Times New Roman" w:hAnsi="Times New Roman" w:cs="Times New Roman"/>
          <w:sz w:val="24"/>
          <w:szCs w:val="24"/>
        </w:rPr>
        <w:t xml:space="preserve"> Nakorsaaneqarfi</w:t>
      </w:r>
      <w:r w:rsidR="00001484">
        <w:rPr>
          <w:rFonts w:ascii="Times New Roman" w:hAnsi="Times New Roman" w:cs="Times New Roman"/>
          <w:sz w:val="24"/>
          <w:szCs w:val="24"/>
        </w:rPr>
        <w:t>mmut</w:t>
      </w:r>
      <w:r w:rsidR="003A7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tunniunneqassaaq, maalaaruteqartup aalajangiineq pillugu nalunaarfigineqarnerata kingornatigut qaammatip ataatsip ingerlanerani. Maalaaruteqarneq kinguartitsisinnaanermut sunniuteqarpoq.</w:t>
      </w:r>
    </w:p>
    <w:p w14:paraId="57D705B4" w14:textId="0444AB8D" w:rsidR="003D35EF" w:rsidRPr="003D35EF" w:rsidRDefault="003D35EF" w:rsidP="00DD450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560F">
        <w:rPr>
          <w:rFonts w:ascii="Times New Roman" w:hAnsi="Times New Roman" w:cs="Times New Roman"/>
          <w:i/>
          <w:iCs/>
          <w:sz w:val="24"/>
          <w:szCs w:val="24"/>
        </w:rPr>
        <w:t>Imm</w:t>
      </w:r>
      <w:r>
        <w:rPr>
          <w:rFonts w:ascii="Times New Roman" w:hAnsi="Times New Roman" w:cs="Times New Roman"/>
          <w:i/>
          <w:iCs/>
          <w:sz w:val="24"/>
          <w:szCs w:val="24"/>
        </w:rPr>
        <w:t>. 7.</w:t>
      </w:r>
      <w:r>
        <w:rPr>
          <w:rFonts w:ascii="Times New Roman" w:hAnsi="Times New Roman" w:cs="Times New Roman"/>
          <w:sz w:val="24"/>
          <w:szCs w:val="24"/>
        </w:rPr>
        <w:t xml:space="preserve">  N</w:t>
      </w:r>
      <w:r w:rsidR="003A7A84">
        <w:rPr>
          <w:rFonts w:ascii="Times New Roman" w:hAnsi="Times New Roman" w:cs="Times New Roman"/>
          <w:sz w:val="24"/>
          <w:szCs w:val="24"/>
        </w:rPr>
        <w:t>unat</w:t>
      </w:r>
      <w:r w:rsidR="00001484">
        <w:rPr>
          <w:rFonts w:ascii="Times New Roman" w:hAnsi="Times New Roman" w:cs="Times New Roman"/>
          <w:sz w:val="24"/>
          <w:szCs w:val="24"/>
        </w:rPr>
        <w:t>sinni</w:t>
      </w:r>
      <w:r w:rsidR="003A7A84">
        <w:rPr>
          <w:rFonts w:ascii="Times New Roman" w:hAnsi="Times New Roman" w:cs="Times New Roman"/>
          <w:sz w:val="24"/>
          <w:szCs w:val="24"/>
        </w:rPr>
        <w:t xml:space="preserve"> Nakorsaaneqarfi</w:t>
      </w:r>
      <w:r w:rsidR="00001484">
        <w:rPr>
          <w:rFonts w:ascii="Times New Roman" w:hAnsi="Times New Roman" w:cs="Times New Roman"/>
          <w:sz w:val="24"/>
          <w:szCs w:val="24"/>
        </w:rPr>
        <w:t>up</w:t>
      </w:r>
      <w:r w:rsidR="003A7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maalaaruteqarnissamut kingusinnerpaamik piffissarititaas</w:t>
      </w:r>
      <w:r w:rsidR="008621DE">
        <w:rPr>
          <w:rFonts w:ascii="Times New Roman" w:hAnsi="Times New Roman" w:cs="Times New Roman"/>
          <w:sz w:val="24"/>
          <w:szCs w:val="24"/>
        </w:rPr>
        <w:t>up qaangerneqarnera naatsorsuutigiunnaarsinnaavaa, tak. imm. 6, tamatumunnga immikkut i</w:t>
      </w:r>
      <w:r w:rsidR="006A36C8">
        <w:rPr>
          <w:rFonts w:ascii="Times New Roman" w:hAnsi="Times New Roman" w:cs="Times New Roman"/>
          <w:sz w:val="24"/>
          <w:szCs w:val="24"/>
        </w:rPr>
        <w:t>tt</w:t>
      </w:r>
      <w:r w:rsidR="008621DE">
        <w:rPr>
          <w:rFonts w:ascii="Times New Roman" w:hAnsi="Times New Roman" w:cs="Times New Roman"/>
          <w:sz w:val="24"/>
          <w:szCs w:val="24"/>
        </w:rPr>
        <w:t>umik patsisissaqarpat.</w:t>
      </w:r>
    </w:p>
    <w:p w14:paraId="1BE05831" w14:textId="5FE23837" w:rsidR="00DD450D" w:rsidRDefault="00DD450D" w:rsidP="00EC5E71">
      <w:pPr>
        <w:spacing w:after="0" w:line="288" w:lineRule="auto"/>
        <w:rPr>
          <w:rFonts w:ascii="Times New Roman" w:hAnsi="Times New Roman"/>
          <w:i/>
          <w:sz w:val="24"/>
        </w:rPr>
      </w:pPr>
    </w:p>
    <w:p w14:paraId="27AB77A9" w14:textId="1BD1714C" w:rsidR="00367544" w:rsidRPr="00804D4F" w:rsidRDefault="00367544" w:rsidP="00367544">
      <w:pPr>
        <w:spacing w:after="0" w:line="288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336A2">
        <w:rPr>
          <w:rFonts w:ascii="Times New Roman" w:hAnsi="Times New Roman" w:cs="Times New Roman"/>
          <w:b/>
          <w:iCs/>
          <w:sz w:val="24"/>
          <w:szCs w:val="24"/>
        </w:rPr>
        <w:t>§ 2</w:t>
      </w:r>
      <w:r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7965C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EC5E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EF6">
        <w:rPr>
          <w:rFonts w:ascii="Times New Roman" w:hAnsi="Times New Roman" w:cs="Times New Roman"/>
          <w:sz w:val="24"/>
          <w:szCs w:val="24"/>
        </w:rPr>
        <w:t xml:space="preserve"> </w:t>
      </w:r>
      <w:r w:rsidR="00AE4E75">
        <w:rPr>
          <w:rFonts w:ascii="Times New Roman" w:hAnsi="Times New Roman" w:cs="Times New Roman"/>
          <w:sz w:val="24"/>
          <w:szCs w:val="24"/>
        </w:rPr>
        <w:t>Napparsimasut Taarsiiffigineqartarnerannut Ingerlatitseqqiisarfiup aalajangiineri eqqartuussivimmut tunniunneqarsinnaapput, taassuma aalajangiineq atortussaatissinnaavaa, atorunnaarsissinnaavaa imaluunniit allanngorsinnaallugu</w:t>
      </w:r>
      <w:r w:rsidRPr="004F3EF6">
        <w:rPr>
          <w:rFonts w:ascii="Times New Roman" w:hAnsi="Times New Roman" w:cs="Times New Roman"/>
          <w:sz w:val="24"/>
          <w:szCs w:val="24"/>
        </w:rPr>
        <w:t>.</w:t>
      </w:r>
    </w:p>
    <w:p w14:paraId="781A5845" w14:textId="39EA71E2" w:rsidR="00367544" w:rsidRPr="004F3EF6" w:rsidRDefault="00367544" w:rsidP="00367544">
      <w:pPr>
        <w:spacing w:after="0" w:line="288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C5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4E75">
        <w:rPr>
          <w:rFonts w:ascii="Times New Roman" w:hAnsi="Times New Roman" w:cs="Times New Roman"/>
          <w:i/>
          <w:iCs/>
          <w:sz w:val="24"/>
          <w:szCs w:val="24"/>
        </w:rPr>
        <w:t xml:space="preserve"> Imm</w:t>
      </w:r>
      <w:r w:rsidRPr="00F139D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C5E71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4E75">
        <w:rPr>
          <w:rFonts w:ascii="Times New Roman" w:hAnsi="Times New Roman" w:cs="Times New Roman"/>
          <w:sz w:val="24"/>
          <w:szCs w:val="24"/>
        </w:rPr>
        <w:t>Aalajangiineq eqqartuussivimmut tunniunneqarsinnaavoq, aalajangiinerup maalaaruteqartumut nalunaarutiginerata kingornatigut qaammatit 6-it qaangiutsinnagit</w:t>
      </w:r>
      <w:r w:rsidRPr="004F3EF6">
        <w:rPr>
          <w:rFonts w:ascii="Times New Roman" w:hAnsi="Times New Roman" w:cs="Times New Roman"/>
          <w:sz w:val="24"/>
          <w:szCs w:val="24"/>
        </w:rPr>
        <w:t>.</w:t>
      </w:r>
    </w:p>
    <w:p w14:paraId="25B95304" w14:textId="77777777" w:rsidR="00367544" w:rsidRPr="004F3EF6" w:rsidRDefault="00367544" w:rsidP="003675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1B29559" w14:textId="054685BC" w:rsidR="00367544" w:rsidRPr="00A35D02" w:rsidRDefault="00367544" w:rsidP="003675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39D8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39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3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0FD">
        <w:rPr>
          <w:rFonts w:ascii="Times New Roman" w:hAnsi="Times New Roman" w:cs="Times New Roman"/>
          <w:sz w:val="24"/>
          <w:szCs w:val="24"/>
        </w:rPr>
        <w:t>§ 25, imm. 4 naapertorlugu taarsiiviginninnerit aamma ajunngitsors</w:t>
      </w:r>
      <w:r w:rsidR="00665D91">
        <w:rPr>
          <w:rFonts w:ascii="Times New Roman" w:hAnsi="Times New Roman" w:cs="Times New Roman"/>
          <w:sz w:val="24"/>
          <w:szCs w:val="24"/>
        </w:rPr>
        <w:t>i</w:t>
      </w:r>
      <w:r w:rsidR="003740FD">
        <w:rPr>
          <w:rFonts w:ascii="Times New Roman" w:hAnsi="Times New Roman" w:cs="Times New Roman"/>
          <w:sz w:val="24"/>
          <w:szCs w:val="24"/>
        </w:rPr>
        <w:t xml:space="preserve">at akilerneqartut, utertinneqarnissaat imaluunniit taarsiiviginninnernut imaluunniit ajunngitsorsianut allanut naatsorsorlugit piumasaqaatigineqarsinnaanngillat, taamaattorli tak. </w:t>
      </w:r>
      <w:r w:rsidR="006351D7">
        <w:rPr>
          <w:rFonts w:ascii="Times New Roman" w:hAnsi="Times New Roman" w:cs="Times New Roman"/>
          <w:sz w:val="24"/>
          <w:szCs w:val="24"/>
        </w:rPr>
        <w:t>i</w:t>
      </w:r>
      <w:r w:rsidR="003740FD">
        <w:rPr>
          <w:rFonts w:ascii="Times New Roman" w:hAnsi="Times New Roman" w:cs="Times New Roman"/>
          <w:sz w:val="24"/>
          <w:szCs w:val="24"/>
        </w:rPr>
        <w:t>mm. 2</w:t>
      </w:r>
      <w:r w:rsidRPr="00A35D02">
        <w:rPr>
          <w:rFonts w:ascii="Times New Roman" w:hAnsi="Times New Roman" w:cs="Times New Roman"/>
          <w:sz w:val="24"/>
          <w:szCs w:val="24"/>
        </w:rPr>
        <w:t>.</w:t>
      </w:r>
    </w:p>
    <w:p w14:paraId="4B184974" w14:textId="28D78F37" w:rsidR="00367544" w:rsidRDefault="00367544" w:rsidP="003675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3740FD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F139D8">
        <w:rPr>
          <w:rFonts w:ascii="Times New Roman" w:hAnsi="Times New Roman" w:cs="Times New Roman"/>
          <w:i/>
          <w:iCs/>
          <w:sz w:val="24"/>
          <w:szCs w:val="24"/>
        </w:rPr>
        <w:t>. 2</w:t>
      </w:r>
      <w:r w:rsidRPr="004F3E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19A">
        <w:rPr>
          <w:rFonts w:ascii="Times New Roman" w:hAnsi="Times New Roman" w:cs="Times New Roman"/>
          <w:sz w:val="24"/>
          <w:szCs w:val="24"/>
        </w:rPr>
        <w:t>Napparsimasup imaluunniit napparsimasumut qimagaasut allanik ilisimasaqarlutik paasissutissanik tunniussisimanngippata imaluunniit paasissutissanik eqqunngitsunik tunniussisimappata</w:t>
      </w:r>
      <w:r w:rsidRPr="004F3EF6">
        <w:rPr>
          <w:rFonts w:ascii="Times New Roman" w:hAnsi="Times New Roman" w:cs="Times New Roman"/>
          <w:sz w:val="24"/>
          <w:szCs w:val="24"/>
        </w:rPr>
        <w:t xml:space="preserve">, </w:t>
      </w:r>
      <w:r w:rsidR="00D5719A">
        <w:rPr>
          <w:rFonts w:ascii="Times New Roman" w:hAnsi="Times New Roman" w:cs="Times New Roman"/>
          <w:sz w:val="24"/>
          <w:szCs w:val="24"/>
        </w:rPr>
        <w:t>paasissutissallu taakkua tunniunneqanngitsut imaluunniit eqqunngitsut Napparsimasut Taarsiiffigineqartarnerata Ingerlatitseqqiisarfiup imaluunniit Napparsimasut Maalaarutaannut Aalajangiisartut, paasissutissat pigisimappagit imaluunniit eqqunngitsumik paasissutissiisoqarsimanngikkaluarpat allatut aalajangiineranik kinguneqarsinnaagaluarpata</w:t>
      </w:r>
      <w:r w:rsidRPr="004F3EF6">
        <w:rPr>
          <w:rFonts w:ascii="Times New Roman" w:hAnsi="Times New Roman" w:cs="Times New Roman"/>
          <w:sz w:val="24"/>
          <w:szCs w:val="24"/>
        </w:rPr>
        <w:t xml:space="preserve">, </w:t>
      </w:r>
      <w:r w:rsidR="00D5719A">
        <w:rPr>
          <w:rFonts w:ascii="Times New Roman" w:hAnsi="Times New Roman" w:cs="Times New Roman"/>
          <w:sz w:val="24"/>
          <w:szCs w:val="24"/>
        </w:rPr>
        <w:lastRenderedPageBreak/>
        <w:t>Napparsimasut Taarsiiffigineqartarneranut Ingerlatitseqqiisarfiup imaluunniit Napparsimasut Maalaarutaannut Aalajangiisartut nutaamik aalajangiissapput</w:t>
      </w:r>
      <w:r w:rsidRPr="004F3E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6C3F9" w14:textId="75ABA632" w:rsidR="00367544" w:rsidRPr="004F3EF6" w:rsidRDefault="00367544" w:rsidP="003675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719A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F139D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139D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719A">
        <w:rPr>
          <w:rFonts w:ascii="Times New Roman" w:hAnsi="Times New Roman" w:cs="Times New Roman"/>
          <w:sz w:val="24"/>
          <w:szCs w:val="24"/>
        </w:rPr>
        <w:t xml:space="preserve">Tak. </w:t>
      </w:r>
      <w:r w:rsidR="00B66BEC">
        <w:rPr>
          <w:rFonts w:ascii="Times New Roman" w:hAnsi="Times New Roman" w:cs="Times New Roman"/>
          <w:sz w:val="24"/>
          <w:szCs w:val="24"/>
        </w:rPr>
        <w:t>i</w:t>
      </w:r>
      <w:r w:rsidR="00D5719A">
        <w:rPr>
          <w:rFonts w:ascii="Times New Roman" w:hAnsi="Times New Roman" w:cs="Times New Roman"/>
          <w:sz w:val="24"/>
          <w:szCs w:val="24"/>
        </w:rPr>
        <w:t>mm. 2-mi taarsiisussaatitaasoq Napparsimasut Taarsiiffigineqartarnerata Ingerlatitseqqiisarfiup imaluunniit Napparsimasut Maalaarutaannut Aalajangiisartut aalajangiineq nutaaq tunngavigalugu § 25, imm. 4 naapertorlugu taarsiiviginninnerit aamma ajunngitsorsiassat utertinneqarnissaat piumasaqaatigisinnaavaa</w:t>
      </w:r>
      <w:r w:rsidRPr="00804D4F">
        <w:rPr>
          <w:rFonts w:ascii="Times New Roman" w:hAnsi="Times New Roman" w:cs="Times New Roman"/>
          <w:sz w:val="24"/>
          <w:szCs w:val="24"/>
        </w:rPr>
        <w:t xml:space="preserve">. </w:t>
      </w:r>
      <w:r w:rsidR="004652A0">
        <w:rPr>
          <w:rFonts w:ascii="Times New Roman" w:hAnsi="Times New Roman" w:cs="Times New Roman"/>
          <w:sz w:val="24"/>
          <w:szCs w:val="24"/>
        </w:rPr>
        <w:t>Utertitsinissamut piumasaqaat taamaallaat atuuppoq aalajangiinernut, paasissutissaq pineqartoq aalajangiinerup inerneranut allatut sunniuteqarsinnaagaluarpat</w:t>
      </w:r>
      <w:r w:rsidRPr="00A70F6A">
        <w:rPr>
          <w:rFonts w:ascii="Times New Roman" w:hAnsi="Times New Roman" w:cs="Times New Roman"/>
          <w:sz w:val="24"/>
          <w:szCs w:val="24"/>
        </w:rPr>
        <w:t>.</w:t>
      </w:r>
    </w:p>
    <w:p w14:paraId="4D5929AF" w14:textId="77777777" w:rsidR="00367544" w:rsidRDefault="00367544" w:rsidP="00367544">
      <w:pPr>
        <w:pStyle w:val="LT-overskrift1"/>
        <w:rPr>
          <w:b w:val="0"/>
          <w:i/>
        </w:rPr>
      </w:pPr>
    </w:p>
    <w:p w14:paraId="70A0ECB9" w14:textId="799068F8" w:rsidR="00367544" w:rsidRDefault="004652A0" w:rsidP="00367544">
      <w:pPr>
        <w:pStyle w:val="LT-overskrift1"/>
        <w:rPr>
          <w:b w:val="0"/>
          <w:i/>
        </w:rPr>
      </w:pPr>
      <w:r>
        <w:rPr>
          <w:b w:val="0"/>
          <w:i/>
        </w:rPr>
        <w:t>Inummut paasissutissanik pissarsisinnaaneq aamma suliaqartarneq</w:t>
      </w:r>
    </w:p>
    <w:p w14:paraId="68A6605A" w14:textId="77777777" w:rsidR="00367544" w:rsidRPr="00A35D02" w:rsidRDefault="00367544" w:rsidP="00367544">
      <w:pPr>
        <w:pStyle w:val="LT-overskrift1"/>
        <w:rPr>
          <w:b w:val="0"/>
          <w:i/>
        </w:rPr>
      </w:pPr>
    </w:p>
    <w:p w14:paraId="51CB534E" w14:textId="6C83143E" w:rsidR="00367544" w:rsidRDefault="00367544" w:rsidP="003675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70F6A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3B0106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B01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3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2A0">
        <w:rPr>
          <w:rFonts w:ascii="Times New Roman" w:hAnsi="Times New Roman" w:cs="Times New Roman"/>
          <w:sz w:val="24"/>
          <w:szCs w:val="24"/>
        </w:rPr>
        <w:t>Nunat</w:t>
      </w:r>
      <w:r w:rsidR="00001484">
        <w:rPr>
          <w:rFonts w:ascii="Times New Roman" w:hAnsi="Times New Roman" w:cs="Times New Roman"/>
          <w:sz w:val="24"/>
          <w:szCs w:val="24"/>
        </w:rPr>
        <w:t>sinni</w:t>
      </w:r>
      <w:r w:rsidR="004652A0">
        <w:rPr>
          <w:rFonts w:ascii="Times New Roman" w:hAnsi="Times New Roman" w:cs="Times New Roman"/>
          <w:sz w:val="24"/>
          <w:szCs w:val="24"/>
        </w:rPr>
        <w:t xml:space="preserve"> Nakorsaaneqarfi</w:t>
      </w:r>
      <w:r w:rsidR="00001484">
        <w:rPr>
          <w:rFonts w:ascii="Times New Roman" w:hAnsi="Times New Roman" w:cs="Times New Roman"/>
          <w:sz w:val="24"/>
          <w:szCs w:val="24"/>
        </w:rPr>
        <w:t>up</w:t>
      </w:r>
      <w:r w:rsidR="004652A0">
        <w:rPr>
          <w:rFonts w:ascii="Times New Roman" w:hAnsi="Times New Roman" w:cs="Times New Roman"/>
          <w:sz w:val="24"/>
          <w:szCs w:val="24"/>
        </w:rPr>
        <w:t xml:space="preserve"> peqqinnissaqarfimmit, katsorsaavinnit namminersortunik pigineqartunit, peqqissaanermik sullissisunik, pisortani oqartussaasunit, angerlarsimaffinnit il.il. kiisalu ajoqusersimasumit akeqanngitsumik paasissutissanik sunilluunniit pisinnaavoq</w:t>
      </w:r>
      <w:r w:rsidRPr="003B0106">
        <w:rPr>
          <w:rFonts w:ascii="Times New Roman" w:hAnsi="Times New Roman" w:cs="Times New Roman"/>
          <w:sz w:val="24"/>
          <w:szCs w:val="24"/>
        </w:rPr>
        <w:t xml:space="preserve">, </w:t>
      </w:r>
      <w:r w:rsidR="004652A0">
        <w:rPr>
          <w:rFonts w:ascii="Times New Roman" w:hAnsi="Times New Roman" w:cs="Times New Roman"/>
          <w:sz w:val="24"/>
          <w:szCs w:val="24"/>
        </w:rPr>
        <w:t>matuma ataani napparsimavimmi journalit</w:t>
      </w:r>
      <w:r w:rsidRPr="003B0106">
        <w:rPr>
          <w:rFonts w:ascii="Times New Roman" w:hAnsi="Times New Roman" w:cs="Times New Roman"/>
          <w:sz w:val="24"/>
          <w:szCs w:val="24"/>
        </w:rPr>
        <w:t>, journal</w:t>
      </w:r>
      <w:r w:rsidR="004652A0">
        <w:rPr>
          <w:rFonts w:ascii="Times New Roman" w:hAnsi="Times New Roman" w:cs="Times New Roman"/>
          <w:sz w:val="24"/>
          <w:szCs w:val="24"/>
        </w:rPr>
        <w:t>inut allattukkat</w:t>
      </w:r>
      <w:r w:rsidRPr="003B0106">
        <w:rPr>
          <w:rFonts w:ascii="Times New Roman" w:hAnsi="Times New Roman" w:cs="Times New Roman"/>
          <w:sz w:val="24"/>
          <w:szCs w:val="24"/>
        </w:rPr>
        <w:t xml:space="preserve">, </w:t>
      </w:r>
      <w:r w:rsidR="004652A0">
        <w:rPr>
          <w:rFonts w:ascii="Times New Roman" w:hAnsi="Times New Roman" w:cs="Times New Roman"/>
          <w:sz w:val="24"/>
          <w:szCs w:val="24"/>
        </w:rPr>
        <w:t>politiit nalunaarutaat, toqungasumik misissuinermit nalunaarutit, sillimmasiisarfinnit aamma soraarnerussutisiaqalernissamut ingerlatseqatigiiffinnit paasissutissat il.il</w:t>
      </w:r>
      <w:r w:rsidRPr="003B0106">
        <w:rPr>
          <w:rFonts w:ascii="Times New Roman" w:hAnsi="Times New Roman" w:cs="Times New Roman"/>
          <w:sz w:val="24"/>
          <w:szCs w:val="24"/>
        </w:rPr>
        <w:t xml:space="preserve">., </w:t>
      </w:r>
      <w:r w:rsidR="004652A0">
        <w:rPr>
          <w:rFonts w:ascii="Times New Roman" w:hAnsi="Times New Roman" w:cs="Times New Roman"/>
          <w:sz w:val="24"/>
          <w:szCs w:val="24"/>
        </w:rPr>
        <w:t>Nunat</w:t>
      </w:r>
      <w:r w:rsidR="00E23BC6">
        <w:rPr>
          <w:rFonts w:ascii="Times New Roman" w:hAnsi="Times New Roman" w:cs="Times New Roman"/>
          <w:sz w:val="24"/>
          <w:szCs w:val="24"/>
        </w:rPr>
        <w:t>sinni</w:t>
      </w:r>
      <w:r w:rsidR="004652A0">
        <w:rPr>
          <w:rFonts w:ascii="Times New Roman" w:hAnsi="Times New Roman" w:cs="Times New Roman"/>
          <w:sz w:val="24"/>
          <w:szCs w:val="24"/>
        </w:rPr>
        <w:t xml:space="preserve"> Nakorsaaneqarfi</w:t>
      </w:r>
      <w:r w:rsidR="00E23BC6">
        <w:rPr>
          <w:rFonts w:ascii="Times New Roman" w:hAnsi="Times New Roman" w:cs="Times New Roman"/>
          <w:sz w:val="24"/>
          <w:szCs w:val="24"/>
        </w:rPr>
        <w:t>up</w:t>
      </w:r>
      <w:r w:rsidR="004652A0">
        <w:rPr>
          <w:rFonts w:ascii="Times New Roman" w:hAnsi="Times New Roman" w:cs="Times New Roman"/>
          <w:sz w:val="24"/>
          <w:szCs w:val="24"/>
        </w:rPr>
        <w:t xml:space="preserve"> kapitali manna naapertorlugu sulianik suliaqarnermut atatillugu pingaaruteqarsinnaasutut naliligaanik</w:t>
      </w:r>
      <w:r w:rsidRPr="003B01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7C5C9" w14:textId="1E7EA88C" w:rsidR="00367544" w:rsidRPr="003B0106" w:rsidRDefault="00367544" w:rsidP="003675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2A0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F139D8">
        <w:rPr>
          <w:rFonts w:ascii="Times New Roman" w:hAnsi="Times New Roman" w:cs="Times New Roman"/>
          <w:i/>
          <w:iCs/>
          <w:sz w:val="24"/>
          <w:szCs w:val="24"/>
        </w:rPr>
        <w:t>. 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2A0">
        <w:rPr>
          <w:rFonts w:ascii="Times New Roman" w:hAnsi="Times New Roman" w:cs="Times New Roman"/>
          <w:sz w:val="24"/>
          <w:szCs w:val="24"/>
        </w:rPr>
        <w:t>Paasissutissat imm. 1 naapertorlugu noqqaassutip tiguneranit Nunat</w:t>
      </w:r>
      <w:r w:rsidR="00001484">
        <w:rPr>
          <w:rFonts w:ascii="Times New Roman" w:hAnsi="Times New Roman" w:cs="Times New Roman"/>
          <w:sz w:val="24"/>
          <w:szCs w:val="24"/>
        </w:rPr>
        <w:t>sinni</w:t>
      </w:r>
      <w:r w:rsidR="004652A0">
        <w:rPr>
          <w:rFonts w:ascii="Times New Roman" w:hAnsi="Times New Roman" w:cs="Times New Roman"/>
          <w:sz w:val="24"/>
          <w:szCs w:val="24"/>
        </w:rPr>
        <w:t xml:space="preserve"> Nakorsaaneqarfi</w:t>
      </w:r>
      <w:r w:rsidR="00001484">
        <w:rPr>
          <w:rFonts w:ascii="Times New Roman" w:hAnsi="Times New Roman" w:cs="Times New Roman"/>
          <w:sz w:val="24"/>
          <w:szCs w:val="24"/>
        </w:rPr>
        <w:t>mm</w:t>
      </w:r>
      <w:r w:rsidR="004652A0">
        <w:rPr>
          <w:rFonts w:ascii="Times New Roman" w:hAnsi="Times New Roman" w:cs="Times New Roman"/>
          <w:sz w:val="24"/>
          <w:szCs w:val="24"/>
        </w:rPr>
        <w:t>ut nassiunneqassapput ullorsiutini ullut 30 qaangiutsinnagit</w:t>
      </w:r>
      <w:r w:rsidRPr="003B0106">
        <w:rPr>
          <w:rFonts w:ascii="Times New Roman" w:hAnsi="Times New Roman" w:cs="Times New Roman"/>
          <w:sz w:val="24"/>
          <w:szCs w:val="24"/>
        </w:rPr>
        <w:t xml:space="preserve">. </w:t>
      </w:r>
      <w:r w:rsidR="004652A0">
        <w:rPr>
          <w:rFonts w:ascii="Times New Roman" w:hAnsi="Times New Roman" w:cs="Times New Roman"/>
          <w:sz w:val="24"/>
          <w:szCs w:val="24"/>
        </w:rPr>
        <w:t>Piffissaliussaq malinneqarsinnaanngippat</w:t>
      </w:r>
      <w:r w:rsidRPr="003B0106">
        <w:rPr>
          <w:rFonts w:ascii="Times New Roman" w:hAnsi="Times New Roman" w:cs="Times New Roman"/>
          <w:sz w:val="24"/>
          <w:szCs w:val="24"/>
        </w:rPr>
        <w:t xml:space="preserve">, </w:t>
      </w:r>
      <w:r w:rsidR="004652A0">
        <w:rPr>
          <w:rFonts w:ascii="Times New Roman" w:hAnsi="Times New Roman" w:cs="Times New Roman"/>
          <w:sz w:val="24"/>
          <w:szCs w:val="24"/>
        </w:rPr>
        <w:t>Nunat</w:t>
      </w:r>
      <w:r w:rsidR="00001484">
        <w:rPr>
          <w:rFonts w:ascii="Times New Roman" w:hAnsi="Times New Roman" w:cs="Times New Roman"/>
          <w:sz w:val="24"/>
          <w:szCs w:val="24"/>
        </w:rPr>
        <w:t>sinni</w:t>
      </w:r>
      <w:r w:rsidR="004652A0">
        <w:rPr>
          <w:rFonts w:ascii="Times New Roman" w:hAnsi="Times New Roman" w:cs="Times New Roman"/>
          <w:sz w:val="24"/>
          <w:szCs w:val="24"/>
        </w:rPr>
        <w:t xml:space="preserve"> Nakorsaaneqarfik piffissaliussap qaangiutinnginnerani piffissap malinneqarsinnaannginneranut pissutaasoq pillugu aamma noqqaassut qaqugu piariissasoq naatsorsuutigineqarsinnaanersoq pillugu nalunaarfigineqassaaq</w:t>
      </w:r>
      <w:r w:rsidRPr="003B0106">
        <w:rPr>
          <w:rFonts w:ascii="Times New Roman" w:hAnsi="Times New Roman" w:cs="Times New Roman"/>
          <w:sz w:val="24"/>
          <w:szCs w:val="24"/>
        </w:rPr>
        <w:t xml:space="preserve">. </w:t>
      </w:r>
      <w:r w:rsidR="004652A0">
        <w:rPr>
          <w:rFonts w:ascii="Times New Roman" w:hAnsi="Times New Roman" w:cs="Times New Roman"/>
          <w:sz w:val="24"/>
          <w:szCs w:val="24"/>
        </w:rPr>
        <w:t>Paasissutissat elektroniskimik aaneqarsinnaapput</w:t>
      </w:r>
      <w:r w:rsidRPr="003B01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372E5" w14:textId="206B9CC2" w:rsidR="00367544" w:rsidRDefault="00367544" w:rsidP="003675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652A0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Pr="003B010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F3E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2A0">
        <w:rPr>
          <w:rFonts w:ascii="Times New Roman" w:hAnsi="Times New Roman" w:cs="Times New Roman"/>
          <w:sz w:val="24"/>
          <w:szCs w:val="24"/>
        </w:rPr>
        <w:t>Nunat</w:t>
      </w:r>
      <w:r w:rsidR="00E23BC6">
        <w:rPr>
          <w:rFonts w:ascii="Times New Roman" w:hAnsi="Times New Roman" w:cs="Times New Roman"/>
          <w:sz w:val="24"/>
          <w:szCs w:val="24"/>
        </w:rPr>
        <w:t>sinni</w:t>
      </w:r>
      <w:r w:rsidR="004652A0">
        <w:rPr>
          <w:rFonts w:ascii="Times New Roman" w:hAnsi="Times New Roman" w:cs="Times New Roman"/>
          <w:sz w:val="24"/>
          <w:szCs w:val="24"/>
        </w:rPr>
        <w:t xml:space="preserve"> Nakorsaaneqarf</w:t>
      </w:r>
      <w:r w:rsidR="00E23BC6">
        <w:rPr>
          <w:rFonts w:ascii="Times New Roman" w:hAnsi="Times New Roman" w:cs="Times New Roman"/>
          <w:sz w:val="24"/>
          <w:szCs w:val="24"/>
        </w:rPr>
        <w:t>iup</w:t>
      </w:r>
      <w:r w:rsidR="004652A0">
        <w:rPr>
          <w:rFonts w:ascii="Times New Roman" w:hAnsi="Times New Roman" w:cs="Times New Roman"/>
          <w:sz w:val="24"/>
          <w:szCs w:val="24"/>
        </w:rPr>
        <w:t xml:space="preserve"> Napparsimasut Maalaarutaannut Aalajangiisartunut paasissutissat aalajangiisartut suliamik sulinerannut pisariaqartut tunniutissavaat</w:t>
      </w:r>
      <w:r w:rsidRPr="003B0106">
        <w:rPr>
          <w:rFonts w:ascii="Times New Roman" w:hAnsi="Times New Roman" w:cs="Times New Roman"/>
          <w:sz w:val="24"/>
          <w:szCs w:val="24"/>
        </w:rPr>
        <w:t xml:space="preserve">, </w:t>
      </w:r>
      <w:r w:rsidR="004652A0">
        <w:rPr>
          <w:rFonts w:ascii="Times New Roman" w:hAnsi="Times New Roman" w:cs="Times New Roman"/>
          <w:sz w:val="24"/>
          <w:szCs w:val="24"/>
        </w:rPr>
        <w:t>tak</w:t>
      </w:r>
      <w:r w:rsidRPr="003B0106">
        <w:rPr>
          <w:rFonts w:ascii="Times New Roman" w:hAnsi="Times New Roman" w:cs="Times New Roman"/>
          <w:sz w:val="24"/>
          <w:szCs w:val="24"/>
        </w:rPr>
        <w:t xml:space="preserve">. § 25, </w:t>
      </w:r>
      <w:r w:rsidR="004652A0">
        <w:rPr>
          <w:rFonts w:ascii="Times New Roman" w:hAnsi="Times New Roman" w:cs="Times New Roman"/>
          <w:sz w:val="24"/>
          <w:szCs w:val="24"/>
        </w:rPr>
        <w:t>imm</w:t>
      </w:r>
      <w:r w:rsidRPr="003B0106">
        <w:rPr>
          <w:rFonts w:ascii="Times New Roman" w:hAnsi="Times New Roman" w:cs="Times New Roman"/>
          <w:sz w:val="24"/>
          <w:szCs w:val="24"/>
        </w:rPr>
        <w:t>. 5.</w:t>
      </w:r>
    </w:p>
    <w:p w14:paraId="09100FA1" w14:textId="77777777" w:rsidR="00367544" w:rsidRDefault="00367544" w:rsidP="00367544">
      <w:pPr>
        <w:spacing w:after="0" w:line="288" w:lineRule="auto"/>
        <w:rPr>
          <w:rFonts w:ascii="Times New Roman" w:hAnsi="Times New Roman"/>
          <w:i/>
          <w:sz w:val="24"/>
        </w:rPr>
      </w:pPr>
    </w:p>
    <w:p w14:paraId="08D65FC2" w14:textId="304BDD7B" w:rsidR="00994DA4" w:rsidRPr="007965C7" w:rsidRDefault="00A901C7" w:rsidP="007965C7">
      <w:pPr>
        <w:spacing w:after="0" w:line="288" w:lineRule="auto"/>
        <w:jc w:val="center"/>
        <w:rPr>
          <w:i/>
        </w:rPr>
      </w:pPr>
      <w:r>
        <w:rPr>
          <w:rFonts w:ascii="Times New Roman" w:hAnsi="Times New Roman"/>
          <w:i/>
          <w:sz w:val="24"/>
        </w:rPr>
        <w:t>Pisoqalisoorneq pillugu aalajangersakkat</w:t>
      </w:r>
    </w:p>
    <w:p w14:paraId="1F7A0D57" w14:textId="77777777" w:rsidR="00A901C7" w:rsidRPr="00EC5E71" w:rsidRDefault="00A901C7" w:rsidP="00EB6996">
      <w:pPr>
        <w:pStyle w:val="LT-overskrift1"/>
        <w:jc w:val="left"/>
        <w:rPr>
          <w:b w:val="0"/>
          <w:i/>
        </w:rPr>
      </w:pPr>
    </w:p>
    <w:p w14:paraId="664296C7" w14:textId="7178075F" w:rsidR="00A901C7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8D6D11">
        <w:rPr>
          <w:rFonts w:ascii="Times New Roman" w:hAnsi="Times New Roman"/>
          <w:b/>
          <w:sz w:val="24"/>
        </w:rPr>
        <w:t>§ 2</w:t>
      </w:r>
      <w:r w:rsidR="00367544">
        <w:rPr>
          <w:rFonts w:ascii="Times New Roman" w:hAnsi="Times New Roman"/>
          <w:b/>
          <w:sz w:val="24"/>
        </w:rPr>
        <w:t>9</w:t>
      </w:r>
      <w:r w:rsidR="008D6D11">
        <w:rPr>
          <w:rFonts w:ascii="Times New Roman" w:hAnsi="Times New Roman"/>
          <w:b/>
          <w:sz w:val="24"/>
        </w:rPr>
        <w:t>.</w:t>
      </w:r>
      <w:r w:rsidR="008D6D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8D6D11">
        <w:rPr>
          <w:rFonts w:ascii="Times New Roman" w:hAnsi="Times New Roman"/>
          <w:sz w:val="24"/>
        </w:rPr>
        <w:t>Taarsiinissaq pillugu piumasaqaat kapitali manna naapertorlugu, taarsiivigineqarsinnaatitaasup ilisimasaanit imaluunniit ilisimasariaqagaanit kingusinnerpaamik ukiut pingasut qaangiutsinnagit Nunatsinni Nakorsaaneqarfimmut nalunaarutigineqarsimassaaq, taamaattorli imm. 2 takuuk.</w:t>
      </w:r>
    </w:p>
    <w:p w14:paraId="15FD4BCC" w14:textId="04F83655" w:rsidR="004B23A8" w:rsidRPr="00EC5E71" w:rsidRDefault="00377BAB" w:rsidP="00EC5E7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A901C7"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i/>
          <w:sz w:val="24"/>
        </w:rPr>
        <w:t xml:space="preserve"> </w:t>
      </w:r>
      <w:r w:rsidR="00A901C7">
        <w:rPr>
          <w:rFonts w:ascii="Times New Roman" w:hAnsi="Times New Roman"/>
          <w:sz w:val="24"/>
        </w:rPr>
        <w:t xml:space="preserve"> Taarsiinissamulli piumasaqaat pisoqalisoorsinnaavoq ullup ajoqusernermut pissutaasumiit kingusinnerpaamik ukiut qulit qaangiunneranni.</w:t>
      </w:r>
    </w:p>
    <w:p w14:paraId="2B3E8EFC" w14:textId="6E43D2DF" w:rsidR="007B013E" w:rsidRDefault="00377BAB" w:rsidP="00EC5E71">
      <w:pPr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7B013E">
        <w:rPr>
          <w:rFonts w:ascii="Times New Roman" w:hAnsi="Times New Roman"/>
          <w:i/>
          <w:sz w:val="24"/>
        </w:rPr>
        <w:t>Imm. 3.</w:t>
      </w:r>
      <w:r>
        <w:rPr>
          <w:rFonts w:ascii="Times New Roman" w:hAnsi="Times New Roman"/>
          <w:i/>
          <w:sz w:val="24"/>
        </w:rPr>
        <w:t xml:space="preserve"> </w:t>
      </w:r>
      <w:r w:rsidR="007B013E">
        <w:rPr>
          <w:rFonts w:ascii="Times New Roman" w:hAnsi="Times New Roman"/>
          <w:sz w:val="24"/>
        </w:rPr>
        <w:t xml:space="preserve"> </w:t>
      </w:r>
      <w:r w:rsidR="004652A0">
        <w:rPr>
          <w:rFonts w:ascii="Times New Roman" w:hAnsi="Times New Roman"/>
          <w:sz w:val="24"/>
        </w:rPr>
        <w:t>P</w:t>
      </w:r>
      <w:r w:rsidR="007B013E">
        <w:rPr>
          <w:rFonts w:ascii="Times New Roman" w:hAnsi="Times New Roman"/>
          <w:sz w:val="24"/>
        </w:rPr>
        <w:t>iffissaliussanut taaneqartunut immikkut akuersissuteqartoqarsinnaanngilaq.</w:t>
      </w:r>
    </w:p>
    <w:p w14:paraId="388D589A" w14:textId="218CD48E" w:rsidR="008621DE" w:rsidRDefault="008621DE" w:rsidP="00EC5E71">
      <w:pPr>
        <w:spacing w:after="0" w:line="288" w:lineRule="auto"/>
        <w:rPr>
          <w:rFonts w:ascii="Times New Roman" w:hAnsi="Times New Roman"/>
          <w:sz w:val="24"/>
        </w:rPr>
      </w:pPr>
    </w:p>
    <w:p w14:paraId="65E9B8C9" w14:textId="7AF46062" w:rsidR="008621DE" w:rsidRDefault="00BE5B5E" w:rsidP="008621DE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Pineqaatissinneqarsinnaanermut aalajangersakkat</w:t>
      </w:r>
    </w:p>
    <w:p w14:paraId="5262D4E7" w14:textId="77777777" w:rsidR="008621DE" w:rsidRDefault="008621DE" w:rsidP="008621DE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1FFA586" w14:textId="1F992A09" w:rsidR="00BE5B5E" w:rsidRDefault="008621DE" w:rsidP="008621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C6E6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EC6E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§ </w:t>
      </w:r>
      <w:r w:rsidR="00367544">
        <w:rPr>
          <w:rFonts w:ascii="Times New Roman" w:hAnsi="Times New Roman" w:cs="Times New Roman"/>
          <w:b/>
          <w:bCs/>
          <w:iCs/>
          <w:sz w:val="24"/>
          <w:szCs w:val="24"/>
        </w:rPr>
        <w:t>30</w:t>
      </w:r>
      <w:r w:rsidRPr="00EC6E6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EC6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436A">
        <w:rPr>
          <w:rFonts w:ascii="Times New Roman" w:hAnsi="Times New Roman" w:cs="Times New Roman"/>
          <w:iCs/>
          <w:sz w:val="24"/>
          <w:szCs w:val="24"/>
        </w:rPr>
        <w:t>§ 2</w:t>
      </w:r>
      <w:r w:rsidR="004652A0">
        <w:rPr>
          <w:rFonts w:ascii="Times New Roman" w:hAnsi="Times New Roman" w:cs="Times New Roman"/>
          <w:iCs/>
          <w:sz w:val="24"/>
          <w:szCs w:val="24"/>
        </w:rPr>
        <w:t>8</w:t>
      </w:r>
      <w:r w:rsidR="00E2436A">
        <w:rPr>
          <w:rFonts w:ascii="Times New Roman" w:hAnsi="Times New Roman" w:cs="Times New Roman"/>
          <w:iCs/>
          <w:sz w:val="24"/>
          <w:szCs w:val="24"/>
        </w:rPr>
        <w:t>-mi</w:t>
      </w:r>
      <w:r w:rsidR="004652A0">
        <w:rPr>
          <w:rFonts w:ascii="Times New Roman" w:hAnsi="Times New Roman" w:cs="Times New Roman"/>
          <w:iCs/>
          <w:sz w:val="24"/>
          <w:szCs w:val="24"/>
        </w:rPr>
        <w:t xml:space="preserve"> peqqussutinik naapitsinnginneq</w:t>
      </w:r>
      <w:r w:rsidR="00E243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52A0">
        <w:rPr>
          <w:rFonts w:ascii="Times New Roman" w:hAnsi="Times New Roman" w:cs="Times New Roman"/>
          <w:iCs/>
          <w:sz w:val="24"/>
          <w:szCs w:val="24"/>
        </w:rPr>
        <w:t xml:space="preserve">Kalaallit Nunaanni Pinerluttulerinermik Inatsimmi maleruagassat naapertorlugit </w:t>
      </w:r>
      <w:r w:rsidR="00E2436A">
        <w:rPr>
          <w:rFonts w:ascii="Times New Roman" w:hAnsi="Times New Roman" w:cs="Times New Roman"/>
          <w:iCs/>
          <w:sz w:val="24"/>
          <w:szCs w:val="24"/>
        </w:rPr>
        <w:t>pineqaatissinneqarnermik kinguneqartinneqarsinnaapput pillaammik akiliisinneqarnermik.</w:t>
      </w:r>
    </w:p>
    <w:p w14:paraId="17816EAF" w14:textId="77777777" w:rsidR="00367544" w:rsidRDefault="00367544" w:rsidP="008621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</w:p>
    <w:p w14:paraId="4A8472F1" w14:textId="741EF81C" w:rsidR="00E2436A" w:rsidRDefault="008621DE" w:rsidP="008621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7544">
        <w:rPr>
          <w:rFonts w:ascii="Times New Roman" w:hAnsi="Times New Roman" w:cs="Times New Roman"/>
          <w:b/>
          <w:iCs/>
          <w:sz w:val="24"/>
          <w:szCs w:val="24"/>
        </w:rPr>
        <w:t xml:space="preserve">§ 31. </w:t>
      </w:r>
      <w:r w:rsidR="00E2436A">
        <w:rPr>
          <w:rFonts w:ascii="Times New Roman" w:hAnsi="Times New Roman" w:cs="Times New Roman"/>
          <w:iCs/>
          <w:sz w:val="24"/>
          <w:szCs w:val="24"/>
        </w:rPr>
        <w:t xml:space="preserve">Inatsisartut inatsisaata malitsigisaanik najoqqutassat saqqummiunneqartunut tunngatillugu pineqaatissiisoqarsinnaavoq pillaammik akiliisinneqarnermik Kalaallit Nunaanni Pinerluttulerinermik Inatsimmi maleruagassat naapertorlugit. </w:t>
      </w:r>
    </w:p>
    <w:p w14:paraId="060B6D48" w14:textId="2F3EF278" w:rsidR="001E7919" w:rsidRPr="00102E8A" w:rsidRDefault="008621DE" w:rsidP="00102E8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C6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7919" w:rsidRPr="00102E8A">
        <w:rPr>
          <w:rFonts w:ascii="Times New Roman" w:hAnsi="Times New Roman" w:cs="Times New Roman"/>
          <w:sz w:val="24"/>
          <w:szCs w:val="24"/>
        </w:rPr>
        <w:t xml:space="preserve"> </w:t>
      </w:r>
      <w:r w:rsidR="001E7919" w:rsidRPr="00102E8A">
        <w:rPr>
          <w:rFonts w:ascii="Times New Roman" w:hAnsi="Times New Roman" w:cs="Times New Roman"/>
          <w:i/>
          <w:iCs/>
          <w:sz w:val="24"/>
          <w:szCs w:val="24"/>
        </w:rPr>
        <w:t xml:space="preserve">Imm. </w:t>
      </w:r>
      <w:r w:rsidR="0036754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1E7919" w:rsidRPr="00102E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E7919" w:rsidRPr="00102E8A">
        <w:rPr>
          <w:rFonts w:ascii="Times New Roman" w:hAnsi="Times New Roman" w:cs="Times New Roman"/>
          <w:sz w:val="24"/>
          <w:szCs w:val="24"/>
        </w:rPr>
        <w:t>Inatsisartut inatsisaanni imaluunniit Inatsisartut inatsisaata malitsigisaanik najoqqutassanik saqqummiunneqartuni pillaammik akiliisits</w:t>
      </w:r>
      <w:r w:rsidR="00FE560F">
        <w:rPr>
          <w:rFonts w:ascii="Times New Roman" w:hAnsi="Times New Roman" w:cs="Times New Roman"/>
          <w:sz w:val="24"/>
          <w:szCs w:val="24"/>
        </w:rPr>
        <w:t>is</w:t>
      </w:r>
      <w:r w:rsidR="001E7919" w:rsidRPr="00102E8A">
        <w:rPr>
          <w:rFonts w:ascii="Times New Roman" w:hAnsi="Times New Roman" w:cs="Times New Roman"/>
          <w:sz w:val="24"/>
          <w:szCs w:val="24"/>
        </w:rPr>
        <w:t xml:space="preserve">oqarnissaa aalajangerneqarpat, taava Inatsisitigut pisinnaatitaasoq pisussaatitaasorlu inatsimmi matumani aalajangersakkamik unioqqutitsinermut akiliisussanngortinneqarsinnaavoq, </w:t>
      </w:r>
      <w:r w:rsidR="004652A0">
        <w:rPr>
          <w:rFonts w:ascii="Times New Roman" w:hAnsi="Times New Roman" w:cs="Times New Roman"/>
          <w:sz w:val="24"/>
          <w:szCs w:val="24"/>
        </w:rPr>
        <w:t>p</w:t>
      </w:r>
      <w:r w:rsidR="001E7919" w:rsidRPr="00524454">
        <w:rPr>
          <w:rFonts w:ascii="Times New Roman" w:hAnsi="Times New Roman" w:cs="Times New Roman"/>
          <w:sz w:val="24"/>
          <w:szCs w:val="24"/>
        </w:rPr>
        <w:t xml:space="preserve">inerluttulerinermik </w:t>
      </w:r>
      <w:r w:rsidR="004652A0">
        <w:rPr>
          <w:rFonts w:ascii="Times New Roman" w:hAnsi="Times New Roman" w:cs="Times New Roman"/>
          <w:sz w:val="24"/>
          <w:szCs w:val="24"/>
        </w:rPr>
        <w:t>i</w:t>
      </w:r>
      <w:r w:rsidR="001E7919" w:rsidRPr="00524454">
        <w:rPr>
          <w:rFonts w:ascii="Times New Roman" w:hAnsi="Times New Roman" w:cs="Times New Roman"/>
          <w:sz w:val="24"/>
          <w:szCs w:val="24"/>
        </w:rPr>
        <w:t>natsimmi maleruagassat naapertorlugit.</w:t>
      </w:r>
    </w:p>
    <w:p w14:paraId="10137EEA" w14:textId="41D3E800" w:rsidR="001E7919" w:rsidRDefault="008621DE" w:rsidP="008621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C6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7919">
        <w:rPr>
          <w:rFonts w:ascii="Times New Roman" w:hAnsi="Times New Roman" w:cs="Times New Roman"/>
          <w:i/>
          <w:sz w:val="24"/>
          <w:szCs w:val="24"/>
        </w:rPr>
        <w:t>Imm.</w:t>
      </w:r>
      <w:r w:rsidRPr="00FE2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544">
        <w:rPr>
          <w:rFonts w:ascii="Times New Roman" w:hAnsi="Times New Roman" w:cs="Times New Roman"/>
          <w:i/>
          <w:sz w:val="24"/>
          <w:szCs w:val="24"/>
        </w:rPr>
        <w:t>3</w:t>
      </w:r>
      <w:r w:rsidRPr="00FE2BC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919">
        <w:rPr>
          <w:rFonts w:ascii="Times New Roman" w:hAnsi="Times New Roman" w:cs="Times New Roman"/>
          <w:iCs/>
          <w:sz w:val="24"/>
          <w:szCs w:val="24"/>
        </w:rPr>
        <w:t>Suliassat imm. 1-</w:t>
      </w:r>
      <w:r w:rsidR="004652A0">
        <w:rPr>
          <w:rFonts w:ascii="Times New Roman" w:hAnsi="Times New Roman" w:cs="Times New Roman"/>
          <w:iCs/>
          <w:sz w:val="24"/>
          <w:szCs w:val="24"/>
        </w:rPr>
        <w:t>2</w:t>
      </w:r>
      <w:r w:rsidR="001E7919">
        <w:rPr>
          <w:rFonts w:ascii="Times New Roman" w:hAnsi="Times New Roman" w:cs="Times New Roman"/>
          <w:iCs/>
          <w:sz w:val="24"/>
          <w:szCs w:val="24"/>
        </w:rPr>
        <w:t xml:space="preserve"> naapertorlugit suliarineqartussat Kalaallit Nunaanni Eqqartuussivimmut tunniunneqassapput, siullertut suliarinnittussatut.</w:t>
      </w:r>
    </w:p>
    <w:p w14:paraId="4B52FDA0" w14:textId="4B6868D8" w:rsidR="008621DE" w:rsidRPr="00EC6E6E" w:rsidRDefault="008621DE" w:rsidP="008621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2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919">
        <w:rPr>
          <w:rFonts w:ascii="Times New Roman" w:hAnsi="Times New Roman" w:cs="Times New Roman"/>
          <w:i/>
          <w:sz w:val="24"/>
          <w:szCs w:val="24"/>
        </w:rPr>
        <w:t>Imm</w:t>
      </w:r>
      <w:r w:rsidRPr="00FE2B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7544">
        <w:rPr>
          <w:rFonts w:ascii="Times New Roman" w:hAnsi="Times New Roman" w:cs="Times New Roman"/>
          <w:i/>
          <w:sz w:val="24"/>
          <w:szCs w:val="24"/>
        </w:rPr>
        <w:t>4</w:t>
      </w:r>
      <w:r w:rsidRPr="00EC6E6E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7919">
        <w:rPr>
          <w:rFonts w:ascii="Times New Roman" w:hAnsi="Times New Roman" w:cs="Times New Roman"/>
          <w:iCs/>
          <w:sz w:val="24"/>
          <w:szCs w:val="24"/>
        </w:rPr>
        <w:t xml:space="preserve">Pillaammik akiliisitsinerni imm. 1 – </w:t>
      </w:r>
      <w:r w:rsidR="004652A0">
        <w:rPr>
          <w:rFonts w:ascii="Times New Roman" w:hAnsi="Times New Roman" w:cs="Times New Roman"/>
          <w:iCs/>
          <w:sz w:val="24"/>
          <w:szCs w:val="24"/>
        </w:rPr>
        <w:t>2</w:t>
      </w:r>
      <w:r w:rsidR="001E7919">
        <w:rPr>
          <w:rFonts w:ascii="Times New Roman" w:hAnsi="Times New Roman" w:cs="Times New Roman"/>
          <w:iCs/>
          <w:sz w:val="24"/>
          <w:szCs w:val="24"/>
        </w:rPr>
        <w:t xml:space="preserve"> naapertorlugit akilerneqartussat Nunatta Karsianut nakkartinneqartassapput.</w:t>
      </w:r>
    </w:p>
    <w:p w14:paraId="32C2FF70" w14:textId="77777777" w:rsidR="008621DE" w:rsidRPr="00EC5E71" w:rsidRDefault="008621DE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54A7315" w14:textId="2C717CD4" w:rsidR="003550D9" w:rsidRPr="00EC5E71" w:rsidRDefault="003550D9" w:rsidP="00EC5E71">
      <w:pPr>
        <w:spacing w:after="0" w:line="288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B428FEF" w14:textId="77777777" w:rsidR="00507F28" w:rsidRPr="005336A2" w:rsidRDefault="00507F28" w:rsidP="00507F28">
      <w:pPr>
        <w:spacing w:after="0" w:line="288" w:lineRule="auto"/>
        <w:jc w:val="center"/>
      </w:pPr>
      <w:r>
        <w:rPr>
          <w:rFonts w:ascii="Times New Roman" w:hAnsi="Times New Roman"/>
          <w:b/>
          <w:sz w:val="24"/>
        </w:rPr>
        <w:t>Kapitali 4</w:t>
      </w:r>
    </w:p>
    <w:p w14:paraId="13987C19" w14:textId="3F60D46B" w:rsidR="00507F28" w:rsidRPr="00EC5E71" w:rsidRDefault="001E7919" w:rsidP="00507F28">
      <w:pPr>
        <w:pStyle w:val="LT-overskrift2"/>
      </w:pPr>
      <w:r>
        <w:t>Atuutilersitsinermut aalajangersakkat</w:t>
      </w:r>
      <w:r w:rsidR="004652A0">
        <w:t>, atorunnaarsitsinermut aalajangersakkat</w:t>
      </w:r>
      <w:r>
        <w:t xml:space="preserve"> aamma </w:t>
      </w:r>
      <w:r w:rsidR="00954D79">
        <w:t>I</w:t>
      </w:r>
      <w:r w:rsidR="00507F28">
        <w:t>natsisartut inatsisaanni allami atortuulersitsinissamut aalajangersakkat sunniutissanullu allannguinerit</w:t>
      </w:r>
    </w:p>
    <w:p w14:paraId="5BDD8E5E" w14:textId="091A3BA3" w:rsidR="00507F28" w:rsidRDefault="00507F28" w:rsidP="00507F2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4C19180" w14:textId="7DF63810" w:rsidR="00954D79" w:rsidRDefault="00954D79" w:rsidP="00954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C5E71">
        <w:rPr>
          <w:rFonts w:ascii="Times New Roman" w:hAnsi="Times New Roman" w:cs="Times New Roman"/>
          <w:b/>
          <w:sz w:val="24"/>
          <w:szCs w:val="24"/>
        </w:rPr>
        <w:t xml:space="preserve">  § </w:t>
      </w:r>
      <w:r w:rsidR="00367544">
        <w:rPr>
          <w:rFonts w:ascii="Times New Roman" w:hAnsi="Times New Roman" w:cs="Times New Roman"/>
          <w:b/>
          <w:sz w:val="24"/>
          <w:szCs w:val="24"/>
        </w:rPr>
        <w:t>3</w:t>
      </w:r>
      <w:r w:rsidRPr="00EC5E71">
        <w:rPr>
          <w:rFonts w:ascii="Times New Roman" w:hAnsi="Times New Roman" w:cs="Times New Roman"/>
          <w:b/>
          <w:sz w:val="24"/>
          <w:szCs w:val="24"/>
        </w:rPr>
        <w:t>2.</w:t>
      </w:r>
      <w:r w:rsidRPr="00EC5E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Inatsisartut Inatsisaat nalunaarutikkut atuutilersinneqassaaq.</w:t>
      </w:r>
    </w:p>
    <w:p w14:paraId="5B21F1E3" w14:textId="77777777" w:rsidR="0045169C" w:rsidRDefault="00954D79" w:rsidP="00954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Imm. 2.</w:t>
      </w:r>
      <w:r w:rsidRPr="00102E8A">
        <w:rPr>
          <w:rFonts w:ascii="Times New Roman" w:hAnsi="Times New Roman" w:cs="Times New Roman"/>
          <w:sz w:val="24"/>
          <w:szCs w:val="24"/>
        </w:rPr>
        <w:t xml:space="preserve">  </w:t>
      </w:r>
      <w:r w:rsidR="0045169C">
        <w:rPr>
          <w:rFonts w:ascii="Times New Roman" w:hAnsi="Times New Roman" w:cs="Times New Roman"/>
          <w:sz w:val="24"/>
          <w:szCs w:val="24"/>
        </w:rPr>
        <w:t>Inatsisartut inatsisaanni peqqissaanermi ingerlatsineq pillugu maalaarutit pillugit kapitali 2, katsorsaanernut Inatsisartut inatsisaata atuutilersinneqarnerata kingorna suliarineqarsimasunut atuuppoq.</w:t>
      </w:r>
    </w:p>
    <w:p w14:paraId="64E2DC9C" w14:textId="4636B6CE" w:rsidR="00954D79" w:rsidRPr="006103B3" w:rsidRDefault="0045169C" w:rsidP="00954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Imm. 3. </w:t>
      </w:r>
      <w:r>
        <w:rPr>
          <w:rFonts w:ascii="Times New Roman" w:hAnsi="Times New Roman" w:cs="Times New Roman"/>
          <w:sz w:val="24"/>
          <w:szCs w:val="24"/>
        </w:rPr>
        <w:t xml:space="preserve"> Inatsisartut inatsisaanni napparsimasup ajoqusernera pillugu taarsiiviginninnerit pillugit kapitali 3, Inatsisartut inatsisaata atuutuilersinneqarnerata kingorna pisimasunut atuuppoq</w:t>
      </w:r>
      <w:r w:rsidR="00954D79">
        <w:rPr>
          <w:rFonts w:ascii="Times New Roman" w:hAnsi="Times New Roman" w:cs="Times New Roman"/>
          <w:sz w:val="24"/>
          <w:szCs w:val="24"/>
        </w:rPr>
        <w:t>.</w:t>
      </w:r>
    </w:p>
    <w:p w14:paraId="18E6C515" w14:textId="77777777" w:rsidR="00507F28" w:rsidRDefault="00507F28" w:rsidP="00507F2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823872D" w14:textId="4869CA00" w:rsidR="00507F28" w:rsidRDefault="00377BAB" w:rsidP="00507F2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507F28">
        <w:rPr>
          <w:rFonts w:ascii="Times New Roman" w:hAnsi="Times New Roman"/>
          <w:b/>
          <w:sz w:val="24"/>
        </w:rPr>
        <w:t xml:space="preserve">§ </w:t>
      </w:r>
      <w:r w:rsidR="00367544">
        <w:rPr>
          <w:rFonts w:ascii="Times New Roman" w:hAnsi="Times New Roman"/>
          <w:b/>
          <w:sz w:val="24"/>
        </w:rPr>
        <w:t>33</w:t>
      </w:r>
      <w:r w:rsidR="00507F28">
        <w:rPr>
          <w:rFonts w:ascii="Times New Roman" w:hAnsi="Times New Roman"/>
          <w:b/>
          <w:sz w:val="24"/>
        </w:rPr>
        <w:t>.</w:t>
      </w:r>
      <w:r w:rsidR="00507F28">
        <w:rPr>
          <w:rFonts w:ascii="Times New Roman" w:hAnsi="Times New Roman"/>
          <w:sz w:val="24"/>
        </w:rPr>
        <w:t xml:space="preserve">  Inatsisartut Inatsisaata matuma atuutilerneranut peqatigitillugu Peqqinnissaqarfiup aqunneqarnera, aaqqissuussaanera kiisalu peqqinnissamut tunngasutigut sullissisut aamma tarnip pissusaanik ilisimasallit pillugit allanngortinneqartumi makku allanngortinneqassapput: </w:t>
      </w:r>
    </w:p>
    <w:p w14:paraId="3605AD4E" w14:textId="52175414" w:rsidR="00507F28" w:rsidRDefault="00507F28" w:rsidP="00507F2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1)</w:t>
      </w:r>
      <w:r w:rsidR="00377B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§ 9, imm. 4, § 10, imm. 2, § 11 a aamma § 11 b atorunnaarput. </w:t>
      </w:r>
    </w:p>
    <w:p w14:paraId="12D648A7" w14:textId="5DD803A1" w:rsidR="00507F28" w:rsidRPr="004D2B90" w:rsidRDefault="00507F28" w:rsidP="00507F2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2)</w:t>
      </w:r>
      <w:r w:rsidR="00377B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§ 12, imm. 1</w:t>
      </w:r>
      <w:r w:rsidR="00954D79">
        <w:rPr>
          <w:rFonts w:ascii="Times New Roman" w:hAnsi="Times New Roman"/>
          <w:sz w:val="24"/>
        </w:rPr>
        <w:t xml:space="preserve">-imi </w:t>
      </w:r>
      <w:r>
        <w:rPr>
          <w:rFonts w:ascii="Times New Roman" w:hAnsi="Times New Roman"/>
          <w:sz w:val="24"/>
        </w:rPr>
        <w:t>-</w:t>
      </w:r>
      <w:r w:rsidR="00954D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3-mi "§§ 3, 4 aamma 11 a" imatut allanngortinneqassaaq: "§§ 3 aamma 4":</w:t>
      </w:r>
    </w:p>
    <w:p w14:paraId="41ADF4CD" w14:textId="084F8F1B" w:rsidR="00507F28" w:rsidRDefault="00377BAB" w:rsidP="00507F2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507F28">
        <w:rPr>
          <w:rFonts w:ascii="Times New Roman" w:hAnsi="Times New Roman"/>
          <w:i/>
          <w:sz w:val="24"/>
        </w:rPr>
        <w:t xml:space="preserve">Imm. 2. </w:t>
      </w:r>
      <w:r w:rsidR="00507F28">
        <w:rPr>
          <w:rFonts w:ascii="Times New Roman" w:hAnsi="Times New Roman"/>
          <w:sz w:val="24"/>
        </w:rPr>
        <w:t xml:space="preserve"> Napparsimasut Maalaarutaannik Aalajangiisartunut maalaaruteqartarneq pillugu Namminersorlutik Oqartussat nalunaarutaanni nr. 14, 24. september 2012-imeersoq atorunnaarpoq. </w:t>
      </w:r>
    </w:p>
    <w:p w14:paraId="499536E9" w14:textId="43101599" w:rsidR="00507F28" w:rsidRDefault="00377BAB" w:rsidP="00507F2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  </w:t>
      </w:r>
      <w:r w:rsidR="00507F28">
        <w:rPr>
          <w:rFonts w:ascii="Times New Roman" w:hAnsi="Times New Roman"/>
          <w:i/>
          <w:sz w:val="24"/>
        </w:rPr>
        <w:t>Imm. 3.</w:t>
      </w:r>
      <w:r>
        <w:rPr>
          <w:rFonts w:ascii="Times New Roman" w:hAnsi="Times New Roman"/>
          <w:i/>
          <w:sz w:val="24"/>
        </w:rPr>
        <w:t xml:space="preserve"> </w:t>
      </w:r>
      <w:r w:rsidR="00507F28">
        <w:rPr>
          <w:rFonts w:ascii="Times New Roman" w:hAnsi="Times New Roman"/>
          <w:sz w:val="24"/>
        </w:rPr>
        <w:t xml:space="preserve"> Nunatsinni Nakorsaaneqarfiup sulinera pillugu Namminersorlutik Oqartussat nalunaarutaat nr. 7</w:t>
      </w:r>
      <w:r w:rsidR="00954D79">
        <w:rPr>
          <w:rFonts w:ascii="Times New Roman" w:hAnsi="Times New Roman"/>
          <w:sz w:val="24"/>
        </w:rPr>
        <w:t>,</w:t>
      </w:r>
      <w:r w:rsidR="00507F28">
        <w:rPr>
          <w:rFonts w:ascii="Times New Roman" w:hAnsi="Times New Roman"/>
          <w:sz w:val="24"/>
        </w:rPr>
        <w:t xml:space="preserve"> 15. juni 2017-imeersoq Inatsisartut </w:t>
      </w:r>
      <w:r w:rsidR="00954D79">
        <w:rPr>
          <w:rFonts w:ascii="Times New Roman" w:hAnsi="Times New Roman"/>
          <w:sz w:val="24"/>
        </w:rPr>
        <w:t>I</w:t>
      </w:r>
      <w:r w:rsidR="00507F28">
        <w:rPr>
          <w:rFonts w:ascii="Times New Roman" w:hAnsi="Times New Roman"/>
          <w:sz w:val="24"/>
        </w:rPr>
        <w:t xml:space="preserve">natsisaat manna naapertorlugu najoqqutassianik atorunnaarsitsinissaq imaluunniit taarsiinissaq tikillugu atuutiinnassaaq. </w:t>
      </w:r>
    </w:p>
    <w:p w14:paraId="5F9D5F34" w14:textId="5DA6E025" w:rsidR="00DD7CDD" w:rsidRPr="00EC5E71" w:rsidRDefault="00DD7CDD" w:rsidP="00EC5E7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2A3DA8B" w14:textId="77777777" w:rsidR="00954D79" w:rsidRDefault="00954D79" w:rsidP="007965C7">
      <w:pPr>
        <w:spacing w:after="0" w:line="288" w:lineRule="auto"/>
        <w:jc w:val="center"/>
        <w:rPr>
          <w:rFonts w:ascii="Times New Roman" w:hAnsi="Times New Roman"/>
          <w:i/>
          <w:sz w:val="24"/>
        </w:rPr>
      </w:pPr>
    </w:p>
    <w:p w14:paraId="3ED8035B" w14:textId="6E67BDD2" w:rsidR="00975988" w:rsidRDefault="00921948" w:rsidP="007965C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Namminersorlutik Oqartussat, ulloq xx.xx </w:t>
      </w:r>
      <w:r w:rsidR="0045169C">
        <w:rPr>
          <w:rFonts w:ascii="Times New Roman" w:hAnsi="Times New Roman"/>
          <w:i/>
          <w:sz w:val="24"/>
        </w:rPr>
        <w:t>2024</w:t>
      </w:r>
    </w:p>
    <w:p w14:paraId="56525289" w14:textId="34AE567B" w:rsidR="00921948" w:rsidRDefault="00921948" w:rsidP="00EB699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CBB787D" w14:textId="5379F906" w:rsidR="00921948" w:rsidRDefault="00921948" w:rsidP="00EB699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979B59F" w14:textId="77777777" w:rsidR="00954D79" w:rsidRDefault="00954D79" w:rsidP="007965C7">
      <w:pPr>
        <w:spacing w:after="0" w:line="288" w:lineRule="auto"/>
        <w:jc w:val="center"/>
        <w:rPr>
          <w:rFonts w:ascii="Times New Roman" w:hAnsi="Times New Roman"/>
          <w:sz w:val="24"/>
        </w:rPr>
      </w:pPr>
    </w:p>
    <w:p w14:paraId="39899E5A" w14:textId="77777777" w:rsidR="00954D79" w:rsidRDefault="00954D79" w:rsidP="007965C7">
      <w:pPr>
        <w:spacing w:after="0" w:line="288" w:lineRule="auto"/>
        <w:jc w:val="center"/>
        <w:rPr>
          <w:rFonts w:ascii="Times New Roman" w:hAnsi="Times New Roman"/>
          <w:sz w:val="24"/>
        </w:rPr>
      </w:pPr>
    </w:p>
    <w:p w14:paraId="09534788" w14:textId="1D3947F1" w:rsidR="00921948" w:rsidRPr="00EB6996" w:rsidRDefault="00921948" w:rsidP="007965C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Naalakkersuisut Siulittaasuat</w:t>
      </w:r>
    </w:p>
    <w:sectPr w:rsidR="00921948" w:rsidRPr="00EB6996" w:rsidSect="0090292B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0B81" w14:textId="77777777" w:rsidR="0090292B" w:rsidRDefault="0090292B" w:rsidP="00057824">
      <w:pPr>
        <w:spacing w:after="0" w:line="240" w:lineRule="auto"/>
      </w:pPr>
      <w:r>
        <w:separator/>
      </w:r>
    </w:p>
  </w:endnote>
  <w:endnote w:type="continuationSeparator" w:id="0">
    <w:p w14:paraId="13EEEA12" w14:textId="77777777" w:rsidR="0090292B" w:rsidRDefault="0090292B" w:rsidP="0005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90DE" w14:textId="38838FAC" w:rsidR="003550D9" w:rsidRPr="003550D9" w:rsidRDefault="00000000" w:rsidP="003550D9">
    <w:pPr>
      <w:pStyle w:val="Sidefod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649869278"/>
        <w:docPartObj>
          <w:docPartGallery w:val="Page Numbers (Bottom of Page)"/>
          <w:docPartUnique/>
        </w:docPartObj>
      </w:sdtPr>
      <w:sdtContent>
        <w:r w:rsidR="003550D9" w:rsidRPr="003550D9">
          <w:rPr>
            <w:rFonts w:ascii="Times New Roman" w:hAnsi="Times New Roman" w:cs="Times New Roman"/>
            <w:sz w:val="24"/>
          </w:rPr>
          <w:fldChar w:fldCharType="begin"/>
        </w:r>
        <w:r w:rsidR="003550D9" w:rsidRPr="003550D9">
          <w:rPr>
            <w:rFonts w:ascii="Times New Roman" w:hAnsi="Times New Roman" w:cs="Times New Roman"/>
            <w:sz w:val="24"/>
          </w:rPr>
          <w:instrText>PAGE   \* MERGEFORMAT</w:instrText>
        </w:r>
        <w:r w:rsidR="003550D9" w:rsidRPr="003550D9">
          <w:rPr>
            <w:rFonts w:ascii="Times New Roman" w:hAnsi="Times New Roman" w:cs="Times New Roman"/>
            <w:sz w:val="24"/>
          </w:rPr>
          <w:fldChar w:fldCharType="separate"/>
        </w:r>
        <w:r w:rsidR="00401381">
          <w:rPr>
            <w:rFonts w:ascii="Times New Roman" w:hAnsi="Times New Roman" w:cs="Times New Roman"/>
            <w:sz w:val="24"/>
          </w:rPr>
          <w:t>7</w:t>
        </w:r>
        <w:r w:rsidR="003550D9" w:rsidRPr="003550D9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14:paraId="7EDDE869" w14:textId="4B33EB70" w:rsidR="003550D9" w:rsidRPr="00057824" w:rsidRDefault="003550D9" w:rsidP="003550D9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U</w:t>
    </w:r>
    <w:r w:rsidR="00DA3FE4">
      <w:rPr>
        <w:rFonts w:ascii="Times New Roman" w:hAnsi="Times New Roman"/>
        <w:sz w:val="24"/>
      </w:rPr>
      <w:t>P</w:t>
    </w:r>
    <w:r>
      <w:rPr>
        <w:rFonts w:ascii="Times New Roman" w:hAnsi="Times New Roman"/>
        <w:sz w:val="24"/>
      </w:rPr>
      <w:t>A 202</w:t>
    </w:r>
    <w:r w:rsidR="00DA3FE4">
      <w:rPr>
        <w:rFonts w:ascii="Times New Roman" w:hAnsi="Times New Roman"/>
        <w:sz w:val="24"/>
      </w:rPr>
      <w:t>4</w:t>
    </w:r>
    <w:r>
      <w:rPr>
        <w:rFonts w:ascii="Times New Roman" w:hAnsi="Times New Roman"/>
        <w:sz w:val="24"/>
      </w:rPr>
      <w:t>/</w:t>
    </w:r>
    <w:r w:rsidR="00DA3FE4">
      <w:rPr>
        <w:rFonts w:ascii="Times New Roman" w:hAnsi="Times New Roman"/>
        <w:sz w:val="24"/>
      </w:rPr>
      <w:t>xx</w:t>
    </w:r>
  </w:p>
  <w:p w14:paraId="71524AB9" w14:textId="2D896204" w:rsidR="004D24A3" w:rsidRPr="00057824" w:rsidRDefault="003550D9" w:rsidP="003550D9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PN suliap nr. 20</w:t>
    </w:r>
    <w:r w:rsidR="00DA3FE4">
      <w:rPr>
        <w:rFonts w:ascii="Times New Roman" w:hAnsi="Times New Roman"/>
        <w:sz w:val="24"/>
      </w:rPr>
      <w:t>23</w:t>
    </w:r>
    <w:r>
      <w:rPr>
        <w:rFonts w:ascii="Times New Roman" w:hAnsi="Times New Roman"/>
        <w:sz w:val="24"/>
      </w:rPr>
      <w:t>-14</w:t>
    </w:r>
    <w:r w:rsidR="00DA3FE4">
      <w:rPr>
        <w:rFonts w:ascii="Times New Roman" w:hAnsi="Times New Roman"/>
        <w:sz w:val="24"/>
      </w:rPr>
      <w:t>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2CDA" w14:textId="77777777" w:rsidR="0090292B" w:rsidRDefault="0090292B" w:rsidP="00057824">
      <w:pPr>
        <w:spacing w:after="0" w:line="240" w:lineRule="auto"/>
      </w:pPr>
      <w:r>
        <w:separator/>
      </w:r>
    </w:p>
  </w:footnote>
  <w:footnote w:type="continuationSeparator" w:id="0">
    <w:p w14:paraId="2E9EFE85" w14:textId="77777777" w:rsidR="0090292B" w:rsidRDefault="0090292B" w:rsidP="0005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FD33" w14:textId="7228FEC2" w:rsidR="004D24A3" w:rsidRPr="0021797C" w:rsidRDefault="00F769B4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18. januar</w:t>
    </w:r>
    <w:r w:rsidR="00B413E3">
      <w:rPr>
        <w:rFonts w:ascii="Times New Roman" w:hAnsi="Times New Roman"/>
        <w:sz w:val="24"/>
      </w:rPr>
      <w:t xml:space="preserve"> 202</w:t>
    </w:r>
    <w:r>
      <w:rPr>
        <w:rFonts w:ascii="Times New Roman" w:hAnsi="Times New Roman"/>
        <w:sz w:val="24"/>
      </w:rPr>
      <w:t>4</w:t>
    </w:r>
    <w:r w:rsidR="00B413E3">
      <w:rPr>
        <w:rFonts w:ascii="Times New Roman" w:hAnsi="Times New Roman"/>
        <w:sz w:val="24"/>
      </w:rPr>
      <w:tab/>
    </w:r>
    <w:r w:rsidR="00B413E3">
      <w:rPr>
        <w:rFonts w:ascii="Times New Roman" w:hAnsi="Times New Roman"/>
        <w:sz w:val="24"/>
      </w:rPr>
      <w:tab/>
    </w:r>
    <w:r w:rsidR="00D5576A">
      <w:rPr>
        <w:rFonts w:ascii="Times New Roman" w:hAnsi="Times New Roman"/>
        <w:sz w:val="24"/>
      </w:rPr>
      <w:t>UPA2024</w:t>
    </w:r>
    <w:r w:rsidR="00B413E3">
      <w:rPr>
        <w:rFonts w:ascii="Times New Roman" w:hAnsi="Times New Roman"/>
        <w:sz w:val="24"/>
      </w:rPr>
      <w:t>/</w:t>
    </w:r>
    <w:proofErr w:type="spellStart"/>
    <w:r w:rsidR="00D5576A">
      <w:rPr>
        <w:rFonts w:ascii="Times New Roman" w:hAnsi="Times New Roman"/>
        <w:sz w:val="24"/>
      </w:rPr>
      <w:t>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EBC"/>
    <w:multiLevelType w:val="hybridMultilevel"/>
    <w:tmpl w:val="EE7A841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D139A"/>
    <w:multiLevelType w:val="hybridMultilevel"/>
    <w:tmpl w:val="F634AB0E"/>
    <w:lvl w:ilvl="0" w:tplc="281C15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E07"/>
    <w:multiLevelType w:val="hybridMultilevel"/>
    <w:tmpl w:val="F14A4BD8"/>
    <w:lvl w:ilvl="0" w:tplc="FD3451B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191014C"/>
    <w:multiLevelType w:val="hybridMultilevel"/>
    <w:tmpl w:val="19E4C9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12924">
    <w:abstractNumId w:val="1"/>
  </w:num>
  <w:num w:numId="2" w16cid:durableId="1816095904">
    <w:abstractNumId w:val="0"/>
  </w:num>
  <w:num w:numId="3" w16cid:durableId="1236667209">
    <w:abstractNumId w:val="3"/>
  </w:num>
  <w:num w:numId="4" w16cid:durableId="208406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D1"/>
    <w:rsid w:val="00000981"/>
    <w:rsid w:val="00001484"/>
    <w:rsid w:val="00001FD6"/>
    <w:rsid w:val="00002C3E"/>
    <w:rsid w:val="000065F0"/>
    <w:rsid w:val="00013070"/>
    <w:rsid w:val="00014AC8"/>
    <w:rsid w:val="00015D62"/>
    <w:rsid w:val="000160F5"/>
    <w:rsid w:val="0002074E"/>
    <w:rsid w:val="00022C58"/>
    <w:rsid w:val="00024E30"/>
    <w:rsid w:val="000259E5"/>
    <w:rsid w:val="00030822"/>
    <w:rsid w:val="00034093"/>
    <w:rsid w:val="0003722C"/>
    <w:rsid w:val="00037EA5"/>
    <w:rsid w:val="000417B6"/>
    <w:rsid w:val="0004240F"/>
    <w:rsid w:val="0004294D"/>
    <w:rsid w:val="00045A8F"/>
    <w:rsid w:val="0004619F"/>
    <w:rsid w:val="00046781"/>
    <w:rsid w:val="00046C37"/>
    <w:rsid w:val="00050447"/>
    <w:rsid w:val="0005151B"/>
    <w:rsid w:val="00051861"/>
    <w:rsid w:val="00052E53"/>
    <w:rsid w:val="00053F3F"/>
    <w:rsid w:val="00055024"/>
    <w:rsid w:val="00055D87"/>
    <w:rsid w:val="00057824"/>
    <w:rsid w:val="000650D2"/>
    <w:rsid w:val="00066277"/>
    <w:rsid w:val="00073B62"/>
    <w:rsid w:val="0007456A"/>
    <w:rsid w:val="00074AA3"/>
    <w:rsid w:val="00075DE9"/>
    <w:rsid w:val="00076187"/>
    <w:rsid w:val="0007693A"/>
    <w:rsid w:val="00076CC5"/>
    <w:rsid w:val="00077196"/>
    <w:rsid w:val="00081430"/>
    <w:rsid w:val="0008332D"/>
    <w:rsid w:val="000851D3"/>
    <w:rsid w:val="000877EE"/>
    <w:rsid w:val="00090B7A"/>
    <w:rsid w:val="00092713"/>
    <w:rsid w:val="00092E10"/>
    <w:rsid w:val="00095B24"/>
    <w:rsid w:val="000961AB"/>
    <w:rsid w:val="0009650D"/>
    <w:rsid w:val="0009758E"/>
    <w:rsid w:val="000A0D26"/>
    <w:rsid w:val="000A0DD1"/>
    <w:rsid w:val="000A2F6E"/>
    <w:rsid w:val="000B1256"/>
    <w:rsid w:val="000B1B10"/>
    <w:rsid w:val="000B1E54"/>
    <w:rsid w:val="000B32F5"/>
    <w:rsid w:val="000B67D7"/>
    <w:rsid w:val="000C2524"/>
    <w:rsid w:val="000C3446"/>
    <w:rsid w:val="000C4051"/>
    <w:rsid w:val="000C4737"/>
    <w:rsid w:val="000D4D2D"/>
    <w:rsid w:val="000D7296"/>
    <w:rsid w:val="000D7AAA"/>
    <w:rsid w:val="000E186D"/>
    <w:rsid w:val="000E188A"/>
    <w:rsid w:val="000E1BFA"/>
    <w:rsid w:val="000E1F19"/>
    <w:rsid w:val="000E3410"/>
    <w:rsid w:val="000E3E83"/>
    <w:rsid w:val="000E5043"/>
    <w:rsid w:val="000E52C6"/>
    <w:rsid w:val="000E57E8"/>
    <w:rsid w:val="000E5913"/>
    <w:rsid w:val="000E65D1"/>
    <w:rsid w:val="000E7277"/>
    <w:rsid w:val="000F0E64"/>
    <w:rsid w:val="000F36C0"/>
    <w:rsid w:val="000F5A3A"/>
    <w:rsid w:val="0010153E"/>
    <w:rsid w:val="0010174F"/>
    <w:rsid w:val="00101988"/>
    <w:rsid w:val="00101C52"/>
    <w:rsid w:val="00102E8A"/>
    <w:rsid w:val="00105B5A"/>
    <w:rsid w:val="00110299"/>
    <w:rsid w:val="00110394"/>
    <w:rsid w:val="00113A3C"/>
    <w:rsid w:val="0011472D"/>
    <w:rsid w:val="00114CE2"/>
    <w:rsid w:val="00114E1C"/>
    <w:rsid w:val="00120FE2"/>
    <w:rsid w:val="00122902"/>
    <w:rsid w:val="00122ED2"/>
    <w:rsid w:val="00125094"/>
    <w:rsid w:val="001251F1"/>
    <w:rsid w:val="00126557"/>
    <w:rsid w:val="00126715"/>
    <w:rsid w:val="00127835"/>
    <w:rsid w:val="001304F5"/>
    <w:rsid w:val="00132E02"/>
    <w:rsid w:val="001337C2"/>
    <w:rsid w:val="00136DF6"/>
    <w:rsid w:val="00137885"/>
    <w:rsid w:val="001437C3"/>
    <w:rsid w:val="00143C14"/>
    <w:rsid w:val="001469AF"/>
    <w:rsid w:val="00152027"/>
    <w:rsid w:val="00154534"/>
    <w:rsid w:val="00156496"/>
    <w:rsid w:val="00162CE1"/>
    <w:rsid w:val="00163661"/>
    <w:rsid w:val="0016397F"/>
    <w:rsid w:val="00163B3F"/>
    <w:rsid w:val="00163CE3"/>
    <w:rsid w:val="00165DB2"/>
    <w:rsid w:val="00166F5D"/>
    <w:rsid w:val="00174DFE"/>
    <w:rsid w:val="0017647F"/>
    <w:rsid w:val="00176910"/>
    <w:rsid w:val="00176BC2"/>
    <w:rsid w:val="00176E16"/>
    <w:rsid w:val="001830E6"/>
    <w:rsid w:val="001846EB"/>
    <w:rsid w:val="001854F4"/>
    <w:rsid w:val="00186CDB"/>
    <w:rsid w:val="00186D2D"/>
    <w:rsid w:val="001922E7"/>
    <w:rsid w:val="001930B1"/>
    <w:rsid w:val="001947A8"/>
    <w:rsid w:val="001A03C6"/>
    <w:rsid w:val="001A1064"/>
    <w:rsid w:val="001A54CE"/>
    <w:rsid w:val="001A68D1"/>
    <w:rsid w:val="001A7E81"/>
    <w:rsid w:val="001B1C36"/>
    <w:rsid w:val="001B3CBA"/>
    <w:rsid w:val="001B4616"/>
    <w:rsid w:val="001B4654"/>
    <w:rsid w:val="001C133B"/>
    <w:rsid w:val="001C528E"/>
    <w:rsid w:val="001C53AC"/>
    <w:rsid w:val="001D12BE"/>
    <w:rsid w:val="001D1C9C"/>
    <w:rsid w:val="001D2F32"/>
    <w:rsid w:val="001D37CE"/>
    <w:rsid w:val="001D4038"/>
    <w:rsid w:val="001E0528"/>
    <w:rsid w:val="001E2861"/>
    <w:rsid w:val="001E4FF0"/>
    <w:rsid w:val="001E55E8"/>
    <w:rsid w:val="001E5F17"/>
    <w:rsid w:val="001E7919"/>
    <w:rsid w:val="001F2D73"/>
    <w:rsid w:val="001F30AA"/>
    <w:rsid w:val="001F32D6"/>
    <w:rsid w:val="001F36DC"/>
    <w:rsid w:val="001F4E60"/>
    <w:rsid w:val="001F5026"/>
    <w:rsid w:val="001F5648"/>
    <w:rsid w:val="001F7145"/>
    <w:rsid w:val="0020306B"/>
    <w:rsid w:val="00205762"/>
    <w:rsid w:val="002118CF"/>
    <w:rsid w:val="00212B41"/>
    <w:rsid w:val="00213088"/>
    <w:rsid w:val="002131A6"/>
    <w:rsid w:val="002145DA"/>
    <w:rsid w:val="002151FD"/>
    <w:rsid w:val="00216874"/>
    <w:rsid w:val="00216902"/>
    <w:rsid w:val="00216D19"/>
    <w:rsid w:val="0021797C"/>
    <w:rsid w:val="00217C62"/>
    <w:rsid w:val="002203A1"/>
    <w:rsid w:val="00221422"/>
    <w:rsid w:val="002217C1"/>
    <w:rsid w:val="0022195E"/>
    <w:rsid w:val="00222DC3"/>
    <w:rsid w:val="0022449F"/>
    <w:rsid w:val="002251D7"/>
    <w:rsid w:val="00225BDC"/>
    <w:rsid w:val="0022604A"/>
    <w:rsid w:val="002265B9"/>
    <w:rsid w:val="002278B3"/>
    <w:rsid w:val="00233601"/>
    <w:rsid w:val="00234EFD"/>
    <w:rsid w:val="00240794"/>
    <w:rsid w:val="0024198B"/>
    <w:rsid w:val="00242B64"/>
    <w:rsid w:val="00244B70"/>
    <w:rsid w:val="00245188"/>
    <w:rsid w:val="00246B6C"/>
    <w:rsid w:val="0025003A"/>
    <w:rsid w:val="00250343"/>
    <w:rsid w:val="00251E79"/>
    <w:rsid w:val="00252C3E"/>
    <w:rsid w:val="00252D5E"/>
    <w:rsid w:val="002539E3"/>
    <w:rsid w:val="002561FE"/>
    <w:rsid w:val="002564AA"/>
    <w:rsid w:val="00256BDF"/>
    <w:rsid w:val="00264E4E"/>
    <w:rsid w:val="00264FEE"/>
    <w:rsid w:val="00270A71"/>
    <w:rsid w:val="00270AA7"/>
    <w:rsid w:val="00272A48"/>
    <w:rsid w:val="002746F1"/>
    <w:rsid w:val="002759C9"/>
    <w:rsid w:val="00277288"/>
    <w:rsid w:val="00277C7B"/>
    <w:rsid w:val="002801ED"/>
    <w:rsid w:val="002811E4"/>
    <w:rsid w:val="00291C51"/>
    <w:rsid w:val="002921F4"/>
    <w:rsid w:val="002931B4"/>
    <w:rsid w:val="0029331D"/>
    <w:rsid w:val="002A0450"/>
    <w:rsid w:val="002A23DE"/>
    <w:rsid w:val="002A28EC"/>
    <w:rsid w:val="002A34D2"/>
    <w:rsid w:val="002A427C"/>
    <w:rsid w:val="002A5981"/>
    <w:rsid w:val="002B053D"/>
    <w:rsid w:val="002B078B"/>
    <w:rsid w:val="002B0E78"/>
    <w:rsid w:val="002B3D59"/>
    <w:rsid w:val="002B62E0"/>
    <w:rsid w:val="002B675E"/>
    <w:rsid w:val="002C0B42"/>
    <w:rsid w:val="002C3B6D"/>
    <w:rsid w:val="002C657C"/>
    <w:rsid w:val="002C6968"/>
    <w:rsid w:val="002D22E9"/>
    <w:rsid w:val="002D2A8B"/>
    <w:rsid w:val="002D62E6"/>
    <w:rsid w:val="002D6F23"/>
    <w:rsid w:val="002D79B5"/>
    <w:rsid w:val="002E1968"/>
    <w:rsid w:val="002E2A7F"/>
    <w:rsid w:val="002E300F"/>
    <w:rsid w:val="002E55F7"/>
    <w:rsid w:val="002E5DA7"/>
    <w:rsid w:val="002E73A2"/>
    <w:rsid w:val="002F4110"/>
    <w:rsid w:val="002F71FC"/>
    <w:rsid w:val="003028D6"/>
    <w:rsid w:val="00303D8B"/>
    <w:rsid w:val="00304F12"/>
    <w:rsid w:val="00305990"/>
    <w:rsid w:val="00306276"/>
    <w:rsid w:val="00311D34"/>
    <w:rsid w:val="00315E90"/>
    <w:rsid w:val="00325174"/>
    <w:rsid w:val="00327D17"/>
    <w:rsid w:val="003316B7"/>
    <w:rsid w:val="00333297"/>
    <w:rsid w:val="003339E0"/>
    <w:rsid w:val="003414BE"/>
    <w:rsid w:val="00341B69"/>
    <w:rsid w:val="00345B9B"/>
    <w:rsid w:val="00345FF5"/>
    <w:rsid w:val="003461D2"/>
    <w:rsid w:val="0034674E"/>
    <w:rsid w:val="0035473B"/>
    <w:rsid w:val="003550D9"/>
    <w:rsid w:val="00356789"/>
    <w:rsid w:val="003579A1"/>
    <w:rsid w:val="003619E8"/>
    <w:rsid w:val="003634B7"/>
    <w:rsid w:val="0036455D"/>
    <w:rsid w:val="00365939"/>
    <w:rsid w:val="003671E2"/>
    <w:rsid w:val="00367544"/>
    <w:rsid w:val="00367732"/>
    <w:rsid w:val="00371BB1"/>
    <w:rsid w:val="003729CA"/>
    <w:rsid w:val="0037351E"/>
    <w:rsid w:val="003740FD"/>
    <w:rsid w:val="00377BAB"/>
    <w:rsid w:val="00380DF1"/>
    <w:rsid w:val="00381817"/>
    <w:rsid w:val="003823A6"/>
    <w:rsid w:val="00384EEF"/>
    <w:rsid w:val="003856C5"/>
    <w:rsid w:val="0038575C"/>
    <w:rsid w:val="00386B69"/>
    <w:rsid w:val="00386F6D"/>
    <w:rsid w:val="00390ACD"/>
    <w:rsid w:val="003910F3"/>
    <w:rsid w:val="00391A92"/>
    <w:rsid w:val="0039295B"/>
    <w:rsid w:val="003A1F06"/>
    <w:rsid w:val="003A64E9"/>
    <w:rsid w:val="003A7A84"/>
    <w:rsid w:val="003B3001"/>
    <w:rsid w:val="003B3502"/>
    <w:rsid w:val="003B3F13"/>
    <w:rsid w:val="003B6894"/>
    <w:rsid w:val="003B68C4"/>
    <w:rsid w:val="003C0247"/>
    <w:rsid w:val="003C0FC6"/>
    <w:rsid w:val="003C2CC3"/>
    <w:rsid w:val="003C54B4"/>
    <w:rsid w:val="003C5EBA"/>
    <w:rsid w:val="003C6EA7"/>
    <w:rsid w:val="003D053B"/>
    <w:rsid w:val="003D1717"/>
    <w:rsid w:val="003D252E"/>
    <w:rsid w:val="003D35EF"/>
    <w:rsid w:val="003D3A9A"/>
    <w:rsid w:val="003D473C"/>
    <w:rsid w:val="003D6526"/>
    <w:rsid w:val="003E1EB6"/>
    <w:rsid w:val="003E24E4"/>
    <w:rsid w:val="003E4434"/>
    <w:rsid w:val="003E49D2"/>
    <w:rsid w:val="003E5273"/>
    <w:rsid w:val="003E743E"/>
    <w:rsid w:val="003F2308"/>
    <w:rsid w:val="003F2D69"/>
    <w:rsid w:val="00401381"/>
    <w:rsid w:val="00407CAF"/>
    <w:rsid w:val="00411909"/>
    <w:rsid w:val="00413A1D"/>
    <w:rsid w:val="004171D7"/>
    <w:rsid w:val="00417491"/>
    <w:rsid w:val="00417B4F"/>
    <w:rsid w:val="00421609"/>
    <w:rsid w:val="00421892"/>
    <w:rsid w:val="004218D1"/>
    <w:rsid w:val="004254B9"/>
    <w:rsid w:val="00425835"/>
    <w:rsid w:val="00427BF5"/>
    <w:rsid w:val="00431124"/>
    <w:rsid w:val="0043143D"/>
    <w:rsid w:val="00431825"/>
    <w:rsid w:val="004323D0"/>
    <w:rsid w:val="00433FBF"/>
    <w:rsid w:val="00435464"/>
    <w:rsid w:val="0043644D"/>
    <w:rsid w:val="0044003A"/>
    <w:rsid w:val="004406D5"/>
    <w:rsid w:val="004412B1"/>
    <w:rsid w:val="00441D35"/>
    <w:rsid w:val="00441F06"/>
    <w:rsid w:val="0044257E"/>
    <w:rsid w:val="00443421"/>
    <w:rsid w:val="004446EB"/>
    <w:rsid w:val="00447DA2"/>
    <w:rsid w:val="00450520"/>
    <w:rsid w:val="0045075B"/>
    <w:rsid w:val="00450912"/>
    <w:rsid w:val="004512D8"/>
    <w:rsid w:val="0045169C"/>
    <w:rsid w:val="00451E7B"/>
    <w:rsid w:val="00452442"/>
    <w:rsid w:val="00453F9C"/>
    <w:rsid w:val="00455C4C"/>
    <w:rsid w:val="004561BA"/>
    <w:rsid w:val="004574D6"/>
    <w:rsid w:val="00461458"/>
    <w:rsid w:val="004652A0"/>
    <w:rsid w:val="004654A4"/>
    <w:rsid w:val="00465DED"/>
    <w:rsid w:val="00470403"/>
    <w:rsid w:val="00471F55"/>
    <w:rsid w:val="00480F00"/>
    <w:rsid w:val="004837ED"/>
    <w:rsid w:val="00483B5D"/>
    <w:rsid w:val="004844B0"/>
    <w:rsid w:val="00485788"/>
    <w:rsid w:val="004860B0"/>
    <w:rsid w:val="00487A40"/>
    <w:rsid w:val="00487EC0"/>
    <w:rsid w:val="00493AD4"/>
    <w:rsid w:val="00495D8C"/>
    <w:rsid w:val="004960E4"/>
    <w:rsid w:val="00496818"/>
    <w:rsid w:val="004A048C"/>
    <w:rsid w:val="004A090C"/>
    <w:rsid w:val="004A173C"/>
    <w:rsid w:val="004A57B1"/>
    <w:rsid w:val="004B1F72"/>
    <w:rsid w:val="004B23A8"/>
    <w:rsid w:val="004B4DE1"/>
    <w:rsid w:val="004B5EB5"/>
    <w:rsid w:val="004B709A"/>
    <w:rsid w:val="004B7256"/>
    <w:rsid w:val="004B7761"/>
    <w:rsid w:val="004C2765"/>
    <w:rsid w:val="004C4082"/>
    <w:rsid w:val="004D2087"/>
    <w:rsid w:val="004D24A3"/>
    <w:rsid w:val="004D2B90"/>
    <w:rsid w:val="004D4D39"/>
    <w:rsid w:val="004D5BC7"/>
    <w:rsid w:val="004D6F35"/>
    <w:rsid w:val="004D7255"/>
    <w:rsid w:val="004E0CAD"/>
    <w:rsid w:val="004E2B43"/>
    <w:rsid w:val="004E4BB6"/>
    <w:rsid w:val="004E72B1"/>
    <w:rsid w:val="004E7982"/>
    <w:rsid w:val="004F0793"/>
    <w:rsid w:val="004F206E"/>
    <w:rsid w:val="004F4075"/>
    <w:rsid w:val="004F6124"/>
    <w:rsid w:val="004F7614"/>
    <w:rsid w:val="00500A1A"/>
    <w:rsid w:val="00500FFF"/>
    <w:rsid w:val="00501E9E"/>
    <w:rsid w:val="00506FE2"/>
    <w:rsid w:val="00507F28"/>
    <w:rsid w:val="005100F6"/>
    <w:rsid w:val="00515EC3"/>
    <w:rsid w:val="005170CA"/>
    <w:rsid w:val="00517AA1"/>
    <w:rsid w:val="0052174C"/>
    <w:rsid w:val="005223BF"/>
    <w:rsid w:val="00524454"/>
    <w:rsid w:val="0052593F"/>
    <w:rsid w:val="005260CA"/>
    <w:rsid w:val="005321A9"/>
    <w:rsid w:val="00532C36"/>
    <w:rsid w:val="005336A2"/>
    <w:rsid w:val="00534AB6"/>
    <w:rsid w:val="00535641"/>
    <w:rsid w:val="0053570B"/>
    <w:rsid w:val="00535A7D"/>
    <w:rsid w:val="00540B00"/>
    <w:rsid w:val="005419F7"/>
    <w:rsid w:val="00543FF2"/>
    <w:rsid w:val="00544E39"/>
    <w:rsid w:val="00545234"/>
    <w:rsid w:val="00545CB2"/>
    <w:rsid w:val="00553A84"/>
    <w:rsid w:val="005551A6"/>
    <w:rsid w:val="00556C6C"/>
    <w:rsid w:val="00556F69"/>
    <w:rsid w:val="0056401F"/>
    <w:rsid w:val="00564667"/>
    <w:rsid w:val="0056753A"/>
    <w:rsid w:val="00567C66"/>
    <w:rsid w:val="00571F85"/>
    <w:rsid w:val="005726F0"/>
    <w:rsid w:val="00576419"/>
    <w:rsid w:val="00580CCF"/>
    <w:rsid w:val="00580E2B"/>
    <w:rsid w:val="0058276F"/>
    <w:rsid w:val="00582D41"/>
    <w:rsid w:val="005831F9"/>
    <w:rsid w:val="0058448E"/>
    <w:rsid w:val="005850C5"/>
    <w:rsid w:val="005872DA"/>
    <w:rsid w:val="0059480D"/>
    <w:rsid w:val="00597FF3"/>
    <w:rsid w:val="005A0052"/>
    <w:rsid w:val="005A076C"/>
    <w:rsid w:val="005A0907"/>
    <w:rsid w:val="005A0BE7"/>
    <w:rsid w:val="005A1E22"/>
    <w:rsid w:val="005A3502"/>
    <w:rsid w:val="005A4A9F"/>
    <w:rsid w:val="005A7469"/>
    <w:rsid w:val="005A7618"/>
    <w:rsid w:val="005B0A09"/>
    <w:rsid w:val="005B49F0"/>
    <w:rsid w:val="005C29E1"/>
    <w:rsid w:val="005C36F7"/>
    <w:rsid w:val="005C3B2D"/>
    <w:rsid w:val="005C59E8"/>
    <w:rsid w:val="005C6A83"/>
    <w:rsid w:val="005C74B4"/>
    <w:rsid w:val="005D2124"/>
    <w:rsid w:val="005D2930"/>
    <w:rsid w:val="005D3726"/>
    <w:rsid w:val="005D50D9"/>
    <w:rsid w:val="005D7719"/>
    <w:rsid w:val="005E0153"/>
    <w:rsid w:val="005F0512"/>
    <w:rsid w:val="005F12FA"/>
    <w:rsid w:val="005F19CC"/>
    <w:rsid w:val="005F5040"/>
    <w:rsid w:val="005F6086"/>
    <w:rsid w:val="005F7513"/>
    <w:rsid w:val="00601089"/>
    <w:rsid w:val="00601434"/>
    <w:rsid w:val="0060175D"/>
    <w:rsid w:val="00603E11"/>
    <w:rsid w:val="00607F5C"/>
    <w:rsid w:val="0061431E"/>
    <w:rsid w:val="006164FB"/>
    <w:rsid w:val="00620013"/>
    <w:rsid w:val="0062238A"/>
    <w:rsid w:val="00625028"/>
    <w:rsid w:val="006257DE"/>
    <w:rsid w:val="00630C21"/>
    <w:rsid w:val="006351D7"/>
    <w:rsid w:val="0063535E"/>
    <w:rsid w:val="0063716E"/>
    <w:rsid w:val="006377DC"/>
    <w:rsid w:val="00642A2B"/>
    <w:rsid w:val="0065098B"/>
    <w:rsid w:val="006535E2"/>
    <w:rsid w:val="006549E4"/>
    <w:rsid w:val="006550E6"/>
    <w:rsid w:val="006609C7"/>
    <w:rsid w:val="00660A69"/>
    <w:rsid w:val="0066103D"/>
    <w:rsid w:val="00665D91"/>
    <w:rsid w:val="006664F0"/>
    <w:rsid w:val="006669DB"/>
    <w:rsid w:val="006704F3"/>
    <w:rsid w:val="00670880"/>
    <w:rsid w:val="0067237E"/>
    <w:rsid w:val="00672988"/>
    <w:rsid w:val="006731F6"/>
    <w:rsid w:val="00673A5A"/>
    <w:rsid w:val="00674245"/>
    <w:rsid w:val="00675679"/>
    <w:rsid w:val="00677D6B"/>
    <w:rsid w:val="00677F5A"/>
    <w:rsid w:val="00682A5E"/>
    <w:rsid w:val="00682B8A"/>
    <w:rsid w:val="00684BB9"/>
    <w:rsid w:val="00686C6F"/>
    <w:rsid w:val="006879A5"/>
    <w:rsid w:val="00687F3E"/>
    <w:rsid w:val="006908C6"/>
    <w:rsid w:val="00691C64"/>
    <w:rsid w:val="006933C3"/>
    <w:rsid w:val="00693713"/>
    <w:rsid w:val="00694885"/>
    <w:rsid w:val="006A36C8"/>
    <w:rsid w:val="006A3EB1"/>
    <w:rsid w:val="006A5694"/>
    <w:rsid w:val="006A73AB"/>
    <w:rsid w:val="006A769E"/>
    <w:rsid w:val="006B0267"/>
    <w:rsid w:val="006B5618"/>
    <w:rsid w:val="006B673C"/>
    <w:rsid w:val="006C1FFF"/>
    <w:rsid w:val="006C3401"/>
    <w:rsid w:val="006C537B"/>
    <w:rsid w:val="006C6AD2"/>
    <w:rsid w:val="006C763B"/>
    <w:rsid w:val="006D3AF0"/>
    <w:rsid w:val="006D4FBF"/>
    <w:rsid w:val="006D5A9F"/>
    <w:rsid w:val="006D6E5D"/>
    <w:rsid w:val="006E164C"/>
    <w:rsid w:val="006E5032"/>
    <w:rsid w:val="006F0524"/>
    <w:rsid w:val="006F1AC8"/>
    <w:rsid w:val="006F2D2F"/>
    <w:rsid w:val="006F42F3"/>
    <w:rsid w:val="006F5599"/>
    <w:rsid w:val="006F5B94"/>
    <w:rsid w:val="006F642B"/>
    <w:rsid w:val="00700A7B"/>
    <w:rsid w:val="0070520E"/>
    <w:rsid w:val="0071390D"/>
    <w:rsid w:val="00716096"/>
    <w:rsid w:val="007162D6"/>
    <w:rsid w:val="00716AC0"/>
    <w:rsid w:val="00720865"/>
    <w:rsid w:val="00721312"/>
    <w:rsid w:val="007216E1"/>
    <w:rsid w:val="00721DE0"/>
    <w:rsid w:val="00722F67"/>
    <w:rsid w:val="00730804"/>
    <w:rsid w:val="007314D1"/>
    <w:rsid w:val="007334F3"/>
    <w:rsid w:val="00736967"/>
    <w:rsid w:val="0073749D"/>
    <w:rsid w:val="00747B31"/>
    <w:rsid w:val="007504C4"/>
    <w:rsid w:val="007537C8"/>
    <w:rsid w:val="0075563E"/>
    <w:rsid w:val="00755F38"/>
    <w:rsid w:val="00762C5F"/>
    <w:rsid w:val="00763095"/>
    <w:rsid w:val="00764107"/>
    <w:rsid w:val="00764C18"/>
    <w:rsid w:val="007676DA"/>
    <w:rsid w:val="00770AEC"/>
    <w:rsid w:val="007714EC"/>
    <w:rsid w:val="00773732"/>
    <w:rsid w:val="00774A2C"/>
    <w:rsid w:val="00774B7F"/>
    <w:rsid w:val="00774C31"/>
    <w:rsid w:val="0077570D"/>
    <w:rsid w:val="007761CC"/>
    <w:rsid w:val="00785C52"/>
    <w:rsid w:val="007871A9"/>
    <w:rsid w:val="00790E84"/>
    <w:rsid w:val="007950C3"/>
    <w:rsid w:val="007965C7"/>
    <w:rsid w:val="00796C9A"/>
    <w:rsid w:val="00796DB4"/>
    <w:rsid w:val="007A09E5"/>
    <w:rsid w:val="007A261C"/>
    <w:rsid w:val="007A27A1"/>
    <w:rsid w:val="007A27F5"/>
    <w:rsid w:val="007B013E"/>
    <w:rsid w:val="007B1DD0"/>
    <w:rsid w:val="007B215F"/>
    <w:rsid w:val="007B386E"/>
    <w:rsid w:val="007B3A00"/>
    <w:rsid w:val="007B3E31"/>
    <w:rsid w:val="007B5C08"/>
    <w:rsid w:val="007B797E"/>
    <w:rsid w:val="007C03B3"/>
    <w:rsid w:val="007C0451"/>
    <w:rsid w:val="007C1865"/>
    <w:rsid w:val="007C25ED"/>
    <w:rsid w:val="007C2A47"/>
    <w:rsid w:val="007D229A"/>
    <w:rsid w:val="007D245C"/>
    <w:rsid w:val="007D2772"/>
    <w:rsid w:val="007D2F03"/>
    <w:rsid w:val="007D3356"/>
    <w:rsid w:val="007D65A0"/>
    <w:rsid w:val="007E1044"/>
    <w:rsid w:val="007E1451"/>
    <w:rsid w:val="007E2FE6"/>
    <w:rsid w:val="007E461E"/>
    <w:rsid w:val="007F260A"/>
    <w:rsid w:val="007F3B1B"/>
    <w:rsid w:val="007F4700"/>
    <w:rsid w:val="007F4844"/>
    <w:rsid w:val="007F4AED"/>
    <w:rsid w:val="007F5784"/>
    <w:rsid w:val="00800792"/>
    <w:rsid w:val="008008C1"/>
    <w:rsid w:val="00800AA5"/>
    <w:rsid w:val="008028CF"/>
    <w:rsid w:val="008034FA"/>
    <w:rsid w:val="00803EB6"/>
    <w:rsid w:val="00804392"/>
    <w:rsid w:val="00805695"/>
    <w:rsid w:val="00806298"/>
    <w:rsid w:val="00812191"/>
    <w:rsid w:val="00812293"/>
    <w:rsid w:val="0081758E"/>
    <w:rsid w:val="00826B20"/>
    <w:rsid w:val="0082717D"/>
    <w:rsid w:val="0083168B"/>
    <w:rsid w:val="00832869"/>
    <w:rsid w:val="00833399"/>
    <w:rsid w:val="00834765"/>
    <w:rsid w:val="00835DE6"/>
    <w:rsid w:val="008378ED"/>
    <w:rsid w:val="008411F5"/>
    <w:rsid w:val="00843329"/>
    <w:rsid w:val="00846105"/>
    <w:rsid w:val="0084789E"/>
    <w:rsid w:val="00847D27"/>
    <w:rsid w:val="0085289C"/>
    <w:rsid w:val="0085498B"/>
    <w:rsid w:val="00855A48"/>
    <w:rsid w:val="00861C75"/>
    <w:rsid w:val="00861D73"/>
    <w:rsid w:val="008621DE"/>
    <w:rsid w:val="00864632"/>
    <w:rsid w:val="0086687E"/>
    <w:rsid w:val="008757E0"/>
    <w:rsid w:val="00877867"/>
    <w:rsid w:val="008804EA"/>
    <w:rsid w:val="00880CA4"/>
    <w:rsid w:val="00881284"/>
    <w:rsid w:val="00882B30"/>
    <w:rsid w:val="00883FC0"/>
    <w:rsid w:val="00885338"/>
    <w:rsid w:val="00886AAE"/>
    <w:rsid w:val="00890664"/>
    <w:rsid w:val="00896435"/>
    <w:rsid w:val="0089736E"/>
    <w:rsid w:val="008A2A19"/>
    <w:rsid w:val="008A3B22"/>
    <w:rsid w:val="008A5F3D"/>
    <w:rsid w:val="008A7CA5"/>
    <w:rsid w:val="008B09C2"/>
    <w:rsid w:val="008B1D69"/>
    <w:rsid w:val="008B4A88"/>
    <w:rsid w:val="008B5A79"/>
    <w:rsid w:val="008B6FFD"/>
    <w:rsid w:val="008C01E0"/>
    <w:rsid w:val="008C135E"/>
    <w:rsid w:val="008C13D1"/>
    <w:rsid w:val="008C16B4"/>
    <w:rsid w:val="008C7582"/>
    <w:rsid w:val="008C7C21"/>
    <w:rsid w:val="008D15E8"/>
    <w:rsid w:val="008D223F"/>
    <w:rsid w:val="008D3BB5"/>
    <w:rsid w:val="008D42E4"/>
    <w:rsid w:val="008D4501"/>
    <w:rsid w:val="008D4C70"/>
    <w:rsid w:val="008D57C9"/>
    <w:rsid w:val="008D62B3"/>
    <w:rsid w:val="008D6450"/>
    <w:rsid w:val="008D6D11"/>
    <w:rsid w:val="008D6E3C"/>
    <w:rsid w:val="008D74B9"/>
    <w:rsid w:val="008E1900"/>
    <w:rsid w:val="008E3DF2"/>
    <w:rsid w:val="008E5D6B"/>
    <w:rsid w:val="008F0497"/>
    <w:rsid w:val="008F147D"/>
    <w:rsid w:val="008F2D30"/>
    <w:rsid w:val="008F3585"/>
    <w:rsid w:val="008F38C0"/>
    <w:rsid w:val="008F7809"/>
    <w:rsid w:val="00901F74"/>
    <w:rsid w:val="0090292B"/>
    <w:rsid w:val="00902E1C"/>
    <w:rsid w:val="00903DCC"/>
    <w:rsid w:val="00904C74"/>
    <w:rsid w:val="00907CA3"/>
    <w:rsid w:val="00911BFE"/>
    <w:rsid w:val="00912157"/>
    <w:rsid w:val="0091244C"/>
    <w:rsid w:val="009214B3"/>
    <w:rsid w:val="00921948"/>
    <w:rsid w:val="0092328F"/>
    <w:rsid w:val="00924A17"/>
    <w:rsid w:val="0092541D"/>
    <w:rsid w:val="00926677"/>
    <w:rsid w:val="00935762"/>
    <w:rsid w:val="009374E9"/>
    <w:rsid w:val="009375ED"/>
    <w:rsid w:val="0094127B"/>
    <w:rsid w:val="00941F38"/>
    <w:rsid w:val="0094210C"/>
    <w:rsid w:val="0094288F"/>
    <w:rsid w:val="00944021"/>
    <w:rsid w:val="00944862"/>
    <w:rsid w:val="00950463"/>
    <w:rsid w:val="00952004"/>
    <w:rsid w:val="00954D79"/>
    <w:rsid w:val="00955CEF"/>
    <w:rsid w:val="00955D32"/>
    <w:rsid w:val="00955E2A"/>
    <w:rsid w:val="0095738F"/>
    <w:rsid w:val="00957CF2"/>
    <w:rsid w:val="00962777"/>
    <w:rsid w:val="00963F5B"/>
    <w:rsid w:val="0096625F"/>
    <w:rsid w:val="0096716B"/>
    <w:rsid w:val="00967E18"/>
    <w:rsid w:val="00972513"/>
    <w:rsid w:val="009733D8"/>
    <w:rsid w:val="00973648"/>
    <w:rsid w:val="00973D92"/>
    <w:rsid w:val="00975151"/>
    <w:rsid w:val="009751C0"/>
    <w:rsid w:val="009755C5"/>
    <w:rsid w:val="00975988"/>
    <w:rsid w:val="00981969"/>
    <w:rsid w:val="0098436F"/>
    <w:rsid w:val="00985745"/>
    <w:rsid w:val="0099002C"/>
    <w:rsid w:val="00993515"/>
    <w:rsid w:val="00993767"/>
    <w:rsid w:val="00993AB5"/>
    <w:rsid w:val="00994DA4"/>
    <w:rsid w:val="00997171"/>
    <w:rsid w:val="009977CF"/>
    <w:rsid w:val="009A1A29"/>
    <w:rsid w:val="009A1D2C"/>
    <w:rsid w:val="009A3F42"/>
    <w:rsid w:val="009A5674"/>
    <w:rsid w:val="009A6BC5"/>
    <w:rsid w:val="009A6F83"/>
    <w:rsid w:val="009A7978"/>
    <w:rsid w:val="009A7CEA"/>
    <w:rsid w:val="009B032B"/>
    <w:rsid w:val="009B0C35"/>
    <w:rsid w:val="009B1C56"/>
    <w:rsid w:val="009B2AE2"/>
    <w:rsid w:val="009B4FD8"/>
    <w:rsid w:val="009B570E"/>
    <w:rsid w:val="009B6353"/>
    <w:rsid w:val="009C4050"/>
    <w:rsid w:val="009C4E1B"/>
    <w:rsid w:val="009C53F2"/>
    <w:rsid w:val="009C672B"/>
    <w:rsid w:val="009C760E"/>
    <w:rsid w:val="009D22FA"/>
    <w:rsid w:val="009D3221"/>
    <w:rsid w:val="009D4F9D"/>
    <w:rsid w:val="009D500F"/>
    <w:rsid w:val="009D68CB"/>
    <w:rsid w:val="009D6CD5"/>
    <w:rsid w:val="009E2D88"/>
    <w:rsid w:val="009E3FCD"/>
    <w:rsid w:val="009E4C8C"/>
    <w:rsid w:val="009F0506"/>
    <w:rsid w:val="009F2521"/>
    <w:rsid w:val="009F44D8"/>
    <w:rsid w:val="009F45BC"/>
    <w:rsid w:val="009F521D"/>
    <w:rsid w:val="009F5B52"/>
    <w:rsid w:val="009F651C"/>
    <w:rsid w:val="009F7C58"/>
    <w:rsid w:val="00A010E7"/>
    <w:rsid w:val="00A065E6"/>
    <w:rsid w:val="00A07AB6"/>
    <w:rsid w:val="00A11037"/>
    <w:rsid w:val="00A12FCC"/>
    <w:rsid w:val="00A15645"/>
    <w:rsid w:val="00A16145"/>
    <w:rsid w:val="00A16593"/>
    <w:rsid w:val="00A16EAB"/>
    <w:rsid w:val="00A179AB"/>
    <w:rsid w:val="00A20019"/>
    <w:rsid w:val="00A2342F"/>
    <w:rsid w:val="00A24BCF"/>
    <w:rsid w:val="00A25E77"/>
    <w:rsid w:val="00A31524"/>
    <w:rsid w:val="00A36D0F"/>
    <w:rsid w:val="00A436B5"/>
    <w:rsid w:val="00A459E6"/>
    <w:rsid w:val="00A51731"/>
    <w:rsid w:val="00A51F71"/>
    <w:rsid w:val="00A57DC6"/>
    <w:rsid w:val="00A65102"/>
    <w:rsid w:val="00A65414"/>
    <w:rsid w:val="00A6607B"/>
    <w:rsid w:val="00A67B85"/>
    <w:rsid w:val="00A67D7A"/>
    <w:rsid w:val="00A7142B"/>
    <w:rsid w:val="00A72384"/>
    <w:rsid w:val="00A75126"/>
    <w:rsid w:val="00A7770F"/>
    <w:rsid w:val="00A77FB7"/>
    <w:rsid w:val="00A81161"/>
    <w:rsid w:val="00A833BD"/>
    <w:rsid w:val="00A84333"/>
    <w:rsid w:val="00A901C7"/>
    <w:rsid w:val="00A90304"/>
    <w:rsid w:val="00A91120"/>
    <w:rsid w:val="00A91EBA"/>
    <w:rsid w:val="00A95927"/>
    <w:rsid w:val="00A95D22"/>
    <w:rsid w:val="00A96A97"/>
    <w:rsid w:val="00A97709"/>
    <w:rsid w:val="00AA2047"/>
    <w:rsid w:val="00AA525B"/>
    <w:rsid w:val="00AA52C7"/>
    <w:rsid w:val="00AA79E1"/>
    <w:rsid w:val="00AB1638"/>
    <w:rsid w:val="00AB1AF9"/>
    <w:rsid w:val="00AB5684"/>
    <w:rsid w:val="00AB6926"/>
    <w:rsid w:val="00AC04DA"/>
    <w:rsid w:val="00AC09B9"/>
    <w:rsid w:val="00AC0CCF"/>
    <w:rsid w:val="00AC641F"/>
    <w:rsid w:val="00AC730F"/>
    <w:rsid w:val="00AC776C"/>
    <w:rsid w:val="00AD224A"/>
    <w:rsid w:val="00AD4B8D"/>
    <w:rsid w:val="00AD50EF"/>
    <w:rsid w:val="00AD5589"/>
    <w:rsid w:val="00AD68D6"/>
    <w:rsid w:val="00AD7EE6"/>
    <w:rsid w:val="00AE0F50"/>
    <w:rsid w:val="00AE158D"/>
    <w:rsid w:val="00AE27D1"/>
    <w:rsid w:val="00AE2ECE"/>
    <w:rsid w:val="00AE3537"/>
    <w:rsid w:val="00AE4E75"/>
    <w:rsid w:val="00AE52E9"/>
    <w:rsid w:val="00AE6605"/>
    <w:rsid w:val="00AE7202"/>
    <w:rsid w:val="00AF1045"/>
    <w:rsid w:val="00AF1B96"/>
    <w:rsid w:val="00AF2E54"/>
    <w:rsid w:val="00AF4E1F"/>
    <w:rsid w:val="00AF51F3"/>
    <w:rsid w:val="00AF68A8"/>
    <w:rsid w:val="00AF6DF5"/>
    <w:rsid w:val="00B01455"/>
    <w:rsid w:val="00B02176"/>
    <w:rsid w:val="00B15D52"/>
    <w:rsid w:val="00B16289"/>
    <w:rsid w:val="00B174C9"/>
    <w:rsid w:val="00B21EE6"/>
    <w:rsid w:val="00B23935"/>
    <w:rsid w:val="00B23A8D"/>
    <w:rsid w:val="00B27F72"/>
    <w:rsid w:val="00B32B19"/>
    <w:rsid w:val="00B35921"/>
    <w:rsid w:val="00B413E3"/>
    <w:rsid w:val="00B42119"/>
    <w:rsid w:val="00B438D9"/>
    <w:rsid w:val="00B506A9"/>
    <w:rsid w:val="00B51E09"/>
    <w:rsid w:val="00B530B4"/>
    <w:rsid w:val="00B56116"/>
    <w:rsid w:val="00B64D2D"/>
    <w:rsid w:val="00B66BEC"/>
    <w:rsid w:val="00B71F03"/>
    <w:rsid w:val="00B720B6"/>
    <w:rsid w:val="00B722F9"/>
    <w:rsid w:val="00B7274E"/>
    <w:rsid w:val="00B7508B"/>
    <w:rsid w:val="00B756D0"/>
    <w:rsid w:val="00B75EDC"/>
    <w:rsid w:val="00B7613D"/>
    <w:rsid w:val="00B76591"/>
    <w:rsid w:val="00B77C0A"/>
    <w:rsid w:val="00B80AAD"/>
    <w:rsid w:val="00B828A3"/>
    <w:rsid w:val="00B8296C"/>
    <w:rsid w:val="00B87C16"/>
    <w:rsid w:val="00B91497"/>
    <w:rsid w:val="00B91861"/>
    <w:rsid w:val="00B93544"/>
    <w:rsid w:val="00B964E1"/>
    <w:rsid w:val="00B96DBB"/>
    <w:rsid w:val="00B976A2"/>
    <w:rsid w:val="00BA0C76"/>
    <w:rsid w:val="00BA1D67"/>
    <w:rsid w:val="00BA37FB"/>
    <w:rsid w:val="00BA3982"/>
    <w:rsid w:val="00BA436E"/>
    <w:rsid w:val="00BA6421"/>
    <w:rsid w:val="00BA6FDE"/>
    <w:rsid w:val="00BB071E"/>
    <w:rsid w:val="00BB1F9B"/>
    <w:rsid w:val="00BB207F"/>
    <w:rsid w:val="00BB23FC"/>
    <w:rsid w:val="00BB32B4"/>
    <w:rsid w:val="00BB6C07"/>
    <w:rsid w:val="00BB7588"/>
    <w:rsid w:val="00BC6519"/>
    <w:rsid w:val="00BC6A8F"/>
    <w:rsid w:val="00BD06FB"/>
    <w:rsid w:val="00BD1C7E"/>
    <w:rsid w:val="00BD282B"/>
    <w:rsid w:val="00BD397B"/>
    <w:rsid w:val="00BD5CEE"/>
    <w:rsid w:val="00BE00DD"/>
    <w:rsid w:val="00BE04E6"/>
    <w:rsid w:val="00BE449A"/>
    <w:rsid w:val="00BE5B5E"/>
    <w:rsid w:val="00BE655F"/>
    <w:rsid w:val="00BE73BC"/>
    <w:rsid w:val="00BE7B6D"/>
    <w:rsid w:val="00BF0FDD"/>
    <w:rsid w:val="00BF1757"/>
    <w:rsid w:val="00BF1E4C"/>
    <w:rsid w:val="00BF2466"/>
    <w:rsid w:val="00BF31C8"/>
    <w:rsid w:val="00BF3820"/>
    <w:rsid w:val="00BF468C"/>
    <w:rsid w:val="00BF6512"/>
    <w:rsid w:val="00BF675A"/>
    <w:rsid w:val="00BF6F4E"/>
    <w:rsid w:val="00BF7741"/>
    <w:rsid w:val="00C00797"/>
    <w:rsid w:val="00C013BC"/>
    <w:rsid w:val="00C0199D"/>
    <w:rsid w:val="00C0222B"/>
    <w:rsid w:val="00C023CA"/>
    <w:rsid w:val="00C04F13"/>
    <w:rsid w:val="00C05A78"/>
    <w:rsid w:val="00C074AA"/>
    <w:rsid w:val="00C13D62"/>
    <w:rsid w:val="00C14B23"/>
    <w:rsid w:val="00C14CAB"/>
    <w:rsid w:val="00C15560"/>
    <w:rsid w:val="00C17DCB"/>
    <w:rsid w:val="00C200A4"/>
    <w:rsid w:val="00C2318E"/>
    <w:rsid w:val="00C231F0"/>
    <w:rsid w:val="00C33DE4"/>
    <w:rsid w:val="00C3472D"/>
    <w:rsid w:val="00C35307"/>
    <w:rsid w:val="00C3582E"/>
    <w:rsid w:val="00C36393"/>
    <w:rsid w:val="00C4146C"/>
    <w:rsid w:val="00C42755"/>
    <w:rsid w:val="00C43C5C"/>
    <w:rsid w:val="00C43C87"/>
    <w:rsid w:val="00C43FB6"/>
    <w:rsid w:val="00C441CE"/>
    <w:rsid w:val="00C452BA"/>
    <w:rsid w:val="00C458B5"/>
    <w:rsid w:val="00C47ACF"/>
    <w:rsid w:val="00C50624"/>
    <w:rsid w:val="00C506AF"/>
    <w:rsid w:val="00C51BE0"/>
    <w:rsid w:val="00C64CE9"/>
    <w:rsid w:val="00C65E53"/>
    <w:rsid w:val="00C716AB"/>
    <w:rsid w:val="00C7178C"/>
    <w:rsid w:val="00C72A57"/>
    <w:rsid w:val="00C73D3B"/>
    <w:rsid w:val="00C73DCD"/>
    <w:rsid w:val="00C76545"/>
    <w:rsid w:val="00C76B5C"/>
    <w:rsid w:val="00C76C6E"/>
    <w:rsid w:val="00C7707B"/>
    <w:rsid w:val="00C80E76"/>
    <w:rsid w:val="00C86FB9"/>
    <w:rsid w:val="00C9154F"/>
    <w:rsid w:val="00C91E28"/>
    <w:rsid w:val="00C96712"/>
    <w:rsid w:val="00C97F87"/>
    <w:rsid w:val="00CA118B"/>
    <w:rsid w:val="00CA16E7"/>
    <w:rsid w:val="00CA4BCE"/>
    <w:rsid w:val="00CB125B"/>
    <w:rsid w:val="00CB30BF"/>
    <w:rsid w:val="00CB5C2F"/>
    <w:rsid w:val="00CB5C9A"/>
    <w:rsid w:val="00CB69B3"/>
    <w:rsid w:val="00CB7B8F"/>
    <w:rsid w:val="00CC1873"/>
    <w:rsid w:val="00CC2E15"/>
    <w:rsid w:val="00CC7DA2"/>
    <w:rsid w:val="00CD1411"/>
    <w:rsid w:val="00CD1DCF"/>
    <w:rsid w:val="00CD28A2"/>
    <w:rsid w:val="00CD5798"/>
    <w:rsid w:val="00CD6C7C"/>
    <w:rsid w:val="00CD73CF"/>
    <w:rsid w:val="00CD7430"/>
    <w:rsid w:val="00CD79BA"/>
    <w:rsid w:val="00CD7C28"/>
    <w:rsid w:val="00CE1E11"/>
    <w:rsid w:val="00CE34E8"/>
    <w:rsid w:val="00CE4B29"/>
    <w:rsid w:val="00CE5A89"/>
    <w:rsid w:val="00CE6ECC"/>
    <w:rsid w:val="00CE7CD4"/>
    <w:rsid w:val="00CF2E54"/>
    <w:rsid w:val="00CF40F6"/>
    <w:rsid w:val="00CF5D9B"/>
    <w:rsid w:val="00CF67EB"/>
    <w:rsid w:val="00CF6CAC"/>
    <w:rsid w:val="00D007F0"/>
    <w:rsid w:val="00D04738"/>
    <w:rsid w:val="00D059FB"/>
    <w:rsid w:val="00D05C59"/>
    <w:rsid w:val="00D10524"/>
    <w:rsid w:val="00D14504"/>
    <w:rsid w:val="00D16128"/>
    <w:rsid w:val="00D1647D"/>
    <w:rsid w:val="00D1653E"/>
    <w:rsid w:val="00D17D97"/>
    <w:rsid w:val="00D17FFE"/>
    <w:rsid w:val="00D20C61"/>
    <w:rsid w:val="00D2334F"/>
    <w:rsid w:val="00D24A7C"/>
    <w:rsid w:val="00D30177"/>
    <w:rsid w:val="00D33076"/>
    <w:rsid w:val="00D37634"/>
    <w:rsid w:val="00D42378"/>
    <w:rsid w:val="00D4294A"/>
    <w:rsid w:val="00D42CA2"/>
    <w:rsid w:val="00D4362C"/>
    <w:rsid w:val="00D44540"/>
    <w:rsid w:val="00D4502D"/>
    <w:rsid w:val="00D50C6E"/>
    <w:rsid w:val="00D513BE"/>
    <w:rsid w:val="00D5185A"/>
    <w:rsid w:val="00D51C6B"/>
    <w:rsid w:val="00D53AA4"/>
    <w:rsid w:val="00D551CE"/>
    <w:rsid w:val="00D5576A"/>
    <w:rsid w:val="00D5603B"/>
    <w:rsid w:val="00D5719A"/>
    <w:rsid w:val="00D57440"/>
    <w:rsid w:val="00D612D4"/>
    <w:rsid w:val="00D61582"/>
    <w:rsid w:val="00D640F0"/>
    <w:rsid w:val="00D67194"/>
    <w:rsid w:val="00D707D1"/>
    <w:rsid w:val="00D770F3"/>
    <w:rsid w:val="00D80D13"/>
    <w:rsid w:val="00D82639"/>
    <w:rsid w:val="00D827FB"/>
    <w:rsid w:val="00D83708"/>
    <w:rsid w:val="00D8415A"/>
    <w:rsid w:val="00D847DC"/>
    <w:rsid w:val="00D85D2C"/>
    <w:rsid w:val="00D864B3"/>
    <w:rsid w:val="00D90C71"/>
    <w:rsid w:val="00D9132D"/>
    <w:rsid w:val="00D9183B"/>
    <w:rsid w:val="00D92491"/>
    <w:rsid w:val="00D93F5F"/>
    <w:rsid w:val="00D94276"/>
    <w:rsid w:val="00D94BF0"/>
    <w:rsid w:val="00DA1FF6"/>
    <w:rsid w:val="00DA23EB"/>
    <w:rsid w:val="00DA2CEF"/>
    <w:rsid w:val="00DA3218"/>
    <w:rsid w:val="00DA3FE4"/>
    <w:rsid w:val="00DA422D"/>
    <w:rsid w:val="00DA4B11"/>
    <w:rsid w:val="00DA4D80"/>
    <w:rsid w:val="00DA7705"/>
    <w:rsid w:val="00DB17AA"/>
    <w:rsid w:val="00DB222C"/>
    <w:rsid w:val="00DB52FD"/>
    <w:rsid w:val="00DB755D"/>
    <w:rsid w:val="00DC0560"/>
    <w:rsid w:val="00DC246F"/>
    <w:rsid w:val="00DC2E85"/>
    <w:rsid w:val="00DC2FAF"/>
    <w:rsid w:val="00DC36BA"/>
    <w:rsid w:val="00DC4C47"/>
    <w:rsid w:val="00DC6CC0"/>
    <w:rsid w:val="00DC7340"/>
    <w:rsid w:val="00DD047E"/>
    <w:rsid w:val="00DD1621"/>
    <w:rsid w:val="00DD3DA0"/>
    <w:rsid w:val="00DD450D"/>
    <w:rsid w:val="00DD52D0"/>
    <w:rsid w:val="00DD56C1"/>
    <w:rsid w:val="00DD7CDD"/>
    <w:rsid w:val="00DE1546"/>
    <w:rsid w:val="00DE17C1"/>
    <w:rsid w:val="00DE1842"/>
    <w:rsid w:val="00DE2A67"/>
    <w:rsid w:val="00DE7766"/>
    <w:rsid w:val="00DF000C"/>
    <w:rsid w:val="00DF20BF"/>
    <w:rsid w:val="00DF4C9A"/>
    <w:rsid w:val="00DF5B2B"/>
    <w:rsid w:val="00DF7052"/>
    <w:rsid w:val="00E02537"/>
    <w:rsid w:val="00E03266"/>
    <w:rsid w:val="00E05AC0"/>
    <w:rsid w:val="00E06207"/>
    <w:rsid w:val="00E06A7F"/>
    <w:rsid w:val="00E07AE7"/>
    <w:rsid w:val="00E11112"/>
    <w:rsid w:val="00E12DE5"/>
    <w:rsid w:val="00E146A0"/>
    <w:rsid w:val="00E15183"/>
    <w:rsid w:val="00E159F3"/>
    <w:rsid w:val="00E176F8"/>
    <w:rsid w:val="00E17EE1"/>
    <w:rsid w:val="00E23BC6"/>
    <w:rsid w:val="00E2436A"/>
    <w:rsid w:val="00E26661"/>
    <w:rsid w:val="00E30120"/>
    <w:rsid w:val="00E3113D"/>
    <w:rsid w:val="00E33CA9"/>
    <w:rsid w:val="00E4339E"/>
    <w:rsid w:val="00E44B0A"/>
    <w:rsid w:val="00E4744A"/>
    <w:rsid w:val="00E5255D"/>
    <w:rsid w:val="00E532DE"/>
    <w:rsid w:val="00E538BB"/>
    <w:rsid w:val="00E55C41"/>
    <w:rsid w:val="00E57B3C"/>
    <w:rsid w:val="00E57C29"/>
    <w:rsid w:val="00E61158"/>
    <w:rsid w:val="00E61CC3"/>
    <w:rsid w:val="00E6212F"/>
    <w:rsid w:val="00E64538"/>
    <w:rsid w:val="00E64F4E"/>
    <w:rsid w:val="00E67FA7"/>
    <w:rsid w:val="00E74098"/>
    <w:rsid w:val="00E74110"/>
    <w:rsid w:val="00E7759A"/>
    <w:rsid w:val="00E8236A"/>
    <w:rsid w:val="00E863BF"/>
    <w:rsid w:val="00E86400"/>
    <w:rsid w:val="00E86C7C"/>
    <w:rsid w:val="00E92B43"/>
    <w:rsid w:val="00E93ED8"/>
    <w:rsid w:val="00E952ED"/>
    <w:rsid w:val="00E9768A"/>
    <w:rsid w:val="00E978EE"/>
    <w:rsid w:val="00EA65CD"/>
    <w:rsid w:val="00EB0A35"/>
    <w:rsid w:val="00EB5AA3"/>
    <w:rsid w:val="00EB657F"/>
    <w:rsid w:val="00EB6996"/>
    <w:rsid w:val="00EB6B10"/>
    <w:rsid w:val="00EC362E"/>
    <w:rsid w:val="00EC43B8"/>
    <w:rsid w:val="00EC5650"/>
    <w:rsid w:val="00EC5BB8"/>
    <w:rsid w:val="00EC5E71"/>
    <w:rsid w:val="00EC7E5F"/>
    <w:rsid w:val="00ED02E1"/>
    <w:rsid w:val="00ED0AE7"/>
    <w:rsid w:val="00ED0CAF"/>
    <w:rsid w:val="00ED279A"/>
    <w:rsid w:val="00ED3FD0"/>
    <w:rsid w:val="00ED4515"/>
    <w:rsid w:val="00ED5D12"/>
    <w:rsid w:val="00ED7C34"/>
    <w:rsid w:val="00EE0DDC"/>
    <w:rsid w:val="00EE1FA1"/>
    <w:rsid w:val="00EE2A30"/>
    <w:rsid w:val="00EE360D"/>
    <w:rsid w:val="00EF01FA"/>
    <w:rsid w:val="00EF3182"/>
    <w:rsid w:val="00EF6F7F"/>
    <w:rsid w:val="00F01B6B"/>
    <w:rsid w:val="00F03292"/>
    <w:rsid w:val="00F051C5"/>
    <w:rsid w:val="00F05201"/>
    <w:rsid w:val="00F05A8F"/>
    <w:rsid w:val="00F078FA"/>
    <w:rsid w:val="00F13615"/>
    <w:rsid w:val="00F17ECE"/>
    <w:rsid w:val="00F17F7E"/>
    <w:rsid w:val="00F20150"/>
    <w:rsid w:val="00F20973"/>
    <w:rsid w:val="00F25C43"/>
    <w:rsid w:val="00F31AFF"/>
    <w:rsid w:val="00F32318"/>
    <w:rsid w:val="00F3247D"/>
    <w:rsid w:val="00F324B0"/>
    <w:rsid w:val="00F35DCF"/>
    <w:rsid w:val="00F36A0F"/>
    <w:rsid w:val="00F3708E"/>
    <w:rsid w:val="00F402F2"/>
    <w:rsid w:val="00F4280B"/>
    <w:rsid w:val="00F4298A"/>
    <w:rsid w:val="00F43FB5"/>
    <w:rsid w:val="00F44B88"/>
    <w:rsid w:val="00F47D39"/>
    <w:rsid w:val="00F50EBE"/>
    <w:rsid w:val="00F52B7A"/>
    <w:rsid w:val="00F531A4"/>
    <w:rsid w:val="00F53E62"/>
    <w:rsid w:val="00F557D3"/>
    <w:rsid w:val="00F56AA5"/>
    <w:rsid w:val="00F60B66"/>
    <w:rsid w:val="00F613EA"/>
    <w:rsid w:val="00F61D43"/>
    <w:rsid w:val="00F63157"/>
    <w:rsid w:val="00F643C2"/>
    <w:rsid w:val="00F66360"/>
    <w:rsid w:val="00F67D74"/>
    <w:rsid w:val="00F71C96"/>
    <w:rsid w:val="00F721E4"/>
    <w:rsid w:val="00F74CFB"/>
    <w:rsid w:val="00F75579"/>
    <w:rsid w:val="00F7653B"/>
    <w:rsid w:val="00F769B4"/>
    <w:rsid w:val="00F80FD2"/>
    <w:rsid w:val="00F82769"/>
    <w:rsid w:val="00F84040"/>
    <w:rsid w:val="00F86661"/>
    <w:rsid w:val="00F86EF9"/>
    <w:rsid w:val="00F87DA5"/>
    <w:rsid w:val="00F9012A"/>
    <w:rsid w:val="00F90A47"/>
    <w:rsid w:val="00F90B6E"/>
    <w:rsid w:val="00F916DE"/>
    <w:rsid w:val="00F92351"/>
    <w:rsid w:val="00F93413"/>
    <w:rsid w:val="00F93710"/>
    <w:rsid w:val="00F93CCF"/>
    <w:rsid w:val="00F93E1C"/>
    <w:rsid w:val="00F94B53"/>
    <w:rsid w:val="00F95A2E"/>
    <w:rsid w:val="00F97253"/>
    <w:rsid w:val="00F9776D"/>
    <w:rsid w:val="00F97E4A"/>
    <w:rsid w:val="00FA11F6"/>
    <w:rsid w:val="00FA2A7C"/>
    <w:rsid w:val="00FB1AAA"/>
    <w:rsid w:val="00FB25C4"/>
    <w:rsid w:val="00FB4A28"/>
    <w:rsid w:val="00FB60FC"/>
    <w:rsid w:val="00FB7475"/>
    <w:rsid w:val="00FC207D"/>
    <w:rsid w:val="00FC2FC4"/>
    <w:rsid w:val="00FC57A9"/>
    <w:rsid w:val="00FC5995"/>
    <w:rsid w:val="00FC6213"/>
    <w:rsid w:val="00FC7BDA"/>
    <w:rsid w:val="00FD3428"/>
    <w:rsid w:val="00FD376D"/>
    <w:rsid w:val="00FD69E4"/>
    <w:rsid w:val="00FD775C"/>
    <w:rsid w:val="00FE0ED6"/>
    <w:rsid w:val="00FE4D0C"/>
    <w:rsid w:val="00FE560F"/>
    <w:rsid w:val="00FF0B52"/>
    <w:rsid w:val="00FF30F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F1F63"/>
  <w15:docId w15:val="{4FA367CF-B5CE-40AF-A2E0-7E48C37A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7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6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57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7824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057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7824"/>
    <w:rPr>
      <w:noProof/>
    </w:rPr>
  </w:style>
  <w:style w:type="paragraph" w:customStyle="1" w:styleId="LT-overskrift1">
    <w:name w:val="LT - overskrift1"/>
    <w:basedOn w:val="Overskrift1"/>
    <w:qFormat/>
    <w:rsid w:val="0021797C"/>
    <w:pPr>
      <w:spacing w:before="0" w:line="288" w:lineRule="auto"/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LT-overskrift2">
    <w:name w:val="LT - overskrift2"/>
    <w:basedOn w:val="Normal"/>
    <w:qFormat/>
    <w:rsid w:val="0021797C"/>
    <w:pPr>
      <w:spacing w:after="0" w:line="288" w:lineRule="auto"/>
      <w:jc w:val="center"/>
    </w:pPr>
    <w:rPr>
      <w:rFonts w:ascii="Times New Roman" w:hAnsi="Times New Roman" w:cs="Times New Roman"/>
      <w:i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1797C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customStyle="1" w:styleId="paragraf">
    <w:name w:val="paragraf"/>
    <w:basedOn w:val="Normal"/>
    <w:rsid w:val="006A5694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6A5694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6A5694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6A5694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customStyle="1" w:styleId="liste1">
    <w:name w:val="liste1"/>
    <w:basedOn w:val="Normal"/>
    <w:rsid w:val="00F82769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F82769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1450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1450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14504"/>
    <w:rPr>
      <w:noProof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1450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14504"/>
    <w:rPr>
      <w:b/>
      <w:bCs/>
      <w:noProof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4504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2564AA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564AA"/>
    <w:rPr>
      <w:color w:val="808080"/>
      <w:shd w:val="clear" w:color="auto" w:fill="E6E6E6"/>
    </w:rPr>
  </w:style>
  <w:style w:type="character" w:customStyle="1" w:styleId="paragrafnr2">
    <w:name w:val="paragrafnr2"/>
    <w:basedOn w:val="Standardskrifttypeiafsnit"/>
    <w:rsid w:val="00F531A4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A72384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basedOn w:val="Standardskrifttypeiafsnit"/>
    <w:rsid w:val="007C2A4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5">
    <w:name w:val="paragrafnr5"/>
    <w:basedOn w:val="Standardskrifttypeiafsnit"/>
    <w:rsid w:val="00A901C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6">
    <w:name w:val="paragrafnr6"/>
    <w:basedOn w:val="Standardskrifttypeiafsnit"/>
    <w:rsid w:val="00A901C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7">
    <w:name w:val="paragrafnr7"/>
    <w:basedOn w:val="Standardskrifttypeiafsnit"/>
    <w:rsid w:val="00B2393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8">
    <w:name w:val="paragrafnr8"/>
    <w:basedOn w:val="Standardskrifttypeiafsnit"/>
    <w:rsid w:val="00B2393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9">
    <w:name w:val="paragrafnr9"/>
    <w:basedOn w:val="Standardskrifttypeiafsnit"/>
    <w:rsid w:val="00B2393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paragrafgruppeoverskrift">
    <w:name w:val="paragrafgruppeoverskrift"/>
    <w:basedOn w:val="Normal"/>
    <w:rsid w:val="009A5674"/>
    <w:pPr>
      <w:spacing w:before="300"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character" w:customStyle="1" w:styleId="italic1">
    <w:name w:val="italic1"/>
    <w:basedOn w:val="Standardskrifttypeiafsnit"/>
    <w:rsid w:val="009A5674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C1873"/>
    <w:pPr>
      <w:spacing w:after="24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163CE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2195E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69DB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Korrektur">
    <w:name w:val="Revision"/>
    <w:hidden/>
    <w:uiPriority w:val="99"/>
    <w:semiHidden/>
    <w:rsid w:val="005336A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65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5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205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510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04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348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63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663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5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862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96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565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1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568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246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821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3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866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95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55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157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665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41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810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5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7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593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052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025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221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41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4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144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2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139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9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785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856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w\Documents\Brugerdefinerede%20Office-skabeloner\Lovteknik-skab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E89CA62A7EC045A9B50D5885651FC1" ma:contentTypeVersion="2" ma:contentTypeDescription="GetOrganized dokument" ma:contentTypeScope="" ma:versionID="16aa035934da026e582481f52af52482">
  <xsd:schema xmlns:xsd="http://www.w3.org/2001/XMLSchema" xmlns:xs="http://www.w3.org/2001/XMLSchema" xmlns:p="http://schemas.microsoft.com/office/2006/metadata/properties" xmlns:ns1="http://schemas.microsoft.com/sharepoint/v3" xmlns:ns2="77F858FD-7BB3-4FDF-951A-921D15580CB1" xmlns:ns3="3850d97a-bacc-4e58-b8dd-90b50cac6fd4" targetNamespace="http://schemas.microsoft.com/office/2006/metadata/properties" ma:root="true" ma:fieldsID="feebda8b9021ad62dc914b3af1cc4024" ns1:_="" ns2:_="" ns3:_="">
    <xsd:import namespace="http://schemas.microsoft.com/sharepoint/v3"/>
    <xsd:import namespace="77F858FD-7BB3-4FDF-951A-921D15580CB1"/>
    <xsd:import namespace="3850d97a-bacc-4e58-b8dd-90b50cac6fd4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3:SharedWithUser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1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58FD-7BB3-4FDF-951A-921D15580CB1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5EB7B9F5-A017-44E6-8DFC-0B83DF009877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0d97a-bacc-4e58-b8dd-90b50cac6fd4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elig xmlns="77F858FD-7BB3-4FDF-951A-921D15580CB1">false</Endelig>
    <Signee xmlns="77F858FD-7BB3-4FDF-951A-921D15580CB1">
      <UserInfo>
        <DisplayName/>
        <AccountId xsi:nil="true"/>
        <AccountType/>
      </UserInfo>
    </Signee>
    <Dokumenttype xmlns="77F858FD-7BB3-4FDF-951A-921D15580CB1" xsi:nil="true"/>
    <Dokumentdato xmlns="77F858FD-7BB3-4FDF-951A-921D15580CB1">2018-11-16T13:50:00+00:00</Dokumentdato>
    <Bemaerkning xmlns="77F858FD-7BB3-4FDF-951A-921D15580CB1" xsi:nil="true"/>
    <Status xmlns="77F858FD-7BB3-4FDF-951A-921D15580CB1">Endelig</Status>
    <VigtigtDokument xmlns="77F858FD-7BB3-4FDF-951A-921D15580CB1">false</VigtigtDokument>
    <IsIncomingPost xmlns="77F858FD-7BB3-4FDF-951A-921D15580CB1">false</IsIncomingPost>
    <AllIncomingPostListElementId xmlns="77F858FD-7BB3-4FDF-951A-921D15580CB1" xsi:nil="true"/>
    <Modtagere xmlns="77F858FD-7BB3-4FDF-951A-921D15580CB1"/>
    <Classification xmlns="77F858FD-7BB3-4FDF-951A-921D15580CB1">Offentlig</Classification>
    <PostID xmlns="77F858FD-7BB3-4FDF-951A-921D15580CB1" xsi:nil="true"/>
    <Korrespondance xmlns="77F858FD-7BB3-4FDF-951A-921D15580CB1" xsi:nil="true"/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181683</CaseID>
    <RegistrationDate xmlns="http://schemas.microsoft.com/sharepoint/v3" xsi:nil="true"/>
    <Related xmlns="http://schemas.microsoft.com/sharepoint/v3">false</Related>
    <CCMSystemID xmlns="http://schemas.microsoft.com/sharepoint/v3">3c37f3dd-6873-4ad3-89e3-75c45e6f0221</CCMSystemID>
    <CCMVisualId xmlns="http://schemas.microsoft.com/sharepoint/v3">181683</CCMVisualId>
    <Finalized xmlns="http://schemas.microsoft.com/sharepoint/v3">false</Finalized>
    <DocID xmlns="http://schemas.microsoft.com/sharepoint/v3">4809111</DocID>
    <CCMConversation xmlns="http://schemas.microsoft.com/sharepoint/v3">2180275 - Udarbejdelse af lovgivning vedr. klage- og patienterstatningssystem (Nanoq - ID nr.: 9801998)0101D4AC1DBFFB6571CE4E4696419A00A34660FC8C46</CCMConversation>
    <CCMCognitiveTyp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05681A-7717-4AAA-8776-9C7F530A0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E7505-B25E-49B8-A5C8-0CECB92F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F858FD-7BB3-4FDF-951A-921D15580CB1"/>
    <ds:schemaRef ds:uri="3850d97a-bacc-4e58-b8dd-90b50cac6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B6236-A2AB-DE4F-B2E0-2D24819C3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A8C91B-758F-42CA-A890-ADCEF82274DE}">
  <ds:schemaRefs>
    <ds:schemaRef ds:uri="http://schemas.microsoft.com/office/2006/metadata/properties"/>
    <ds:schemaRef ds:uri="http://schemas.microsoft.com/office/infopath/2007/PartnerControls"/>
    <ds:schemaRef ds:uri="77F858FD-7BB3-4FDF-951A-921D15580CB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Lovteknik-skab</Template>
  <TotalTime>12</TotalTime>
  <Pages>12</Pages>
  <Words>4317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 Udkast til Inatsisartutlov nr xx af xxxxx 2019 om klage og erstatningsadgang inden for sundhedsvæsenet i Grønland_(kopi 1)</vt:lpstr>
    </vt:vector>
  </TitlesOfParts>
  <Company>Naalakkersuisut</Company>
  <LinksUpToDate>false</LinksUpToDate>
  <CharactersWithSpaces>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Udkast til Inatsisartutlov nr xx af xxxxx 2019 om klage og erstatningsadgang inden for sundhedsvæsenet i Grønland_(kopi 1)</dc:title>
  <dc:subject/>
  <dc:creator>Elisa Skytte</dc:creator>
  <cp:keywords/>
  <dc:description/>
  <cp:lastModifiedBy>Martin Pedersen</cp:lastModifiedBy>
  <cp:revision>5</cp:revision>
  <cp:lastPrinted>2021-08-18T11:13:00Z</cp:lastPrinted>
  <dcterms:created xsi:type="dcterms:W3CDTF">2024-01-18T15:52:00Z</dcterms:created>
  <dcterms:modified xsi:type="dcterms:W3CDTF">2024-01-18T17:04:00Z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0x010100AC085CFC53BC46CEA2EADE194AD9D48200D5E89CA62A7EC045A9B50D5885651FC1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CCMIsEmailAttachment">
    <vt:i4>1</vt:i4>
  </property>
</Properties>
</file>