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78"/>
        <w:rPr>
          <w:rFonts w:ascii="Times New Roman"/>
          <w:sz w:val="25"/>
        </w:rPr>
      </w:pPr>
    </w:p>
    <w:p>
      <w:pPr>
        <w:spacing w:before="1"/>
        <w:ind w:left="0" w:right="2016" w:firstLine="0"/>
        <w:jc w:val="center"/>
        <w:rPr>
          <w:sz w:val="25"/>
        </w:rPr>
      </w:pPr>
      <w:r>
        <mc:AlternateContent>
          <mc:Choice Requires="wps">
            <w:drawing>
              <wp:anchor distT="0" distB="0" distL="0" distR="0" allowOverlap="1" layoutInCell="1" locked="0" behindDoc="0" simplePos="0" relativeHeight="15728640">
                <wp:simplePos x="0" y="0"/>
                <wp:positionH relativeFrom="page">
                  <wp:posOffset>5776117</wp:posOffset>
                </wp:positionH>
                <wp:positionV relativeFrom="paragraph">
                  <wp:posOffset>-289964</wp:posOffset>
                </wp:positionV>
                <wp:extent cx="1099185" cy="970915"/>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099185" cy="970915"/>
                          <a:chExt cx="1099185" cy="970915"/>
                        </a:xfrm>
                      </wpg:grpSpPr>
                      <pic:pic>
                        <pic:nvPicPr>
                          <pic:cNvPr id="2" name="Image 2"/>
                          <pic:cNvPicPr/>
                        </pic:nvPicPr>
                        <pic:blipFill>
                          <a:blip r:embed="rId5" cstate="print"/>
                          <a:stretch>
                            <a:fillRect/>
                          </a:stretch>
                        </pic:blipFill>
                        <pic:spPr>
                          <a:xfrm>
                            <a:off x="0" y="18308"/>
                            <a:ext cx="1099049" cy="952066"/>
                          </a:xfrm>
                          <a:prstGeom prst="rect">
                            <a:avLst/>
                          </a:prstGeom>
                        </pic:spPr>
                      </pic:pic>
                      <wps:wsp>
                        <wps:cNvPr id="3" name="Graphic 3"/>
                        <wps:cNvSpPr/>
                        <wps:spPr>
                          <a:xfrm>
                            <a:off x="366350" y="6102"/>
                            <a:ext cx="391160" cy="1270"/>
                          </a:xfrm>
                          <a:custGeom>
                            <a:avLst/>
                            <a:gdLst/>
                            <a:ahLst/>
                            <a:cxnLst/>
                            <a:rect l="l" t="t" r="r" b="b"/>
                            <a:pathLst>
                              <a:path w="391160" h="0">
                                <a:moveTo>
                                  <a:pt x="0" y="0"/>
                                </a:moveTo>
                                <a:lnTo>
                                  <a:pt x="390773" y="0"/>
                                </a:lnTo>
                              </a:path>
                            </a:pathLst>
                          </a:custGeom>
                          <a:ln w="12205">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54.812408pt;margin-top:-22.831884pt;width:86.55pt;height:76.45pt;mso-position-horizontal-relative:page;mso-position-vertical-relative:paragraph;z-index:15728640" id="docshapegroup1" coordorigin="9096,-457" coordsize="1731,1529">
                <v:shape style="position:absolute;left:9096;top:-428;width:1731;height:1500" type="#_x0000_t75" id="docshape2" stroked="false">
                  <v:imagedata r:id="rId5" o:title=""/>
                </v:shape>
                <v:line style="position:absolute" from="9673,-447" to="10289,-447" stroked="true" strokeweight=".961101pt" strokecolor="#000000">
                  <v:stroke dashstyle="solid"/>
                </v:line>
                <w10:wrap type="none"/>
              </v:group>
            </w:pict>
          </mc:Fallback>
        </mc:AlternateContent>
      </w:r>
      <w:r>
        <w:rPr>
          <w:color w:val="080808"/>
          <w:sz w:val="25"/>
        </w:rPr>
        <w:t xml:space="preserve">Sammenslutningen af kystnære fiskere og fangere SQAPK</w:t>
      </w:r>
    </w:p>
    <w:p>
      <w:pPr>
        <w:spacing w:before="63"/>
        <w:ind w:left="0" w:right="1996" w:firstLine="0"/>
        <w:jc w:val="center"/>
        <w:rPr>
          <w:sz w:val="25"/>
        </w:rPr>
      </w:pPr>
      <w:r>
        <w:rPr>
          <w:sz w:val="25"/>
        </w:rPr>
        <w:t xml:space="preserve">The Organisation in near coast greenland for fishermen and hunters</w:t>
      </w:r>
    </w:p>
    <w:p>
      <w:pPr>
        <w:tabs>
          <w:tab w:pos="2102" w:val="left" w:leader="none"/>
        </w:tabs>
        <w:spacing w:before="41"/>
        <w:ind w:left="0" w:right="1981" w:firstLine="0"/>
        <w:jc w:val="center"/>
        <w:rPr>
          <w:sz w:val="27"/>
          <w:rFonts w:ascii="Times New Roman"/>
        </w:rPr>
      </w:pPr>
      <w:hyperlink r:id="rId6">
        <w:r>
          <w:rPr>
            <w:sz w:val="27"/>
            <w:u w:val="thick" w:color="16508E"/>
            <w:color w:val="1C64A1"/>
            <w:rFonts w:ascii="Times New Roman"/>
          </w:rPr>
          <w:t xml:space="preserve">www</w:t>
        </w:r>
        <w:r>
          <w:rPr>
            <w:sz w:val="27"/>
            <w:u w:val="thick" w:color="16508E"/>
            <w:color w:val="132D64"/>
            <w:rFonts w:ascii="Times New Roman"/>
          </w:rPr>
          <w:t xml:space="preserve">.</w:t>
        </w:r>
        <w:r>
          <w:rPr>
            <w:sz w:val="27"/>
            <w:u w:val="thick" w:color="16508E"/>
            <w:color w:val="16508E"/>
            <w:rFonts w:ascii="Times New Roman"/>
          </w:rPr>
          <w:t xml:space="preserve">sqapkgl.dk</w:t>
        </w:r>
      </w:hyperlink>
      <w:r>
        <w:rPr>
          <w:sz w:val="27"/>
          <w:color w:val="16508E"/>
          <w:rFonts w:ascii="Times New Roman"/>
        </w:rPr>
        <w:tab/>
      </w:r>
      <w:r>
        <w:rPr>
          <w:sz w:val="27"/>
          <w:color w:val="080808"/>
          <w:rFonts w:ascii="Times New Roman"/>
        </w:rPr>
        <w:t xml:space="preserve">e-mail: </w:t>
      </w:r>
      <w:hyperlink r:id="rId7">
        <w:r>
          <w:rPr>
            <w:color w:val="16508E"/>
            <w:sz w:val="27"/>
            <w:u w:val="thick" w:color="16508E"/>
            <w:rFonts w:ascii="Times New Roman"/>
          </w:rPr>
          <w:t xml:space="preserve">sqapk.OO@gmail.com</w:t>
        </w:r>
      </w:hyperlink>
      <w:r>
        <w:rPr>
          <w:sz w:val="27"/>
          <w:color w:val="16508E"/>
          <w:rFonts w:ascii="Times New Roman"/>
        </w:rPr>
        <w:t xml:space="preserve"> </w:t>
      </w:r>
      <w:r>
        <w:rPr>
          <w:sz w:val="27"/>
          <w:color w:val="080808"/>
          <w:rFonts w:ascii="Times New Roman"/>
        </w:rPr>
        <w:t xml:space="preserve">M:+299 25 37 93</w:t>
      </w:r>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69"/>
        <w:rPr>
          <w:rFonts w:ascii="Times New Roman"/>
          <w:sz w:val="18"/>
        </w:rPr>
      </w:pPr>
    </w:p>
    <w:p>
      <w:pPr>
        <w:spacing w:before="0"/>
        <w:ind w:left="227" w:right="0" w:firstLine="0"/>
        <w:jc w:val="left"/>
        <w:rPr>
          <w:b/>
          <w:sz w:val="18"/>
        </w:rPr>
      </w:pPr>
      <w:r>
        <w:rPr>
          <w:b/>
          <w:color w:val="080808"/>
          <w:sz w:val="18"/>
        </w:rPr>
        <w:t xml:space="preserve">Til</w:t>
      </w:r>
    </w:p>
    <w:p>
      <w:pPr>
        <w:pStyle w:val="BodyText"/>
        <w:spacing w:line="280" w:lineRule="auto" w:before="77"/>
        <w:ind w:left="234" w:right="7114" w:hanging="5"/>
        <w:jc w:val="both"/>
      </w:pPr>
      <w:r>
        <w:rPr>
          <w:color w:val="080808"/>
        </w:rPr>
        <w:t xml:space="preserve">Grønlands Selvstyre, Departementet for Fiskeri og Fangst</w:t>
      </w:r>
    </w:p>
    <w:p>
      <w:pPr>
        <w:pStyle w:val="BodyText"/>
        <w:spacing w:line="225" w:lineRule="exact"/>
        <w:ind w:left="236"/>
        <w:jc w:val="both"/>
      </w:pPr>
      <w:r>
        <w:rPr>
          <w:color w:val="080808"/>
        </w:rPr>
        <w:t xml:space="preserve">3900 Nuuk</w:t>
      </w:r>
    </w:p>
    <w:p>
      <w:pPr>
        <w:pStyle w:val="BodyText"/>
        <w:spacing w:before="49"/>
        <w:ind w:left="8148"/>
        <w:jc w:val="both"/>
      </w:pPr>
      <w:r>
        <w:rPr>
          <w:color w:val="080808"/>
        </w:rPr>
        <w:t xml:space="preserve">27</w:t>
      </w:r>
      <w:r>
        <w:rPr>
          <w:color w:val="3B3B3B"/>
        </w:rPr>
        <w:t xml:space="preserve">. </w:t>
      </w:r>
      <w:r>
        <w:rPr>
          <w:color w:val="080808"/>
        </w:rPr>
        <w:t xml:space="preserve">december 2023</w:t>
      </w:r>
    </w:p>
    <w:p>
      <w:pPr>
        <w:pStyle w:val="BodyText"/>
        <w:spacing w:before="115"/>
        <w:rPr>
          <w:sz w:val="18"/>
        </w:rPr>
      </w:pPr>
    </w:p>
    <w:p>
      <w:pPr>
        <w:spacing w:before="0"/>
        <w:ind w:left="240" w:right="0" w:firstLine="0"/>
        <w:jc w:val="left"/>
        <w:rPr>
          <w:b/>
          <w:sz w:val="18"/>
        </w:rPr>
      </w:pPr>
      <w:r>
        <w:rPr>
          <w:b/>
          <w:sz w:val="18"/>
          <w:color w:val="1F1F1F"/>
        </w:rPr>
        <w:t xml:space="preserve">Besvarelse fra SQAPK </w:t>
      </w:r>
      <w:r>
        <w:rPr>
          <w:b/>
          <w:sz w:val="18"/>
          <w:color w:val="080808"/>
        </w:rPr>
        <w:t xml:space="preserve">til udkast til </w:t>
      </w:r>
      <w:r>
        <w:rPr>
          <w:b/>
          <w:sz w:val="18"/>
          <w:color w:val="1F1F1F"/>
        </w:rPr>
        <w:t xml:space="preserve">lnatsisartutlov </w:t>
      </w:r>
      <w:r>
        <w:rPr>
          <w:b/>
          <w:sz w:val="18"/>
          <w:color w:val="080808"/>
        </w:rPr>
        <w:t xml:space="preserve">om fiskeri.</w:t>
      </w:r>
    </w:p>
    <w:p>
      <w:pPr>
        <w:pStyle w:val="BodyText"/>
        <w:spacing w:before="115"/>
        <w:rPr>
          <w:b/>
          <w:sz w:val="18"/>
        </w:rPr>
      </w:pPr>
    </w:p>
    <w:p>
      <w:pPr>
        <w:pStyle w:val="BodyText"/>
        <w:spacing w:line="278" w:lineRule="auto"/>
        <w:ind w:left="241" w:right="153" w:hanging="6"/>
      </w:pPr>
      <w:r>
        <w:rPr>
          <w:color w:val="080808"/>
        </w:rPr>
        <w:t xml:space="preserve">Sammenslutningen af kystnære fiskere og fangere SQAPK og dennes medlemmer skal efter flere møder omkring indholdet af lovforslaget, hermed fremkomme med et besvarelse til Naalakkersuisuts høringsbrev</w:t>
      </w:r>
      <w:r>
        <w:rPr>
          <w:color w:val="3B3B3B"/>
        </w:rPr>
        <w:t xml:space="preserve">.</w:t>
      </w:r>
      <w:r>
        <w:rPr>
          <w:color w:val="3B3B3B"/>
        </w:rPr>
        <w:t xml:space="preserve"> </w:t>
      </w:r>
      <w:r>
        <w:rPr>
          <w:color w:val="080808"/>
        </w:rPr>
        <w:t xml:space="preserve">Vi takker Naalakkersuisut for deres høring omkring deres store arbejde og vil indledningsvis spørge:</w:t>
      </w:r>
    </w:p>
    <w:p>
      <w:pPr>
        <w:pStyle w:val="BodyText"/>
        <w:spacing w:before="7"/>
        <w:ind w:left="299"/>
      </w:pPr>
      <w:r>
        <w:rPr>
          <w:color w:val="1F1F1F"/>
        </w:rPr>
        <w:t xml:space="preserve">Hvorfor man vil erstatte hele </w:t>
      </w:r>
      <w:r>
        <w:rPr>
          <w:color w:val="080808"/>
        </w:rPr>
        <w:t xml:space="preserve">loven fra 1996?.</w:t>
      </w:r>
    </w:p>
    <w:p>
      <w:pPr>
        <w:pStyle w:val="BodyText"/>
        <w:spacing w:before="83"/>
      </w:pPr>
    </w:p>
    <w:p>
      <w:pPr>
        <w:pStyle w:val="BodyText"/>
        <w:spacing w:line="285" w:lineRule="auto"/>
        <w:ind w:left="248" w:right="439" w:firstLine="3"/>
      </w:pPr>
      <w:r>
        <w:rPr>
          <w:color w:val="080808"/>
        </w:rPr>
        <w:t xml:space="preserve">Vi vil ikke kommentere alle afsnit i lovforslaget, men vil i vores besvarelse koncentrere os om de vigtige emner og den kystnære og havgående fiskeri samt hellefiskefiskeriet.</w:t>
      </w:r>
    </w:p>
    <w:p>
      <w:pPr>
        <w:pStyle w:val="BodyText"/>
        <w:spacing w:before="30"/>
      </w:pPr>
    </w:p>
    <w:p>
      <w:pPr>
        <w:pStyle w:val="BodyText"/>
        <w:spacing w:line="278" w:lineRule="auto"/>
        <w:ind w:left="256" w:right="153" w:firstLine="3"/>
      </w:pPr>
      <w:r>
        <w:rPr>
          <w:color w:val="080808"/>
        </w:rPr>
        <w:t xml:space="preserve">Vi takker Naalakkersuisut  </w:t>
      </w:r>
      <w:r>
        <w:rPr>
          <w:color w:val="1F1F1F"/>
        </w:rPr>
        <w:t xml:space="preserve">for deres bekræftelse på at ressourcerne ejes af samfundet.</w:t>
      </w:r>
      <w:r>
        <w:rPr>
          <w:color w:val="1F1F1F"/>
        </w:rPr>
        <w:t xml:space="preserve"> </w:t>
      </w:r>
      <w:r>
        <w:rPr>
          <w:color w:val="080808"/>
        </w:rPr>
        <w:t xml:space="preserve">Alligevel vil vi fra SQAPK  fremkomme med korte bemærkninger til de enkelte tekster, som bør tilrettes.</w:t>
      </w:r>
    </w:p>
    <w:p>
      <w:pPr>
        <w:pStyle w:val="BodyText"/>
      </w:pPr>
    </w:p>
    <w:p>
      <w:pPr>
        <w:pStyle w:val="BodyText"/>
        <w:spacing w:before="77"/>
      </w:pPr>
    </w:p>
    <w:p>
      <w:pPr>
        <w:pStyle w:val="ListParagraph"/>
        <w:numPr>
          <w:ilvl w:val="0"/>
          <w:numId w:val="1"/>
        </w:numPr>
        <w:tabs>
          <w:tab w:pos="1266" w:val="left" w:leader="none"/>
          <w:tab w:pos="1371" w:val="left" w:leader="none"/>
        </w:tabs>
        <w:spacing w:line="295" w:lineRule="auto" w:before="0" w:after="0"/>
        <w:ind w:left="1266" w:right="3525" w:hanging="369"/>
        <w:jc w:val="left"/>
        <w:rPr>
          <w:color w:val="1F1F1F"/>
          <w:sz w:val="21"/>
          <w:rFonts w:ascii="Times New Roman"/>
        </w:rPr>
      </w:pPr>
      <w:r>
        <w:rPr>
          <w:color w:val="1F1F1F"/>
          <w:sz w:val="21"/>
          <w:rFonts w:ascii="Times New Roman"/>
        </w:rPr>
        <w:tab/>
      </w:r>
      <w:r>
        <w:rPr>
          <w:color w:val="1F1F1F"/>
          <w:b/>
          <w:sz w:val="18"/>
        </w:rPr>
        <w:t xml:space="preserve">Naalakkersuisut bør have </w:t>
      </w:r>
      <w:r>
        <w:rPr>
          <w:b/>
          <w:sz w:val="18"/>
          <w:color w:val="080808"/>
        </w:rPr>
        <w:t xml:space="preserve">hele ansvaret </w:t>
      </w:r>
      <w:r>
        <w:rPr>
          <w:b/>
          <w:sz w:val="18"/>
          <w:color w:val="1F1F1F"/>
        </w:rPr>
        <w:t xml:space="preserve">indenfor kvoteområdet</w:t>
      </w:r>
    </w:p>
    <w:p>
      <w:pPr>
        <w:pStyle w:val="BodyText"/>
        <w:spacing w:line="276" w:lineRule="auto"/>
        <w:ind w:left="984" w:hanging="4"/>
        <w:rPr>
          <w:b/>
          <w:sz w:val="18"/>
        </w:rPr>
      </w:pPr>
      <w:r>
        <w:rPr>
          <w:color w:val="080808"/>
          <w:b/>
          <w:sz w:val="18"/>
        </w:rPr>
        <w:t xml:space="preserve">SQAPK kan slet ikke godkende</w:t>
      </w:r>
      <w:r>
        <w:rPr>
          <w:color w:val="080808"/>
        </w:rPr>
        <w:t xml:space="preserve"> forslagene omkring forvaltningsplanerne samt at Naalakkersuisuts forslag til den kommende kvotefordeling som skal ske med udgangspunkt i interessegruppernes udfyldte skemaer, som er beskrevet i Kapitel  4 og 5.</w:t>
      </w:r>
    </w:p>
    <w:p>
      <w:pPr>
        <w:pStyle w:val="BodyText"/>
        <w:spacing w:line="280" w:lineRule="auto"/>
        <w:ind w:left="993" w:hanging="13"/>
      </w:pPr>
      <w:r>
        <w:rPr>
          <w:color w:val="080808"/>
        </w:rPr>
        <w:t xml:space="preserve">Da det er meget vigtigt for samfundet, at Naalakkersuisut har hele kompetencen til at kunne fordele kvoterne.</w:t>
      </w:r>
      <w:r>
        <w:rPr>
          <w:color w:val="080808"/>
        </w:rPr>
        <w:t xml:space="preserve"> </w:t>
      </w:r>
      <w:r>
        <w:rPr>
          <w:color w:val="080808"/>
        </w:rPr>
        <w:t xml:space="preserve">Derfor er der stærk modstand mod at Fiskerirådet får tildelt hele kompetencen til tildeling af kvoter uden Naalakkersuisuts indblanding, som foreslået i Fiskeriloven.</w:t>
      </w:r>
      <w:r>
        <w:rPr>
          <w:color w:val="080808"/>
        </w:rPr>
        <w:t xml:space="preserve"> </w:t>
      </w:r>
      <w:r>
        <w:rPr>
          <w:color w:val="080808"/>
        </w:rPr>
        <w:t xml:space="preserve">Derfor kræver vi, at det bliver Naalakkersuisut som har hele kompetencen indenfor kvoteområdet, dvs. ansvaret, forvaltningen samt fordelingen og at dette bør stå klart og tydeligt i fiskeriloven.</w:t>
      </w:r>
    </w:p>
    <w:p>
      <w:pPr>
        <w:pStyle w:val="BodyText"/>
      </w:pPr>
    </w:p>
    <w:p>
      <w:pPr>
        <w:pStyle w:val="BodyText"/>
      </w:pPr>
    </w:p>
    <w:p>
      <w:pPr>
        <w:pStyle w:val="BodyText"/>
      </w:pPr>
    </w:p>
    <w:p>
      <w:pPr>
        <w:pStyle w:val="BodyText"/>
      </w:pPr>
    </w:p>
    <w:p>
      <w:pPr>
        <w:pStyle w:val="BodyText"/>
        <w:spacing w:before="181"/>
      </w:pPr>
    </w:p>
    <w:p>
      <w:pPr>
        <w:pStyle w:val="BodyText"/>
        <w:spacing w:line="285" w:lineRule="auto"/>
        <w:ind w:left="1012" w:right="361" w:hanging="6"/>
      </w:pPr>
      <w:r>
        <w:rPr>
          <w:color w:val="080808"/>
        </w:rPr>
        <w:t xml:space="preserve">  </w:t>
      </w:r>
    </w:p>
    <w:p>
      <w:pPr>
        <w:spacing w:after="0" w:line="285" w:lineRule="auto"/>
        <w:sectPr>
          <w:type w:val="continuous"/>
          <w:pgSz w:w="11920" w:h="16760"/>
          <w:pgMar w:top="720" w:bottom="280" w:left="1000" w:right="920"/>
        </w:sectPr>
      </w:pPr>
    </w:p>
    <w:p>
      <w:pPr>
        <w:pStyle w:val="BodyText"/>
        <w:spacing w:line="20" w:lineRule="exact"/>
        <w:ind w:left="7917"/>
        <w:rPr>
          <w:sz w:val="2"/>
        </w:rPr>
      </w:pPr>
      <w:r>
        <w:rPr>
          <w:sz w:val="2"/>
        </w:rPr>
        <mc:AlternateContent>
          <mc:Choice Requires="wps">
            <w:drawing>
              <wp:inline distT="0" distB="0" distL="0" distR="0">
                <wp:extent cx="452120" cy="12700"/>
                <wp:effectExtent l="9525" t="0" r="5079" b="6350"/>
                <wp:docPr id="4" name="Group 4"/>
                <wp:cNvGraphicFramePr>
                  <a:graphicFrameLocks/>
                </wp:cNvGraphicFramePr>
                <a:graphic>
                  <a:graphicData uri="http://schemas.microsoft.com/office/word/2010/wordprocessingGroup">
                    <wpg:wgp>
                      <wpg:cNvPr id="4" name="Group 4"/>
                      <wpg:cNvGrpSpPr/>
                      <wpg:grpSpPr>
                        <a:xfrm>
                          <a:off x="0" y="0"/>
                          <a:ext cx="452120" cy="12700"/>
                          <a:chExt cx="452120" cy="12700"/>
                        </a:xfrm>
                      </wpg:grpSpPr>
                      <wps:wsp>
                        <wps:cNvPr id="5" name="Graphic 5"/>
                        <wps:cNvSpPr/>
                        <wps:spPr>
                          <a:xfrm>
                            <a:off x="0" y="6103"/>
                            <a:ext cx="452120" cy="1270"/>
                          </a:xfrm>
                          <a:custGeom>
                            <a:avLst/>
                            <a:gdLst/>
                            <a:ahLst/>
                            <a:cxnLst/>
                            <a:rect l="l" t="t" r="r" b="b"/>
                            <a:pathLst>
                              <a:path w="452120" h="0">
                                <a:moveTo>
                                  <a:pt x="0" y="0"/>
                                </a:moveTo>
                                <a:lnTo>
                                  <a:pt x="451836" y="0"/>
                                </a:lnTo>
                              </a:path>
                            </a:pathLst>
                          </a:custGeom>
                          <a:ln w="12206">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5.6pt;height:1pt;mso-position-horizontal-relative:char;mso-position-vertical-relative:line" id="docshapegroup3" coordorigin="0,0" coordsize="712,20">
                <v:line style="position:absolute" from="0,10" to="712,10" stroked="true" strokeweight=".961106pt" strokecolor="#000000">
                  <v:stroke dashstyle="solid"/>
                </v:line>
              </v:group>
            </w:pict>
          </mc:Fallback>
        </mc:AlternateContent>
      </w:r>
    </w:p>
    <w:p>
      <w:pPr>
        <w:pStyle w:val="BodyText"/>
        <w:spacing w:before="42"/>
      </w:pPr>
    </w:p>
    <w:p>
      <w:pPr>
        <w:tabs>
          <w:tab w:pos="412" w:val="left" w:leader="none"/>
        </w:tabs>
        <w:spacing w:line="201" w:lineRule="exact" w:before="0"/>
        <w:ind w:left="0" w:right="733" w:firstLine="0"/>
        <w:jc w:val="right"/>
        <w:rPr>
          <w:b/>
          <w:sz w:val="20"/>
        </w:rPr>
      </w:pPr>
      <w:r>
        <mc:AlternateContent>
          <mc:Choice Requires="wps">
            <w:drawing>
              <wp:anchor distT="0" distB="0" distL="0" distR="0" allowOverlap="1" layoutInCell="1" locked="0" behindDoc="1" simplePos="0" relativeHeight="487481344">
                <wp:simplePos x="0" y="0"/>
                <wp:positionH relativeFrom="page">
                  <wp:posOffset>6466983</wp:posOffset>
                </wp:positionH>
                <wp:positionV relativeFrom="paragraph">
                  <wp:posOffset>-5825</wp:posOffset>
                </wp:positionV>
                <wp:extent cx="384175" cy="543560"/>
                <wp:effectExtent l="0" t="0" r="0" b="0"/>
                <wp:wrapNone/>
                <wp:docPr id="6" name="Group 6"/>
                <wp:cNvGraphicFramePr>
                  <a:graphicFrameLocks/>
                </wp:cNvGraphicFramePr>
                <a:graphic>
                  <a:graphicData uri="http://schemas.microsoft.com/office/word/2010/wordprocessingGroup">
                    <wpg:wgp>
                      <wpg:cNvPr id="6" name="Group 6"/>
                      <wpg:cNvGrpSpPr/>
                      <wpg:grpSpPr>
                        <a:xfrm>
                          <a:off x="0" y="0"/>
                          <a:ext cx="384175" cy="543560"/>
                          <a:chExt cx="384175" cy="543560"/>
                        </a:xfrm>
                      </wpg:grpSpPr>
                      <pic:pic>
                        <pic:nvPicPr>
                          <pic:cNvPr id="7" name="Image 7"/>
                          <pic:cNvPicPr/>
                        </pic:nvPicPr>
                        <pic:blipFill>
                          <a:blip r:embed="rId8" cstate="print"/>
                          <a:stretch>
                            <a:fillRect/>
                          </a:stretch>
                        </pic:blipFill>
                        <pic:spPr>
                          <a:xfrm>
                            <a:off x="200654" y="0"/>
                            <a:ext cx="183176" cy="500447"/>
                          </a:xfrm>
                          <a:prstGeom prst="rect">
                            <a:avLst/>
                          </a:prstGeom>
                        </pic:spPr>
                      </pic:pic>
                      <wps:wsp>
                        <wps:cNvPr id="8" name="Textbox 8"/>
                        <wps:cNvSpPr txBox="1"/>
                        <wps:spPr>
                          <a:xfrm>
                            <a:off x="0" y="10009"/>
                            <a:ext cx="306070" cy="142240"/>
                          </a:xfrm>
                          <a:prstGeom prst="rect">
                            <a:avLst/>
                          </a:prstGeom>
                        </wps:spPr>
                        <wps:txbx>
                          <w:txbxContent>
                            <w:p>
                              <w:pPr>
                                <w:tabs>
                                  <w:tab w:pos="422" w:val="left" w:leader="none"/>
                                </w:tabs>
                                <w:spacing w:line="224" w:lineRule="exact" w:before="0"/>
                                <w:ind w:left="0" w:right="0" w:firstLine="0"/>
                                <w:jc w:val="left"/>
                                <w:rPr>
                                  <w:sz w:val="20"/>
                                </w:rPr>
                              </w:pPr>
                              <w:r>
                                <w:rPr>
                                  <w:sz w:val="20"/>
                                  <w:b/>
                                  <w:color w:val="0A0A0A"/>
                                </w:rPr>
                                <w:t xml:space="preserve">K.</w:t>
                              </w:r>
                              <w:r>
                                <w:rPr>
                                  <w:sz w:val="20"/>
                                  <w:b/>
                                  <w:color w:val="0A0A0A"/>
                                </w:rPr>
                                <w:t xml:space="preserve"> </w:t>
                              </w:r>
                              <w:r>
                                <w:rPr>
                                  <w:sz w:val="20"/>
                                  <w:color w:val="C19CA8"/>
                                </w:rPr>
                                <w:t xml:space="preserve">,</w:t>
                              </w:r>
                              <w:r>
                                <w:rPr>
                                  <w:sz w:val="20"/>
                                  <w:color w:val="C19CA8"/>
                                </w:rPr>
                                <w:tab/>
                              </w:r>
                              <w:r>
                                <w:rPr>
                                  <w:sz w:val="20"/>
                                  <w:color w:val="AA7587"/>
                                </w:rPr>
                                <w:t xml:space="preserve">.</w:t>
                              </w:r>
                            </w:p>
                          </w:txbxContent>
                        </wps:txbx>
                        <wps:bodyPr wrap="square" lIns="0" tIns="0" rIns="0" bIns="0" rtlCol="0">
                          <a:noAutofit/>
                        </wps:bodyPr>
                      </wps:wsp>
                      <wps:wsp>
                        <wps:cNvPr id="9" name="Textbox 9"/>
                        <wps:cNvSpPr txBox="1"/>
                        <wps:spPr>
                          <a:xfrm>
                            <a:off x="66722" y="439698"/>
                            <a:ext cx="294005" cy="104139"/>
                          </a:xfrm>
                          <a:prstGeom prst="rect">
                            <a:avLst/>
                          </a:prstGeom>
                        </wps:spPr>
                        <wps:txbx>
                          <w:txbxContent>
                            <w:p>
                              <w:pPr>
                                <w:spacing w:before="16"/>
                                <w:ind w:left="20" w:right="0" w:firstLine="0"/>
                                <w:jc w:val="left"/>
                                <w:rPr>
                                  <w:i/>
                                  <w:sz w:val="11"/>
                                </w:rPr>
                              </w:pPr>
                              <w:r>
                                <w:rPr>
                                  <w:sz w:val="11"/>
                                  <w:color w:val="232323"/>
                                </w:rPr>
                                <w:t xml:space="preserve">- </w:t>
                              </w:r>
                              <w:r>
                                <w:rPr>
                                  <w:sz w:val="11"/>
                                  <w:i/>
                                  <w:color w:val="0A0A0A"/>
                                </w:rPr>
                                <w:t xml:space="preserve">.'1_</w:t>
                              </w:r>
                              <w:r>
                                <w:rPr>
                                  <w:sz w:val="11"/>
                                  <w:i/>
                                  <w:color w:val="AA7587"/>
                                </w:rPr>
                                <w:t xml:space="preserve">1.</w:t>
                              </w:r>
                            </w:p>
                          </w:txbxContent>
                        </wps:txbx>
                        <wps:bodyPr wrap="square" lIns="0" tIns="0" rIns="0" bIns="0" rtlCol="0">
                          <a:noAutofit/>
                        </wps:bodyPr>
                      </wps:wsp>
                    </wpg:wgp>
                  </a:graphicData>
                </a:graphic>
              </wp:anchor>
            </w:drawing>
          </mc:Choice>
          <mc:Fallback>
            <w:pict>
              <v:group style="position:absolute;margin-left:509.211304pt;margin-top:-.458723pt;width:30.25pt;height:42.8pt;mso-position-horizontal-relative:page;mso-position-vertical-relative:paragraph;z-index:-15835136" id="docshapegroup4" coordorigin="10184,-9" coordsize="605,856">
                <v:shape style="position:absolute;left:10500;top:-10;width:289;height:789" type="#_x0000_t75" id="docshape5" stroked="false">
                  <v:imagedata r:id="rId8" o:title=""/>
                </v:shape>
                <v:shapetype id="_x0000_t202" o:spt="202" coordsize="21600,21600" path="m,l,21600r21600,l21600,xe">
                  <v:stroke joinstyle="miter"/>
                  <v:path gradientshapeok="t" o:connecttype="rect"/>
                </v:shapetype>
                <v:shape style="position:absolute;left:10184;top:6;width:482;height:224" type="#_x0000_t202" id="docshape6" filled="false" stroked="false">
                  <v:textbox inset="0,0,0,0">
                    <w:txbxContent>
                      <w:p>
                        <w:pPr>
                          <w:tabs>
                            <w:tab w:pos="422" w:val="left" w:leader="none"/>
                          </w:tabs>
                          <w:spacing w:line="224" w:lineRule="exact" w:before="0"/>
                          <w:ind w:left="0" w:right="0" w:firstLine="0"/>
                          <w:jc w:val="left"/>
                          <w:rPr>
                            <w:sz w:val="20"/>
                          </w:rPr>
                        </w:pPr>
                        <w:r>
                          <w:rPr>
                            <w:sz w:val="20"/>
                            <w:b/>
                            <w:color w:val="0A0A0A"/>
                          </w:rPr>
                          <w:t xml:space="preserve">K.</w:t>
                        </w:r>
                        <w:r>
                          <w:rPr>
                            <w:sz w:val="20"/>
                            <w:b/>
                            <w:color w:val="0A0A0A"/>
                          </w:rPr>
                          <w:t xml:space="preserve"> </w:t>
                        </w:r>
                        <w:r>
                          <w:rPr>
                            <w:sz w:val="20"/>
                            <w:color w:val="C19CA8"/>
                          </w:rPr>
                          <w:t xml:space="preserve">,</w:t>
                        </w:r>
                        <w:r>
                          <w:rPr>
                            <w:sz w:val="20"/>
                            <w:color w:val="C19CA8"/>
                          </w:rPr>
                          <w:tab/>
                        </w:r>
                        <w:r>
                          <w:rPr>
                            <w:sz w:val="20"/>
                            <w:color w:val="AA7587"/>
                          </w:rPr>
                          <w:t xml:space="preserve">.</w:t>
                        </w:r>
                      </w:p>
                    </w:txbxContent>
                  </v:textbox>
                  <w10:wrap type="none"/>
                </v:shape>
                <v:shape style="position:absolute;left:10289;top:683;width:463;height:164" type="#_x0000_t202" id="docshape7" filled="false" stroked="false">
                  <v:textbox inset="0,0,0,0">
                    <w:txbxContent>
                      <w:p>
                        <w:pPr>
                          <w:spacing w:before="16"/>
                          <w:ind w:left="20" w:right="0" w:firstLine="0"/>
                          <w:jc w:val="left"/>
                          <w:rPr>
                            <w:i/>
                            <w:sz w:val="11"/>
                          </w:rPr>
                        </w:pPr>
                        <w:r>
                          <w:rPr>
                            <w:sz w:val="11"/>
                            <w:color w:val="232323"/>
                          </w:rPr>
                          <w:t xml:space="preserve">- </w:t>
                        </w:r>
                        <w:r>
                          <w:rPr>
                            <w:sz w:val="11"/>
                            <w:i/>
                            <w:color w:val="0A0A0A"/>
                          </w:rPr>
                          <w:t xml:space="preserve">.'1_</w:t>
                        </w:r>
                        <w:r>
                          <w:rPr>
                            <w:sz w:val="11"/>
                            <w:i/>
                            <w:color w:val="AA7587"/>
                          </w:rPr>
                          <w:t xml:space="preserve">1.</w:t>
                        </w:r>
                      </w:p>
                    </w:txbxContent>
                  </v:textbox>
                  <w10:wrap type="none"/>
                </v:shape>
                <w10:wrap type="none"/>
              </v:group>
            </w:pict>
          </mc:Fallback>
        </mc:AlternateContent>
      </w:r>
      <w:r>
        <w:rPr>
          <w:color w:val="3A3838"/>
          <w:b/>
          <w:color w:val="0A0A0A"/>
          <w:rFonts w:ascii="Times New Roman"/>
        </w:rPr>
        <w:t xml:space="preserve">/</w:t>
      </w:r>
      <w:r>
        <w:rPr>
          <w:color w:val="3A3838"/>
          <w:b/>
          <w:color w:val="0A0A0A"/>
          <w:rFonts w:ascii="Times New Roman"/>
        </w:rPr>
        <w:tab/>
      </w:r>
      <w:r>
        <w:rPr>
          <w:color w:val="3A3838"/>
          <w:b/>
          <w:color w:val="0A0A0A"/>
          <w:b/>
          <w:color w:val="0A0A0A"/>
          <w:rFonts w:ascii="Times New Roman"/>
        </w:rPr>
        <w:t xml:space="preserve">S.Q.A.P</w:t>
      </w:r>
      <w:r>
        <w:rPr>
          <w:color w:val="3A3838"/>
          <w:b/>
          <w:color w:val="0A0A0A"/>
          <w:rFonts w:ascii="Times New Roman"/>
        </w:rPr>
        <w:t xml:space="preserve">.</w:t>
      </w:r>
      <w:r>
        <w:rPr>
          <w:rFonts w:ascii="Times New Roman"/>
        </w:rPr>
        <w:t xml:space="preserve">&lt;/3</w:t>
      </w:r>
    </w:p>
    <w:p>
      <w:pPr>
        <w:spacing w:line="502" w:lineRule="exact" w:before="0"/>
        <w:ind w:left="0" w:right="592" w:firstLine="0"/>
        <w:jc w:val="right"/>
        <w:rPr>
          <w:sz w:val="56"/>
        </w:rPr>
      </w:pPr>
      <w:r>
        <mc:AlternateContent>
          <mc:Choice Requires="wps">
            <w:drawing>
              <wp:anchor distT="0" distB="0" distL="0" distR="0" allowOverlap="1" layoutInCell="1" locked="0" behindDoc="0" simplePos="0" relativeHeight="15730176">
                <wp:simplePos x="0" y="0"/>
                <wp:positionH relativeFrom="page">
                  <wp:posOffset>5751753</wp:posOffset>
                </wp:positionH>
                <wp:positionV relativeFrom="paragraph">
                  <wp:posOffset>6097</wp:posOffset>
                </wp:positionV>
                <wp:extent cx="216535" cy="520700"/>
                <wp:effectExtent l="0" t="0" r="0" b="0"/>
                <wp:wrapNone/>
                <wp:docPr id="10" name="Group 10"/>
                <wp:cNvGraphicFramePr>
                  <a:graphicFrameLocks/>
                </wp:cNvGraphicFramePr>
                <a:graphic>
                  <a:graphicData uri="http://schemas.microsoft.com/office/word/2010/wordprocessingGroup">
                    <wpg:wgp>
                      <wpg:cNvPr id="10" name="Group 10"/>
                      <wpg:cNvGrpSpPr/>
                      <wpg:grpSpPr>
                        <a:xfrm>
                          <a:off x="0" y="0"/>
                          <a:ext cx="216535" cy="520700"/>
                          <a:chExt cx="216535" cy="520700"/>
                        </a:xfrm>
                      </wpg:grpSpPr>
                      <pic:pic>
                        <pic:nvPicPr>
                          <pic:cNvPr id="11" name="Image 11"/>
                          <pic:cNvPicPr/>
                        </pic:nvPicPr>
                        <pic:blipFill>
                          <a:blip r:embed="rId9" cstate="print"/>
                          <a:stretch>
                            <a:fillRect/>
                          </a:stretch>
                        </pic:blipFill>
                        <pic:spPr>
                          <a:xfrm>
                            <a:off x="0" y="55811"/>
                            <a:ext cx="198441" cy="427211"/>
                          </a:xfrm>
                          <a:prstGeom prst="rect">
                            <a:avLst/>
                          </a:prstGeom>
                        </pic:spPr>
                      </pic:pic>
                      <wps:wsp>
                        <wps:cNvPr id="12" name="Textbox 12"/>
                        <wps:cNvSpPr txBox="1"/>
                        <wps:spPr>
                          <a:xfrm>
                            <a:off x="25473" y="0"/>
                            <a:ext cx="26034" cy="106680"/>
                          </a:xfrm>
                          <a:prstGeom prst="rect">
                            <a:avLst/>
                          </a:prstGeom>
                        </wps:spPr>
                        <wps:txbx>
                          <w:txbxContent>
                            <w:p>
                              <w:pPr>
                                <w:spacing w:line="168" w:lineRule="exact" w:before="0"/>
                                <w:ind w:left="0" w:right="0" w:firstLine="0"/>
                                <w:jc w:val="left"/>
                                <w:rPr>
                                  <w:sz w:val="15"/>
                                </w:rPr>
                              </w:pPr>
                              <w:r>
                                <w:rPr>
                                  <w:color w:val="DB8EA5"/>
                                  <w:sz w:val="15"/>
                                </w:rPr>
                                <w:t xml:space="preserve">•</w:t>
                              </w:r>
                            </w:p>
                          </w:txbxContent>
                        </wps:txbx>
                        <wps:bodyPr wrap="square" lIns="0" tIns="0" rIns="0" bIns="0" rtlCol="0">
                          <a:noAutofit/>
                        </wps:bodyPr>
                      </wps:wsp>
                      <wps:wsp>
                        <wps:cNvPr id="13" name="Textbox 13"/>
                        <wps:cNvSpPr txBox="1"/>
                        <wps:spPr>
                          <a:xfrm>
                            <a:off x="143418" y="185741"/>
                            <a:ext cx="33020" cy="77470"/>
                          </a:xfrm>
                          <a:prstGeom prst="rect">
                            <a:avLst/>
                          </a:prstGeom>
                        </wps:spPr>
                        <wps:txbx>
                          <w:txbxContent>
                            <w:p>
                              <w:pPr>
                                <w:spacing w:line="122" w:lineRule="exact" w:before="0"/>
                                <w:ind w:left="0" w:right="0" w:firstLine="0"/>
                                <w:jc w:val="left"/>
                                <w:rPr>
                                  <w:sz w:val="11"/>
                                  <w:rFonts w:ascii="Times New Roman"/>
                                </w:rPr>
                              </w:pPr>
                              <w:r>
                                <w:rPr>
                                  <w:color w:val="0A0A0A"/>
                                  <w:sz w:val="11"/>
                                  <w:rFonts w:ascii="Times New Roman"/>
                                </w:rPr>
                                <w:t xml:space="preserve">\</w:t>
                              </w:r>
                            </w:p>
                          </w:txbxContent>
                        </wps:txbx>
                        <wps:bodyPr wrap="square" lIns="0" tIns="0" rIns="0" bIns="0" rtlCol="0">
                          <a:noAutofit/>
                        </wps:bodyPr>
                      </wps:wsp>
                      <wps:wsp>
                        <wps:cNvPr id="14" name="Textbox 14"/>
                        <wps:cNvSpPr txBox="1"/>
                        <wps:spPr>
                          <a:xfrm>
                            <a:off x="188856" y="312914"/>
                            <a:ext cx="27305" cy="78740"/>
                          </a:xfrm>
                          <a:prstGeom prst="rect">
                            <a:avLst/>
                          </a:prstGeom>
                        </wps:spPr>
                        <wps:txbx>
                          <w:txbxContent>
                            <w:p>
                              <w:pPr>
                                <w:spacing w:line="123" w:lineRule="exact" w:before="0"/>
                                <w:ind w:left="0" w:right="0" w:firstLine="0"/>
                                <w:jc w:val="left"/>
                                <w:rPr>
                                  <w:sz w:val="11"/>
                                </w:rPr>
                              </w:pPr>
                              <w:r>
                                <w:rPr>
                                  <w:color w:val="232323"/>
                                  <w:sz w:val="11"/>
                                </w:rPr>
                                <w:t xml:space="preserve">\</w:t>
                              </w:r>
                            </w:p>
                          </w:txbxContent>
                        </wps:txbx>
                        <wps:bodyPr wrap="square" lIns="0" tIns="0" rIns="0" bIns="0" rtlCol="0">
                          <a:noAutofit/>
                        </wps:bodyPr>
                      </wps:wsp>
                      <wps:wsp>
                        <wps:cNvPr id="15" name="Textbox 15"/>
                        <wps:cNvSpPr txBox="1"/>
                        <wps:spPr>
                          <a:xfrm>
                            <a:off x="111292" y="420760"/>
                            <a:ext cx="84455" cy="99695"/>
                          </a:xfrm>
                          <a:prstGeom prst="rect">
                            <a:avLst/>
                          </a:prstGeom>
                        </wps:spPr>
                        <wps:txbx>
                          <w:txbxContent>
                            <w:p>
                              <w:pPr>
                                <w:spacing w:line="157" w:lineRule="exact" w:before="0"/>
                                <w:ind w:left="0" w:right="0" w:firstLine="0"/>
                                <w:jc w:val="left"/>
                                <w:rPr>
                                  <w:sz w:val="14"/>
                                </w:rPr>
                              </w:pPr>
                              <w:r>
                                <w:rPr>
                                  <w:sz w:val="14"/>
                                  <w:color w:val="AA7587"/>
                                </w:rPr>
                                <w:t xml:space="preserve">•</w:t>
                              </w:r>
                              <w:r>
                                <w:rPr>
                                  <w:sz w:val="14"/>
                                  <w:color w:val="C19CA8"/>
                                </w:rPr>
                                <w:t xml:space="preserve">.</w:t>
                              </w:r>
                            </w:p>
                          </w:txbxContent>
                        </wps:txbx>
                        <wps:bodyPr wrap="square" lIns="0" tIns="0" rIns="0" bIns="0" rtlCol="0">
                          <a:noAutofit/>
                        </wps:bodyPr>
                      </wps:wsp>
                    </wpg:wgp>
                  </a:graphicData>
                </a:graphic>
              </wp:anchor>
            </w:drawing>
          </mc:Choice>
          <mc:Fallback>
            <w:pict>
              <v:group style="position:absolute;margin-left:452.894012pt;margin-top:.480145pt;width:17.05pt;height:41pt;mso-position-horizontal-relative:page;mso-position-vertical-relative:paragraph;z-index:15730176" id="docshapegroup8" coordorigin="9058,10" coordsize="341,820">
                <v:shape style="position:absolute;left:9057;top:97;width:313;height:673" type="#_x0000_t75" id="docshape9" stroked="false">
                  <v:imagedata r:id="rId9" o:title=""/>
                </v:shape>
                <v:shape style="position:absolute;left:9098;top:9;width:41;height:168" type="#_x0000_t202" id="docshape10" filled="false" stroked="false">
                  <v:textbox inset="0,0,0,0">
                    <w:txbxContent>
                      <w:p>
                        <w:pPr>
                          <w:spacing w:line="168" w:lineRule="exact" w:before="0"/>
                          <w:ind w:left="0" w:right="0" w:firstLine="0"/>
                          <w:jc w:val="left"/>
                          <w:rPr>
                            <w:sz w:val="15"/>
                          </w:rPr>
                        </w:pPr>
                        <w:r>
                          <w:rPr>
                            <w:color w:val="DB8EA5"/>
                            <w:sz w:val="15"/>
                          </w:rPr>
                          <w:t xml:space="preserve">•</w:t>
                        </w:r>
                      </w:p>
                    </w:txbxContent>
                  </v:textbox>
                  <w10:wrap type="none"/>
                </v:shape>
                <v:shape style="position:absolute;left:9283;top:302;width:52;height:122" type="#_x0000_t202" id="docshape11" filled="false" stroked="false">
                  <v:textbox inset="0,0,0,0">
                    <w:txbxContent>
                      <w:p>
                        <w:pPr>
                          <w:spacing w:line="122" w:lineRule="exact" w:before="0"/>
                          <w:ind w:left="0" w:right="0" w:firstLine="0"/>
                          <w:jc w:val="left"/>
                          <w:rPr>
                            <w:sz w:val="11"/>
                            <w:rFonts w:ascii="Times New Roman"/>
                          </w:rPr>
                        </w:pPr>
                        <w:r>
                          <w:rPr>
                            <w:color w:val="0A0A0A"/>
                            <w:sz w:val="11"/>
                            <w:rFonts w:ascii="Times New Roman"/>
                          </w:rPr>
                          <w:t xml:space="preserve">\</w:t>
                        </w:r>
                      </w:p>
                    </w:txbxContent>
                  </v:textbox>
                  <w10:wrap type="none"/>
                </v:shape>
                <v:shape style="position:absolute;left:9355;top:502;width:43;height:124" type="#_x0000_t202" id="docshape12" filled="false" stroked="false">
                  <v:textbox inset="0,0,0,0">
                    <w:txbxContent>
                      <w:p>
                        <w:pPr>
                          <w:spacing w:line="123" w:lineRule="exact" w:before="0"/>
                          <w:ind w:left="0" w:right="0" w:firstLine="0"/>
                          <w:jc w:val="left"/>
                          <w:rPr>
                            <w:sz w:val="11"/>
                          </w:rPr>
                        </w:pPr>
                        <w:r>
                          <w:rPr>
                            <w:color w:val="232323"/>
                            <w:sz w:val="11"/>
                          </w:rPr>
                          <w:t xml:space="preserve">\</w:t>
                        </w:r>
                      </w:p>
                    </w:txbxContent>
                  </v:textbox>
                  <w10:wrap type="none"/>
                </v:shape>
                <v:shape style="position:absolute;left:9233;top:672;width:133;height:157" type="#_x0000_t202" id="docshape13" filled="false" stroked="false">
                  <v:textbox inset="0,0,0,0">
                    <w:txbxContent>
                      <w:p>
                        <w:pPr>
                          <w:spacing w:line="157" w:lineRule="exact" w:before="0"/>
                          <w:ind w:left="0" w:right="0" w:firstLine="0"/>
                          <w:jc w:val="left"/>
                          <w:rPr>
                            <w:sz w:val="14"/>
                          </w:rPr>
                        </w:pPr>
                        <w:r>
                          <w:rPr>
                            <w:sz w:val="14"/>
                            <w:color w:val="AA7587"/>
                          </w:rPr>
                          <w:t xml:space="preserve">•</w:t>
                        </w:r>
                        <w:r>
                          <w:rPr>
                            <w:sz w:val="14"/>
                            <w:color w:val="C19CA8"/>
                          </w:rPr>
                          <w:t xml:space="preserve">.</w:t>
                        </w:r>
                      </w:p>
                    </w:txbxContent>
                  </v:textbox>
                  <w10:wrap type="none"/>
                </v:shape>
                <w10:wrap type="none"/>
              </v:group>
            </w:pict>
          </mc:Fallback>
        </mc:AlternateContent>
      </w:r>
      <w:r>
        <mc:AlternateContent>
          <mc:Choice Requires="wps">
            <w:drawing>
              <wp:anchor distT="0" distB="0" distL="0" distR="0" allowOverlap="1" layoutInCell="1" locked="0" behindDoc="1" simplePos="0" relativeHeight="487481856">
                <wp:simplePos x="0" y="0"/>
                <wp:positionH relativeFrom="page">
                  <wp:posOffset>6474874</wp:posOffset>
                </wp:positionH>
                <wp:positionV relativeFrom="paragraph">
                  <wp:posOffset>6039</wp:posOffset>
                </wp:positionV>
                <wp:extent cx="18415" cy="226060"/>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18415" cy="226060"/>
                        </a:xfrm>
                        <a:custGeom>
                          <a:avLst/>
                          <a:gdLst/>
                          <a:ahLst/>
                          <a:cxnLst/>
                          <a:rect l="l" t="t" r="r" b="b"/>
                          <a:pathLst>
                            <a:path w="18415" h="226060">
                              <a:moveTo>
                                <a:pt x="18317" y="225498"/>
                              </a:moveTo>
                              <a:lnTo>
                                <a:pt x="0" y="225498"/>
                              </a:lnTo>
                              <a:lnTo>
                                <a:pt x="0" y="0"/>
                              </a:lnTo>
                              <a:lnTo>
                                <a:pt x="18317" y="0"/>
                              </a:lnTo>
                              <a:lnTo>
                                <a:pt x="18317" y="225498"/>
                              </a:lnTo>
                              <a:close/>
                            </a:path>
                          </a:pathLst>
                        </a:custGeom>
                        <a:solidFill>
                          <a:srgbClr val="CAD8D4"/>
                        </a:solidFill>
                      </wps:spPr>
                      <wps:bodyPr wrap="square" lIns="0" tIns="0" rIns="0" bIns="0" rtlCol="0">
                        <a:prstTxWarp prst="textNoShape">
                          <a:avLst/>
                        </a:prstTxWarp>
                        <a:noAutofit/>
                      </wps:bodyPr>
                    </wps:wsp>
                  </a:graphicData>
                </a:graphic>
              </wp:anchor>
            </w:drawing>
          </mc:Choice>
          <mc:Fallback>
            <w:pict>
              <v:rect style="position:absolute;margin-left:509.832642pt;margin-top:.475518pt;width:1.442337pt;height:17.755782pt;mso-position-horizontal-relative:page;mso-position-vertical-relative:paragraph;z-index:-15834624" id="docshape14" filled="true" fillcolor="#cad8d4" stroked="false">
                <v:fill type="solid"/>
                <w10:wrap type="none"/>
              </v:rect>
            </w:pict>
          </mc:Fallback>
        </mc:AlternateContent>
      </w:r>
      <w:r>
        <mc:AlternateContent>
          <mc:Choice Requires="wps">
            <w:drawing>
              <wp:anchor distT="0" distB="0" distL="0" distR="0" allowOverlap="1" layoutInCell="1" locked="0" behindDoc="0" simplePos="0" relativeHeight="15731712">
                <wp:simplePos x="0" y="0"/>
                <wp:positionH relativeFrom="page">
                  <wp:posOffset>6100222</wp:posOffset>
                </wp:positionH>
                <wp:positionV relativeFrom="paragraph">
                  <wp:posOffset>15919</wp:posOffset>
                </wp:positionV>
                <wp:extent cx="93980" cy="369570"/>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93980" cy="369570"/>
                        </a:xfrm>
                        <a:prstGeom prst="rect">
                          <a:avLst/>
                        </a:prstGeom>
                      </wps:spPr>
                      <wps:txbx>
                        <w:txbxContent>
                          <w:p>
                            <w:pPr>
                              <w:spacing w:line="581" w:lineRule="exact" w:before="0"/>
                              <w:ind w:left="0" w:right="0" w:firstLine="0"/>
                              <w:jc w:val="left"/>
                              <w:rPr>
                                <w:sz w:val="52"/>
                              </w:rPr>
                            </w:pPr>
                            <w:r>
                              <w:rPr>
                                <w:color w:val="0A0A0A"/>
                                <w:sz w:val="52"/>
                              </w:rPr>
                              <w:t xml:space="preserve">.</w:t>
                            </w:r>
                          </w:p>
                        </w:txbxContent>
                      </wps:txbx>
                      <wps:bodyPr wrap="square" lIns="0" tIns="0" rIns="0" bIns="0" rtlCol="0">
                        <a:noAutofit/>
                      </wps:bodyPr>
                    </wps:wsp>
                  </a:graphicData>
                </a:graphic>
              </wp:anchor>
            </w:drawing>
          </mc:Choice>
          <mc:Fallback>
            <w:pict>
              <v:shape style="position:absolute;margin-left:480.332489pt;margin-top:1.253493pt;width:7.4pt;height:29.1pt;mso-position-horizontal-relative:page;mso-position-vertical-relative:paragraph;z-index:15731712" type="#_x0000_t202" id="docshape15" filled="false" stroked="false">
                <v:textbox inset="0,0,0,0">
                  <w:txbxContent>
                    <w:p>
                      <w:pPr>
                        <w:spacing w:line="581" w:lineRule="exact" w:before="0"/>
                        <w:ind w:left="0" w:right="0" w:firstLine="0"/>
                        <w:jc w:val="left"/>
                        <w:rPr>
                          <w:sz w:val="52"/>
                        </w:rPr>
                      </w:pPr>
                      <w:r>
                        <w:rPr>
                          <w:color w:val="0A0A0A"/>
                          <w:sz w:val="52"/>
                        </w:rPr>
                        <w:t xml:space="preserve">.</w:t>
                      </w:r>
                    </w:p>
                  </w:txbxContent>
                </v:textbox>
                <w10:wrap type="none"/>
              </v:shape>
            </w:pict>
          </mc:Fallback>
        </mc:AlternateContent>
      </w:r>
      <w:r>
        <mc:AlternateContent>
          <mc:Choice Requires="wps">
            <w:drawing>
              <wp:anchor distT="0" distB="0" distL="0" distR="0" allowOverlap="1" layoutInCell="1" locked="0" behindDoc="1" simplePos="0" relativeHeight="487482880">
                <wp:simplePos x="0" y="0"/>
                <wp:positionH relativeFrom="page">
                  <wp:posOffset>6287075</wp:posOffset>
                </wp:positionH>
                <wp:positionV relativeFrom="paragraph">
                  <wp:posOffset>28234</wp:posOffset>
                </wp:positionV>
                <wp:extent cx="281940" cy="184785"/>
                <wp:effectExtent l="0" t="0" r="0" b="0"/>
                <wp:wrapNone/>
                <wp:docPr id="18" name="Textbox 18"/>
                <wp:cNvGraphicFramePr>
                  <a:graphicFrameLocks/>
                </wp:cNvGraphicFramePr>
                <a:graphic>
                  <a:graphicData uri="http://schemas.microsoft.com/office/word/2010/wordprocessingShape">
                    <wps:wsp>
                      <wps:cNvPr id="18" name="Textbox 18"/>
                      <wps:cNvSpPr txBox="1"/>
                      <wps:spPr>
                        <a:xfrm>
                          <a:off x="0" y="0"/>
                          <a:ext cx="281940" cy="184785"/>
                        </a:xfrm>
                        <a:prstGeom prst="rect">
                          <a:avLst/>
                        </a:prstGeom>
                      </wps:spPr>
                      <wps:txbx>
                        <w:txbxContent>
                          <w:p>
                            <w:pPr>
                              <w:spacing w:line="291" w:lineRule="exact" w:before="0"/>
                              <w:ind w:left="0" w:right="0" w:firstLine="0"/>
                              <w:jc w:val="left"/>
                              <w:rPr>
                                <w:sz w:val="26"/>
                              </w:rPr>
                            </w:pPr>
                            <w:r>
                              <w:rPr>
                                <w:color w:val="4B6059"/>
                                <w:sz w:val="14"/>
                              </w:rPr>
                              <w:t xml:space="preserve">.</w:t>
                            </w:r>
                            <w:r>
                              <w:rPr>
                                <w:color w:val="4B6059"/>
                                <w:sz w:val="14"/>
                              </w:rPr>
                              <w:t xml:space="preserve">  </w:t>
                            </w:r>
                            <w:r>
                              <w:rPr>
                                <w:sz w:val="26"/>
                                <w:color w:val="0A0A0A"/>
                              </w:rPr>
                              <w:t xml:space="preserve">-</w:t>
                            </w:r>
                            <w:r>
                              <w:rPr>
                                <w:sz w:val="26"/>
                                <w:color w:val="4B6059"/>
                              </w:rPr>
                              <w:t xml:space="preserve">,/2&gt;</w:t>
                            </w:r>
                          </w:p>
                        </w:txbxContent>
                      </wps:txbx>
                      <wps:bodyPr wrap="square" lIns="0" tIns="0" rIns="0" bIns="0" rtlCol="0">
                        <a:noAutofit/>
                      </wps:bodyPr>
                    </wps:wsp>
                  </a:graphicData>
                </a:graphic>
              </wp:anchor>
            </w:drawing>
          </mc:Choice>
          <mc:Fallback>
            <w:pict>
              <v:shape style="position:absolute;margin-left:495.045288pt;margin-top:2.223205pt;width:22.2pt;height:14.55pt;mso-position-horizontal-relative:page;mso-position-vertical-relative:paragraph;z-index:-15833600" type="#_x0000_t202" id="docshape16" filled="false" stroked="false">
                <v:textbox inset="0,0,0,0">
                  <w:txbxContent>
                    <w:p>
                      <w:pPr>
                        <w:spacing w:line="291" w:lineRule="exact" w:before="0"/>
                        <w:ind w:left="0" w:right="0" w:firstLine="0"/>
                        <w:jc w:val="left"/>
                        <w:rPr>
                          <w:sz w:val="26"/>
                        </w:rPr>
                      </w:pPr>
                      <w:r>
                        <w:rPr>
                          <w:color w:val="4B6059"/>
                          <w:sz w:val="14"/>
                        </w:rPr>
                        <w:t xml:space="preserve">.</w:t>
                      </w:r>
                      <w:r>
                        <w:rPr>
                          <w:color w:val="4B6059"/>
                          <w:sz w:val="14"/>
                        </w:rPr>
                        <w:t xml:space="preserve">  </w:t>
                      </w:r>
                      <w:r>
                        <w:rPr>
                          <w:sz w:val="26"/>
                          <w:color w:val="0A0A0A"/>
                        </w:rPr>
                        <w:t xml:space="preserve">-</w:t>
                      </w:r>
                      <w:r>
                        <w:rPr>
                          <w:sz w:val="26"/>
                          <w:color w:val="4B6059"/>
                        </w:rPr>
                        <w:t xml:space="preserve">,/2&gt;</w:t>
                      </w:r>
                    </w:p>
                  </w:txbxContent>
                </v:textbox>
                <w10:wrap type="none"/>
              </v:shape>
            </w:pict>
          </mc:Fallback>
        </mc:AlternateContent>
      </w:r>
      <w:r>
        <w:rPr>
          <w:color w:val="3A3838"/>
          <w:sz w:val="15"/>
        </w:rPr>
        <w:t xml:space="preserve">..L.</w:t>
      </w:r>
      <w:r>
        <w:rPr>
          <w:color w:val="0A0A0A"/>
          <w:sz w:val="56"/>
        </w:rPr>
        <w:t xml:space="preserve">.</w:t>
      </w:r>
    </w:p>
    <w:p>
      <w:pPr>
        <w:spacing w:line="123" w:lineRule="exact" w:before="0"/>
        <w:ind w:left="0" w:right="1352" w:firstLine="0"/>
        <w:jc w:val="right"/>
        <w:rPr>
          <w:sz w:val="11"/>
        </w:rPr>
      </w:pPr>
      <w:r>
        <mc:AlternateContent>
          <mc:Choice Requires="wps">
            <w:drawing>
              <wp:anchor distT="0" distB="0" distL="0" distR="0" allowOverlap="1" layoutInCell="1" locked="0" behindDoc="1" simplePos="0" relativeHeight="487588864">
                <wp:simplePos x="0" y="0"/>
                <wp:positionH relativeFrom="page">
                  <wp:posOffset>5976628</wp:posOffset>
                </wp:positionH>
                <wp:positionV relativeFrom="paragraph">
                  <wp:posOffset>99793</wp:posOffset>
                </wp:positionV>
                <wp:extent cx="709930" cy="181610"/>
                <wp:effectExtent l="0" t="0" r="0" b="0"/>
                <wp:wrapTopAndBottom/>
                <wp:docPr id="19" name="Group 19"/>
                <wp:cNvGraphicFramePr>
                  <a:graphicFrameLocks/>
                </wp:cNvGraphicFramePr>
                <a:graphic>
                  <a:graphicData uri="http://schemas.microsoft.com/office/word/2010/wordprocessingGroup">
                    <wpg:wgp>
                      <wpg:cNvPr id="19" name="Group 19"/>
                      <wpg:cNvGrpSpPr/>
                      <wpg:grpSpPr>
                        <a:xfrm>
                          <a:off x="0" y="0"/>
                          <a:ext cx="709930" cy="181610"/>
                          <a:chExt cx="709930" cy="181610"/>
                        </a:xfrm>
                      </wpg:grpSpPr>
                      <wps:wsp>
                        <wps:cNvPr id="20" name="Graphic 20"/>
                        <wps:cNvSpPr/>
                        <wps:spPr>
                          <a:xfrm>
                            <a:off x="288064" y="0"/>
                            <a:ext cx="12700" cy="118110"/>
                          </a:xfrm>
                          <a:custGeom>
                            <a:avLst/>
                            <a:gdLst/>
                            <a:ahLst/>
                            <a:cxnLst/>
                            <a:rect l="l" t="t" r="r" b="b"/>
                            <a:pathLst>
                              <a:path w="12700" h="118110">
                                <a:moveTo>
                                  <a:pt x="12211" y="117684"/>
                                </a:moveTo>
                                <a:lnTo>
                                  <a:pt x="0" y="117684"/>
                                </a:lnTo>
                                <a:lnTo>
                                  <a:pt x="0" y="0"/>
                                </a:lnTo>
                                <a:lnTo>
                                  <a:pt x="12211" y="0"/>
                                </a:lnTo>
                                <a:lnTo>
                                  <a:pt x="12211" y="117684"/>
                                </a:lnTo>
                                <a:close/>
                              </a:path>
                            </a:pathLst>
                          </a:custGeom>
                          <a:solidFill>
                            <a:srgbClr val="E6E8E8"/>
                          </a:solidFill>
                        </wps:spPr>
                        <wps:bodyPr wrap="square" lIns="0" tIns="0" rIns="0" bIns="0" rtlCol="0">
                          <a:prstTxWarp prst="textNoShape">
                            <a:avLst/>
                          </a:prstTxWarp>
                          <a:noAutofit/>
                        </wps:bodyPr>
                      </wps:wsp>
                      <wps:wsp>
                        <wps:cNvPr id="21" name="Graphic 21"/>
                        <wps:cNvSpPr/>
                        <wps:spPr>
                          <a:xfrm>
                            <a:off x="41003" y="155918"/>
                            <a:ext cx="668655" cy="1270"/>
                          </a:xfrm>
                          <a:custGeom>
                            <a:avLst/>
                            <a:gdLst/>
                            <a:ahLst/>
                            <a:cxnLst/>
                            <a:rect l="l" t="t" r="r" b="b"/>
                            <a:pathLst>
                              <a:path w="668655" h="0">
                                <a:moveTo>
                                  <a:pt x="0" y="0"/>
                                </a:moveTo>
                                <a:lnTo>
                                  <a:pt x="668595" y="0"/>
                                </a:lnTo>
                              </a:path>
                            </a:pathLst>
                          </a:custGeom>
                          <a:ln w="12714">
                            <a:solidFill>
                              <a:srgbClr val="0A0A0A"/>
                            </a:solidFill>
                            <a:prstDash val="solid"/>
                          </a:ln>
                        </wps:spPr>
                        <wps:bodyPr wrap="square" lIns="0" tIns="0" rIns="0" bIns="0" rtlCol="0">
                          <a:prstTxWarp prst="textNoShape">
                            <a:avLst/>
                          </a:prstTxWarp>
                          <a:noAutofit/>
                        </wps:bodyPr>
                      </wps:wsp>
                      <wps:wsp>
                        <wps:cNvPr id="22" name="Textbox 22"/>
                        <wps:cNvSpPr txBox="1"/>
                        <wps:spPr>
                          <a:xfrm>
                            <a:off x="0" y="0"/>
                            <a:ext cx="709930" cy="181610"/>
                          </a:xfrm>
                          <a:prstGeom prst="rect">
                            <a:avLst/>
                          </a:prstGeom>
                        </wps:spPr>
                        <wps:txbx>
                          <w:txbxContent>
                            <w:p>
                              <w:pPr>
                                <w:spacing w:before="67"/>
                                <w:ind w:left="0" w:right="0" w:firstLine="0"/>
                                <w:jc w:val="left"/>
                                <w:rPr>
                                  <w:b/>
                                  <w:sz w:val="19"/>
                                </w:rPr>
                              </w:pPr>
                              <w:r>
                                <w:rPr>
                                  <w:sz w:val="19"/>
                                  <w:color w:val="0A0A0A"/>
                                  <w:vertAlign w:val="superscript"/>
                                </w:rPr>
                                <w:t xml:space="preserve">"\</w:t>
                              </w:r>
                              <w:r>
                                <w:rPr>
                                  <w:sz w:val="19"/>
                                  <w:color w:val="0A0A0A"/>
                                  <w:b/>
                                  <w:vertAlign w:val="baseline"/>
                                </w:rPr>
                                <w:t xml:space="preserve">s </w:t>
                              </w:r>
                              <w:r>
                                <w:rPr>
                                  <w:sz w:val="19"/>
                                  <w:i/>
                                  <w:color w:val="232323"/>
                                  <w:vertAlign w:val="superscript"/>
                                </w:rPr>
                                <w:t xml:space="preserve">r</w:t>
                              </w:r>
                              <w:r>
                                <w:rPr>
                                  <w:sz w:val="19"/>
                                  <w:b/>
                                  <w:color w:val="0A0A0A"/>
                                  <w:vertAlign w:val="baseline"/>
                                </w:rPr>
                                <w:t xml:space="preserve">.</w:t>
                              </w:r>
                              <w:r>
                                <w:rPr>
                                  <w:sz w:val="19"/>
                                  <w:i/>
                                  <w:color w:val="232323"/>
                                  <w:vertAlign w:val="superscript"/>
                                </w:rPr>
                                <w:t xml:space="preserve">-</w:t>
                              </w:r>
                              <w:r>
                                <w:rPr>
                                  <w:sz w:val="19"/>
                                  <w:b/>
                                  <w:color w:val="0A0A0A"/>
                                  <w:vertAlign w:val="baseline"/>
                                </w:rPr>
                                <w:t xml:space="preserve">.</w:t>
                              </w:r>
                              <w:r>
                                <w:rPr>
                                  <w:sz w:val="19"/>
                                  <w:i/>
                                  <w:color w:val="BFBFC1"/>
                                  <w:vertAlign w:val="superscript"/>
                                </w:rPr>
                                <w:t xml:space="preserve">·</w:t>
                              </w:r>
                              <w:r>
                                <w:rPr>
                                  <w:sz w:val="19"/>
                                  <w:color w:val="0A0A0A"/>
                                  <w:b/>
                                  <w:vertAlign w:val="baseline"/>
                                </w:rPr>
                                <w:t xml:space="preserve">.,..</w:t>
                              </w:r>
                              <w:r>
                                <w:rPr>
                                  <w:sz w:val="19"/>
                                  <w:color w:val="0A0A0A"/>
                                  <w:i/>
                                  <w:vertAlign w:val="superscript"/>
                                </w:rPr>
                                <w:t xml:space="preserve">1</w:t>
                              </w:r>
                              <w:r>
                                <w:rPr>
                                  <w:sz w:val="19"/>
                                  <w:color w:val="0A0A0A"/>
                                  <w:b/>
                                  <w:vertAlign w:val="baseline"/>
                                </w:rPr>
                                <w:t xml:space="preserve">,.</w:t>
                              </w:r>
                              <w:r>
                                <w:rPr>
                                  <w:sz w:val="19"/>
                                  <w:color w:val="0A0A0A"/>
                                  <w:vertAlign w:val="superscript"/>
                                </w:rPr>
                                <w:t xml:space="preserve">"-</w:t>
                              </w:r>
                              <w:r>
                                <w:rPr>
                                  <w:sz w:val="19"/>
                                  <w:color w:val="0A0A0A"/>
                                  <w:b/>
                                  <w:vertAlign w:val="baseline"/>
                                </w:rPr>
                                <w:t xml:space="preserve">,</w:t>
                              </w:r>
                            </w:p>
                          </w:txbxContent>
                        </wps:txbx>
                        <wps:bodyPr wrap="square" lIns="0" tIns="0" rIns="0" bIns="0" rtlCol="0">
                          <a:noAutofit/>
                        </wps:bodyPr>
                      </wps:wsp>
                    </wpg:wgp>
                  </a:graphicData>
                </a:graphic>
              </wp:anchor>
            </w:drawing>
          </mc:Choice>
          <mc:Fallback>
            <w:pict>
              <v:group style="position:absolute;margin-left:470.600708pt;margin-top:7.857747pt;width:55.9pt;height:14.3pt;mso-position-horizontal-relative:page;mso-position-vertical-relative:paragraph;z-index:-15727616;mso-wrap-distance-left:0;mso-wrap-distance-right:0" id="docshapegroup17" coordorigin="9412,157" coordsize="1118,286">
                <v:rect style="position:absolute;left:9865;top:157;width:20;height:186" id="docshape18" filled="true" fillcolor="#e6e8e8" stroked="false">
                  <v:fill type="solid"/>
                </v:rect>
                <v:line style="position:absolute" from="9477,403" to="10529,403" stroked="true" strokeweight="1.001152pt" strokecolor="#0a0a0a">
                  <v:stroke dashstyle="solid"/>
                </v:line>
                <v:shape style="position:absolute;left:9412;top:157;width:1118;height:286" type="#_x0000_t202" id="docshape19" filled="false" stroked="false">
                  <v:textbox inset="0,0,0,0">
                    <w:txbxContent>
                      <w:p>
                        <w:pPr>
                          <w:spacing w:before="67"/>
                          <w:ind w:left="0" w:right="0" w:firstLine="0"/>
                          <w:jc w:val="left"/>
                          <w:rPr>
                            <w:b/>
                            <w:sz w:val="19"/>
                          </w:rPr>
                        </w:pPr>
                        <w:r>
                          <w:rPr>
                            <w:sz w:val="19"/>
                            <w:color w:val="0A0A0A"/>
                            <w:vertAlign w:val="superscript"/>
                          </w:rPr>
                          <w:t xml:space="preserve">"\</w:t>
                        </w:r>
                        <w:r>
                          <w:rPr>
                            <w:sz w:val="19"/>
                            <w:color w:val="0A0A0A"/>
                            <w:b/>
                            <w:vertAlign w:val="baseline"/>
                          </w:rPr>
                          <w:t xml:space="preserve">s </w:t>
                        </w:r>
                        <w:r>
                          <w:rPr>
                            <w:sz w:val="19"/>
                            <w:i/>
                            <w:color w:val="232323"/>
                            <w:vertAlign w:val="superscript"/>
                          </w:rPr>
                          <w:t xml:space="preserve">r</w:t>
                        </w:r>
                        <w:r>
                          <w:rPr>
                            <w:sz w:val="19"/>
                            <w:b/>
                            <w:color w:val="0A0A0A"/>
                            <w:vertAlign w:val="baseline"/>
                          </w:rPr>
                          <w:t xml:space="preserve">.</w:t>
                        </w:r>
                        <w:r>
                          <w:rPr>
                            <w:sz w:val="19"/>
                            <w:i/>
                            <w:color w:val="232323"/>
                            <w:vertAlign w:val="superscript"/>
                          </w:rPr>
                          <w:t xml:space="preserve">-</w:t>
                        </w:r>
                        <w:r>
                          <w:rPr>
                            <w:sz w:val="19"/>
                            <w:b/>
                            <w:color w:val="0A0A0A"/>
                            <w:vertAlign w:val="baseline"/>
                          </w:rPr>
                          <w:t xml:space="preserve">.</w:t>
                        </w:r>
                        <w:r>
                          <w:rPr>
                            <w:sz w:val="19"/>
                            <w:i/>
                            <w:color w:val="BFBFC1"/>
                            <w:vertAlign w:val="superscript"/>
                          </w:rPr>
                          <w:t xml:space="preserve">·</w:t>
                        </w:r>
                        <w:r>
                          <w:rPr>
                            <w:sz w:val="19"/>
                            <w:color w:val="0A0A0A"/>
                            <w:b/>
                            <w:vertAlign w:val="baseline"/>
                          </w:rPr>
                          <w:t xml:space="preserve">.,..</w:t>
                        </w:r>
                        <w:r>
                          <w:rPr>
                            <w:sz w:val="19"/>
                            <w:color w:val="0A0A0A"/>
                            <w:i/>
                            <w:vertAlign w:val="superscript"/>
                          </w:rPr>
                          <w:t xml:space="preserve">1</w:t>
                        </w:r>
                        <w:r>
                          <w:rPr>
                            <w:sz w:val="19"/>
                            <w:color w:val="0A0A0A"/>
                            <w:b/>
                            <w:vertAlign w:val="baseline"/>
                          </w:rPr>
                          <w:t xml:space="preserve">,.</w:t>
                        </w:r>
                        <w:r>
                          <w:rPr>
                            <w:sz w:val="19"/>
                            <w:color w:val="0A0A0A"/>
                            <w:vertAlign w:val="superscript"/>
                          </w:rPr>
                          <w:t xml:space="preserve">"-</w:t>
                        </w:r>
                        <w:r>
                          <w:rPr>
                            <w:sz w:val="19"/>
                            <w:color w:val="0A0A0A"/>
                            <w:b/>
                            <w:vertAlign w:val="baseline"/>
                          </w:rPr>
                          <w:t xml:space="preserve">,</w:t>
                        </w:r>
                      </w:p>
                    </w:txbxContent>
                  </v:textbox>
                  <w10:wrap type="none"/>
                </v:shape>
                <w10:wrap type="topAndBottom"/>
              </v:group>
            </w:pict>
          </mc:Fallback>
        </mc:AlternateContent>
      </w:r>
      <w:r>
        <w:rPr>
          <w:color w:val="0A0A0A"/>
          <w:sz w:val="11"/>
        </w:rPr>
        <w:t xml:space="preserve">,.</w:t>
      </w:r>
    </w:p>
    <w:p>
      <w:pPr>
        <w:pStyle w:val="BodyText"/>
        <w:spacing w:before="174"/>
        <w:rPr>
          <w:sz w:val="19"/>
        </w:rPr>
      </w:pPr>
    </w:p>
    <w:p>
      <w:pPr>
        <w:pStyle w:val="ListParagraph"/>
        <w:numPr>
          <w:ilvl w:val="0"/>
          <w:numId w:val="1"/>
        </w:numPr>
        <w:tabs>
          <w:tab w:pos="570" w:val="left" w:leader="none"/>
          <w:tab w:pos="572" w:val="left" w:leader="none"/>
        </w:tabs>
        <w:spacing w:line="285" w:lineRule="auto" w:before="0" w:after="0"/>
        <w:ind w:left="572" w:right="1255" w:hanging="347"/>
        <w:jc w:val="left"/>
        <w:rPr>
          <w:color w:val="0A0A0A"/>
          <w:sz w:val="20"/>
          <w:rFonts w:ascii="Times New Roman"/>
        </w:rPr>
      </w:pPr>
      <w:r>
        <w:rPr>
          <w:b/>
          <w:color w:val="0A0A0A"/>
          <w:sz w:val="19"/>
        </w:rPr>
        <w:t xml:space="preserve">I forbindelsen med udviklingen af fiskeriet i Grønland samt udviklingen af fiskeriet inden for det kystnære område bør Naalakkersuisut komme med en vandtæt garanti, som støtter fiskerne.</w:t>
      </w:r>
    </w:p>
    <w:p>
      <w:pPr>
        <w:pStyle w:val="BodyText"/>
        <w:spacing w:before="54"/>
        <w:rPr>
          <w:b/>
          <w:sz w:val="19"/>
        </w:rPr>
      </w:pPr>
    </w:p>
    <w:p>
      <w:pPr>
        <w:pStyle w:val="BodyText"/>
        <w:spacing w:line="280" w:lineRule="auto"/>
        <w:ind w:left="581" w:right="220" w:firstLine="2"/>
      </w:pPr>
      <w:r>
        <w:rPr>
          <w:color w:val="0A0A0A"/>
        </w:rPr>
        <w:t xml:space="preserve">Dette praktiske metode agter vi at gøre ændre og vi kan måske allerede sige, at afskaffelsen af dette var et fejl, da Naalakkersuisut via høringen til udkast til fiskeriloven agter, at kun de rige skal have lov til at investere i fiskeriet og dette står klart og tydeligt.</w:t>
      </w:r>
    </w:p>
    <w:p>
      <w:pPr>
        <w:pStyle w:val="BodyText"/>
        <w:spacing w:line="278" w:lineRule="auto"/>
        <w:ind w:left="586" w:right="220" w:hanging="6"/>
      </w:pPr>
      <w:r>
        <w:rPr>
          <w:color w:val="0A0A0A"/>
        </w:rPr>
        <w:t xml:space="preserve">Med dette finansieringsmodel er det meget tydeligt at man bane vejen for de rige, da disse hurtigt kan anskaffe sig yderligere kvoter og det er ikke passende med en sådan fiskeripolitik i Grønland.</w:t>
      </w:r>
    </w:p>
    <w:p>
      <w:pPr>
        <w:pStyle w:val="BodyText"/>
        <w:spacing w:before="44"/>
      </w:pPr>
    </w:p>
    <w:p>
      <w:pPr>
        <w:pStyle w:val="BodyText"/>
        <w:tabs>
          <w:tab w:pos="2399" w:val="left" w:leader="none"/>
        </w:tabs>
        <w:spacing w:line="280" w:lineRule="auto"/>
        <w:ind w:left="592" w:right="224" w:hanging="3"/>
      </w:pPr>
      <w:r>
        <w:rPr>
          <w:color w:val="0A0A0A"/>
        </w:rPr>
        <w:t xml:space="preserve">Istedet skal opfordre til, at Selvstyret påtager sig af finansieringen samt garantistillelsen og dette kan ske i tæt samarbejde med bankerne. </w:t>
      </w:r>
      <w:r>
        <w:rPr>
          <w:color w:val="232323"/>
        </w:rPr>
        <w:t xml:space="preserve">Derudover </w:t>
      </w:r>
      <w:r>
        <w:rPr>
          <w:color w:val="0A0A0A"/>
        </w:rPr>
        <w:t xml:space="preserve">skal vi nævne at ESU bør genindføres, uanset om man vil opnå PNNP indenfor jollefiskeriet, genindførelsen bør ske ved tilpasning til nuværende forhold samt ved nøje planlægning så den kan være gælden langt ind i fremtiden</w:t>
      </w:r>
      <w:r>
        <w:rPr>
          <w:color w:val="3A3838"/>
        </w:rPr>
        <w:t xml:space="preserve">.</w:t>
      </w:r>
      <w:r>
        <w:rPr>
          <w:color w:val="3A3838"/>
        </w:rPr>
        <w:tab/>
      </w:r>
      <w:r>
        <w:rPr>
          <w:color w:val="0A0A0A"/>
        </w:rPr>
        <w:t xml:space="preserve">Fiskere som er startet via bankfinasiering og som kan komme i økonomiske vanskeligheder bør få garantistillelse fuldt ud fra den genindførte ESU.</w:t>
      </w:r>
    </w:p>
    <w:p>
      <w:pPr>
        <w:pStyle w:val="BodyText"/>
        <w:spacing w:line="280" w:lineRule="auto"/>
        <w:ind w:left="606" w:right="224" w:hanging="2"/>
      </w:pPr>
      <w:r>
        <w:rPr>
          <w:color w:val="0A0A0A"/>
        </w:rPr>
        <w:t xml:space="preserve">Hermed kan befolkningen samt fiskerierhvervet</w:t>
      </w:r>
      <w:r>
        <w:rPr>
          <w:color w:val="232323"/>
        </w:rPr>
        <w:t xml:space="preserve">få bekræftet </w:t>
      </w:r>
      <w:r>
        <w:rPr>
          <w:color w:val="0A0A0A"/>
        </w:rPr>
        <w:t xml:space="preserve">at landets ledere arbejder for borgerne og erhvervet</w:t>
      </w:r>
      <w:r>
        <w:rPr>
          <w:color w:val="3A3838"/>
        </w:rPr>
        <w:t xml:space="preserve">i</w:t>
      </w:r>
      <w:r>
        <w:rPr>
          <w:color w:val="0A0A0A"/>
        </w:rPr>
        <w:t xml:space="preserve">.</w:t>
      </w:r>
      <w:r>
        <w:rPr>
          <w:color w:val="0A0A0A"/>
        </w:rPr>
        <w:t xml:space="preserve"> </w:t>
      </w:r>
      <w:r>
        <w:rPr>
          <w:color w:val="0A0A0A"/>
        </w:rPr>
        <w:t xml:space="preserve">Det for erhvervet meget dyrt, at man har nedlagt ESU </w:t>
      </w:r>
      <w:r>
        <w:rPr>
          <w:color w:val="232323"/>
        </w:rPr>
        <w:t xml:space="preserve">og at man ikke har fortsat mulighederne </w:t>
      </w:r>
      <w:r>
        <w:rPr>
          <w:color w:val="0A0A0A"/>
        </w:rPr>
        <w:t xml:space="preserve">med en ny konstruktion.</w:t>
      </w:r>
      <w:r>
        <w:rPr>
          <w:color w:val="0A0A0A"/>
        </w:rPr>
        <w:t xml:space="preserve"> </w:t>
      </w:r>
      <w:r>
        <w:rPr>
          <w:color w:val="0A0A0A"/>
        </w:rPr>
        <w:t xml:space="preserve">Konskevensen af nedlæggelsenn af ESU er, at man vil opnå at færre ernærer af fiskeriet og dette burde</w:t>
      </w:r>
      <w:r>
        <w:rPr>
          <w:color w:val="232323"/>
        </w:rPr>
        <w:t xml:space="preserve">være</w:t>
      </w:r>
      <w:r>
        <w:rPr>
          <w:color w:val="0A0A0A"/>
        </w:rPr>
        <w:t xml:space="preserve">omvendt</w:t>
      </w:r>
      <w:r>
        <w:rPr>
          <w:color w:val="3A3838"/>
        </w:rPr>
        <w:t xml:space="preserve">.</w:t>
      </w:r>
      <w:r>
        <w:rPr>
          <w:color w:val="3A3838"/>
        </w:rPr>
        <w:t xml:space="preserve"> </w:t>
      </w:r>
      <w:r>
        <w:rPr>
          <w:color w:val="0A0A0A"/>
        </w:rPr>
        <w:t xml:space="preserve">Her bør man sikre at Selvstyret få den fulde ansvar.</w:t>
      </w:r>
    </w:p>
    <w:p>
      <w:pPr>
        <w:pStyle w:val="BodyText"/>
        <w:spacing w:before="16"/>
      </w:pPr>
    </w:p>
    <w:p>
      <w:pPr>
        <w:pStyle w:val="ListParagraph"/>
        <w:numPr>
          <w:ilvl w:val="0"/>
          <w:numId w:val="1"/>
        </w:numPr>
        <w:tabs>
          <w:tab w:pos="612" w:val="left" w:leader="none"/>
          <w:tab w:pos="620" w:val="left" w:leader="none"/>
        </w:tabs>
        <w:spacing w:line="292" w:lineRule="auto" w:before="0" w:after="0"/>
        <w:ind w:left="620" w:right="557" w:hanging="361"/>
        <w:jc w:val="left"/>
        <w:rPr>
          <w:color w:val="0A0A0A"/>
          <w:sz w:val="20"/>
          <w:rFonts w:ascii="Times New Roman"/>
        </w:rPr>
      </w:pPr>
      <w:r>
        <w:rPr>
          <w:b/>
          <w:sz w:val="19"/>
          <w:color w:val="232323"/>
        </w:rPr>
        <w:t xml:space="preserve">I Nordgrønland </w:t>
      </w:r>
      <w:r>
        <w:rPr>
          <w:b/>
          <w:sz w:val="19"/>
          <w:color w:val="0A0A0A"/>
        </w:rPr>
        <w:t xml:space="preserve">hvor der er islæg </w:t>
      </w:r>
      <w:r>
        <w:rPr>
          <w:b/>
          <w:sz w:val="19"/>
          <w:color w:val="232323"/>
        </w:rPr>
        <w:t xml:space="preserve">kan man ikke undvære </w:t>
      </w:r>
      <w:r>
        <w:rPr>
          <w:b/>
          <w:sz w:val="19"/>
          <w:color w:val="0A0A0A"/>
        </w:rPr>
        <w:t xml:space="preserve">fiskeri med hundeslæde </w:t>
      </w:r>
      <w:r>
        <w:rPr>
          <w:b/>
          <w:sz w:val="19"/>
          <w:color w:val="3A3838"/>
        </w:rPr>
        <w:t xml:space="preserve">d</w:t>
      </w:r>
      <w:r>
        <w:rPr>
          <w:b/>
          <w:sz w:val="19"/>
          <w:color w:val="0A0A0A"/>
        </w:rPr>
        <w:t xml:space="preserve">e</w:t>
      </w:r>
      <w:r>
        <w:rPr>
          <w:b/>
          <w:sz w:val="19"/>
          <w:color w:val="232323"/>
        </w:rPr>
        <w:t xml:space="preserve">for</w:t>
      </w:r>
      <w:r>
        <w:rPr>
          <w:b/>
          <w:sz w:val="19"/>
          <w:color w:val="3A3838"/>
        </w:rPr>
        <w:t xml:space="preserve">bør</w:t>
      </w:r>
      <w:r>
        <w:rPr>
          <w:b/>
          <w:sz w:val="19"/>
          <w:color w:val="232323"/>
        </w:rPr>
        <w:t xml:space="preserve">Naalakkersuisut </w:t>
      </w:r>
      <w:r>
        <w:rPr>
          <w:b/>
          <w:sz w:val="19"/>
          <w:color w:val="0A0A0A"/>
        </w:rPr>
        <w:t xml:space="preserve">også arbejde på, at dette kan fortsætte i fremtiden </w:t>
      </w:r>
      <w:r>
        <w:rPr>
          <w:b/>
          <w:sz w:val="19"/>
          <w:color w:val="3A3838"/>
        </w:rPr>
        <w:t xml:space="preserve">.</w:t>
      </w:r>
    </w:p>
    <w:p>
      <w:pPr>
        <w:pStyle w:val="BodyText"/>
        <w:spacing w:line="278" w:lineRule="auto"/>
        <w:ind w:left="625" w:right="220" w:hanging="3"/>
      </w:pPr>
      <w:r>
        <w:rPr>
          <w:color w:val="0A0A0A"/>
        </w:rPr>
        <w:t xml:space="preserve">Nogle steder i vort land </w:t>
      </w:r>
      <w:r>
        <w:rPr>
          <w:color w:val="3A3838"/>
        </w:rPr>
        <w:t xml:space="preserve">er der</w:t>
      </w:r>
      <w:r>
        <w:rPr>
          <w:color w:val="0A0A0A"/>
        </w:rPr>
        <w:t xml:space="preserve">islæg </w:t>
      </w:r>
      <w:r>
        <w:rPr>
          <w:color w:val="232323"/>
        </w:rPr>
        <w:t xml:space="preserve">derfor </w:t>
      </w:r>
      <w:r>
        <w:rPr>
          <w:color w:val="0A0A0A"/>
        </w:rPr>
        <w:t xml:space="preserve">kan man ikke undvære fiskeri og fangst med hundeslæde og dette bør Naalakkersuisut sikre via fiskeriloven.</w:t>
      </w:r>
      <w:r>
        <w:rPr>
          <w:color w:val="0A0A0A"/>
        </w:rPr>
        <w:t xml:space="preserve"> </w:t>
      </w:r>
      <w:r>
        <w:rPr>
          <w:color w:val="0A0A0A"/>
        </w:rPr>
        <w:t xml:space="preserve">Derfor </w:t>
      </w:r>
      <w:r>
        <w:rPr>
          <w:color w:val="232323"/>
        </w:rPr>
        <w:t xml:space="preserve">mener vi at </w:t>
      </w:r>
      <w:r>
        <w:rPr>
          <w:color w:val="0A0A0A"/>
        </w:rPr>
        <w:t xml:space="preserve">der bør åbnes mulighed for kulturkvoteret isfiskeri med hundeslæde i forvaltningsområde 47 og dette kvoteres fra den i lovforslaget forslaget foreslåede kvotebank og som kan indhandles som normal fangst</w:t>
      </w:r>
      <w:r>
        <w:rPr>
          <w:color w:val="0A0A0A"/>
        </w:rPr>
        <w:t xml:space="preserve">.</w:t>
      </w:r>
    </w:p>
    <w:p>
      <w:pPr>
        <w:spacing w:after="0" w:line="278" w:lineRule="auto"/>
        <w:sectPr>
          <w:pgSz w:w="11840" w:h="16680"/>
          <w:pgMar w:top="760" w:bottom="280" w:left="1660" w:right="920"/>
        </w:sectPr>
      </w:pPr>
    </w:p>
    <w:p>
      <w:pPr>
        <w:pStyle w:val="BodyText"/>
        <w:spacing w:line="20" w:lineRule="exact"/>
        <w:ind w:left="8473"/>
        <w:rPr>
          <w:sz w:val="2"/>
        </w:rPr>
      </w:pPr>
      <w:r>
        <w:rPr>
          <w:sz w:val="2"/>
        </w:rPr>
        <mc:AlternateContent>
          <mc:Choice Requires="wps">
            <w:drawing>
              <wp:inline distT="0" distB="0" distL="0" distR="0">
                <wp:extent cx="440055" cy="15875"/>
                <wp:effectExtent l="9525" t="0" r="0" b="3175"/>
                <wp:docPr id="23" name="Group 23"/>
                <wp:cNvGraphicFramePr>
                  <a:graphicFrameLocks/>
                </wp:cNvGraphicFramePr>
                <a:graphic>
                  <a:graphicData uri="http://schemas.microsoft.com/office/word/2010/wordprocessingGroup">
                    <wpg:wgp>
                      <wpg:cNvPr id="23" name="Group 23"/>
                      <wpg:cNvGrpSpPr/>
                      <wpg:grpSpPr>
                        <a:xfrm>
                          <a:off x="0" y="0"/>
                          <a:ext cx="440055" cy="15875"/>
                          <a:chExt cx="440055" cy="15875"/>
                        </a:xfrm>
                      </wpg:grpSpPr>
                      <wps:wsp>
                        <wps:cNvPr id="24" name="Graphic 24"/>
                        <wps:cNvSpPr/>
                        <wps:spPr>
                          <a:xfrm>
                            <a:off x="0" y="7628"/>
                            <a:ext cx="440055" cy="1270"/>
                          </a:xfrm>
                          <a:custGeom>
                            <a:avLst/>
                            <a:gdLst/>
                            <a:ahLst/>
                            <a:cxnLst/>
                            <a:rect l="l" t="t" r="r" b="b"/>
                            <a:pathLst>
                              <a:path w="440055" h="0">
                                <a:moveTo>
                                  <a:pt x="0" y="0"/>
                                </a:moveTo>
                                <a:lnTo>
                                  <a:pt x="439619" y="0"/>
                                </a:lnTo>
                              </a:path>
                            </a:pathLst>
                          </a:custGeom>
                          <a:ln w="15257">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style="width:34.65pt;height:1.25pt;mso-position-horizontal-relative:char;mso-position-vertical-relative:line" id="docshapegroup20" coordorigin="0,0" coordsize="693,25">
                <v:line style="position:absolute" from="0,12" to="692,12" stroked="true" strokeweight="1.201376pt" strokecolor="#000000">
                  <v:stroke dashstyle="solid"/>
                </v:line>
              </v:group>
            </w:pict>
          </mc:Fallback>
        </mc:AlternateContent>
      </w:r>
    </w:p>
    <w:p>
      <w:pPr>
        <w:spacing w:line="238" w:lineRule="exact" w:before="50"/>
        <w:ind w:left="7912" w:right="0" w:firstLine="0"/>
        <w:jc w:val="left"/>
        <w:rPr>
          <w:sz w:val="24"/>
          <w:rFonts w:ascii="Times New Roman"/>
        </w:rPr>
      </w:pPr>
      <w:r>
        <mc:AlternateContent>
          <mc:Choice Requires="wps">
            <w:drawing>
              <wp:anchor distT="0" distB="0" distL="0" distR="0" allowOverlap="1" layoutInCell="1" locked="0" behindDoc="1" simplePos="0" relativeHeight="487484416">
                <wp:simplePos x="0" y="0"/>
                <wp:positionH relativeFrom="page">
                  <wp:posOffset>6587364</wp:posOffset>
                </wp:positionH>
                <wp:positionV relativeFrom="paragraph">
                  <wp:posOffset>156210</wp:posOffset>
                </wp:positionV>
                <wp:extent cx="300355" cy="800100"/>
                <wp:effectExtent l="0" t="0" r="0" b="0"/>
                <wp:wrapNone/>
                <wp:docPr id="25" name="Group 25"/>
                <wp:cNvGraphicFramePr>
                  <a:graphicFrameLocks/>
                </wp:cNvGraphicFramePr>
                <a:graphic>
                  <a:graphicData uri="http://schemas.microsoft.com/office/word/2010/wordprocessingGroup">
                    <wpg:wgp>
                      <wpg:cNvPr id="25" name="Group 25"/>
                      <wpg:cNvGrpSpPr/>
                      <wpg:grpSpPr>
                        <a:xfrm>
                          <a:off x="0" y="0"/>
                          <a:ext cx="300355" cy="800100"/>
                          <a:chExt cx="300355" cy="800100"/>
                        </a:xfrm>
                      </wpg:grpSpPr>
                      <pic:pic>
                        <pic:nvPicPr>
                          <pic:cNvPr id="26" name="Image 26"/>
                          <pic:cNvPicPr/>
                        </pic:nvPicPr>
                        <pic:blipFill>
                          <a:blip r:embed="rId10" cstate="print"/>
                          <a:stretch>
                            <a:fillRect/>
                          </a:stretch>
                        </pic:blipFill>
                        <pic:spPr>
                          <a:xfrm>
                            <a:off x="19146" y="0"/>
                            <a:ext cx="280868" cy="720152"/>
                          </a:xfrm>
                          <a:prstGeom prst="rect">
                            <a:avLst/>
                          </a:prstGeom>
                        </pic:spPr>
                      </pic:pic>
                      <wps:wsp>
                        <wps:cNvPr id="27" name="Graphic 27"/>
                        <wps:cNvSpPr/>
                        <wps:spPr>
                          <a:xfrm>
                            <a:off x="0" y="635970"/>
                            <a:ext cx="6350" cy="164465"/>
                          </a:xfrm>
                          <a:custGeom>
                            <a:avLst/>
                            <a:gdLst/>
                            <a:ahLst/>
                            <a:cxnLst/>
                            <a:rect l="l" t="t" r="r" b="b"/>
                            <a:pathLst>
                              <a:path w="6350" h="164465">
                                <a:moveTo>
                                  <a:pt x="6105" y="163880"/>
                                </a:moveTo>
                                <a:lnTo>
                                  <a:pt x="0" y="163880"/>
                                </a:lnTo>
                                <a:lnTo>
                                  <a:pt x="0" y="0"/>
                                </a:lnTo>
                                <a:lnTo>
                                  <a:pt x="6105" y="0"/>
                                </a:lnTo>
                                <a:lnTo>
                                  <a:pt x="6105" y="163880"/>
                                </a:lnTo>
                                <a:close/>
                              </a:path>
                            </a:pathLst>
                          </a:custGeom>
                          <a:solidFill>
                            <a:srgbClr val="EBD3DA"/>
                          </a:solidFill>
                        </wps:spPr>
                        <wps:bodyPr wrap="square" lIns="0" tIns="0" rIns="0" bIns="0" rtlCol="0">
                          <a:prstTxWarp prst="textNoShape">
                            <a:avLst/>
                          </a:prstTxWarp>
                          <a:noAutofit/>
                        </wps:bodyPr>
                      </wps:wsp>
                    </wpg:wgp>
                  </a:graphicData>
                </a:graphic>
              </wp:anchor>
            </w:drawing>
          </mc:Choice>
          <mc:Fallback>
            <w:pict>
              <v:group style="position:absolute;margin-left:518.690125pt;margin-top:12.3pt;width:23.65pt;height:63pt;mso-position-horizontal-relative:page;mso-position-vertical-relative:paragraph;z-index:-15832064" id="docshapegroup21" coordorigin="10374,246" coordsize="473,1260">
                <v:shape style="position:absolute;left:10403;top:246;width:443;height:1135" type="#_x0000_t75" id="docshape22" stroked="false">
                  <v:imagedata r:id="rId10" o:title=""/>
                </v:shape>
                <v:rect style="position:absolute;left:10373;top:1247;width:10;height:259" id="docshape23" filled="true" fillcolor="#ebd3da" stroked="false">
                  <v:fill type="solid"/>
                </v:rect>
                <w10:wrap type="none"/>
              </v:group>
            </w:pict>
          </mc:Fallback>
        </mc:AlternateContent>
      </w:r>
      <w:r>
        <w:rPr>
          <w:sz w:val="24"/>
          <w:color w:val="C3A3AF"/>
          <w:rFonts w:ascii="Times New Roman"/>
        </w:rPr>
        <w:t xml:space="preserve">-</w:t>
      </w:r>
      <w:r>
        <w:rPr>
          <w:sz w:val="24"/>
          <w:color w:val="443D3F"/>
          <w:rFonts w:ascii="Times New Roman"/>
        </w:rPr>
        <w:t xml:space="preserve">'</w:t>
      </w:r>
    </w:p>
    <w:p>
      <w:pPr>
        <w:tabs>
          <w:tab w:pos="8410" w:val="left" w:leader="none"/>
        </w:tabs>
        <w:spacing w:line="204" w:lineRule="exact" w:before="0"/>
        <w:ind w:left="7876" w:right="0" w:firstLine="0"/>
        <w:jc w:val="left"/>
        <w:rPr>
          <w:b/>
          <w:sz w:val="20"/>
        </w:rPr>
      </w:pPr>
      <w:r>
        <mc:AlternateContent>
          <mc:Choice Requires="wps">
            <w:drawing>
              <wp:anchor distT="0" distB="0" distL="0" distR="0" allowOverlap="1" layoutInCell="1" locked="0" behindDoc="1" simplePos="0" relativeHeight="487483904">
                <wp:simplePos x="0" y="0"/>
                <wp:positionH relativeFrom="page">
                  <wp:posOffset>5788328</wp:posOffset>
                </wp:positionH>
                <wp:positionV relativeFrom="paragraph">
                  <wp:posOffset>58459</wp:posOffset>
                </wp:positionV>
                <wp:extent cx="207645" cy="593725"/>
                <wp:effectExtent l="0" t="0" r="0" b="0"/>
                <wp:wrapNone/>
                <wp:docPr id="28" name="Group 28"/>
                <wp:cNvGraphicFramePr>
                  <a:graphicFrameLocks/>
                </wp:cNvGraphicFramePr>
                <a:graphic>
                  <a:graphicData uri="http://schemas.microsoft.com/office/word/2010/wordprocessingGroup">
                    <wpg:wgp>
                      <wpg:cNvPr id="28" name="Group 28"/>
                      <wpg:cNvGrpSpPr/>
                      <wpg:grpSpPr>
                        <a:xfrm>
                          <a:off x="0" y="0"/>
                          <a:ext cx="207645" cy="593725"/>
                          <a:chExt cx="207645" cy="593725"/>
                        </a:xfrm>
                      </wpg:grpSpPr>
                      <pic:pic>
                        <pic:nvPicPr>
                          <pic:cNvPr id="29" name="Image 29"/>
                          <pic:cNvPicPr/>
                        </pic:nvPicPr>
                        <pic:blipFill>
                          <a:blip r:embed="rId11" cstate="print"/>
                          <a:stretch>
                            <a:fillRect/>
                          </a:stretch>
                        </pic:blipFill>
                        <pic:spPr>
                          <a:xfrm>
                            <a:off x="0" y="0"/>
                            <a:ext cx="207598" cy="463827"/>
                          </a:xfrm>
                          <a:prstGeom prst="rect">
                            <a:avLst/>
                          </a:prstGeom>
                        </pic:spPr>
                      </pic:pic>
                      <wps:wsp>
                        <wps:cNvPr id="30" name="Graphic 30"/>
                        <wps:cNvSpPr/>
                        <wps:spPr>
                          <a:xfrm>
                            <a:off x="114002" y="497934"/>
                            <a:ext cx="9525" cy="95885"/>
                          </a:xfrm>
                          <a:custGeom>
                            <a:avLst/>
                            <a:gdLst/>
                            <a:ahLst/>
                            <a:cxnLst/>
                            <a:rect l="l" t="t" r="r" b="b"/>
                            <a:pathLst>
                              <a:path w="9525" h="95885">
                                <a:moveTo>
                                  <a:pt x="9158" y="95402"/>
                                </a:moveTo>
                                <a:lnTo>
                                  <a:pt x="0" y="95402"/>
                                </a:lnTo>
                                <a:lnTo>
                                  <a:pt x="0" y="0"/>
                                </a:lnTo>
                                <a:lnTo>
                                  <a:pt x="9158" y="0"/>
                                </a:lnTo>
                                <a:lnTo>
                                  <a:pt x="9158" y="95402"/>
                                </a:lnTo>
                                <a:close/>
                              </a:path>
                            </a:pathLst>
                          </a:custGeom>
                          <a:solidFill>
                            <a:srgbClr val="EBD3DA"/>
                          </a:solidFill>
                        </wps:spPr>
                        <wps:bodyPr wrap="square" lIns="0" tIns="0" rIns="0" bIns="0" rtlCol="0">
                          <a:prstTxWarp prst="textNoShape">
                            <a:avLst/>
                          </a:prstTxWarp>
                          <a:noAutofit/>
                        </wps:bodyPr>
                      </wps:wsp>
                      <wps:wsp>
                        <wps:cNvPr id="31" name="Textbox 31"/>
                        <wps:cNvSpPr txBox="1"/>
                        <wps:spPr>
                          <a:xfrm>
                            <a:off x="0" y="0"/>
                            <a:ext cx="207645" cy="593725"/>
                          </a:xfrm>
                          <a:prstGeom prst="rect">
                            <a:avLst/>
                          </a:prstGeom>
                        </wps:spPr>
                        <wps:txbx>
                          <w:txbxContent>
                            <w:p>
                              <w:pPr>
                                <w:spacing w:before="20"/>
                                <w:ind w:left="192" w:right="0" w:firstLine="0"/>
                                <w:jc w:val="left"/>
                                <w:rPr>
                                  <w:sz w:val="47"/>
                                </w:rPr>
                              </w:pPr>
                              <w:r>
                                <w:rPr>
                                  <w:color w:val="0A0A0A"/>
                                  <w:sz w:val="47"/>
                                </w:rPr>
                                <w:t xml:space="preserve">.</w:t>
                              </w:r>
                            </w:p>
                            <w:p>
                              <w:pPr>
                                <w:spacing w:before="48"/>
                                <w:ind w:left="92" w:right="0" w:firstLine="0"/>
                                <w:jc w:val="left"/>
                                <w:rPr>
                                  <w:sz w:val="13"/>
                                  <w:rFonts w:ascii="Times New Roman"/>
                                </w:rPr>
                              </w:pPr>
                              <w:r>
                                <w:rPr>
                                  <w:sz w:val="13"/>
                                  <w:color w:val="AE838E"/>
                                  <w:rFonts w:ascii="Times New Roman"/>
                                </w:rPr>
                                <w:t xml:space="preserve">'</w:t>
                              </w:r>
                              <w:r>
                                <w:rPr>
                                  <w:sz w:val="13"/>
                                  <w:color w:val="8C6974"/>
                                  <w:rFonts w:ascii="Times New Roman"/>
                                </w:rPr>
                                <w:t xml:space="preserve">,</w:t>
                              </w:r>
                            </w:p>
                            <w:p>
                              <w:pPr>
                                <w:spacing w:before="37"/>
                                <w:ind w:left="179" w:right="0" w:firstLine="0"/>
                                <w:jc w:val="left"/>
                                <w:rPr>
                                  <w:sz w:val="11"/>
                                </w:rPr>
                              </w:pPr>
                              <w:r>
                                <w:rPr>
                                  <w:sz w:val="11"/>
                                  <w:color w:val="C3A3AF"/>
                                </w:rPr>
                                <w:t xml:space="preserve">·</w:t>
                              </w:r>
                              <w:r>
                                <w:rPr>
                                  <w:sz w:val="11"/>
                                  <w:color w:val="AE838E"/>
                                </w:rPr>
                                <w:t xml:space="preserve">-</w:t>
                              </w:r>
                              <w:r>
                                <w:rPr>
                                  <w:sz w:val="11"/>
                                  <w:color w:val="824B5D"/>
                                </w:rPr>
                                <w:t xml:space="preserve">.</w:t>
                              </w:r>
                            </w:p>
                          </w:txbxContent>
                        </wps:txbx>
                        <wps:bodyPr wrap="square" lIns="0" tIns="0" rIns="0" bIns="0" rtlCol="0">
                          <a:noAutofit/>
                        </wps:bodyPr>
                      </wps:wsp>
                    </wpg:wgp>
                  </a:graphicData>
                </a:graphic>
              </wp:anchor>
            </w:drawing>
          </mc:Choice>
          <mc:Fallback>
            <w:pict>
              <v:group style="position:absolute;margin-left:455.773895pt;margin-top:4.603139pt;width:16.3500pt;height:46.75pt;mso-position-horizontal-relative:page;mso-position-vertical-relative:paragraph;z-index:-15832576" id="docshapegroup24" coordorigin="9115,92" coordsize="327,935">
                <v:shape style="position:absolute;left:9115;top:92;width:327;height:731" type="#_x0000_t75" id="docshape25" stroked="false">
                  <v:imagedata r:id="rId11" o:title=""/>
                </v:shape>
                <v:rect style="position:absolute;left:9295;top:876;width:15;height:151" id="docshape26" filled="true" fillcolor="#ebd3da" stroked="false">
                  <v:fill type="solid"/>
                </v:rect>
                <v:shape style="position:absolute;left:9115;top:92;width:327;height:935" type="#_x0000_t202" id="docshape27" filled="false" stroked="false">
                  <v:textbox inset="0,0,0,0">
                    <w:txbxContent>
                      <w:p>
                        <w:pPr>
                          <w:spacing w:before="20"/>
                          <w:ind w:left="192" w:right="0" w:firstLine="0"/>
                          <w:jc w:val="left"/>
                          <w:rPr>
                            <w:sz w:val="47"/>
                          </w:rPr>
                        </w:pPr>
                        <w:r>
                          <w:rPr>
                            <w:color w:val="0A0A0A"/>
                            <w:sz w:val="47"/>
                          </w:rPr>
                          <w:t xml:space="preserve">.</w:t>
                        </w:r>
                      </w:p>
                      <w:p>
                        <w:pPr>
                          <w:spacing w:before="48"/>
                          <w:ind w:left="92" w:right="0" w:firstLine="0"/>
                          <w:jc w:val="left"/>
                          <w:rPr>
                            <w:sz w:val="13"/>
                            <w:rFonts w:ascii="Times New Roman"/>
                          </w:rPr>
                        </w:pPr>
                        <w:r>
                          <w:rPr>
                            <w:sz w:val="13"/>
                            <w:color w:val="AE838E"/>
                            <w:rFonts w:ascii="Times New Roman"/>
                          </w:rPr>
                          <w:t xml:space="preserve">'</w:t>
                        </w:r>
                        <w:r>
                          <w:rPr>
                            <w:sz w:val="13"/>
                            <w:color w:val="8C6974"/>
                            <w:rFonts w:ascii="Times New Roman"/>
                          </w:rPr>
                          <w:t xml:space="preserve">,</w:t>
                        </w:r>
                      </w:p>
                      <w:p>
                        <w:pPr>
                          <w:spacing w:before="37"/>
                          <w:ind w:left="179" w:right="0" w:firstLine="0"/>
                          <w:jc w:val="left"/>
                          <w:rPr>
                            <w:sz w:val="11"/>
                          </w:rPr>
                        </w:pPr>
                        <w:r>
                          <w:rPr>
                            <w:sz w:val="11"/>
                            <w:color w:val="C3A3AF"/>
                          </w:rPr>
                          <w:t xml:space="preserve">·</w:t>
                        </w:r>
                        <w:r>
                          <w:rPr>
                            <w:sz w:val="11"/>
                            <w:color w:val="AE838E"/>
                          </w:rPr>
                          <w:t xml:space="preserve">-</w:t>
                        </w:r>
                        <w:r>
                          <w:rPr>
                            <w:sz w:val="11"/>
                            <w:color w:val="824B5D"/>
                          </w:rPr>
                          <w:t xml:space="preserve">.</w:t>
                        </w:r>
                      </w:p>
                    </w:txbxContent>
                  </v:textbox>
                  <w10:wrap type="none"/>
                </v:shape>
                <w10:wrap type="none"/>
              </v:group>
            </w:pict>
          </mc:Fallback>
        </mc:AlternateContent>
      </w:r>
      <w:r>
        <w:rPr>
          <w:sz w:val="21"/>
          <w:color w:val="AE838E"/>
          <w:rFonts w:ascii="Times New Roman"/>
        </w:rPr>
        <w:t xml:space="preserve">,</w:t>
      </w:r>
      <w:r>
        <w:rPr>
          <w:sz w:val="21"/>
          <w:color w:val="AE838E"/>
          <w:rFonts w:ascii="Times New Roman"/>
        </w:rPr>
        <w:tab/>
      </w:r>
      <w:r>
        <w:rPr>
          <w:sz w:val="21"/>
          <w:b/>
          <w:color w:val="0A0A0A"/>
          <w:rFonts w:ascii="Times New Roman"/>
        </w:rPr>
        <w:t xml:space="preserve">S.Q.A.P</w:t>
      </w:r>
      <w:r>
        <w:rPr>
          <w:b/>
          <w:color w:val="0A0A0A"/>
          <w:sz w:val="20"/>
        </w:rPr>
        <w:t xml:space="preserve">.K.</w:t>
      </w:r>
    </w:p>
    <w:p>
      <w:pPr>
        <w:spacing w:line="501" w:lineRule="exact" w:before="1"/>
        <w:ind w:left="0" w:right="689" w:firstLine="0"/>
        <w:jc w:val="right"/>
        <w:rPr>
          <w:i/>
          <w:sz w:val="10"/>
        </w:rPr>
      </w:pPr>
      <w:r>
        <mc:AlternateContent>
          <mc:Choice Requires="wps">
            <w:drawing>
              <wp:anchor distT="0" distB="0" distL="0" distR="0" allowOverlap="1" layoutInCell="1" locked="0" behindDoc="0" simplePos="0" relativeHeight="15735296">
                <wp:simplePos x="0" y="0"/>
                <wp:positionH relativeFrom="page">
                  <wp:posOffset>6130574</wp:posOffset>
                </wp:positionH>
                <wp:positionV relativeFrom="paragraph">
                  <wp:posOffset>85596</wp:posOffset>
                </wp:positionV>
                <wp:extent cx="12700" cy="86995"/>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12700" cy="86995"/>
                        </a:xfrm>
                        <a:custGeom>
                          <a:avLst/>
                          <a:gdLst/>
                          <a:ahLst/>
                          <a:cxnLst/>
                          <a:rect l="l" t="t" r="r" b="b"/>
                          <a:pathLst>
                            <a:path w="12700" h="86995">
                              <a:moveTo>
                                <a:pt x="12211" y="86729"/>
                              </a:moveTo>
                              <a:lnTo>
                                <a:pt x="0" y="86729"/>
                              </a:lnTo>
                              <a:lnTo>
                                <a:pt x="0" y="0"/>
                              </a:lnTo>
                              <a:lnTo>
                                <a:pt x="12211" y="0"/>
                              </a:lnTo>
                              <a:lnTo>
                                <a:pt x="12211" y="86729"/>
                              </a:lnTo>
                              <a:close/>
                            </a:path>
                          </a:pathLst>
                        </a:custGeom>
                        <a:solidFill>
                          <a:srgbClr val="DFE8E6"/>
                        </a:solidFill>
                      </wps:spPr>
                      <wps:bodyPr wrap="square" lIns="0" tIns="0" rIns="0" bIns="0" rtlCol="0">
                        <a:prstTxWarp prst="textNoShape">
                          <a:avLst/>
                        </a:prstTxWarp>
                        <a:noAutofit/>
                      </wps:bodyPr>
                    </wps:wsp>
                  </a:graphicData>
                </a:graphic>
              </wp:anchor>
            </w:drawing>
          </mc:Choice>
          <mc:Fallback>
            <w:pict>
              <v:rect style="position:absolute;margin-left:482.722382pt;margin-top:6.739888pt;width:.961549pt;height:6.829113pt;mso-position-horizontal-relative:page;mso-position-vertical-relative:paragraph;z-index:15735296" id="docshape28" filled="true" fillcolor="#dfe8e6" stroked="false">
                <v:fill type="solid"/>
                <w10:wrap type="none"/>
              </v:rect>
            </w:pict>
          </mc:Fallback>
        </mc:AlternateContent>
      </w:r>
      <w:r>
        <mc:AlternateContent>
          <mc:Choice Requires="wps">
            <w:drawing>
              <wp:anchor distT="0" distB="0" distL="0" distR="0" allowOverlap="1" layoutInCell="1" locked="0" behindDoc="1" simplePos="0" relativeHeight="487486464">
                <wp:simplePos x="0" y="0"/>
                <wp:positionH relativeFrom="page">
                  <wp:posOffset>6519240</wp:posOffset>
                </wp:positionH>
                <wp:positionV relativeFrom="paragraph">
                  <wp:posOffset>88266</wp:posOffset>
                </wp:positionV>
                <wp:extent cx="9525" cy="84455"/>
                <wp:effectExtent l="0" t="0" r="0" b="0"/>
                <wp:wrapNone/>
                <wp:docPr id="33" name="Graphic 33"/>
                <wp:cNvGraphicFramePr>
                  <a:graphicFrameLocks/>
                </wp:cNvGraphicFramePr>
                <a:graphic>
                  <a:graphicData uri="http://schemas.microsoft.com/office/word/2010/wordprocessingShape">
                    <wps:wsp>
                      <wps:cNvPr id="33" name="Graphic 33"/>
                      <wps:cNvSpPr/>
                      <wps:spPr>
                        <a:xfrm>
                          <a:off x="0" y="0"/>
                          <a:ext cx="9525" cy="84455"/>
                        </a:xfrm>
                        <a:custGeom>
                          <a:avLst/>
                          <a:gdLst/>
                          <a:ahLst/>
                          <a:cxnLst/>
                          <a:rect l="l" t="t" r="r" b="b"/>
                          <a:pathLst>
                            <a:path w="9525" h="84455">
                              <a:moveTo>
                                <a:pt x="9158" y="84060"/>
                              </a:moveTo>
                              <a:lnTo>
                                <a:pt x="0" y="84060"/>
                              </a:lnTo>
                              <a:lnTo>
                                <a:pt x="0" y="0"/>
                              </a:lnTo>
                              <a:lnTo>
                                <a:pt x="9158" y="0"/>
                              </a:lnTo>
                              <a:lnTo>
                                <a:pt x="9158" y="84060"/>
                              </a:lnTo>
                              <a:close/>
                            </a:path>
                          </a:pathLst>
                        </a:custGeom>
                        <a:solidFill>
                          <a:srgbClr val="DFE8E6"/>
                        </a:solidFill>
                      </wps:spPr>
                      <wps:bodyPr wrap="square" lIns="0" tIns="0" rIns="0" bIns="0" rtlCol="0">
                        <a:prstTxWarp prst="textNoShape">
                          <a:avLst/>
                        </a:prstTxWarp>
                        <a:noAutofit/>
                      </wps:bodyPr>
                    </wps:wsp>
                  </a:graphicData>
                </a:graphic>
              </wp:anchor>
            </w:drawing>
          </mc:Choice>
          <mc:Fallback>
            <w:pict>
              <v:rect style="position:absolute;margin-left:513.325989pt;margin-top:6.950089pt;width:.721161pt;height:6.618911pt;mso-position-horizontal-relative:page;mso-position-vertical-relative:paragraph;z-index:-15830016" id="docshape29" filled="true" fillcolor="#dfe8e6" stroked="false">
                <v:fill type="solid"/>
                <w10:wrap type="none"/>
              </v:rect>
            </w:pict>
          </mc:Fallback>
        </mc:AlternateContent>
      </w:r>
      <w:r>
        <mc:AlternateContent>
          <mc:Choice Requires="wps">
            <w:drawing>
              <wp:anchor distT="0" distB="0" distL="0" distR="0" allowOverlap="1" layoutInCell="1" locked="0" behindDoc="1" simplePos="0" relativeHeight="487486976">
                <wp:simplePos x="0" y="0"/>
                <wp:positionH relativeFrom="page">
                  <wp:posOffset>6373980</wp:posOffset>
                </wp:positionH>
                <wp:positionV relativeFrom="paragraph">
                  <wp:posOffset>1623</wp:posOffset>
                </wp:positionV>
                <wp:extent cx="21590" cy="113664"/>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21590" cy="113664"/>
                        </a:xfrm>
                        <a:prstGeom prst="rect">
                          <a:avLst/>
                        </a:prstGeom>
                      </wps:spPr>
                      <wps:txbx>
                        <w:txbxContent>
                          <w:p>
                            <w:pPr>
                              <w:spacing w:line="179" w:lineRule="exact" w:before="0"/>
                              <w:ind w:left="0" w:right="0" w:firstLine="0"/>
                              <w:jc w:val="left"/>
                              <w:rPr>
                                <w:sz w:val="16"/>
                              </w:rPr>
                            </w:pPr>
                            <w:r>
                              <w:rPr>
                                <w:color w:val="443D3F"/>
                                <w:sz w:val="16"/>
                              </w:rPr>
                              <w:t xml:space="preserve">r</w:t>
                            </w:r>
                          </w:p>
                        </w:txbxContent>
                      </wps:txbx>
                      <wps:bodyPr wrap="square" lIns="0" tIns="0" rIns="0" bIns="0" rtlCol="0">
                        <a:noAutofit/>
                      </wps:bodyPr>
                    </wps:wsp>
                  </a:graphicData>
                </a:graphic>
              </wp:anchor>
            </w:drawing>
          </mc:Choice>
          <mc:Fallback>
            <w:pict>
              <v:shape style="position:absolute;margin-left:501.888214pt;margin-top:.127838pt;width:1.7pt;height:8.950pt;mso-position-horizontal-relative:page;mso-position-vertical-relative:paragraph;z-index:-15829504" type="#_x0000_t202" id="docshape30" filled="false" stroked="false">
                <v:textbox inset="0,0,0,0">
                  <w:txbxContent>
                    <w:p>
                      <w:pPr>
                        <w:spacing w:line="179" w:lineRule="exact" w:before="0"/>
                        <w:ind w:left="0" w:right="0" w:firstLine="0"/>
                        <w:jc w:val="left"/>
                        <w:rPr>
                          <w:sz w:val="16"/>
                        </w:rPr>
                      </w:pPr>
                      <w:r>
                        <w:rPr>
                          <w:color w:val="443D3F"/>
                          <w:sz w:val="16"/>
                        </w:rPr>
                        <w:t xml:space="preserve">r</w:t>
                      </w:r>
                    </w:p>
                  </w:txbxContent>
                </v:textbox>
                <w10:wrap type="none"/>
              </v:shape>
            </w:pict>
          </mc:Fallback>
        </mc:AlternateContent>
      </w:r>
      <w:r>
        <w:rPr>
          <w:color w:val="B3BDBA"/>
          <w:sz w:val="10"/>
        </w:rPr>
        <w:t xml:space="preserve">.</w:t>
      </w:r>
      <w:r>
        <w:rPr>
          <w:color w:val="232424"/>
          <w:sz w:val="52"/>
        </w:rPr>
        <w:t xml:space="preserve">.</w:t>
      </w:r>
      <w:r>
        <w:rPr>
          <w:color w:val="232424"/>
          <w:sz w:val="52"/>
        </w:rPr>
        <w:t xml:space="preserve"> </w:t>
      </w:r>
      <w:r>
        <w:rPr>
          <w:i/>
          <w:sz w:val="10"/>
          <w:color w:val="67494D"/>
        </w:rPr>
        <w:t xml:space="preserve">§.</w:t>
      </w:r>
      <w:r>
        <w:rPr>
          <w:i/>
          <w:sz w:val="10"/>
          <w:color w:val="3B1C16"/>
        </w:rPr>
        <w:t xml:space="preserve">-</w:t>
      </w:r>
      <w:r>
        <w:rPr>
          <w:i/>
          <w:sz w:val="10"/>
          <w:color w:val="0A0A0A"/>
        </w:rPr>
        <w:t xml:space="preserve">:...</w:t>
      </w:r>
      <w:r>
        <w:rPr>
          <w:i/>
          <w:sz w:val="10"/>
          <w:color w:val="A1AFAF"/>
        </w:rPr>
        <w:t xml:space="preserve">•</w:t>
      </w:r>
      <w:r>
        <w:rPr>
          <w:i/>
          <w:sz w:val="10"/>
          <w:color w:val="3D524F"/>
        </w:rPr>
        <w:t xml:space="preserve">;</w:t>
      </w:r>
    </w:p>
    <w:p>
      <w:pPr>
        <w:tabs>
          <w:tab w:pos="9120" w:val="left" w:leader="none"/>
        </w:tabs>
        <w:spacing w:line="144" w:lineRule="exact" w:before="0"/>
        <w:ind w:left="8276" w:right="0" w:firstLine="0"/>
        <w:jc w:val="left"/>
        <w:rPr>
          <w:i/>
          <w:sz w:val="13"/>
          <w:rFonts w:ascii="Times New Roman" w:hAnsi="Times New Roman"/>
        </w:rPr>
      </w:pPr>
      <w:r>
        <w:rPr>
          <w:sz w:val="13"/>
          <w:color w:val="0A0A0A"/>
          <w:rFonts w:ascii="Times New Roman" w:hAnsi="Times New Roman"/>
        </w:rPr>
        <w:t xml:space="preserve">\,</w:t>
      </w:r>
      <w:r>
        <w:rPr>
          <w:sz w:val="13"/>
          <w:color w:val="5D5D5D"/>
          <w:rFonts w:ascii="Times New Roman" w:hAnsi="Times New Roman"/>
        </w:rPr>
        <w:t xml:space="preserve">.</w:t>
      </w:r>
      <w:r>
        <w:rPr>
          <w:sz w:val="13"/>
          <w:color w:val="5D5D5D"/>
          <w:rFonts w:ascii="Times New Roman" w:hAnsi="Times New Roman"/>
        </w:rPr>
        <w:t xml:space="preserve"> </w:t>
      </w:r>
      <w:r>
        <w:rPr>
          <w:sz w:val="13"/>
          <w:color w:val="443D3F"/>
          <w:rFonts w:ascii="Times New Roman" w:hAnsi="Times New Roman"/>
        </w:rPr>
        <w:t xml:space="preserve">-</w:t>
      </w:r>
      <w:r>
        <w:rPr>
          <w:sz w:val="13"/>
          <w:color w:val="443D3F"/>
          <w:rFonts w:ascii="Times New Roman" w:hAnsi="Times New Roman"/>
        </w:rPr>
        <w:tab/>
      </w:r>
      <w:r>
        <w:rPr>
          <w:sz w:val="13"/>
          <w:color w:val="443D3F"/>
          <w:rFonts w:ascii="Times New Roman" w:hAnsi="Times New Roman"/>
        </w:rPr>
        <w:t xml:space="preserve">·</w:t>
      </w:r>
      <w:r>
        <w:rPr>
          <w:sz w:val="13"/>
          <w:color w:val="0A0A0A"/>
          <w:rFonts w:ascii="Times New Roman" w:hAnsi="Times New Roman"/>
        </w:rPr>
        <w:t xml:space="preserve">• </w:t>
      </w:r>
      <w:r>
        <w:rPr>
          <w:sz w:val="13"/>
          <w:color w:val="0A0A0A"/>
          <w:i/>
          <w:rFonts w:ascii="Times New Roman" w:hAnsi="Times New Roman"/>
        </w:rPr>
        <w:t xml:space="preserve">I</w:t>
      </w:r>
    </w:p>
    <w:p>
      <w:pPr>
        <w:tabs>
          <w:tab w:pos="8833" w:val="left" w:leader="none"/>
        </w:tabs>
        <w:spacing w:line="130" w:lineRule="exact" w:before="18"/>
        <w:ind w:left="8299" w:right="0" w:firstLine="0"/>
        <w:jc w:val="left"/>
        <w:rPr>
          <w:sz w:val="13"/>
          <w:rFonts w:ascii="Times New Roman" w:hAnsi="Times New Roman"/>
        </w:rPr>
      </w:pPr>
      <w:r>
        <w:rPr>
          <w:b/>
          <w:color w:val="0A0A0A"/>
          <w:sz w:val="11"/>
        </w:rPr>
        <w:t xml:space="preserve">-6 \ </w:t>
      </w:r>
      <w:r>
        <w:rPr>
          <w:b/>
          <w:color w:val="0A0A0A"/>
          <w:sz w:val="13"/>
          <w:rFonts w:ascii="Times New Roman" w:hAnsi="Times New Roman"/>
        </w:rPr>
        <w:t xml:space="preserve">r</w:t>
      </w:r>
      <w:r>
        <w:rPr>
          <w:b/>
          <w:color w:val="0A0A0A"/>
          <w:sz w:val="13"/>
          <w:rFonts w:ascii="Times New Roman" w:hAnsi="Times New Roman"/>
        </w:rPr>
        <w:tab/>
      </w:r>
      <w:r>
        <w:rPr>
          <w:sz w:val="13"/>
          <w:color w:val="9A9A9A"/>
          <w:rFonts w:ascii="Times New Roman" w:hAnsi="Times New Roman"/>
        </w:rPr>
        <w:t xml:space="preserve">-</w:t>
      </w:r>
      <w:r>
        <w:rPr>
          <w:sz w:val="13"/>
          <w:color w:val="B3BDBA"/>
          <w:rFonts w:ascii="Times New Roman" w:hAnsi="Times New Roman"/>
        </w:rPr>
        <w:t xml:space="preserve">·  </w:t>
      </w:r>
      <w:r>
        <w:rPr>
          <w:sz w:val="13"/>
          <w:color w:val="0A0A0A"/>
          <w:rFonts w:ascii="Times New Roman" w:hAnsi="Times New Roman"/>
        </w:rPr>
        <w:t xml:space="preserve">.'</w:t>
      </w:r>
    </w:p>
    <w:p>
      <w:pPr>
        <w:tabs>
          <w:tab w:pos="8943" w:val="left" w:leader="dot"/>
        </w:tabs>
        <w:spacing w:line="188" w:lineRule="exact" w:before="0"/>
        <w:ind w:left="8278" w:right="0" w:firstLine="0"/>
        <w:jc w:val="left"/>
        <w:rPr>
          <w:b/>
          <w:sz w:val="18"/>
        </w:rPr>
      </w:pPr>
      <w:r>
        <w:rPr>
          <w:b/>
          <w:sz w:val="18"/>
          <w:color w:val="0A0A0A"/>
          <w:u w:val="thick" w:color="0A0A0A"/>
        </w:rPr>
        <w:t xml:space="preserve">s!'lo</w:t>
      </w:r>
      <w:r>
        <w:rPr>
          <w:b/>
          <w:sz w:val="18"/>
          <w:color w:val="0A0A0A"/>
        </w:rPr>
        <w:t xml:space="preserve">o</w:t>
      </w:r>
      <w:r>
        <w:rPr>
          <w:b/>
          <w:sz w:val="18"/>
          <w:color w:val="0A0A0A"/>
        </w:rPr>
        <w:tab/>
      </w:r>
      <w:r>
        <w:rPr>
          <w:b/>
          <w:sz w:val="18"/>
          <w:color w:val="0A0A0A"/>
          <w:u w:val="thick" w:color="C3A3AF"/>
        </w:rPr>
        <w:t xml:space="preserve">,,'"'</w:t>
      </w:r>
      <w:r>
        <w:rPr>
          <w:b/>
          <w:sz w:val="18"/>
          <w:color w:val="C3A3AF"/>
        </w:rPr>
        <w:t xml:space="preserve">·</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119"/>
        <w:rPr>
          <w:b/>
          <w:sz w:val="18"/>
        </w:rPr>
      </w:pPr>
    </w:p>
    <w:p>
      <w:pPr>
        <w:pStyle w:val="ListParagraph"/>
        <w:numPr>
          <w:ilvl w:val="0"/>
          <w:numId w:val="1"/>
        </w:numPr>
        <w:tabs>
          <w:tab w:pos="1239" w:val="left" w:leader="none"/>
        </w:tabs>
        <w:spacing w:line="240" w:lineRule="auto" w:before="0" w:after="0"/>
        <w:ind w:left="1239" w:right="0" w:hanging="159"/>
        <w:jc w:val="left"/>
        <w:rPr>
          <w:b/>
          <w:color w:val="0A0A0A"/>
          <w:sz w:val="17"/>
        </w:rPr>
      </w:pPr>
      <w:r>
        <w:rPr>
          <w:b/>
          <w:sz w:val="19"/>
          <w:color w:val="0A0A0A"/>
        </w:rPr>
        <w:t xml:space="preserve">C</w:t>
      </w:r>
      <w:r>
        <w:rPr>
          <w:b/>
          <w:sz w:val="19"/>
          <w:color w:val="232424"/>
        </w:rPr>
        <w:t xml:space="preserve">V</w:t>
      </w:r>
      <w:r>
        <w:rPr>
          <w:b/>
          <w:sz w:val="19"/>
          <w:color w:val="0A0A0A"/>
        </w:rPr>
        <w:t xml:space="preserve">R krav om deltagelse.</w:t>
      </w:r>
    </w:p>
    <w:p>
      <w:pPr>
        <w:spacing w:line="280" w:lineRule="auto" w:before="46"/>
        <w:ind w:left="1082" w:right="363" w:hanging="8"/>
        <w:jc w:val="left"/>
        <w:rPr>
          <w:i/>
          <w:sz w:val="20"/>
        </w:rPr>
      </w:pPr>
      <w:r>
        <w:rPr>
          <w:color w:val="0A0A0A"/>
          <w:sz w:val="20"/>
        </w:rPr>
        <w:t xml:space="preserve">Jævnfør §9 i §10 hvor der står </w:t>
      </w:r>
      <w:r>
        <w:rPr>
          <w:color w:val="0A0A0A"/>
          <w:sz w:val="20"/>
          <w:i/>
        </w:rPr>
        <w:t xml:space="preserve">.</w:t>
      </w:r>
      <w:r>
        <w:rPr>
          <w:color w:val="0A0A0A"/>
          <w:sz w:val="20"/>
          <w:i/>
        </w:rPr>
        <w:t xml:space="preserve"> </w:t>
      </w:r>
      <w:r>
        <w:rPr>
          <w:color w:val="0A0A0A"/>
          <w:i/>
          <w:sz w:val="18"/>
        </w:rPr>
        <w:t xml:space="preserve">§ </w:t>
      </w:r>
      <w:r>
        <w:rPr>
          <w:color w:val="0A0A0A"/>
          <w:i/>
          <w:sz w:val="20"/>
        </w:rPr>
        <w:t xml:space="preserve">9.</w:t>
      </w:r>
      <w:r>
        <w:rPr>
          <w:color w:val="0A0A0A"/>
          <w:i/>
          <w:sz w:val="20"/>
        </w:rPr>
        <w:t xml:space="preserve"> </w:t>
      </w:r>
      <w:r>
        <w:rPr>
          <w:color w:val="0A0A0A"/>
          <w:i/>
          <w:sz w:val="20"/>
        </w:rPr>
        <w:t xml:space="preserve">Kun indehaveren af licensen har ret til at udøve fiskeri med fartøjet</w:t>
      </w:r>
      <w:r>
        <w:rPr>
          <w:i/>
          <w:color w:val="443D3F"/>
          <w:sz w:val="20"/>
        </w:rPr>
        <w:t xml:space="preserve">.</w:t>
      </w:r>
    </w:p>
    <w:p>
      <w:pPr>
        <w:pStyle w:val="BodyText"/>
        <w:spacing w:before="39"/>
        <w:rPr>
          <w:i/>
        </w:rPr>
      </w:pPr>
    </w:p>
    <w:p>
      <w:pPr>
        <w:pStyle w:val="BodyText"/>
        <w:spacing w:line="280" w:lineRule="auto"/>
        <w:ind w:left="1090" w:hanging="11"/>
      </w:pPr>
      <w:r>
        <w:rPr>
          <w:color w:val="0A0A0A"/>
        </w:rPr>
        <w:t xml:space="preserve">SQAPK mener, da fiskere og erhvervet allerede bruger </w:t>
      </w:r>
      <w:r>
        <w:rPr>
          <w:color w:val="0A0A0A"/>
        </w:rPr>
        <w:t xml:space="preserve">CVR-numre, bør dette være gældende som arbejdsgiver</w:t>
      </w:r>
      <w:r>
        <w:rPr>
          <w:color w:val="232424"/>
        </w:rPr>
        <w:t xml:space="preserve">.</w:t>
      </w:r>
      <w:r>
        <w:rPr>
          <w:color w:val="232424"/>
        </w:rPr>
        <w:t xml:space="preserve"> </w:t>
      </w:r>
      <w:r>
        <w:rPr>
          <w:color w:val="0A0A0A"/>
        </w:rPr>
        <w:t xml:space="preserve">Alligevel mener vi, at kravet om ledsager/matros ifm. ophaling </w:t>
      </w:r>
      <w:r>
        <w:rPr>
          <w:color w:val="0A0A0A"/>
        </w:rPr>
        <w:t xml:space="preserve">modsigende</w:t>
      </w:r>
      <w:r>
        <w:rPr>
          <w:color w:val="232424"/>
        </w:rPr>
        <w:t xml:space="preserve">, </w:t>
      </w:r>
      <w:r>
        <w:rPr>
          <w:color w:val="0A0A0A"/>
        </w:rPr>
        <w:t xml:space="preserve">idet registrerede som arbejdsgivere og som allerede har medarbejdere indenfor fiskeriet</w:t>
      </w:r>
      <w:r>
        <w:rPr>
          <w:color w:val="232424"/>
        </w:rPr>
        <w:t xml:space="preserve">i</w:t>
      </w:r>
      <w:r>
        <w:rPr>
          <w:color w:val="0A0A0A"/>
        </w:rPr>
        <w:t xml:space="preserve">og som har allerede har rettigheder som arbejdsgivere og derfor ikke bør</w:t>
      </w:r>
      <w:r>
        <w:rPr>
          <w:color w:val="232424"/>
        </w:rPr>
        <w:t xml:space="preserve">r</w:t>
      </w:r>
      <w:r>
        <w:rPr>
          <w:color w:val="0A0A0A"/>
        </w:rPr>
        <w:t xml:space="preserve">stille krav om om dette.</w:t>
      </w:r>
      <w:r>
        <w:rPr>
          <w:color w:val="0A0A0A"/>
        </w:rPr>
        <w:t xml:space="preserve"> </w:t>
      </w:r>
      <w:r>
        <w:rPr>
          <w:color w:val="0A0A0A"/>
        </w:rPr>
        <w:t xml:space="preserve">Dette begrundes med</w:t>
      </w:r>
      <w:r>
        <w:rPr>
          <w:color w:val="232424"/>
        </w:rPr>
        <w:t xml:space="preserve">at</w:t>
      </w:r>
      <w:r>
        <w:rPr>
          <w:color w:val="0A0A0A"/>
        </w:rPr>
        <w:t xml:space="preserve">alle kan blive syge og at dette bør lovligt ifm. sygdom </w:t>
      </w:r>
      <w:r>
        <w:rPr>
          <w:color w:val="232424"/>
          <w:color w:val="0A0A0A"/>
        </w:rPr>
        <w:t xml:space="preserve">, borgerlig ombud,</w:t>
      </w:r>
      <w:r>
        <w:rPr>
          <w:color w:val="232424"/>
          <w:color w:val="232424"/>
          <w:color w:val="0A0A0A"/>
        </w:rPr>
        <w:t xml:space="preserve">højtider samt rejser med andet formål/7&gt;</w:t>
      </w:r>
      <w:r>
        <w:rPr>
          <w:color w:val="232424"/>
          <w:color w:val="232424"/>
          <w:color w:val="0A0A0A"/>
          <w:color w:val="443D3F"/>
        </w:rPr>
        <w:t xml:space="preserve">.</w:t>
      </w:r>
    </w:p>
    <w:p>
      <w:pPr>
        <w:pStyle w:val="BodyText"/>
        <w:spacing w:before="44"/>
      </w:pPr>
    </w:p>
    <w:p>
      <w:pPr>
        <w:pStyle w:val="BodyText"/>
        <w:spacing w:line="285" w:lineRule="auto"/>
        <w:ind w:left="1109" w:hanging="6"/>
      </w:pPr>
      <w:r>
        <w:rPr>
          <w:color w:val="0A0A0A"/>
        </w:rPr>
        <w:t xml:space="preserve">forstået på denne måde kravet om ledsagere for fiskere med CVR numre </w:t>
      </w:r>
      <w:r>
        <w:rPr>
          <w:color w:val="232424"/>
        </w:rPr>
        <w:t xml:space="preserve">bør</w:t>
      </w:r>
      <w:r>
        <w:rPr>
          <w:color w:val="0A0A0A"/>
        </w:rPr>
        <w:t xml:space="preserve">fjernes</w:t>
      </w:r>
      <w:r>
        <w:rPr>
          <w:color w:val="5D5D5D"/>
        </w:rPr>
        <w:t xml:space="preserve">.</w:t>
      </w:r>
    </w:p>
    <w:p>
      <w:pPr>
        <w:pStyle w:val="BodyText"/>
      </w:pPr>
    </w:p>
    <w:p>
      <w:pPr>
        <w:pStyle w:val="BodyText"/>
      </w:pPr>
    </w:p>
    <w:p>
      <w:pPr>
        <w:pStyle w:val="BodyText"/>
      </w:pPr>
    </w:p>
    <w:p>
      <w:pPr>
        <w:pStyle w:val="BodyText"/>
        <w:spacing w:before="152"/>
      </w:pPr>
    </w:p>
    <w:p>
      <w:pPr>
        <w:pStyle w:val="BodyText"/>
        <w:spacing w:line="278" w:lineRule="auto"/>
        <w:ind w:left="1119" w:right="363" w:firstLine="3"/>
      </w:pPr>
      <w:r>
        <w:rPr>
          <w:color w:val="0A0A0A"/>
        </w:rPr>
        <w:t xml:space="preserve">Hermed har/1&gt;&lt;2vi&gt;</w:t>
      </w:r>
      <w:r>
        <w:rPr>
          <w:color w:val="0A0A0A"/>
          <w:color w:val="0A0A0A"/>
        </w:rPr>
        <w:t xml:space="preserve">fra </w:t>
      </w:r>
      <w:r>
        <w:rPr>
          <w:color w:val="0A0A0A"/>
          <w:color w:val="232424"/>
        </w:rPr>
        <w:t xml:space="preserve">r</w:t>
      </w:r>
      <w:r>
        <w:rPr>
          <w:color w:val="0A0A0A"/>
          <w:color w:val="0A0A0A"/>
        </w:rPr>
        <w:t xml:space="preserve">bestyrelsen i Sammenslutningen af kystnære fiskere og fangere SQAPK samt IQPP´s lokalafdeling besvaret </w:t>
      </w:r>
      <w:r>
        <w:rPr>
          <w:color w:val="0A0A0A"/>
          <w:color w:val="0A0A0A"/>
        </w:rPr>
        <w:t xml:space="preserve">Naalakkersuisuts høring til den kommende fiskerilov</w:t>
      </w:r>
      <w:r>
        <w:rPr>
          <w:color w:val="0A0A0A"/>
          <w:color w:val="0A0A0A"/>
        </w:rPr>
        <w:t xml:space="preserv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68"/>
      </w:pPr>
    </w:p>
    <w:p>
      <w:pPr>
        <w:spacing w:after="0"/>
        <w:sectPr>
          <w:pgSz w:w="11920" w:h="16760"/>
          <w:pgMar w:top="780" w:bottom="280" w:left="1180" w:right="860"/>
        </w:sectPr>
      </w:pPr>
    </w:p>
    <w:p>
      <w:pPr>
        <w:pStyle w:val="BodyText"/>
        <w:spacing w:before="94"/>
        <w:ind w:left="145"/>
      </w:pPr>
      <w:r>
        <mc:AlternateContent>
          <mc:Choice Requires="wps">
            <w:drawing>
              <wp:anchor distT="0" distB="0" distL="0" distR="0" allowOverlap="1" layoutInCell="1" locked="0" behindDoc="1" simplePos="0" relativeHeight="487484928">
                <wp:simplePos x="0" y="0"/>
                <wp:positionH relativeFrom="page">
                  <wp:posOffset>830393</wp:posOffset>
                </wp:positionH>
                <wp:positionV relativeFrom="paragraph">
                  <wp:posOffset>-293967</wp:posOffset>
                </wp:positionV>
                <wp:extent cx="2051685" cy="384175"/>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2051685" cy="384175"/>
                          <a:chExt cx="2051685" cy="384175"/>
                        </a:xfrm>
                      </wpg:grpSpPr>
                      <pic:pic>
                        <pic:nvPicPr>
                          <pic:cNvPr id="36" name="Image 36"/>
                          <pic:cNvPicPr/>
                        </pic:nvPicPr>
                        <pic:blipFill>
                          <a:blip r:embed="rId12" cstate="print"/>
                          <a:stretch>
                            <a:fillRect/>
                          </a:stretch>
                        </pic:blipFill>
                        <pic:spPr>
                          <a:xfrm>
                            <a:off x="0" y="0"/>
                            <a:ext cx="2051559" cy="353973"/>
                          </a:xfrm>
                          <a:prstGeom prst="rect">
                            <a:avLst/>
                          </a:prstGeom>
                        </pic:spPr>
                      </pic:pic>
                      <wps:wsp>
                        <wps:cNvPr id="37" name="Textbox 37"/>
                        <wps:cNvSpPr txBox="1"/>
                        <wps:spPr>
                          <a:xfrm>
                            <a:off x="10487" y="224482"/>
                            <a:ext cx="111760" cy="159385"/>
                          </a:xfrm>
                          <a:prstGeom prst="rect">
                            <a:avLst/>
                          </a:prstGeom>
                        </wps:spPr>
                        <wps:txbx>
                          <w:txbxContent>
                            <w:p>
                              <w:pPr>
                                <w:spacing w:before="12"/>
                                <w:ind w:left="20" w:right="0" w:firstLine="0"/>
                                <w:jc w:val="left"/>
                                <w:rPr>
                                  <w:i/>
                                  <w:sz w:val="19"/>
                                  <w:rFonts w:ascii="Times New Roman"/>
                                </w:rPr>
                              </w:pPr>
                              <w:r>
                                <w:rPr>
                                  <w:i/>
                                  <w:color w:val="231F50"/>
                                  <w:sz w:val="19"/>
                                  <w:rFonts w:ascii="Times New Roman"/>
                                </w:rPr>
                                <w:t xml:space="preserve">1</w:t>
                              </w:r>
                            </w:p>
                          </w:txbxContent>
                        </wps:txbx>
                        <wps:bodyPr wrap="square" lIns="0" tIns="0" rIns="0" bIns="0" rtlCol="0">
                          <a:noAutofit/>
                        </wps:bodyPr>
                      </wps:wsp>
                    </wpg:wgp>
                  </a:graphicData>
                </a:graphic>
              </wp:anchor>
            </w:drawing>
          </mc:Choice>
          <mc:Fallback>
            <w:pict>
              <v:group style="position:absolute;margin-left:65.385292pt;margin-top:-23.147081pt;width:161.550pt;height:30.25pt;mso-position-horizontal-relative:page;mso-position-vertical-relative:paragraph;z-index:-15831552" id="docshapegroup31" coordorigin="1308,-463" coordsize="3231,605">
                <v:shape style="position:absolute;left:1307;top:-463;width:3231;height:558" type="#_x0000_t75" id="docshape32" stroked="false">
                  <v:imagedata r:id="rId12" o:title=""/>
                </v:shape>
                <v:shape style="position:absolute;left:1324;top:-110;width:176;height:251" type="#_x0000_t202" id="docshape33" filled="false" stroked="false">
                  <v:textbox inset="0,0,0,0">
                    <w:txbxContent>
                      <w:p>
                        <w:pPr>
                          <w:spacing w:before="12"/>
                          <w:ind w:left="20" w:right="0" w:firstLine="0"/>
                          <w:jc w:val="left"/>
                          <w:rPr>
                            <w:i/>
                            <w:sz w:val="19"/>
                            <w:rFonts w:ascii="Times New Roman"/>
                          </w:rPr>
                        </w:pPr>
                        <w:r>
                          <w:rPr>
                            <w:i/>
                            <w:color w:val="231F50"/>
                            <w:sz w:val="19"/>
                            <w:rFonts w:ascii="Times New Roman"/>
                          </w:rPr>
                          <w:t xml:space="preserve">1</w:t>
                        </w:r>
                      </w:p>
                    </w:txbxContent>
                  </v:textbox>
                  <w10:wrap type="none"/>
                </v:shape>
                <w10:wrap type="none"/>
              </v:group>
            </w:pict>
          </mc:Fallback>
        </mc:AlternateContent>
      </w:r>
      <w:r>
        <w:drawing>
          <wp:anchor distT="0" distB="0" distL="0" distR="0" allowOverlap="1" layoutInCell="1" locked="0" behindDoc="0" simplePos="0" relativeHeight="15734784">
            <wp:simplePos x="0" y="0"/>
            <wp:positionH relativeFrom="page">
              <wp:posOffset>3797827</wp:posOffset>
            </wp:positionH>
            <wp:positionV relativeFrom="paragraph">
              <wp:posOffset>-477057</wp:posOffset>
            </wp:positionV>
            <wp:extent cx="1483717" cy="585887"/>
            <wp:effectExtent l="0" t="0" r="0" b="0"/>
            <wp:wrapNone/>
            <wp:docPr id="38" name="Image 38"/>
            <wp:cNvGraphicFramePr>
              <a:graphicFrameLocks/>
            </wp:cNvGraphicFramePr>
            <a:graphic>
              <a:graphicData uri="http://schemas.openxmlformats.org/drawingml/2006/picture">
                <pic:pic>
                  <pic:nvPicPr>
                    <pic:cNvPr id="38" name="Image 38"/>
                    <pic:cNvPicPr/>
                  </pic:nvPicPr>
                  <pic:blipFill>
                    <a:blip r:embed="rId13" cstate="print"/>
                    <a:stretch>
                      <a:fillRect/>
                    </a:stretch>
                  </pic:blipFill>
                  <pic:spPr>
                    <a:xfrm>
                      <a:off x="0" y="0"/>
                      <a:ext cx="1483717" cy="585887"/>
                    </a:xfrm>
                    <a:prstGeom prst="rect">
                      <a:avLst/>
                    </a:prstGeom>
                  </pic:spPr>
                </pic:pic>
              </a:graphicData>
            </a:graphic>
          </wp:anchor>
        </w:drawing>
      </w:r>
      <w:r>
        <w:rPr>
          <w:color w:val="0A0A0A"/>
        </w:rPr>
        <w:t xml:space="preserve">Forretningsudvalg</w:t>
      </w:r>
    </w:p>
    <w:p>
      <w:pPr>
        <w:pStyle w:val="BodyText"/>
        <w:tabs>
          <w:tab w:pos="4243" w:val="left" w:leader="none"/>
        </w:tabs>
        <w:spacing w:before="48"/>
        <w:ind w:left="118"/>
      </w:pPr>
      <w:r>
        <w:rPr>
          <w:color w:val="0A0A0A"/>
        </w:rPr>
        <w:t xml:space="preserve">Formand:</w:t>
      </w:r>
      <w:r>
        <w:rPr>
          <w:color w:val="0A0A0A"/>
        </w:rPr>
        <w:t xml:space="preserve"> </w:t>
      </w:r>
      <w:r>
        <w:rPr>
          <w:color w:val="0A0A0A"/>
        </w:rPr>
        <w:t xml:space="preserve">N</w:t>
      </w:r>
      <w:r>
        <w:rPr>
          <w:color w:val="232424"/>
        </w:rPr>
        <w:t xml:space="preserve">i</w:t>
      </w:r>
      <w:r>
        <w:rPr>
          <w:color w:val="0A0A0A"/>
        </w:rPr>
        <w:t xml:space="preserve">els Kristian Vetterlain</w:t>
      </w:r>
      <w:r>
        <w:rPr>
          <w:color w:val="0A0A0A"/>
        </w:rPr>
        <w:tab/>
      </w:r>
      <w:r>
        <w:rPr>
          <w:color w:val="0A0A0A"/>
        </w:rPr>
        <w:t xml:space="preserve">Tullia</w:t>
      </w:r>
      <w:r>
        <w:rPr>
          <w:color w:val="232424"/>
        </w:rPr>
        <w:t xml:space="preserve">:</w:t>
      </w:r>
      <w:r>
        <w:rPr>
          <w:color w:val="232424"/>
        </w:rPr>
        <w:t xml:space="preserve"> </w:t>
      </w:r>
      <w:r>
        <w:rPr>
          <w:color w:val="0A0A0A"/>
        </w:rPr>
        <w:t xml:space="preserve">Anthon Lindenhann</w:t>
      </w:r>
    </w:p>
    <w:p>
      <w:pPr>
        <w:spacing w:line="240" w:lineRule="auto" w:before="152"/>
        <w:rPr>
          <w:sz w:val="20"/>
        </w:rPr>
      </w:pPr>
      <w:r>
        <w:br w:type="column"/>
      </w:r>
    </w:p>
    <w:p>
      <w:pPr>
        <w:pStyle w:val="BodyText"/>
        <w:ind w:left="118"/>
      </w:pPr>
      <w:r>
        <mc:AlternateContent>
          <mc:Choice Requires="wps">
            <w:drawing>
              <wp:anchor distT="0" distB="0" distL="0" distR="0" allowOverlap="1" layoutInCell="1" locked="0" behindDoc="1" simplePos="0" relativeHeight="487487488">
                <wp:simplePos x="0" y="0"/>
                <wp:positionH relativeFrom="page">
                  <wp:posOffset>5879000</wp:posOffset>
                </wp:positionH>
                <wp:positionV relativeFrom="paragraph">
                  <wp:posOffset>-298031</wp:posOffset>
                </wp:positionV>
                <wp:extent cx="1080770" cy="383540"/>
                <wp:effectExtent l="0" t="0" r="0" b="0"/>
                <wp:wrapNone/>
                <wp:docPr id="39" name="Textbox 39"/>
                <wp:cNvGraphicFramePr>
                  <a:graphicFrameLocks/>
                </wp:cNvGraphicFramePr>
                <a:graphic>
                  <a:graphicData uri="http://schemas.microsoft.com/office/word/2010/wordprocessingShape">
                    <wps:wsp>
                      <wps:cNvPr id="39" name="Textbox 39"/>
                      <wps:cNvSpPr txBox="1"/>
                      <wps:spPr>
                        <a:xfrm>
                          <a:off x="0" y="0"/>
                          <a:ext cx="1080770" cy="383540"/>
                        </a:xfrm>
                        <a:prstGeom prst="rect">
                          <a:avLst/>
                        </a:prstGeom>
                      </wps:spPr>
                      <wps:txbx>
                        <w:txbxContent>
                          <w:p>
                            <w:pPr>
                              <w:spacing w:line="604" w:lineRule="exact" w:before="0"/>
                              <w:ind w:left="0" w:right="0" w:firstLine="0"/>
                              <w:jc w:val="left"/>
                              <w:rPr>
                                <w:sz w:val="54"/>
                              </w:rPr>
                            </w:pPr>
                            <w:r>
                              <w:rPr>
                                <w:color w:val="231F50"/>
                                <w:sz w:val="54"/>
                              </w:rPr>
                              <w:t xml:space="preserve">&lt;ØJL--</w:t>
                            </w:r>
                          </w:p>
                        </w:txbxContent>
                      </wps:txbx>
                      <wps:bodyPr wrap="square" lIns="0" tIns="0" rIns="0" bIns="0" rtlCol="0">
                        <a:noAutofit/>
                      </wps:bodyPr>
                    </wps:wsp>
                  </a:graphicData>
                </a:graphic>
              </wp:anchor>
            </w:drawing>
          </mc:Choice>
          <mc:Fallback>
            <w:pict>
              <v:shape style="position:absolute;margin-left:462.913391pt;margin-top:-23.467024pt;width:85.1pt;height:30.2pt;mso-position-horizontal-relative:page;mso-position-vertical-relative:paragraph;z-index:-15828992" type="#_x0000_t202" id="docshape34" filled="false" stroked="false">
                <v:textbox inset="0,0,0,0">
                  <w:txbxContent>
                    <w:p>
                      <w:pPr>
                        <w:spacing w:line="604" w:lineRule="exact" w:before="0"/>
                        <w:ind w:left="0" w:right="0" w:firstLine="0"/>
                        <w:jc w:val="left"/>
                        <w:rPr>
                          <w:sz w:val="54"/>
                        </w:rPr>
                      </w:pPr>
                      <w:r>
                        <w:rPr>
                          <w:color w:val="231F50"/>
                          <w:sz w:val="54"/>
                        </w:rPr>
                        <w:t xml:space="preserve">&lt;ØJL--</w:t>
                      </w:r>
                    </w:p>
                  </w:txbxContent>
                </v:textbox>
                <w10:wrap type="none"/>
              </v:shape>
            </w:pict>
          </mc:Fallback>
        </mc:AlternateContent>
      </w:r>
      <w:r>
        <w:rPr>
          <w:color w:val="0A0A0A"/>
        </w:rPr>
        <w:t xml:space="preserve">UA/oerHansen</w:t>
      </w:r>
    </w:p>
    <w:sectPr>
      <w:type w:val="continuous"/>
      <w:pgSz w:w="11920" w:h="16760"/>
      <w:pgMar w:top="720" w:bottom="280" w:left="1180" w:right="860"/>
      <w:cols w:num="2" w:equalWidth="0">
        <w:col w:w="7178" w:space="301"/>
        <w:col w:w="240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66" w:hanging="473"/>
        <w:jc w:val="right"/>
      </w:pPr>
      <w:rPr>
        <w:rFonts w:hint="default"/>
        <w:spacing w:val="0"/>
        <w:w w:val="87"/>
        <w:lang w:val="et-EE" w:eastAsia="en-US" w:bidi="ar-SA"/>
      </w:rPr>
    </w:lvl>
    <w:lvl w:ilvl="1">
      <w:start w:val="0"/>
      <w:numFmt w:val="bullet"/>
      <w:lvlText w:val="•"/>
      <w:lvlJc w:val="left"/>
      <w:pPr>
        <w:ind w:left="2134" w:hanging="473"/>
      </w:pPr>
      <w:rPr>
        <w:rFonts w:hint="default"/>
        <w:lang w:val="et-EE" w:eastAsia="en-US" w:bidi="ar-SA"/>
      </w:rPr>
    </w:lvl>
    <w:lvl w:ilvl="2">
      <w:start w:val="0"/>
      <w:numFmt w:val="bullet"/>
      <w:lvlText w:val="•"/>
      <w:lvlJc w:val="left"/>
      <w:pPr>
        <w:ind w:left="3008" w:hanging="473"/>
      </w:pPr>
      <w:rPr>
        <w:rFonts w:hint="default"/>
        <w:lang w:val="et-EE" w:eastAsia="en-US" w:bidi="ar-SA"/>
      </w:rPr>
    </w:lvl>
    <w:lvl w:ilvl="3">
      <w:start w:val="0"/>
      <w:numFmt w:val="bullet"/>
      <w:lvlText w:val="•"/>
      <w:lvlJc w:val="left"/>
      <w:pPr>
        <w:ind w:left="3882" w:hanging="473"/>
      </w:pPr>
      <w:rPr>
        <w:rFonts w:hint="default"/>
        <w:lang w:val="et-EE" w:eastAsia="en-US" w:bidi="ar-SA"/>
      </w:rPr>
    </w:lvl>
    <w:lvl w:ilvl="4">
      <w:start w:val="0"/>
      <w:numFmt w:val="bullet"/>
      <w:lvlText w:val="•"/>
      <w:lvlJc w:val="left"/>
      <w:pPr>
        <w:ind w:left="4756" w:hanging="473"/>
      </w:pPr>
      <w:rPr>
        <w:rFonts w:hint="default"/>
        <w:lang w:val="et-EE" w:eastAsia="en-US" w:bidi="ar-SA"/>
      </w:rPr>
    </w:lvl>
    <w:lvl w:ilvl="5">
      <w:start w:val="0"/>
      <w:numFmt w:val="bullet"/>
      <w:lvlText w:val="•"/>
      <w:lvlJc w:val="left"/>
      <w:pPr>
        <w:ind w:left="5630" w:hanging="473"/>
      </w:pPr>
      <w:rPr>
        <w:rFonts w:hint="default"/>
        <w:lang w:val="et-EE" w:eastAsia="en-US" w:bidi="ar-SA"/>
      </w:rPr>
    </w:lvl>
    <w:lvl w:ilvl="6">
      <w:start w:val="0"/>
      <w:numFmt w:val="bullet"/>
      <w:lvlText w:val="•"/>
      <w:lvlJc w:val="left"/>
      <w:pPr>
        <w:ind w:left="6504" w:hanging="473"/>
      </w:pPr>
      <w:rPr>
        <w:rFonts w:hint="default"/>
        <w:lang w:val="et-EE" w:eastAsia="en-US" w:bidi="ar-SA"/>
      </w:rPr>
    </w:lvl>
    <w:lvl w:ilvl="7">
      <w:start w:val="0"/>
      <w:numFmt w:val="bullet"/>
      <w:lvlText w:val="•"/>
      <w:lvlJc w:val="left"/>
      <w:pPr>
        <w:ind w:left="7378" w:hanging="473"/>
      </w:pPr>
      <w:rPr>
        <w:rFonts w:hint="default"/>
        <w:lang w:val="et-EE" w:eastAsia="en-US" w:bidi="ar-SA"/>
      </w:rPr>
    </w:lvl>
    <w:lvl w:ilvl="8">
      <w:start w:val="0"/>
      <w:numFmt w:val="bullet"/>
      <w:lvlText w:val="•"/>
      <w:lvlJc w:val="left"/>
      <w:pPr>
        <w:ind w:left="8252" w:hanging="473"/>
      </w:pPr>
      <w:rPr>
        <w:rFonts w:hint="default"/>
        <w:lang w:val="et-EE"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da-DK"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a-DK" w:eastAsia="en-US" w:bidi="ar-SA"/>
    </w:rPr>
  </w:style>
  <w:style w:styleId="BodyText" w:type="paragraph">
    <w:name w:val="Body Text"/>
    <w:basedOn w:val="Normal"/>
    <w:uiPriority w:val="1"/>
    <w:qFormat/>
    <w:pPr/>
    <w:rPr>
      <w:rFonts w:ascii="Arial" w:hAnsi="Arial" w:eastAsia="Arial" w:cs="Arial"/>
      <w:sz w:val="20"/>
      <w:szCs w:val="20"/>
      <w:lang w:val="da-DK" w:eastAsia="en-US" w:bidi="ar-SA"/>
    </w:rPr>
  </w:style>
  <w:style w:styleId="ListParagraph" w:type="paragraph">
    <w:name w:val="List Paragraph"/>
    <w:basedOn w:val="Normal"/>
    <w:uiPriority w:val="1"/>
    <w:qFormat/>
    <w:pPr>
      <w:ind w:left="572" w:hanging="369"/>
    </w:pPr>
    <w:rPr>
      <w:rFonts w:ascii="Arial" w:hAnsi="Arial" w:eastAsia="Arial" w:cs="Arial"/>
      <w:lang w:val="da-DK" w:eastAsia="en-US" w:bidi="ar-SA"/>
    </w:rPr>
  </w:style>
  <w:style w:styleId="TableParagraph" w:type="paragraph">
    <w:name w:val="Table Paragraph"/>
    <w:basedOn w:val="Normal"/>
    <w:uiPriority w:val="1"/>
    <w:qFormat/>
    <w:pPr/>
    <w:rPr>
      <w:lang w:val="da-DK" w:eastAsia="en-US" w:bidi="ar-SA"/>
    </w:rPr>
  </w:style>
</w:styles>
</file>

<file path=word/_rels/document.xml.rels>&#65279;<?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sqapkgl.dk/" TargetMode="External"/><Relationship Id="rId7" Type="http://schemas.openxmlformats.org/officeDocument/2006/relationships/hyperlink" Target="mailto:sqapk.OO@gmail.com"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2024-02-02T15:22:21Z</dcterms:created>
  <dcterms:modified xsi:type="dcterms:W3CDTF">2024-02-02T15:22:21Z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2024-02-02T00:00:00Z</vt:filetime>
  </property>
  <property fmtid="{D5CDD505-2E9C-101B-9397-08002B2CF9AE}" pid="3" name="LastSaved">
    <vt:filetime>2024-02-02T00:00:00Z</vt:filetime>
  </property>
  <property fmtid="{D5CDD505-2E9C-101B-9397-08002B2CF9AE}" pid="4" name="Producer">
    <vt:lpwstr>; modified using cbrainTextSharp 10.0.0 by cBrain</vt:lpwstr>
  </property>
</Properties>
</file>