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C604" w14:textId="37A04699" w:rsidR="00D87F93" w:rsidRPr="00D87F93" w:rsidRDefault="00D87F93" w:rsidP="00D87F93">
      <w:r>
        <w:t xml:space="preserve">Mail: apn@nanoq.gl</w:t>
      </w:r>
    </w:p>
    <w:p w14:paraId="7A06810F" w14:textId="77777777" w:rsidR="00D87F93" w:rsidRPr="00D87F93" w:rsidRDefault="00D87F93" w:rsidP="00D87F93">
      <w:r>
        <w:t xml:space="preserve">Aalisarnermut Piniarnermullu Naalakkersuisoqarfik Imaneq 1A, 701</w:t>
      </w:r>
    </w:p>
    <w:p w14:paraId="66921528" w14:textId="77777777" w:rsidR="00D87F93" w:rsidRPr="00D87F93" w:rsidRDefault="00D87F93" w:rsidP="00D87F93">
      <w:r>
        <w:t xml:space="preserve">Postboks 269</w:t>
      </w:r>
    </w:p>
    <w:p w14:paraId="0D42915A" w14:textId="77777777" w:rsidR="00D87F93" w:rsidRPr="00D87F93" w:rsidRDefault="00D87F93" w:rsidP="00D87F93">
      <w:r>
        <w:t xml:space="preserve">3900 Nuuk.</w:t>
      </w:r>
    </w:p>
    <w:p w14:paraId="4DCED9CC" w14:textId="77777777" w:rsidR="00D87F93" w:rsidRPr="00D87F93" w:rsidRDefault="00D87F93" w:rsidP="00D87F93">
      <w:pPr>
        <w:rPr>
          <w:lang w:val="da-DK"/>
        </w:rPr>
      </w:pPr>
    </w:p>
    <w:p w14:paraId="1386587B" w14:textId="77777777" w:rsidR="00D87F93" w:rsidRPr="00D87F93" w:rsidRDefault="00D87F93" w:rsidP="00D87F93">
      <w:pPr>
        <w:rPr>
          <w:lang w:val="da-DK"/>
        </w:rPr>
      </w:pPr>
    </w:p>
    <w:p w14:paraId="23FD1358" w14:textId="77777777" w:rsidR="00D87F93" w:rsidRPr="00D87F93" w:rsidRDefault="00D87F93" w:rsidP="00D87F93">
      <w:r>
        <w:t xml:space="preserve">Qaqortoq ulloq 24. januar 2024</w:t>
      </w:r>
    </w:p>
    <w:p w14:paraId="3EDBD456" w14:textId="77777777" w:rsidR="00D87F93" w:rsidRPr="00D87F93" w:rsidRDefault="00D87F93" w:rsidP="00D87F93">
      <w:pPr>
        <w:rPr>
          <w:lang w:val="da-DK"/>
        </w:rPr>
      </w:pPr>
    </w:p>
    <w:p w14:paraId="126DB805" w14:textId="77777777" w:rsidR="00D87F93" w:rsidRPr="00D87F93" w:rsidRDefault="00D87F93" w:rsidP="00D87F93">
      <w:pPr>
        <w:rPr>
          <w:lang w:val="da-DK"/>
        </w:rPr>
      </w:pPr>
    </w:p>
    <w:p w14:paraId="163943F4" w14:textId="77777777" w:rsidR="00D87F93" w:rsidRPr="00D87F93" w:rsidRDefault="00D87F93" w:rsidP="00D87F93">
      <w:r>
        <w:t xml:space="preserve"> </w:t>
      </w:r>
      <w:r>
        <w:t xml:space="preserve"> </w:t>
      </w:r>
      <w:r>
        <w:t xml:space="preserve">Aalisarneq pillugu Inatsisartut inatsisissaattut siunnersuut pillugu</w:t>
      </w:r>
    </w:p>
    <w:p w14:paraId="2DF09A98" w14:textId="6275D2FD" w:rsidR="00D87F93" w:rsidRPr="00D87F93" w:rsidRDefault="00D87F93" w:rsidP="00D87F93">
      <w:r>
        <w:t xml:space="preserve">Aalisarneq pillugu Inatsisartut inatsisissaattut siunnersuut taakkununngalu nassuiaatit ulloq 19. november 2023 tusarniaanermut nittartakkakkut tamanut saqqummiunneqartut innersuunneqarput. Arctic Prime Fisheries ApS siunnersuummut nalinginnaasunik imaattunik oqaaseqaatissaqarpoq.</w:t>
      </w:r>
    </w:p>
    <w:p w14:paraId="0267807B" w14:textId="77777777" w:rsidR="00D87F93" w:rsidRPr="00D87F93" w:rsidRDefault="00D87F93" w:rsidP="00D87F93">
      <w:pPr>
        <w:rPr>
          <w:lang w:val="da-DK"/>
        </w:rPr>
      </w:pPr>
    </w:p>
    <w:p w14:paraId="57B89831" w14:textId="77777777" w:rsidR="00D87F93" w:rsidRPr="00D87F93" w:rsidRDefault="00D87F93" w:rsidP="00D87F93">
      <w:pPr>
        <w:rPr>
          <w:lang w:val="da-DK"/>
        </w:rPr>
      </w:pPr>
    </w:p>
    <w:p w14:paraId="5FB381C4" w14:textId="77777777" w:rsidR="00D87F93" w:rsidRPr="00D87F93" w:rsidRDefault="00D87F93" w:rsidP="00D87F93">
      <w:r>
        <w:t xml:space="preserve">Pisariillisaanerit</w:t>
      </w:r>
    </w:p>
    <w:p w14:paraId="0486379D" w14:textId="1AF868AD" w:rsidR="00D87F93" w:rsidRPr="00D87F93" w:rsidRDefault="00D87F93" w:rsidP="00D87F93">
      <w:r>
        <w:t xml:space="preserve">Arctic Prime Fisheries ApS-ip siunnersuut soqutiginartoqartippaa aalisarnerullu tamarmiusup pisariillisarnissaanik kissaateqarneq nuannaarutigalugu taamaalilluni naleqarnerulersitsineq pilersinneqassaaq taamatullu inuiaqatigiit atugarissaarnerannut aningaasalersuinerup annertusinissaanut tunngavissaqalissalluni.</w:t>
      </w:r>
    </w:p>
    <w:p w14:paraId="2C103BBB" w14:textId="23E41048" w:rsidR="00D87F93" w:rsidRPr="00D87F93" w:rsidRDefault="00D87F93" w:rsidP="00D87F93">
      <w:r>
        <w:t xml:space="preserve">Siunnersuummut nassuiaatit erseqqissarneqartutut pisariillisaanissaq aalisarnermilu tamarmiusumi, tassunga ilanngullugit angallatini avataasiortuni sinerissallu qanittuani angallatini minnerni, aalisarnermi atortuni nutaani kiisalu teknologiini nutaani aningaasalersuinerit ataqatigiilluinnarput.</w:t>
      </w:r>
    </w:p>
    <w:p w14:paraId="05D04988" w14:textId="77777777" w:rsidR="00D87F93" w:rsidRPr="00D87F93" w:rsidRDefault="00D87F93" w:rsidP="00D87F93">
      <w:r>
        <w:t xml:space="preserve">Aningaasaliinernuttaaq ilaapput aalisarnermi suliffeqarfinnik ingerlatsinermik aqutsinermillu ilisimasanik pilersuinerit attassisarnerillu.</w:t>
      </w:r>
    </w:p>
    <w:p w14:paraId="22A19CA8" w14:textId="43F91258" w:rsidR="00D87F93" w:rsidRPr="00D87F93" w:rsidRDefault="00D87F93" w:rsidP="00D87F93">
      <w:r>
        <w:t xml:space="preserve">Taamaattumik pingaaruteqarluinnarpoq siunnersuummi aningaasaliisartut siunissamut ungasinnerusumut aningaasaliinissaannut aalisarnermilu suliffeqarfinni ataasiakkaani akuliunnissaannut atugassarititanik pilersitsinissaq.</w:t>
      </w:r>
      <w:r>
        <w:t xml:space="preserve"> </w:t>
      </w:r>
      <w:r>
        <w:t xml:space="preserve">Aningaasaliisartut aalisarnermi suliffeqarfiit piffissami sivisunerusumi ingerlatsisinnaanissaannut isumannaallisarnissaat taamatuttaarlu aningaasaliissutinut isumannaallisaatinik naleqquttunik neqeroorfiginissaat pingaaruteqarluinnarput. </w:t>
      </w:r>
    </w:p>
    <w:p w14:paraId="2D039FFD" w14:textId="77777777" w:rsidR="00D87F93" w:rsidRPr="00D87F93" w:rsidRDefault="00D87F93" w:rsidP="00D87F93">
      <w:pPr>
        <w:rPr>
          <w:lang w:val="da-DK"/>
        </w:rPr>
      </w:pPr>
    </w:p>
    <w:p w14:paraId="7F1D8745" w14:textId="77777777" w:rsidR="00D87F93" w:rsidRPr="00D87F93" w:rsidRDefault="00D87F93" w:rsidP="00D87F93">
      <w:pPr>
        <w:rPr>
          <w:lang w:val="da-DK"/>
        </w:rPr>
      </w:pPr>
    </w:p>
    <w:p w14:paraId="2ADB6485" w14:textId="77777777" w:rsidR="00D87F93" w:rsidRPr="00D87F93" w:rsidRDefault="00D87F93" w:rsidP="00D87F93">
      <w:r>
        <w:t xml:space="preserve">Nunanit allanit aningaasaliisartut/piginneqataasut — siunnersuummi § 9 naapertorlugu</w:t>
      </w:r>
    </w:p>
    <w:p w14:paraId="3DABFEEF" w14:textId="46374C4A" w:rsidR="00D87F93" w:rsidRPr="00D87F93" w:rsidRDefault="00D87F93" w:rsidP="00D87F93">
      <w:r>
        <w:t xml:space="preserve">Arctic Prime Fisheries ApS 2007-imili ingerlatseqatigiiffiup aningaasaataannik 33,33%-it tikillugit nunanit allanit piginneqataasunik peqarsimavoq.</w:t>
      </w:r>
      <w:r>
        <w:t xml:space="preserve"> </w:t>
      </w:r>
      <w:r>
        <w:t xml:space="preserve">Tassuunakkut ingerlatseqatigiiffik kilisaatinik avataasiutinik nunamilu aalisakkerivinnik ingerlatsinermut aqutsinermullu ilisimasat pissarsiarineqarsimapput.</w:t>
      </w:r>
      <w:r>
        <w:t xml:space="preserve"> </w:t>
      </w:r>
      <w:r>
        <w:t xml:space="preserve">Tassuunakkuttaaq ingerlatseqatigiiffik angallatini avataasiutini aningaasaliinissamut taakkuninngalu ingerlatsinissamut aamma Kuummiuni, Nanortalimmi Qaqortumilu aalisakkerivinnik ingerlatsinermut aningaasaliinissamut nunani allani aningaaserivinni taarsigassarsinissamut periarfissaqalersimavoq.</w:t>
      </w:r>
    </w:p>
    <w:p w14:paraId="0A5FEEA5" w14:textId="77777777" w:rsidR="00D87F93" w:rsidRPr="00D87F93" w:rsidRDefault="00D87F93" w:rsidP="00D87F93">
      <w:r>
        <w:t xml:space="preserve"> </w:t>
      </w:r>
    </w:p>
    <w:p w14:paraId="1D52DEED" w14:textId="77777777" w:rsidR="00D87F93" w:rsidRPr="00D87F93" w:rsidRDefault="00D87F93" w:rsidP="00D87F93">
      <w:r>
        <w:t xml:space="preserve">Taamaattorli Arctic Prime Fisheries ApS (ingerlatsisullu nutaat allat) immikkut akuersissutinik tunniussigallartarneq tunngavigalugu nunami aalisakkerivinnik aalisarnermilluunniit ingerlatsinermik ingerlatsisinnaanngitsut nalilerneqarpoq.</w:t>
      </w:r>
      <w:r>
        <w:t xml:space="preserve"> </w:t>
      </w:r>
      <w:r>
        <w:t xml:space="preserve">Tamanna qularnermik pilersitsissaaq, allaat Arctic Prime Fisheries ApS-imut ingerlataqartunullu nutaanut allanut siunissamut ungasinnerusumut pisariaqartinneqartumillu aningaasalersuisoqarnissaa periarfissaajunnaassalluni.</w:t>
      </w:r>
    </w:p>
    <w:p w14:paraId="0F3ED94E" w14:textId="77777777" w:rsidR="00D87F93" w:rsidRPr="00D87F93" w:rsidRDefault="00D87F93" w:rsidP="00D87F93">
      <w:r>
        <w:t xml:space="preserve">§ 11, imm. 2-p siunissaq ungasinnerusoq eqqarsaatigalugu aningaasaliinissamut pisariaqartumik siumut ilisimaarineqarsinnaassuseqalersitsisumik periarfissaqalersitsisumillu allanngortinneqarnissaa siunnersuutigineqarpoq.</w:t>
      </w:r>
      <w:r>
        <w:t xml:space="preserve"> </w:t>
      </w:r>
      <w:r>
        <w:t xml:space="preserve">Inatsisip oqaasertaani tassungalu nassuiaatini qaqugukkut immikkut akuersisoqarsinnaanersoq pillugu aalajangersaasoqarlunilu nassuiaasoqassasoq innersuussutigineqarpoq. </w:t>
      </w:r>
      <w:r>
        <w:t xml:space="preserve"> </w:t>
      </w:r>
      <w:r>
        <w:t xml:space="preserve">Inatsisip oqaasertaani immikkut akuersisarnerup sivikinnerpaaffissaanik aalajangersaasoqassasoq innersuussutigineqarpoq.</w:t>
      </w:r>
    </w:p>
    <w:p w14:paraId="79234971" w14:textId="77777777" w:rsidR="00D87F93" w:rsidRPr="00D87F93" w:rsidRDefault="00D87F93" w:rsidP="00D87F93">
      <w:r>
        <w:t xml:space="preserve">Sivikinnerpaaffissaani nalinginnaasumik piffissat aningaasaliisarfiusut nalikilliliisarfiusullu eqqarsaatigineqartariaqarput.</w:t>
      </w:r>
    </w:p>
    <w:p w14:paraId="59C57886" w14:textId="77777777" w:rsidR="00D87F93" w:rsidRPr="00D87F93" w:rsidRDefault="00D87F93" w:rsidP="00D87F93">
      <w:pPr>
        <w:rPr>
          <w:lang w:val="da-DK"/>
        </w:rPr>
      </w:pPr>
    </w:p>
    <w:p w14:paraId="07AD8BEB" w14:textId="77777777" w:rsidR="00D87F93" w:rsidRPr="00D87F93" w:rsidRDefault="00D87F93" w:rsidP="00D87F93">
      <w:pPr>
        <w:rPr>
          <w:lang w:val="da-DK"/>
        </w:rPr>
      </w:pPr>
    </w:p>
    <w:p w14:paraId="27DD64AE" w14:textId="77777777" w:rsidR="00D87F93" w:rsidRPr="00D87F93" w:rsidRDefault="00D87F93" w:rsidP="00D87F93">
      <w:r>
        <w:t xml:space="preserve">Pisassiissutit niuerutigineqarsinnaasut nammineq pigisat — siunnersuummi kapitali 7</w:t>
      </w:r>
    </w:p>
    <w:p w14:paraId="736C246D" w14:textId="2A1E7FA1" w:rsidR="00D87F93" w:rsidRPr="00D87F93" w:rsidRDefault="00D87F93" w:rsidP="00D87F93">
      <w:r>
        <w:t xml:space="preserve">Arctic Prime Fisheries ApS pisassiissutinik niuerutigineqarsinnaasunik nammineq pigisassanik eqqussinissamut isumaqataavoq.</w:t>
      </w:r>
      <w:r>
        <w:t xml:space="preserve"> </w:t>
      </w:r>
      <w:r>
        <w:t xml:space="preserve">Taamatut aaqqissuussineq atorluarsinnaasoq paasineqarsimavoq, tamatigoortuuvoq ingerlaavartumillu naleqqussaanissamut pisariillisaanissamullu tunngaviliilluni.</w:t>
      </w:r>
      <w:r>
        <w:t xml:space="preserve"> </w:t>
      </w:r>
      <w:r>
        <w:t xml:space="preserve">Tassunga ilaapput pisassiissutit niuerutigineqarsinnaasut nammineq pigisat aalisarnermik inuussutissarsiornermut taarsigassarsinissamut sillimmatitut atorneqarsinnaasimanerat.</w:t>
      </w:r>
    </w:p>
    <w:p w14:paraId="16BE52CD" w14:textId="77777777" w:rsidR="00D87F93" w:rsidRPr="00D87F93" w:rsidRDefault="00D87F93" w:rsidP="00D87F93">
      <w:r>
        <w:t xml:space="preserve">Pissutsit raajanik, qaleralinnik saattussanillu aalisarnermi pisassiissutit niuerutigineqarsinnaasut nammineq pigisat eqqunnissaannut tunngavilersuisut aalisakkanik allanik aalisarnermut aamma taamatut atuuttussaapput.</w:t>
      </w:r>
      <w:r>
        <w:t xml:space="preserve"> </w:t>
      </w:r>
      <w:r>
        <w:t xml:space="preserve">Taamaattumik § 28, imm. 1-imi aalisakkanik allanik aalisarneq tassunga ilanngullugu Tunumi immap naqqata aalisagaanik tamanik aalisarnerit ilanngunneqassasut innersuussutigineqarpoq.</w:t>
      </w:r>
    </w:p>
    <w:p w14:paraId="1E7B36DA" w14:textId="6BE6C7BD" w:rsidR="00D87F93" w:rsidRPr="00D87F93" w:rsidRDefault="00D87F93" w:rsidP="00D87F93">
      <w:r>
        <w:t xml:space="preserve">Pisassiissutinik niuerutigineqarsinnaasunik nammineq pigisanik eqqussisoqarpat Tunumi aalisarnermi Arctic Prime Fisheries ApS aamma aalisarnermi suliffeqarfiit nutaat taarsigassarsinermut pisassiissutit ilaat sillimmasiissutigisinnaalissavaat tassuunakkullu kalaallit ingerlatseqatigiiffinnut aningaasaliinissaat tunngavilerneqarluni.</w:t>
      </w:r>
    </w:p>
    <w:p w14:paraId="77F3FB65" w14:textId="011C23D4" w:rsidR="00D87F93" w:rsidRPr="00D87F93" w:rsidRDefault="00D87F93" w:rsidP="00D87F93">
      <w:r>
        <w:t xml:space="preserve">Arctic Prime Fisheries ApS pisassiissutini qummut killiliussat pillugit tunngavimmut oqaaseqaatissaqanngilaq.</w:t>
      </w:r>
      <w:r>
        <w:t xml:space="preserve"> </w:t>
      </w:r>
      <w:r>
        <w:t xml:space="preserve">Taamaattorli pisassiissutini qummut killiliussat TAC-mut tulluarsarneqartariaqarput taamaalillunilu aalisarnermi suliffeqarfinnut ataasiakkaanut pisassiissutit aningaasaqarnikkut attanneqarsinnaasumik pisassiissutinik tunngaviit (ukiumoortumik pisassiissutit) qulakkeerneqassapput.</w:t>
      </w:r>
      <w:r>
        <w:t xml:space="preserve"> </w:t>
      </w:r>
      <w:r>
        <w:t xml:space="preserve">Pisassiissutini qummut killiliussat pillugit aalajangersakkanut nassuiaatini taakku naatsorsorneri ilanngunneqarsimanngillat.</w:t>
      </w:r>
    </w:p>
    <w:p w14:paraId="6600465A" w14:textId="7D798C73" w:rsidR="00D87F93" w:rsidRPr="00D87F93" w:rsidRDefault="00D87F93" w:rsidP="00D87F93">
      <w:r>
        <w:t xml:space="preserve">Pisassiissutit niuerutigineqarsinnaasut nammineq pigisat ilisimaneqartutut pisassiissutinik niuerutigineqarsinnaasunik nammineq pigisalinnut taarsigassarsianut sillimmatitut aamma atorneqarsinnaapput.</w:t>
      </w:r>
      <w:r>
        <w:t xml:space="preserve"> </w:t>
      </w:r>
      <w:r>
        <w:t xml:space="preserve">Aalisarnermi suliffeqarfik assersuutigalugu avataasiorluni angallammut aningaasaliippat angallat ukiuni 20-30-ni nalikilliartortinneqassaaq.</w:t>
      </w:r>
      <w:r>
        <w:t xml:space="preserve"> </w:t>
      </w:r>
      <w:r>
        <w:t xml:space="preserve">Taamaaqataanik kilisaatit avataasiortut ukiuni 20-30-ni aningaasalersorneqartarput.</w:t>
      </w:r>
      <w:r>
        <w:t xml:space="preserve"> </w:t>
      </w:r>
      <w:r>
        <w:t xml:space="preserve">Aningaasalersuineq amerlanertigut pisassiissutit niuerutigineqarsinnaasut nammineq pigisat qularnaveeqqutigalugit pisarpoq.</w:t>
      </w:r>
    </w:p>
    <w:p w14:paraId="3397E3DB" w14:textId="77777777" w:rsidR="00D87F93" w:rsidRPr="00D87F93" w:rsidRDefault="00D87F93" w:rsidP="00D87F93">
      <w:pPr>
        <w:rPr>
          <w:lang w:val="da-DK"/>
        </w:rPr>
      </w:pPr>
    </w:p>
    <w:p w14:paraId="20A12E14" w14:textId="77777777" w:rsidR="00D87F93" w:rsidRPr="00D87F93" w:rsidRDefault="00D87F93" w:rsidP="00D87F93">
      <w:pPr>
        <w:rPr>
          <w:lang w:val="da-DK"/>
        </w:rPr>
      </w:pPr>
    </w:p>
    <w:p w14:paraId="7AFD2A72" w14:textId="77777777" w:rsidR="00F15F67" w:rsidRPr="00D87F93" w:rsidRDefault="00F15F67">
      <w:pPr>
        <w:rPr>
          <w:lang w:val="da-DK"/>
        </w:rPr>
      </w:pPr>
    </w:p>
    <w:sectPr w:rsidR="00F15F67" w:rsidRPr="00D87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93"/>
    <w:rsid w:val="00291AB8"/>
    <w:rsid w:val="003062B4"/>
    <w:rsid w:val="0073303B"/>
    <w:rsid w:val="00D87F93"/>
    <w:rsid w:val="00F1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45D6"/>
  <w15:chartTrackingRefBased/>
  <w15:docId w15:val="{18DC8778-42AC-4F6E-B7C1-52FB61EA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l-G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87F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7F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87F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87F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87F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87F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87F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87F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87F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7F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87F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87F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87F93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87F93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87F93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87F93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87F93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87F9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D87F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87F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87F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87F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D87F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D87F93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D87F93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87F93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7F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7F93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D87F9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3765</Characters>
  <Application>Microsoft Office Word</Application>
  <DocSecurity>0</DocSecurity>
  <Lines>31</Lines>
  <Paragraphs>8</Paragraphs>
  <ScaleCrop>false</ScaleCrop>
  <Company>Naalakkersuisut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Aqqaluk Lynge Egede</dc:creator>
  <cp:keywords/>
  <dc:description/>
  <cp:lastModifiedBy>Aqqaluk Lynge Egede</cp:lastModifiedBy>
  <cp:revision>1</cp:revision>
  <dcterms:created xsi:type="dcterms:W3CDTF">2024-02-13T17:39:00Z</dcterms:created>
  <dcterms:modified xsi:type="dcterms:W3CDTF">2024-02-13T17:44:00Z</dcterms:modified>
</cp:coreProperties>
</file>