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3994" w14:textId="40CBD032" w:rsidR="0070719E" w:rsidRPr="0052445B" w:rsidRDefault="003658C1">
      <w:pPr>
        <w:pStyle w:val="Brdtekst"/>
        <w:spacing w:before="84" w:line="244" w:lineRule="auto"/>
        <w:ind w:left="6646" w:right="1450"/>
        <w:rPr>
          <w:lang w:val="da-DK"/>
        </w:rPr>
      </w:pPr>
      <w:r w:rsidRPr="0052445B">
        <w:rPr>
          <w:color w:val="0E0E0E"/>
          <w:spacing w:val="-2"/>
          <w:w w:val="110"/>
          <w:lang w:val="da-DK"/>
        </w:rPr>
        <w:t xml:space="preserve">Direktionen </w:t>
      </w:r>
      <w:r w:rsidRPr="0052445B">
        <w:rPr>
          <w:color w:val="0E0E0E"/>
          <w:w w:val="110"/>
          <w:lang w:val="da-DK"/>
        </w:rPr>
        <w:t>Postboks</w:t>
      </w:r>
      <w:r w:rsidRPr="0052445B">
        <w:rPr>
          <w:color w:val="0E0E0E"/>
          <w:spacing w:val="-7"/>
          <w:w w:val="110"/>
          <w:lang w:val="da-DK"/>
        </w:rPr>
        <w:t xml:space="preserve"> </w:t>
      </w:r>
      <w:r w:rsidRPr="0052445B">
        <w:rPr>
          <w:color w:val="0E0E0E"/>
          <w:w w:val="110"/>
          <w:lang w:val="da-DK"/>
        </w:rPr>
        <w:t>1033</w:t>
      </w:r>
    </w:p>
    <w:p w14:paraId="6DB1B0D7" w14:textId="77777777" w:rsidR="0070719E" w:rsidRPr="0052445B" w:rsidRDefault="003658C1">
      <w:pPr>
        <w:pStyle w:val="Brdtekst"/>
        <w:spacing w:before="10"/>
        <w:ind w:left="6652"/>
        <w:rPr>
          <w:lang w:val="da-DK"/>
        </w:rPr>
      </w:pPr>
      <w:r w:rsidRPr="0052445B">
        <w:rPr>
          <w:color w:val="0E0E0E"/>
          <w:w w:val="110"/>
          <w:lang w:val="da-DK"/>
        </w:rPr>
        <w:t>3900</w:t>
      </w:r>
      <w:r w:rsidRPr="0052445B">
        <w:rPr>
          <w:color w:val="0E0E0E"/>
          <w:spacing w:val="61"/>
          <w:w w:val="150"/>
          <w:lang w:val="da-DK"/>
        </w:rPr>
        <w:t xml:space="preserve"> </w:t>
      </w:r>
      <w:r w:rsidRPr="0052445B">
        <w:rPr>
          <w:color w:val="1D1D1D"/>
          <w:spacing w:val="-4"/>
          <w:w w:val="110"/>
          <w:lang w:val="da-DK"/>
        </w:rPr>
        <w:t>Nuuk</w:t>
      </w:r>
    </w:p>
    <w:p w14:paraId="54DA0C49" w14:textId="6BA51321" w:rsidR="0070719E" w:rsidRPr="0052445B" w:rsidRDefault="002A6A1C">
      <w:pPr>
        <w:pStyle w:val="Brdtekst"/>
        <w:spacing w:before="10"/>
        <w:ind w:left="6641"/>
        <w:rPr>
          <w:lang w:val="da-DK"/>
        </w:rPr>
      </w:pPr>
      <w:proofErr w:type="spellStart"/>
      <w:r>
        <w:rPr>
          <w:color w:val="0E0E0E"/>
          <w:w w:val="120"/>
          <w:lang w:val="da-DK"/>
        </w:rPr>
        <w:t>Oqarasuaat</w:t>
      </w:r>
      <w:proofErr w:type="spellEnd"/>
      <w:r w:rsidR="003658C1" w:rsidRPr="0052445B">
        <w:rPr>
          <w:color w:val="0E0E0E"/>
          <w:w w:val="120"/>
          <w:lang w:val="da-DK"/>
        </w:rPr>
        <w:t>:</w:t>
      </w:r>
      <w:r w:rsidR="003658C1" w:rsidRPr="0052445B">
        <w:rPr>
          <w:color w:val="0E0E0E"/>
          <w:spacing w:val="17"/>
          <w:w w:val="120"/>
          <w:lang w:val="da-DK"/>
        </w:rPr>
        <w:t xml:space="preserve"> </w:t>
      </w:r>
      <w:r w:rsidR="003658C1" w:rsidRPr="0052445B">
        <w:rPr>
          <w:color w:val="0E0E0E"/>
          <w:w w:val="120"/>
          <w:lang w:val="da-DK"/>
        </w:rPr>
        <w:t>70</w:t>
      </w:r>
      <w:r w:rsidR="003658C1" w:rsidRPr="0052445B">
        <w:rPr>
          <w:color w:val="0E0E0E"/>
          <w:spacing w:val="-11"/>
          <w:w w:val="120"/>
          <w:lang w:val="da-DK"/>
        </w:rPr>
        <w:t xml:space="preserve"> </w:t>
      </w:r>
      <w:r w:rsidR="003658C1" w:rsidRPr="0052445B">
        <w:rPr>
          <w:color w:val="0E0E0E"/>
          <w:spacing w:val="-4"/>
          <w:w w:val="120"/>
          <w:lang w:val="da-DK"/>
        </w:rPr>
        <w:t>1234</w:t>
      </w:r>
    </w:p>
    <w:p w14:paraId="4C1620D0" w14:textId="77777777" w:rsidR="0070719E" w:rsidRPr="0052445B" w:rsidRDefault="003658C1">
      <w:pPr>
        <w:pStyle w:val="Brdtekst"/>
        <w:spacing w:before="14"/>
        <w:ind w:left="6645"/>
        <w:rPr>
          <w:lang w:val="da-DK"/>
        </w:rPr>
      </w:pPr>
      <w:r w:rsidRPr="0052445B">
        <w:rPr>
          <w:color w:val="0E0E0E"/>
          <w:w w:val="110"/>
          <w:lang w:val="da-DK"/>
        </w:rPr>
        <w:t>Fax 34</w:t>
      </w:r>
      <w:r w:rsidRPr="0052445B">
        <w:rPr>
          <w:color w:val="0E0E0E"/>
          <w:spacing w:val="13"/>
          <w:w w:val="110"/>
          <w:lang w:val="da-DK"/>
        </w:rPr>
        <w:t xml:space="preserve"> </w:t>
      </w:r>
      <w:r w:rsidRPr="0052445B">
        <w:rPr>
          <w:color w:val="0E0E0E"/>
          <w:spacing w:val="-4"/>
          <w:w w:val="110"/>
          <w:lang w:val="da-DK"/>
        </w:rPr>
        <w:t>7701</w:t>
      </w:r>
    </w:p>
    <w:p w14:paraId="07F5B2AB" w14:textId="77777777" w:rsidR="0070719E" w:rsidRPr="0052445B" w:rsidRDefault="002F0B3A">
      <w:pPr>
        <w:pStyle w:val="Brdtekst"/>
        <w:spacing w:before="4" w:line="249" w:lineRule="auto"/>
        <w:ind w:left="6650" w:right="1450" w:hanging="2"/>
        <w:rPr>
          <w:lang w:val="da-DK"/>
        </w:rPr>
      </w:pPr>
      <w:hyperlink r:id="rId6">
        <w:r w:rsidR="003658C1" w:rsidRPr="0052445B">
          <w:rPr>
            <w:color w:val="0E0E0E"/>
            <w:spacing w:val="-2"/>
            <w:w w:val="110"/>
            <w:lang w:val="da-DK"/>
          </w:rPr>
          <w:t>banken@banken.gl</w:t>
        </w:r>
      </w:hyperlink>
      <w:r w:rsidR="003658C1" w:rsidRPr="0052445B">
        <w:rPr>
          <w:color w:val="0E0E0E"/>
          <w:spacing w:val="-2"/>
          <w:w w:val="110"/>
          <w:lang w:val="da-DK"/>
        </w:rPr>
        <w:t xml:space="preserve"> </w:t>
      </w:r>
      <w:hyperlink r:id="rId7">
        <w:r w:rsidR="003658C1" w:rsidRPr="0052445B">
          <w:rPr>
            <w:color w:val="1D1D1D"/>
            <w:spacing w:val="-2"/>
            <w:w w:val="110"/>
            <w:lang w:val="da-DK"/>
          </w:rPr>
          <w:t>www.banken.gl</w:t>
        </w:r>
      </w:hyperlink>
    </w:p>
    <w:p w14:paraId="77D3FB32" w14:textId="77777777" w:rsidR="0070719E" w:rsidRPr="0052445B" w:rsidRDefault="0070719E">
      <w:pPr>
        <w:pStyle w:val="Brdtekst"/>
        <w:rPr>
          <w:sz w:val="20"/>
          <w:lang w:val="da-DK"/>
        </w:rPr>
      </w:pPr>
    </w:p>
    <w:p w14:paraId="1A58AC65" w14:textId="77777777" w:rsidR="0070719E" w:rsidRPr="0052445B" w:rsidRDefault="0070719E">
      <w:pPr>
        <w:pStyle w:val="Brdtekst"/>
        <w:rPr>
          <w:sz w:val="19"/>
          <w:lang w:val="da-DK"/>
        </w:rPr>
      </w:pPr>
    </w:p>
    <w:p w14:paraId="56DA62A6" w14:textId="2AD4A260" w:rsidR="0070719E" w:rsidRDefault="003658C1">
      <w:pPr>
        <w:pStyle w:val="Brdtekst"/>
        <w:ind w:right="1936"/>
        <w:jc w:val="right"/>
      </w:pPr>
      <w:r>
        <w:rPr>
          <w:color w:val="0E0E0E"/>
          <w:w w:val="115"/>
        </w:rPr>
        <w:t>6.</w:t>
      </w:r>
      <w:r>
        <w:rPr>
          <w:color w:val="0E0E0E"/>
          <w:spacing w:val="11"/>
          <w:w w:val="115"/>
        </w:rPr>
        <w:t xml:space="preserve"> </w:t>
      </w:r>
      <w:r>
        <w:rPr>
          <w:color w:val="0E0E0E"/>
          <w:w w:val="115"/>
        </w:rPr>
        <w:t>mars</w:t>
      </w:r>
      <w:r w:rsidR="002A6A1C">
        <w:rPr>
          <w:color w:val="0E0E0E"/>
          <w:w w:val="115"/>
          <w:lang w:val="da-DK"/>
        </w:rPr>
        <w:t>i</w:t>
      </w:r>
      <w:r>
        <w:rPr>
          <w:color w:val="0E0E0E"/>
          <w:spacing w:val="12"/>
          <w:w w:val="115"/>
        </w:rPr>
        <w:t xml:space="preserve"> </w:t>
      </w:r>
      <w:r>
        <w:rPr>
          <w:color w:val="0E0E0E"/>
          <w:spacing w:val="-4"/>
          <w:w w:val="115"/>
        </w:rPr>
        <w:t>2023</w:t>
      </w:r>
    </w:p>
    <w:p w14:paraId="130770D8" w14:textId="77777777" w:rsidR="0070719E" w:rsidRDefault="0070719E">
      <w:pPr>
        <w:pStyle w:val="Brdtekst"/>
        <w:rPr>
          <w:sz w:val="20"/>
        </w:rPr>
      </w:pPr>
    </w:p>
    <w:p w14:paraId="1F80CF95" w14:textId="77777777" w:rsidR="0070719E" w:rsidRDefault="0070719E">
      <w:pPr>
        <w:pStyle w:val="Brdtekst"/>
        <w:rPr>
          <w:sz w:val="20"/>
        </w:rPr>
      </w:pPr>
    </w:p>
    <w:p w14:paraId="2BA85B0D" w14:textId="77777777" w:rsidR="0070719E" w:rsidRDefault="0070719E">
      <w:pPr>
        <w:pStyle w:val="Brdtekst"/>
        <w:rPr>
          <w:sz w:val="20"/>
        </w:rPr>
      </w:pPr>
    </w:p>
    <w:p w14:paraId="74B9C5FB" w14:textId="77777777" w:rsidR="0070719E" w:rsidRPr="002A6A1C" w:rsidRDefault="0070719E">
      <w:pPr>
        <w:pStyle w:val="Brdtekst"/>
        <w:spacing w:before="3"/>
        <w:rPr>
          <w:sz w:val="36"/>
          <w:szCs w:val="24"/>
        </w:rPr>
      </w:pPr>
    </w:p>
    <w:p w14:paraId="15ED1A3C" w14:textId="64E19FE0" w:rsidR="0070719E" w:rsidRPr="002A6A1C" w:rsidRDefault="002A6A1C">
      <w:pPr>
        <w:pStyle w:val="Overskrift1"/>
        <w:spacing w:before="94"/>
        <w:rPr>
          <w:sz w:val="24"/>
          <w:szCs w:val="24"/>
        </w:rPr>
      </w:pPr>
      <w:r w:rsidRPr="0052445B">
        <w:rPr>
          <w:color w:val="1D1D1D"/>
          <w:spacing w:val="-2"/>
          <w:w w:val="115"/>
          <w:sz w:val="24"/>
          <w:szCs w:val="24"/>
        </w:rPr>
        <w:t>Paris-</w:t>
      </w:r>
      <w:proofErr w:type="spellStart"/>
      <w:r w:rsidRPr="0052445B">
        <w:rPr>
          <w:color w:val="1D1D1D"/>
          <w:spacing w:val="-2"/>
          <w:w w:val="115"/>
          <w:sz w:val="24"/>
          <w:szCs w:val="24"/>
        </w:rPr>
        <w:t>imi</w:t>
      </w:r>
      <w:proofErr w:type="spellEnd"/>
      <w:r w:rsidRPr="0052445B">
        <w:rPr>
          <w:color w:val="1D1D1D"/>
          <w:spacing w:val="-2"/>
          <w:w w:val="115"/>
          <w:sz w:val="24"/>
          <w:szCs w:val="24"/>
        </w:rPr>
        <w:t xml:space="preserve"> </w:t>
      </w:r>
      <w:proofErr w:type="spellStart"/>
      <w:r w:rsidRPr="0052445B">
        <w:rPr>
          <w:color w:val="1D1D1D"/>
          <w:spacing w:val="-2"/>
          <w:w w:val="115"/>
          <w:sz w:val="24"/>
          <w:szCs w:val="24"/>
        </w:rPr>
        <w:t>isumaqatigiissummut</w:t>
      </w:r>
      <w:proofErr w:type="spellEnd"/>
      <w:r w:rsidRPr="0052445B">
        <w:rPr>
          <w:color w:val="1D1D1D"/>
          <w:spacing w:val="-2"/>
          <w:w w:val="115"/>
          <w:sz w:val="24"/>
          <w:szCs w:val="24"/>
        </w:rPr>
        <w:t xml:space="preserve"> </w:t>
      </w:r>
      <w:proofErr w:type="spellStart"/>
      <w:r w:rsidRPr="0052445B">
        <w:rPr>
          <w:color w:val="1D1D1D"/>
          <w:spacing w:val="-2"/>
          <w:w w:val="115"/>
          <w:sz w:val="24"/>
          <w:szCs w:val="24"/>
        </w:rPr>
        <w:t>tapersiinissaq</w:t>
      </w:r>
      <w:proofErr w:type="spellEnd"/>
      <w:r w:rsidRPr="0052445B">
        <w:rPr>
          <w:color w:val="1D1D1D"/>
          <w:spacing w:val="-2"/>
          <w:w w:val="115"/>
          <w:sz w:val="24"/>
          <w:szCs w:val="24"/>
        </w:rPr>
        <w:t xml:space="preserve"> </w:t>
      </w:r>
      <w:proofErr w:type="spellStart"/>
      <w:r w:rsidRPr="0052445B">
        <w:rPr>
          <w:color w:val="1D1D1D"/>
          <w:spacing w:val="-2"/>
          <w:w w:val="115"/>
          <w:sz w:val="24"/>
          <w:szCs w:val="24"/>
        </w:rPr>
        <w:t>pillugu</w:t>
      </w:r>
      <w:proofErr w:type="spellEnd"/>
      <w:r w:rsidRPr="0052445B">
        <w:rPr>
          <w:color w:val="1D1D1D"/>
          <w:spacing w:val="-2"/>
          <w:w w:val="115"/>
          <w:sz w:val="24"/>
          <w:szCs w:val="24"/>
        </w:rPr>
        <w:t xml:space="preserve"> </w:t>
      </w:r>
      <w:proofErr w:type="spellStart"/>
      <w:r w:rsidRPr="0052445B">
        <w:rPr>
          <w:color w:val="1D1D1D"/>
          <w:spacing w:val="-2"/>
          <w:w w:val="115"/>
          <w:sz w:val="24"/>
          <w:szCs w:val="24"/>
        </w:rPr>
        <w:t>tusarniaassummut</w:t>
      </w:r>
      <w:proofErr w:type="spellEnd"/>
      <w:r w:rsidRPr="0052445B">
        <w:rPr>
          <w:color w:val="1D1D1D"/>
          <w:spacing w:val="-2"/>
          <w:w w:val="115"/>
          <w:sz w:val="24"/>
          <w:szCs w:val="24"/>
        </w:rPr>
        <w:t xml:space="preserve"> </w:t>
      </w:r>
      <w:proofErr w:type="spellStart"/>
      <w:r w:rsidRPr="0052445B">
        <w:rPr>
          <w:color w:val="1D1D1D"/>
          <w:spacing w:val="-2"/>
          <w:w w:val="115"/>
          <w:sz w:val="24"/>
          <w:szCs w:val="24"/>
        </w:rPr>
        <w:t>akissuteqaat</w:t>
      </w:r>
      <w:proofErr w:type="spellEnd"/>
    </w:p>
    <w:p w14:paraId="44142093" w14:textId="77777777" w:rsidR="0070719E" w:rsidRDefault="0070719E">
      <w:pPr>
        <w:pStyle w:val="Brdtekst"/>
        <w:spacing w:before="7"/>
        <w:rPr>
          <w:b/>
          <w:sz w:val="19"/>
        </w:rPr>
      </w:pPr>
    </w:p>
    <w:p w14:paraId="53328AC2" w14:textId="4797FDD6" w:rsidR="0070719E" w:rsidRPr="0052445B" w:rsidRDefault="002A6A1C" w:rsidP="0052445B">
      <w:pPr>
        <w:pStyle w:val="Brdtekst"/>
        <w:ind w:left="165" w:right="133" w:firstLine="3"/>
        <w:rPr>
          <w:sz w:val="22"/>
          <w:szCs w:val="22"/>
        </w:rPr>
      </w:pPr>
      <w:proofErr w:type="spellStart"/>
      <w:r w:rsidRPr="0052445B">
        <w:rPr>
          <w:color w:val="1D1D1D"/>
          <w:spacing w:val="-2"/>
          <w:w w:val="110"/>
          <w:sz w:val="22"/>
          <w:szCs w:val="22"/>
        </w:rPr>
        <w:t>Parisimi</w:t>
      </w:r>
      <w:proofErr w:type="spellEnd"/>
      <w:r w:rsidRPr="0052445B">
        <w:rPr>
          <w:color w:val="1D1D1D"/>
          <w:spacing w:val="-2"/>
          <w:w w:val="110"/>
          <w:sz w:val="22"/>
          <w:szCs w:val="22"/>
        </w:rPr>
        <w:t xml:space="preserve"> </w:t>
      </w:r>
      <w:proofErr w:type="spellStart"/>
      <w:r w:rsidRPr="0052445B">
        <w:rPr>
          <w:color w:val="1D1D1D"/>
          <w:spacing w:val="-2"/>
          <w:w w:val="110"/>
          <w:sz w:val="22"/>
          <w:szCs w:val="22"/>
        </w:rPr>
        <w:t>isumaqatigiissutip</w:t>
      </w:r>
      <w:proofErr w:type="spellEnd"/>
      <w:r w:rsidRPr="0052445B">
        <w:rPr>
          <w:color w:val="1D1D1D"/>
          <w:spacing w:val="-2"/>
          <w:w w:val="110"/>
          <w:sz w:val="22"/>
          <w:szCs w:val="22"/>
        </w:rPr>
        <w:t xml:space="preserve"> </w:t>
      </w:r>
      <w:proofErr w:type="spellStart"/>
      <w:r w:rsidRPr="0052445B">
        <w:rPr>
          <w:color w:val="1D1D1D"/>
          <w:spacing w:val="-2"/>
          <w:w w:val="110"/>
          <w:sz w:val="22"/>
          <w:szCs w:val="22"/>
        </w:rPr>
        <w:t>inuiaqatigiinnut</w:t>
      </w:r>
      <w:proofErr w:type="spellEnd"/>
      <w:r w:rsidRPr="0052445B">
        <w:rPr>
          <w:color w:val="1D1D1D"/>
          <w:spacing w:val="-2"/>
          <w:w w:val="110"/>
          <w:sz w:val="22"/>
          <w:szCs w:val="22"/>
        </w:rPr>
        <w:t xml:space="preserve"> </w:t>
      </w:r>
      <w:proofErr w:type="spellStart"/>
      <w:r w:rsidRPr="0052445B">
        <w:rPr>
          <w:color w:val="1D1D1D"/>
          <w:spacing w:val="-2"/>
          <w:w w:val="110"/>
          <w:sz w:val="22"/>
          <w:szCs w:val="22"/>
        </w:rPr>
        <w:t>kalaallinut</w:t>
      </w:r>
      <w:proofErr w:type="spellEnd"/>
      <w:r w:rsidRPr="0052445B">
        <w:rPr>
          <w:color w:val="1D1D1D"/>
          <w:spacing w:val="-2"/>
          <w:w w:val="110"/>
          <w:sz w:val="22"/>
          <w:szCs w:val="22"/>
        </w:rPr>
        <w:t xml:space="preserve"> sunniutissaannik misissueqqissaarneq pillugu Naalakkersuisut tamanut ammasumik tusarniaassummik nassiussipput.</w:t>
      </w:r>
    </w:p>
    <w:p w14:paraId="550208C5" w14:textId="77777777" w:rsidR="0070719E" w:rsidRDefault="0070719E" w:rsidP="0052445B">
      <w:pPr>
        <w:pStyle w:val="Brdtekst"/>
        <w:spacing w:before="3"/>
        <w:ind w:left="165"/>
        <w:rPr>
          <w:sz w:val="28"/>
        </w:rPr>
      </w:pPr>
    </w:p>
    <w:p w14:paraId="566439FC" w14:textId="77777777" w:rsidR="0052445B" w:rsidRPr="0052445B" w:rsidRDefault="0052445B" w:rsidP="0052445B">
      <w:pPr>
        <w:pStyle w:val="Brdtekst"/>
        <w:spacing w:before="3"/>
        <w:ind w:left="165"/>
        <w:rPr>
          <w:color w:val="0E0E0E"/>
          <w:w w:val="110"/>
          <w:sz w:val="22"/>
          <w:szCs w:val="22"/>
          <w:lang w:val="kl-GL"/>
        </w:rPr>
      </w:pPr>
      <w:proofErr w:type="spellStart"/>
      <w:r w:rsidRPr="0052445B">
        <w:rPr>
          <w:color w:val="0E0E0E"/>
          <w:w w:val="110"/>
          <w:sz w:val="22"/>
          <w:szCs w:val="22"/>
          <w:lang w:val="kl-GL"/>
        </w:rPr>
        <w:t>GrønlandsBankimiit</w:t>
      </w:r>
      <w:proofErr w:type="spellEnd"/>
      <w:r w:rsidRPr="0052445B">
        <w:rPr>
          <w:color w:val="0E0E0E"/>
          <w:w w:val="110"/>
          <w:sz w:val="22"/>
          <w:szCs w:val="22"/>
          <w:lang w:val="kl-GL"/>
        </w:rPr>
        <w:t xml:space="preserve"> Kalaallit Nunaata silaannaap allanngoriartornera </w:t>
      </w:r>
      <w:proofErr w:type="spellStart"/>
      <w:r w:rsidRPr="0052445B">
        <w:rPr>
          <w:color w:val="0E0E0E"/>
          <w:w w:val="110"/>
          <w:sz w:val="22"/>
          <w:szCs w:val="22"/>
          <w:lang w:val="kl-GL"/>
        </w:rPr>
        <w:t>Pariisimilu</w:t>
      </w:r>
      <w:proofErr w:type="spellEnd"/>
      <w:r w:rsidRPr="0052445B">
        <w:rPr>
          <w:color w:val="0E0E0E"/>
          <w:w w:val="110"/>
          <w:sz w:val="22"/>
          <w:szCs w:val="22"/>
          <w:lang w:val="kl-GL"/>
        </w:rPr>
        <w:t xml:space="preserve"> </w:t>
      </w:r>
      <w:proofErr w:type="spellStart"/>
      <w:r w:rsidRPr="0052445B">
        <w:rPr>
          <w:color w:val="0E0E0E"/>
          <w:w w:val="110"/>
          <w:sz w:val="22"/>
          <w:szCs w:val="22"/>
          <w:lang w:val="kl-GL"/>
        </w:rPr>
        <w:t>isumaqatigiissum-mut</w:t>
      </w:r>
      <w:proofErr w:type="spellEnd"/>
      <w:r w:rsidRPr="0052445B">
        <w:rPr>
          <w:color w:val="0E0E0E"/>
          <w:w w:val="110"/>
          <w:sz w:val="22"/>
          <w:szCs w:val="22"/>
          <w:lang w:val="kl-GL"/>
        </w:rPr>
        <w:t xml:space="preserve"> Kalaallit Nunaannut tulluarsakkamut periarfissalimmullu ilaliinissaq pillugit oqallinnermut pitsaasumik peqataanerminik oqariartornera ajunngitsutut isigaa.</w:t>
      </w:r>
    </w:p>
    <w:p w14:paraId="7C17FB8F" w14:textId="77777777" w:rsidR="0070719E" w:rsidRPr="0052445B" w:rsidRDefault="0070719E">
      <w:pPr>
        <w:pStyle w:val="Brdtekst"/>
        <w:spacing w:before="3"/>
        <w:rPr>
          <w:sz w:val="28"/>
          <w:lang w:val="kl-GL"/>
        </w:rPr>
      </w:pPr>
    </w:p>
    <w:p w14:paraId="7AE654AB" w14:textId="5948FC10" w:rsidR="0070719E" w:rsidRDefault="0052445B" w:rsidP="0052445B">
      <w:pPr>
        <w:pStyle w:val="Brdtekst"/>
        <w:spacing w:before="1"/>
        <w:ind w:left="165"/>
        <w:rPr>
          <w:color w:val="0E0E0E"/>
          <w:w w:val="110"/>
          <w:sz w:val="22"/>
          <w:szCs w:val="22"/>
          <w:lang w:val="kl-GL"/>
        </w:rPr>
      </w:pPr>
      <w:r w:rsidRPr="0052445B">
        <w:rPr>
          <w:color w:val="0E0E0E"/>
          <w:w w:val="110"/>
          <w:sz w:val="22"/>
          <w:szCs w:val="22"/>
          <w:lang w:val="kl-GL"/>
        </w:rPr>
        <w:t xml:space="preserve">Kalaallit Nunaanni pissutsit immikkuullarissuunerat patsisigalugu, soorlu Naalagaaffeqataanikkut, Kalaallit Nunaata tunniussassai Qallunaat Nunaata anguniagaanut annikillisakkanut ilaasutut </w:t>
      </w:r>
      <w:proofErr w:type="spellStart"/>
      <w:r w:rsidRPr="0052445B">
        <w:rPr>
          <w:color w:val="0E0E0E"/>
          <w:w w:val="110"/>
          <w:sz w:val="22"/>
          <w:szCs w:val="22"/>
          <w:lang w:val="kl-GL"/>
        </w:rPr>
        <w:t>nalu-naarutigineqassapput</w:t>
      </w:r>
      <w:proofErr w:type="spellEnd"/>
      <w:r w:rsidRPr="0052445B">
        <w:rPr>
          <w:color w:val="0E0E0E"/>
          <w:w w:val="110"/>
          <w:sz w:val="22"/>
          <w:szCs w:val="22"/>
          <w:lang w:val="kl-GL"/>
        </w:rPr>
        <w:t>. Taakkua qanoq sunniuteqarsinnaanersut aningaaseriviup nalilersinnaanngilaa.</w:t>
      </w:r>
    </w:p>
    <w:p w14:paraId="5FFADCBC" w14:textId="77777777" w:rsidR="0052445B" w:rsidRPr="0052445B" w:rsidRDefault="0052445B" w:rsidP="0052445B">
      <w:pPr>
        <w:pStyle w:val="Brdtekst"/>
        <w:spacing w:before="1"/>
        <w:ind w:left="165"/>
        <w:rPr>
          <w:color w:val="0E0E0E"/>
          <w:w w:val="110"/>
          <w:sz w:val="22"/>
          <w:szCs w:val="22"/>
          <w:lang w:val="kl-GL"/>
        </w:rPr>
      </w:pPr>
    </w:p>
    <w:p w14:paraId="2803CF22" w14:textId="10597195" w:rsidR="0052445B" w:rsidRPr="0052445B" w:rsidRDefault="0052445B" w:rsidP="0052445B">
      <w:pPr>
        <w:pStyle w:val="Brdtekst"/>
        <w:spacing w:before="9"/>
        <w:ind w:left="165"/>
        <w:rPr>
          <w:color w:val="0E0E0E"/>
          <w:w w:val="115"/>
          <w:sz w:val="22"/>
          <w:szCs w:val="22"/>
          <w:lang w:val="kl-GL"/>
        </w:rPr>
      </w:pPr>
      <w:r w:rsidRPr="0052445B">
        <w:rPr>
          <w:color w:val="0E0E0E"/>
          <w:w w:val="115"/>
          <w:sz w:val="22"/>
          <w:szCs w:val="22"/>
          <w:lang w:val="kl-GL"/>
        </w:rPr>
        <w:t xml:space="preserve">Nassiussinermi atortussamik nalunaarusiortoqarnikuuvoq. </w:t>
      </w:r>
      <w:proofErr w:type="spellStart"/>
      <w:r w:rsidRPr="0052445B">
        <w:rPr>
          <w:color w:val="0E0E0E"/>
          <w:w w:val="115"/>
          <w:sz w:val="22"/>
          <w:szCs w:val="22"/>
          <w:lang w:val="kl-GL"/>
        </w:rPr>
        <w:t>GrønlandsBankemit</w:t>
      </w:r>
      <w:proofErr w:type="spellEnd"/>
      <w:r w:rsidRPr="0052445B">
        <w:rPr>
          <w:color w:val="0E0E0E"/>
          <w:w w:val="115"/>
          <w:sz w:val="22"/>
          <w:szCs w:val="22"/>
          <w:lang w:val="kl-GL"/>
        </w:rPr>
        <w:t xml:space="preserve"> kapitali 8-mi innersuussutit </w:t>
      </w:r>
      <w:r w:rsidRPr="0052445B">
        <w:rPr>
          <w:color w:val="0E0E0E"/>
          <w:w w:val="115"/>
          <w:sz w:val="22"/>
          <w:szCs w:val="22"/>
          <w:lang w:val="kl-GL"/>
        </w:rPr>
        <w:t>taperserparput</w:t>
      </w:r>
      <w:r w:rsidRPr="0052445B">
        <w:rPr>
          <w:color w:val="0E0E0E"/>
          <w:w w:val="115"/>
          <w:sz w:val="22"/>
          <w:szCs w:val="22"/>
          <w:lang w:val="kl-GL"/>
        </w:rPr>
        <w:t>.</w:t>
      </w:r>
    </w:p>
    <w:p w14:paraId="694A86A8" w14:textId="77777777" w:rsidR="0070719E" w:rsidRPr="0052445B" w:rsidRDefault="0070719E">
      <w:pPr>
        <w:pStyle w:val="Brdtekst"/>
        <w:spacing w:before="9"/>
        <w:rPr>
          <w:sz w:val="27"/>
          <w:lang w:val="kl-GL"/>
        </w:rPr>
      </w:pPr>
    </w:p>
    <w:p w14:paraId="10AE099E" w14:textId="123FA9C0" w:rsidR="0052445B" w:rsidRPr="0052445B" w:rsidRDefault="0052445B" w:rsidP="0052445B">
      <w:pPr>
        <w:pStyle w:val="Brdtekst"/>
        <w:ind w:left="133"/>
        <w:rPr>
          <w:color w:val="0E0E0E"/>
          <w:w w:val="110"/>
          <w:sz w:val="22"/>
          <w:szCs w:val="22"/>
          <w:lang w:val="kl-GL"/>
        </w:rPr>
      </w:pPr>
      <w:proofErr w:type="spellStart"/>
      <w:r w:rsidRPr="0052445B">
        <w:rPr>
          <w:color w:val="0E0E0E"/>
          <w:w w:val="110"/>
          <w:sz w:val="22"/>
          <w:szCs w:val="22"/>
          <w:lang w:val="kl-GL"/>
        </w:rPr>
        <w:t>Pariisimi</w:t>
      </w:r>
      <w:proofErr w:type="spellEnd"/>
      <w:r w:rsidRPr="0052445B">
        <w:rPr>
          <w:color w:val="0E0E0E"/>
          <w:w w:val="110"/>
          <w:sz w:val="22"/>
          <w:szCs w:val="22"/>
          <w:lang w:val="kl-GL"/>
        </w:rPr>
        <w:t xml:space="preserve"> isumaqatigiissummut </w:t>
      </w:r>
      <w:r w:rsidRPr="0052445B">
        <w:rPr>
          <w:color w:val="0E0E0E"/>
          <w:w w:val="110"/>
          <w:sz w:val="22"/>
          <w:szCs w:val="22"/>
          <w:lang w:val="kl-GL"/>
        </w:rPr>
        <w:t>tapersiinissaq</w:t>
      </w:r>
      <w:r w:rsidRPr="0052445B">
        <w:rPr>
          <w:color w:val="0E0E0E"/>
          <w:w w:val="110"/>
          <w:sz w:val="22"/>
          <w:szCs w:val="22"/>
          <w:lang w:val="kl-GL"/>
        </w:rPr>
        <w:t xml:space="preserve">, pingaarnertullu Kalaallit Nunaata tungaaniit anguniakkat nammineq anguniakkanut tunngasut pingaarnersiornerisa Kalaallit Nunaata suliffeqarfiillu kalaaliusut </w:t>
      </w:r>
      <w:proofErr w:type="spellStart"/>
      <w:r w:rsidRPr="0052445B">
        <w:rPr>
          <w:color w:val="0E0E0E"/>
          <w:w w:val="110"/>
          <w:sz w:val="22"/>
          <w:szCs w:val="22"/>
          <w:lang w:val="kl-GL"/>
        </w:rPr>
        <w:t>piujuaannartitsinermik</w:t>
      </w:r>
      <w:proofErr w:type="spellEnd"/>
      <w:r w:rsidRPr="0052445B">
        <w:rPr>
          <w:color w:val="0E0E0E"/>
          <w:w w:val="110"/>
          <w:sz w:val="22"/>
          <w:szCs w:val="22"/>
          <w:lang w:val="kl-GL"/>
        </w:rPr>
        <w:t xml:space="preserve"> sulinissaannut nalinginnaasumut ataatsimoorussamullu periarfissanik </w:t>
      </w:r>
      <w:proofErr w:type="spellStart"/>
      <w:r w:rsidRPr="0052445B">
        <w:rPr>
          <w:color w:val="0E0E0E"/>
          <w:w w:val="110"/>
          <w:sz w:val="22"/>
          <w:szCs w:val="22"/>
          <w:lang w:val="kl-GL"/>
        </w:rPr>
        <w:t>annertusaataassaaq</w:t>
      </w:r>
      <w:proofErr w:type="spellEnd"/>
      <w:r w:rsidRPr="0052445B">
        <w:rPr>
          <w:color w:val="0E0E0E"/>
          <w:w w:val="110"/>
          <w:sz w:val="22"/>
          <w:szCs w:val="22"/>
          <w:lang w:val="kl-GL"/>
        </w:rPr>
        <w:t>.</w:t>
      </w:r>
    </w:p>
    <w:p w14:paraId="488A12B7" w14:textId="77777777" w:rsidR="0070719E" w:rsidRPr="0052445B" w:rsidRDefault="0070719E" w:rsidP="0052445B">
      <w:pPr>
        <w:pStyle w:val="Brdtekst"/>
        <w:ind w:left="133"/>
        <w:rPr>
          <w:sz w:val="29"/>
          <w:lang w:val="kl-GL"/>
        </w:rPr>
      </w:pPr>
    </w:p>
    <w:p w14:paraId="6D509CD2" w14:textId="10FCBDFB" w:rsidR="0052445B" w:rsidRPr="0052445B" w:rsidRDefault="0052445B" w:rsidP="0052445B">
      <w:pPr>
        <w:pStyle w:val="Brdtekst"/>
        <w:spacing w:before="1"/>
        <w:ind w:left="133"/>
        <w:rPr>
          <w:color w:val="0E0E0E"/>
          <w:w w:val="115"/>
          <w:sz w:val="22"/>
          <w:szCs w:val="22"/>
          <w:lang w:val="kl-GL"/>
        </w:rPr>
      </w:pPr>
      <w:r w:rsidRPr="0052445B">
        <w:rPr>
          <w:color w:val="0E0E0E"/>
          <w:w w:val="115"/>
          <w:sz w:val="22"/>
          <w:szCs w:val="22"/>
          <w:lang w:val="kl-GL"/>
        </w:rPr>
        <w:t xml:space="preserve">Taamaattumik suliniut aningaaserivimmiit pisortat namminersortullu akornanni suleqatigiinnermut nukittorsaatissatut isigaarput. Kalaallit Nunaannut annikillisakkamik anguniagaqarnermik suliffeqarfinnut pisortanit ingerlatanut namminersortunullu ataatsimoorussaanngitsoq (tassani ilaallutik suliffeqarfiit Namminersorlutik Oqartussanit pigineqartut) oqariartuut </w:t>
      </w:r>
      <w:r w:rsidRPr="0052445B">
        <w:rPr>
          <w:color w:val="0E0E0E"/>
          <w:w w:val="115"/>
          <w:sz w:val="22"/>
          <w:szCs w:val="22"/>
          <w:lang w:val="kl-GL"/>
        </w:rPr>
        <w:t>kinguneqarnavianngitsoq</w:t>
      </w:r>
      <w:r w:rsidRPr="0052445B">
        <w:rPr>
          <w:color w:val="0E0E0E"/>
          <w:w w:val="115"/>
          <w:sz w:val="22"/>
          <w:szCs w:val="22"/>
          <w:lang w:val="kl-GL"/>
        </w:rPr>
        <w:t>. Taamaattumik Naalakkersuisut kajumissaarpagut pisortat namminersortullu peqataaffigisaannik nutaamik ileqqussaq malillugu suleqatigiiffimmik suliffeqarfiit taakkualu kattuffii peqatigalugit pilersitseqqullugit CO2-mi anguniakkat suliniutillu oqallisiginerisigut anguniagassat anguneqarniassammata.</w:t>
      </w:r>
    </w:p>
    <w:p w14:paraId="3B51618A" w14:textId="77777777" w:rsidR="0070719E" w:rsidRPr="0052445B" w:rsidRDefault="0070719E">
      <w:pPr>
        <w:pStyle w:val="Brdtekst"/>
        <w:spacing w:before="1"/>
        <w:rPr>
          <w:sz w:val="28"/>
          <w:lang w:val="kl-GL"/>
        </w:rPr>
      </w:pPr>
    </w:p>
    <w:p w14:paraId="66F54634" w14:textId="25FF62B6" w:rsidR="0052445B" w:rsidRPr="0052445B" w:rsidRDefault="0052445B" w:rsidP="0052445B">
      <w:pPr>
        <w:pStyle w:val="Brdtekst"/>
        <w:spacing w:before="3"/>
        <w:ind w:left="114"/>
        <w:rPr>
          <w:color w:val="0E0E0E"/>
          <w:w w:val="110"/>
          <w:sz w:val="22"/>
          <w:szCs w:val="22"/>
          <w:lang w:val="kl-GL"/>
        </w:rPr>
      </w:pPr>
      <w:r w:rsidRPr="0052445B">
        <w:rPr>
          <w:color w:val="0E0E0E"/>
          <w:w w:val="110"/>
          <w:sz w:val="22"/>
          <w:szCs w:val="22"/>
          <w:lang w:val="kl-GL"/>
        </w:rPr>
        <w:t xml:space="preserve">Aningaaseriviup ilaatigut tusarniaanernut allanut akitsuutinut aaqqissuusseqqinnerit CO2-mik </w:t>
      </w:r>
      <w:proofErr w:type="spellStart"/>
      <w:r w:rsidRPr="0052445B">
        <w:rPr>
          <w:color w:val="0E0E0E"/>
          <w:w w:val="110"/>
          <w:sz w:val="22"/>
          <w:szCs w:val="22"/>
          <w:lang w:val="kl-GL"/>
        </w:rPr>
        <w:t>annikillisaanermut</w:t>
      </w:r>
      <w:proofErr w:type="spellEnd"/>
      <w:r w:rsidRPr="0052445B">
        <w:rPr>
          <w:color w:val="0E0E0E"/>
          <w:w w:val="110"/>
          <w:sz w:val="22"/>
          <w:szCs w:val="22"/>
          <w:lang w:val="kl-GL"/>
        </w:rPr>
        <w:t xml:space="preserve"> ingerlasut taasareerpai. Naalakkersuisut iluaqutaasussaq anguniarlugu akitsuuseeriaatsinik aningaasatigut tunngaviliisussanik aammalu ikummatissanik nunap pinngortitaanik atuinerup piumanikinnerulernissaa siunertaralugu eqqarsaatersorsinnaalluarput. </w:t>
      </w:r>
      <w:proofErr w:type="spellStart"/>
      <w:r w:rsidRPr="0052445B">
        <w:rPr>
          <w:color w:val="0E0E0E"/>
          <w:w w:val="110"/>
          <w:sz w:val="22"/>
          <w:szCs w:val="22"/>
          <w:lang w:val="kl-GL"/>
        </w:rPr>
        <w:t>GrønlandsBanken-imiilli</w:t>
      </w:r>
      <w:proofErr w:type="spellEnd"/>
      <w:r w:rsidRPr="0052445B">
        <w:rPr>
          <w:color w:val="0E0E0E"/>
          <w:w w:val="110"/>
          <w:sz w:val="22"/>
          <w:szCs w:val="22"/>
          <w:lang w:val="kl-GL"/>
        </w:rPr>
        <w:t xml:space="preserve"> Naalakkersuisut kajumissaarumavagut suliniutit naleqquttumik annikillisarnissaat qulakkeerniaqqullugu.</w:t>
      </w:r>
    </w:p>
    <w:p w14:paraId="77007538" w14:textId="77777777" w:rsidR="0070719E" w:rsidRPr="0052445B" w:rsidRDefault="0070719E">
      <w:pPr>
        <w:pStyle w:val="Brdtekst"/>
        <w:spacing w:before="3"/>
        <w:rPr>
          <w:sz w:val="28"/>
          <w:lang w:val="kl-GL"/>
        </w:rPr>
      </w:pPr>
    </w:p>
    <w:p w14:paraId="30D7CDE2" w14:textId="35D55336" w:rsidR="0070719E" w:rsidRPr="002F0B3A" w:rsidRDefault="0052445B" w:rsidP="002F0B3A">
      <w:pPr>
        <w:ind w:left="114"/>
        <w:rPr>
          <w:color w:val="0E0E0E"/>
          <w:w w:val="110"/>
          <w:lang w:val="kl-GL"/>
        </w:rPr>
        <w:sectPr w:rsidR="0070719E" w:rsidRPr="002F0B3A">
          <w:headerReference w:type="default" r:id="rId8"/>
          <w:type w:val="continuous"/>
          <w:pgSz w:w="11910" w:h="16840"/>
          <w:pgMar w:top="1480" w:right="800" w:bottom="0" w:left="1240" w:header="502" w:footer="0" w:gutter="0"/>
          <w:pgNumType w:start="1"/>
          <w:cols w:space="720"/>
        </w:sectPr>
      </w:pPr>
      <w:r w:rsidRPr="0052445B">
        <w:rPr>
          <w:color w:val="0E0E0E"/>
          <w:w w:val="110"/>
          <w:lang w:val="kl-GL"/>
        </w:rPr>
        <w:t xml:space="preserve">Uanissaaq </w:t>
      </w:r>
      <w:proofErr w:type="spellStart"/>
      <w:r w:rsidRPr="0052445B">
        <w:rPr>
          <w:color w:val="0E0E0E"/>
          <w:w w:val="110"/>
          <w:lang w:val="kl-GL"/>
        </w:rPr>
        <w:t>GrønlandsBanken</w:t>
      </w:r>
      <w:r w:rsidRPr="0052445B">
        <w:rPr>
          <w:color w:val="0E0E0E"/>
          <w:w w:val="110"/>
          <w:lang w:val="kl-GL"/>
        </w:rPr>
        <w:t>-</w:t>
      </w:r>
      <w:r w:rsidRPr="0052445B">
        <w:rPr>
          <w:color w:val="0E0E0E"/>
          <w:w w:val="110"/>
          <w:lang w:val="kl-GL"/>
        </w:rPr>
        <w:t>imit</w:t>
      </w:r>
      <w:proofErr w:type="spellEnd"/>
      <w:r w:rsidRPr="0052445B">
        <w:rPr>
          <w:color w:val="0E0E0E"/>
          <w:w w:val="110"/>
          <w:lang w:val="kl-GL"/>
        </w:rPr>
        <w:t xml:space="preserve"> kajumissaarutigerusupparput politikkikkut aalajaatsunik, pimoorussanik siunissarlu ungasinnerusoq isigalugu allannguinissanik isumaqatigiissusiortoqaqqullugu.</w:t>
      </w:r>
    </w:p>
    <w:p w14:paraId="134B05AF" w14:textId="77777777" w:rsidR="0070719E" w:rsidRPr="0052445B" w:rsidRDefault="0070719E">
      <w:pPr>
        <w:pStyle w:val="Brdtekst"/>
        <w:spacing w:before="8"/>
        <w:rPr>
          <w:sz w:val="21"/>
          <w:lang w:val="kl-GL"/>
        </w:rPr>
      </w:pPr>
    </w:p>
    <w:p w14:paraId="73DD0AD5" w14:textId="77777777" w:rsidR="0052445B" w:rsidRPr="0052445B" w:rsidRDefault="0052445B" w:rsidP="0052445B">
      <w:pPr>
        <w:pStyle w:val="Brdtekst"/>
        <w:rPr>
          <w:color w:val="080808"/>
          <w:w w:val="110"/>
          <w:sz w:val="22"/>
          <w:szCs w:val="22"/>
          <w:lang w:val="kl-GL"/>
        </w:rPr>
      </w:pPr>
      <w:r w:rsidRPr="0052445B">
        <w:rPr>
          <w:color w:val="080808"/>
          <w:w w:val="110"/>
          <w:sz w:val="22"/>
          <w:szCs w:val="22"/>
          <w:lang w:val="kl-GL"/>
        </w:rPr>
        <w:t xml:space="preserve">Nalunaarusiami </w:t>
      </w:r>
      <w:proofErr w:type="spellStart"/>
      <w:r w:rsidRPr="0052445B">
        <w:rPr>
          <w:color w:val="080808"/>
          <w:w w:val="110"/>
          <w:sz w:val="22"/>
          <w:szCs w:val="22"/>
          <w:lang w:val="kl-GL"/>
        </w:rPr>
        <w:t>piujuaannartitsinissap</w:t>
      </w:r>
      <w:proofErr w:type="spellEnd"/>
      <w:r w:rsidRPr="0052445B">
        <w:rPr>
          <w:color w:val="080808"/>
          <w:w w:val="110"/>
          <w:sz w:val="22"/>
          <w:szCs w:val="22"/>
          <w:lang w:val="kl-GL"/>
        </w:rPr>
        <w:t xml:space="preserve"> inuiaqatigiinnut paasisitsiniutigineqarnissaata pingaarutaa </w:t>
      </w:r>
      <w:proofErr w:type="spellStart"/>
      <w:r w:rsidRPr="0052445B">
        <w:rPr>
          <w:color w:val="080808"/>
          <w:w w:val="110"/>
          <w:sz w:val="22"/>
          <w:szCs w:val="22"/>
          <w:lang w:val="kl-GL"/>
        </w:rPr>
        <w:t>taakkartorparput</w:t>
      </w:r>
      <w:proofErr w:type="spellEnd"/>
      <w:r w:rsidRPr="0052445B">
        <w:rPr>
          <w:color w:val="080808"/>
          <w:w w:val="110"/>
          <w:sz w:val="22"/>
          <w:szCs w:val="22"/>
          <w:lang w:val="kl-GL"/>
        </w:rPr>
        <w:t xml:space="preserve">.Tamanna aningaaserivimmiit ajunngitsutut isigaarput isumaqarlutalu </w:t>
      </w:r>
      <w:proofErr w:type="spellStart"/>
      <w:r w:rsidRPr="0052445B">
        <w:rPr>
          <w:color w:val="080808"/>
          <w:w w:val="110"/>
          <w:sz w:val="22"/>
          <w:szCs w:val="22"/>
          <w:lang w:val="kl-GL"/>
        </w:rPr>
        <w:t>Pariisimi</w:t>
      </w:r>
      <w:proofErr w:type="spellEnd"/>
      <w:r w:rsidRPr="0052445B">
        <w:rPr>
          <w:color w:val="080808"/>
          <w:w w:val="110"/>
          <w:sz w:val="22"/>
          <w:szCs w:val="22"/>
          <w:lang w:val="kl-GL"/>
        </w:rPr>
        <w:t xml:space="preserve"> Isumaqatigiissummit isiginiarneqarnerusariaqartoq.</w:t>
      </w:r>
    </w:p>
    <w:p w14:paraId="05E148E7" w14:textId="77777777" w:rsidR="0070719E" w:rsidRPr="0052445B" w:rsidRDefault="0070719E">
      <w:pPr>
        <w:pStyle w:val="Brdtekst"/>
        <w:rPr>
          <w:sz w:val="20"/>
          <w:lang w:val="kl-GL"/>
        </w:rPr>
      </w:pPr>
    </w:p>
    <w:p w14:paraId="1CF743B1" w14:textId="77777777" w:rsidR="0070719E" w:rsidRPr="002F0B3A" w:rsidRDefault="0070719E">
      <w:pPr>
        <w:spacing w:line="639" w:lineRule="exact"/>
        <w:rPr>
          <w:rFonts w:ascii="Times New Roman"/>
          <w:sz w:val="59"/>
          <w:lang w:val="kl-GL"/>
        </w:rPr>
      </w:pPr>
    </w:p>
    <w:p w14:paraId="14E7D809" w14:textId="77777777" w:rsidR="002F0B3A" w:rsidRPr="002F0B3A" w:rsidRDefault="002F0B3A">
      <w:pPr>
        <w:spacing w:line="639" w:lineRule="exact"/>
        <w:rPr>
          <w:rFonts w:ascii="Times New Roman"/>
          <w:sz w:val="59"/>
          <w:lang w:val="kl-GL"/>
        </w:rPr>
      </w:pPr>
    </w:p>
    <w:p w14:paraId="38AC8F85" w14:textId="79D8B487" w:rsidR="002F0B3A" w:rsidRPr="002F0B3A" w:rsidRDefault="002F0B3A">
      <w:pPr>
        <w:spacing w:line="639" w:lineRule="exact"/>
        <w:rPr>
          <w:rFonts w:ascii="Times New Roman"/>
          <w:sz w:val="59"/>
          <w:lang w:val="kl-GL"/>
        </w:rPr>
        <w:sectPr w:rsidR="002F0B3A" w:rsidRPr="002F0B3A">
          <w:pgSz w:w="11910" w:h="16840"/>
          <w:pgMar w:top="1480" w:right="800" w:bottom="280" w:left="1240" w:header="502" w:footer="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2AAF0" wp14:editId="5F6BACAA">
            <wp:simplePos x="0" y="0"/>
            <wp:positionH relativeFrom="column">
              <wp:posOffset>-2026</wp:posOffset>
            </wp:positionH>
            <wp:positionV relativeFrom="paragraph">
              <wp:posOffset>-664561</wp:posOffset>
            </wp:positionV>
            <wp:extent cx="2987409" cy="987328"/>
            <wp:effectExtent l="0" t="0" r="3810" b="3810"/>
            <wp:wrapSquare wrapText="bothSides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409" cy="987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ABA8E" w14:textId="7F57CA22" w:rsidR="0070719E" w:rsidRPr="002F0B3A" w:rsidRDefault="0070719E">
      <w:pPr>
        <w:pStyle w:val="Brdtekst"/>
        <w:spacing w:line="249" w:lineRule="auto"/>
        <w:ind w:left="258" w:right="21" w:firstLine="1"/>
        <w:rPr>
          <w:lang w:val="kl-GL"/>
        </w:rPr>
      </w:pPr>
    </w:p>
    <w:p w14:paraId="69A3C03C" w14:textId="39562AAA" w:rsidR="0070719E" w:rsidRPr="002F0B3A" w:rsidRDefault="003658C1">
      <w:pPr>
        <w:pStyle w:val="Brdtekst"/>
        <w:spacing w:line="202" w:lineRule="exact"/>
        <w:ind w:left="258"/>
        <w:rPr>
          <w:lang w:val="kl-GL"/>
        </w:rPr>
      </w:pPr>
      <w:r w:rsidRPr="002F0B3A">
        <w:rPr>
          <w:lang w:val="kl-GL"/>
        </w:rPr>
        <w:br w:type="column"/>
      </w:r>
    </w:p>
    <w:sectPr w:rsidR="0070719E" w:rsidRPr="002F0B3A">
      <w:type w:val="continuous"/>
      <w:pgSz w:w="11910" w:h="16840"/>
      <w:pgMar w:top="1480" w:right="800" w:bottom="0" w:left="1240" w:header="502" w:footer="0" w:gutter="0"/>
      <w:cols w:num="2" w:space="720" w:equalWidth="0">
        <w:col w:w="2417" w:space="197"/>
        <w:col w:w="725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DB3CF" w14:textId="77777777" w:rsidR="00445F2C" w:rsidRDefault="003658C1">
      <w:r>
        <w:separator/>
      </w:r>
    </w:p>
  </w:endnote>
  <w:endnote w:type="continuationSeparator" w:id="0">
    <w:p w14:paraId="47E95368" w14:textId="77777777" w:rsidR="00445F2C" w:rsidRDefault="0036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81CA" w14:textId="77777777" w:rsidR="00445F2C" w:rsidRDefault="003658C1">
      <w:r>
        <w:separator/>
      </w:r>
    </w:p>
  </w:footnote>
  <w:footnote w:type="continuationSeparator" w:id="0">
    <w:p w14:paraId="491B380B" w14:textId="77777777" w:rsidR="00445F2C" w:rsidRDefault="0036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7374" w14:textId="69A7EF5A" w:rsidR="0070719E" w:rsidRDefault="002A6A1C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96360C" wp14:editId="260B6273">
          <wp:simplePos x="0" y="0"/>
          <wp:positionH relativeFrom="column">
            <wp:posOffset>4115700</wp:posOffset>
          </wp:positionH>
          <wp:positionV relativeFrom="paragraph">
            <wp:posOffset>40449</wp:posOffset>
          </wp:positionV>
          <wp:extent cx="1571538" cy="364638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538" cy="364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9E"/>
    <w:rsid w:val="000E1DD2"/>
    <w:rsid w:val="00144F30"/>
    <w:rsid w:val="002A6A1C"/>
    <w:rsid w:val="002A7DE6"/>
    <w:rsid w:val="002F0B3A"/>
    <w:rsid w:val="002F6F08"/>
    <w:rsid w:val="003658C1"/>
    <w:rsid w:val="00445F2C"/>
    <w:rsid w:val="00482742"/>
    <w:rsid w:val="00522BF9"/>
    <w:rsid w:val="0052445B"/>
    <w:rsid w:val="00564B3A"/>
    <w:rsid w:val="0070719E"/>
    <w:rsid w:val="00765B8A"/>
    <w:rsid w:val="00C5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CFDEC"/>
  <w15:docId w15:val="{D2BDB1F2-B09B-4470-8FA4-4DD4CD9C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9"/>
    <w:qFormat/>
    <w:pPr>
      <w:spacing w:before="19"/>
      <w:ind w:left="169"/>
      <w:outlineLvl w:val="0"/>
    </w:pPr>
    <w:rPr>
      <w:b/>
      <w:bCs/>
      <w:sz w:val="18"/>
      <w:szCs w:val="1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line="674" w:lineRule="exact"/>
      <w:ind w:left="20"/>
    </w:pPr>
    <w:rPr>
      <w:b/>
      <w:bCs/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2A6A1C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A6A1C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2A6A1C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A6A1C"/>
    <w:rPr>
      <w:rFonts w:ascii="Arial" w:eastAsia="Arial" w:hAnsi="Arial" w:cs="Arial"/>
    </w:rPr>
  </w:style>
  <w:style w:type="paragraph" w:styleId="Korrektur">
    <w:name w:val="Revision"/>
    <w:hidden/>
    <w:uiPriority w:val="99"/>
    <w:semiHidden/>
    <w:rsid w:val="002A6A1C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anken.g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nken@banken.g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Pipaluk Ingemann</dc:creator>
  <cp:lastModifiedBy>Pipaluk Ingemann</cp:lastModifiedBy>
  <cp:revision>2</cp:revision>
  <dcterms:created xsi:type="dcterms:W3CDTF">2023-03-08T18:05:00Z</dcterms:created>
  <dcterms:modified xsi:type="dcterms:W3CDTF">2023-03-08T18:05:00Z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Hewlett-Packard MFP</vt:lpwstr>
  </property>
  <property fmtid="{D5CDD505-2E9C-101B-9397-08002B2CF9AE}" pid="4" name="LastSaved">
    <vt:filetime>2023-03-07T00:00:00Z</vt:filetime>
  </property>
  <property fmtid="{D5CDD505-2E9C-101B-9397-08002B2CF9AE}" pid="5" name="Producer">
    <vt:lpwstr>cbrainTextSharp 10.0.0 by cBrain</vt:lpwstr>
  </property>
</Properties>
</file>