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DD82" w14:textId="77777777" w:rsidR="00D83FF1" w:rsidRPr="00E77B72" w:rsidRDefault="00D83FF1">
      <w:pPr>
        <w:pStyle w:val="Brdtekst"/>
        <w:rPr>
          <w:rFonts w:ascii="Times New Roman"/>
          <w:sz w:val="20"/>
          <w:lang w:val="kl-GL"/>
        </w:rPr>
      </w:pPr>
    </w:p>
    <w:p w14:paraId="7A62DD83" w14:textId="77777777" w:rsidR="00D83FF1" w:rsidRPr="00E77B72" w:rsidRDefault="00D83FF1">
      <w:pPr>
        <w:pStyle w:val="Brdtekst"/>
        <w:spacing w:before="6"/>
        <w:rPr>
          <w:rFonts w:ascii="Times New Roman"/>
          <w:sz w:val="23"/>
          <w:lang w:val="kl-GL"/>
        </w:rPr>
      </w:pPr>
    </w:p>
    <w:p w14:paraId="7A62DD84" w14:textId="55DFAC28" w:rsidR="00D83FF1" w:rsidRPr="00E77B72" w:rsidRDefault="00364F4B">
      <w:pPr>
        <w:spacing w:before="56"/>
        <w:ind w:right="109"/>
        <w:jc w:val="right"/>
        <w:rPr>
          <w:i/>
          <w:lang w:val="kl-GL"/>
        </w:rPr>
      </w:pPr>
      <w:r w:rsidRPr="00E77B72">
        <w:rPr>
          <w:i/>
          <w:lang w:val="kl-GL"/>
        </w:rPr>
        <w:t>Nuuk,</w:t>
      </w:r>
      <w:r w:rsidRPr="00E77B72">
        <w:rPr>
          <w:i/>
          <w:spacing w:val="-5"/>
          <w:lang w:val="kl-GL"/>
        </w:rPr>
        <w:t xml:space="preserve"> </w:t>
      </w:r>
      <w:proofErr w:type="spellStart"/>
      <w:r w:rsidR="0099175F">
        <w:rPr>
          <w:i/>
          <w:lang w:val="kl-GL"/>
        </w:rPr>
        <w:t>ull</w:t>
      </w:r>
      <w:proofErr w:type="spellEnd"/>
      <w:r w:rsidRPr="00E77B72">
        <w:rPr>
          <w:i/>
          <w:lang w:val="kl-GL"/>
        </w:rPr>
        <w:t>.</w:t>
      </w:r>
      <w:r w:rsidRPr="00E77B72">
        <w:rPr>
          <w:i/>
          <w:spacing w:val="-3"/>
          <w:lang w:val="kl-GL"/>
        </w:rPr>
        <w:t xml:space="preserve"> </w:t>
      </w:r>
      <w:r w:rsidRPr="00E77B72">
        <w:rPr>
          <w:i/>
          <w:lang w:val="kl-GL"/>
        </w:rPr>
        <w:t>1/3-</w:t>
      </w:r>
      <w:r w:rsidRPr="00E77B72">
        <w:rPr>
          <w:i/>
          <w:spacing w:val="-4"/>
          <w:lang w:val="kl-GL"/>
        </w:rPr>
        <w:t>2023</w:t>
      </w:r>
    </w:p>
    <w:p w14:paraId="7A62DD85" w14:textId="77777777" w:rsidR="00D83FF1" w:rsidRPr="00E77B72" w:rsidRDefault="00D83FF1">
      <w:pPr>
        <w:pStyle w:val="Brdtekst"/>
        <w:rPr>
          <w:i/>
          <w:sz w:val="20"/>
          <w:lang w:val="kl-GL"/>
        </w:rPr>
      </w:pPr>
    </w:p>
    <w:p w14:paraId="7A62DD86" w14:textId="77777777" w:rsidR="00D83FF1" w:rsidRPr="00E77B72" w:rsidRDefault="00D83FF1">
      <w:pPr>
        <w:pStyle w:val="Brdtekst"/>
        <w:spacing w:before="1"/>
        <w:rPr>
          <w:i/>
          <w:sz w:val="27"/>
          <w:lang w:val="kl-GL"/>
        </w:rPr>
      </w:pPr>
    </w:p>
    <w:p w14:paraId="7A62DD87" w14:textId="3AE78E9E" w:rsidR="00D83FF1" w:rsidRPr="00E77B72" w:rsidRDefault="00AE131D">
      <w:pPr>
        <w:spacing w:before="57"/>
        <w:ind w:left="112"/>
        <w:rPr>
          <w:b/>
          <w:lang w:val="kl-GL"/>
        </w:rPr>
      </w:pPr>
      <w:r w:rsidRPr="00E77B72">
        <w:rPr>
          <w:b/>
          <w:lang w:val="kl-GL"/>
        </w:rPr>
        <w:t>Nunalerinermut, Imminut Pilersornermut, Nukissiutinut Avatangiisinullu Naalakkersuisoqarfimmut</w:t>
      </w:r>
    </w:p>
    <w:p w14:paraId="7A62DD88" w14:textId="77777777" w:rsidR="00D83FF1" w:rsidRPr="00E77B72" w:rsidRDefault="0099175F">
      <w:pPr>
        <w:spacing w:before="182"/>
        <w:ind w:left="112"/>
        <w:rPr>
          <w:lang w:val="kl-GL"/>
        </w:rPr>
      </w:pPr>
      <w:hyperlink r:id="rId6">
        <w:r w:rsidR="00364F4B" w:rsidRPr="00E77B72">
          <w:rPr>
            <w:color w:val="0000FF"/>
            <w:spacing w:val="-2"/>
            <w:u w:val="single" w:color="0000FF"/>
            <w:lang w:val="kl-GL"/>
          </w:rPr>
          <w:t>pan@nanoq.gl</w:t>
        </w:r>
      </w:hyperlink>
    </w:p>
    <w:p w14:paraId="7A62DD89" w14:textId="77777777" w:rsidR="00D83FF1" w:rsidRPr="00E77B72" w:rsidRDefault="00D83FF1">
      <w:pPr>
        <w:pStyle w:val="Brdtekst"/>
        <w:rPr>
          <w:sz w:val="20"/>
          <w:lang w:val="kl-GL"/>
        </w:rPr>
      </w:pPr>
    </w:p>
    <w:p w14:paraId="7A62DD8A" w14:textId="77777777" w:rsidR="00D83FF1" w:rsidRPr="00E77B72" w:rsidRDefault="00D83FF1">
      <w:pPr>
        <w:pStyle w:val="Brdtekst"/>
        <w:rPr>
          <w:sz w:val="28"/>
          <w:lang w:val="kl-GL"/>
        </w:rPr>
      </w:pPr>
    </w:p>
    <w:p w14:paraId="7A62DD8B" w14:textId="6793FA25" w:rsidR="00D83FF1" w:rsidRPr="00E77B72" w:rsidRDefault="00570847">
      <w:pPr>
        <w:pStyle w:val="Titel"/>
        <w:rPr>
          <w:u w:val="none"/>
          <w:lang w:val="kl-GL"/>
        </w:rPr>
      </w:pPr>
      <w:r w:rsidRPr="00E77B72">
        <w:rPr>
          <w:lang w:val="kl-GL"/>
        </w:rPr>
        <w:t>Paris-imi isumaqatigiissutip inuiaqatigiinnut kalaallinut sunniutissaannik misissueqqissaarne</w:t>
      </w:r>
      <w:r w:rsidR="00AE131D" w:rsidRPr="00E77B72">
        <w:rPr>
          <w:lang w:val="kl-GL"/>
        </w:rPr>
        <w:t>rup tusarniaassutigineqarnera pillugu</w:t>
      </w:r>
    </w:p>
    <w:p w14:paraId="7A62DD8C" w14:textId="77777777" w:rsidR="00D83FF1" w:rsidRPr="00E77B72" w:rsidRDefault="00D83FF1">
      <w:pPr>
        <w:pStyle w:val="Brdtekst"/>
        <w:rPr>
          <w:b/>
          <w:sz w:val="20"/>
          <w:lang w:val="kl-GL"/>
        </w:rPr>
      </w:pPr>
    </w:p>
    <w:p w14:paraId="7A62DD8D" w14:textId="77777777" w:rsidR="00D83FF1" w:rsidRPr="00E77B72" w:rsidRDefault="00D83FF1">
      <w:pPr>
        <w:pStyle w:val="Brdtekst"/>
        <w:spacing w:before="7"/>
        <w:rPr>
          <w:b/>
          <w:sz w:val="27"/>
          <w:lang w:val="kl-GL"/>
        </w:rPr>
      </w:pPr>
    </w:p>
    <w:p w14:paraId="7A62DD8E" w14:textId="7EE55BFE" w:rsidR="00D83FF1" w:rsidRPr="00E77B72" w:rsidRDefault="00F50C5E">
      <w:pPr>
        <w:pStyle w:val="Brdtekst"/>
        <w:spacing w:before="52" w:line="259" w:lineRule="auto"/>
        <w:ind w:left="112"/>
        <w:rPr>
          <w:lang w:val="kl-GL"/>
        </w:rPr>
      </w:pPr>
      <w:r w:rsidRPr="00E77B72">
        <w:rPr>
          <w:lang w:val="kl-GL"/>
        </w:rPr>
        <w:t>Sulisitsisut</w:t>
      </w:r>
      <w:r w:rsidRPr="00E77B72">
        <w:rPr>
          <w:spacing w:val="-6"/>
          <w:lang w:val="kl-GL"/>
        </w:rPr>
        <w:t xml:space="preserve"> </w:t>
      </w:r>
      <w:r w:rsidR="00F44DBB" w:rsidRPr="00E77B72">
        <w:rPr>
          <w:spacing w:val="-6"/>
          <w:lang w:val="kl-GL"/>
        </w:rPr>
        <w:t>soqutiginnittorujussuullutik tusarniaanermut najoqqutassat atuarpaat aammalu matumuuna tusarniaanermut akissuteqaat matuma kinguliani allassimasoq nassiullugu</w:t>
      </w:r>
      <w:r w:rsidRPr="00E77B72">
        <w:rPr>
          <w:lang w:val="kl-GL"/>
        </w:rPr>
        <w:t>.</w:t>
      </w:r>
    </w:p>
    <w:p w14:paraId="7A62DD8F" w14:textId="655BFDF8" w:rsidR="00D83FF1" w:rsidRPr="00E77B72" w:rsidRDefault="00F50C5E">
      <w:pPr>
        <w:pStyle w:val="Overskrift1"/>
        <w:rPr>
          <w:lang w:val="kl-GL"/>
        </w:rPr>
      </w:pPr>
      <w:r w:rsidRPr="00E77B72">
        <w:rPr>
          <w:lang w:val="kl-GL"/>
        </w:rPr>
        <w:t>Ataatsimut isigalugu oqaaseqaatit</w:t>
      </w:r>
    </w:p>
    <w:p w14:paraId="7A62DD90" w14:textId="1964D49A" w:rsidR="00D83FF1" w:rsidRPr="00E77B72" w:rsidRDefault="00F44DBB">
      <w:pPr>
        <w:pStyle w:val="Brdtekst"/>
        <w:spacing w:before="185" w:line="259" w:lineRule="auto"/>
        <w:ind w:left="112" w:right="142"/>
        <w:rPr>
          <w:lang w:val="kl-GL"/>
        </w:rPr>
      </w:pPr>
      <w:r w:rsidRPr="00E77B72">
        <w:rPr>
          <w:lang w:val="kl-GL"/>
        </w:rPr>
        <w:t>Kalaallit Nunaat</w:t>
      </w:r>
      <w:r w:rsidR="007A0416" w:rsidRPr="00E77B72">
        <w:rPr>
          <w:lang w:val="kl-GL"/>
        </w:rPr>
        <w:t>a</w:t>
      </w:r>
      <w:r w:rsidRPr="00E77B72">
        <w:rPr>
          <w:lang w:val="kl-GL"/>
        </w:rPr>
        <w:t xml:space="preserve"> </w:t>
      </w:r>
      <w:proofErr w:type="spellStart"/>
      <w:r w:rsidRPr="00E77B72">
        <w:rPr>
          <w:lang w:val="kl-GL"/>
        </w:rPr>
        <w:t>Paris-imi</w:t>
      </w:r>
      <w:proofErr w:type="spellEnd"/>
      <w:r w:rsidRPr="00E77B72">
        <w:rPr>
          <w:lang w:val="kl-GL"/>
        </w:rPr>
        <w:t xml:space="preserve"> isumaqatigiiss</w:t>
      </w:r>
      <w:r w:rsidR="007A0416" w:rsidRPr="00E77B72">
        <w:rPr>
          <w:lang w:val="kl-GL"/>
        </w:rPr>
        <w:t xml:space="preserve">ut </w:t>
      </w:r>
      <w:proofErr w:type="spellStart"/>
      <w:r w:rsidR="007A0416" w:rsidRPr="00E77B72">
        <w:rPr>
          <w:lang w:val="kl-GL"/>
        </w:rPr>
        <w:t>ilaaffigilersaaraa</w:t>
      </w:r>
      <w:proofErr w:type="spellEnd"/>
      <w:r w:rsidR="007A0416" w:rsidRPr="00E77B72">
        <w:rPr>
          <w:lang w:val="kl-GL"/>
        </w:rPr>
        <w:t xml:space="preserve">, </w:t>
      </w:r>
      <w:r w:rsidRPr="00E77B72">
        <w:rPr>
          <w:lang w:val="kl-GL"/>
        </w:rPr>
        <w:t xml:space="preserve">Naalakkersuisut Siulittaasuata </w:t>
      </w:r>
      <w:proofErr w:type="spellStart"/>
      <w:r w:rsidRPr="00E77B72">
        <w:rPr>
          <w:lang w:val="kl-GL"/>
        </w:rPr>
        <w:t>Glasgow-imi</w:t>
      </w:r>
      <w:proofErr w:type="spellEnd"/>
      <w:r w:rsidRPr="00E77B72">
        <w:rPr>
          <w:lang w:val="kl-GL"/>
        </w:rPr>
        <w:t xml:space="preserve"> COP26-mi nalunaarutigimmagu, </w:t>
      </w:r>
      <w:r w:rsidR="007A0416" w:rsidRPr="00E77B72">
        <w:rPr>
          <w:lang w:val="kl-GL"/>
        </w:rPr>
        <w:t xml:space="preserve">isumaqatigiissummut </w:t>
      </w:r>
      <w:proofErr w:type="spellStart"/>
      <w:r w:rsidR="007A0416" w:rsidRPr="00E77B72">
        <w:rPr>
          <w:lang w:val="kl-GL"/>
        </w:rPr>
        <w:t>naammassiniapiloortussaa</w:t>
      </w:r>
      <w:r w:rsidR="00BE42A3" w:rsidRPr="00E77B72">
        <w:rPr>
          <w:lang w:val="kl-GL"/>
        </w:rPr>
        <w:t>gipput</w:t>
      </w:r>
      <w:proofErr w:type="spellEnd"/>
      <w:r w:rsidR="00BE42A3" w:rsidRPr="00E77B72">
        <w:rPr>
          <w:lang w:val="kl-GL"/>
        </w:rPr>
        <w:t xml:space="preserve"> ilimanartumut nunatta pisussaaffilernissaanik aalajanginnginnermi ilisimasanut tunngavissat pisariaqartut </w:t>
      </w:r>
      <w:r w:rsidR="006A1F29" w:rsidRPr="00E77B72">
        <w:rPr>
          <w:lang w:val="kl-GL"/>
        </w:rPr>
        <w:t xml:space="preserve">pissarsiarineqarnissaat </w:t>
      </w:r>
      <w:r w:rsidR="00F50C5E" w:rsidRPr="00E77B72">
        <w:rPr>
          <w:lang w:val="kl-GL"/>
        </w:rPr>
        <w:t>Sulisitsisut</w:t>
      </w:r>
      <w:r w:rsidRPr="00E77B72">
        <w:rPr>
          <w:lang w:val="kl-GL"/>
        </w:rPr>
        <w:t xml:space="preserve"> </w:t>
      </w:r>
      <w:r w:rsidR="006A1F29" w:rsidRPr="00E77B72">
        <w:rPr>
          <w:lang w:val="kl-GL"/>
        </w:rPr>
        <w:t>ujartorpaat</w:t>
      </w:r>
      <w:r w:rsidRPr="00E77B72">
        <w:rPr>
          <w:lang w:val="kl-GL"/>
        </w:rPr>
        <w:t>.</w:t>
      </w:r>
      <w:r w:rsidR="006A1F29" w:rsidRPr="00E77B72">
        <w:rPr>
          <w:lang w:val="kl-GL"/>
        </w:rPr>
        <w:t xml:space="preserve"> Taamaattumik </w:t>
      </w:r>
      <w:r w:rsidR="00F50C5E" w:rsidRPr="00E77B72">
        <w:rPr>
          <w:lang w:val="kl-GL"/>
        </w:rPr>
        <w:t>Sulisitsisut</w:t>
      </w:r>
      <w:r w:rsidR="006A1F29" w:rsidRPr="00E77B72">
        <w:rPr>
          <w:lang w:val="kl-GL"/>
        </w:rPr>
        <w:t xml:space="preserve"> aallarniutigalugu</w:t>
      </w:r>
      <w:r w:rsidR="00F26964" w:rsidRPr="00E77B72">
        <w:rPr>
          <w:lang w:val="kl-GL"/>
        </w:rPr>
        <w:t xml:space="preserve">, </w:t>
      </w:r>
      <w:proofErr w:type="spellStart"/>
      <w:r w:rsidR="00F26964" w:rsidRPr="00E77B72">
        <w:rPr>
          <w:lang w:val="kl-GL"/>
        </w:rPr>
        <w:t>Paris-imi</w:t>
      </w:r>
      <w:proofErr w:type="spellEnd"/>
      <w:r w:rsidR="00F26964" w:rsidRPr="00E77B72">
        <w:rPr>
          <w:lang w:val="kl-GL"/>
        </w:rPr>
        <w:t xml:space="preserve"> isumaqatigiissummut Kalaallit Nunaata ilaalernissaa pillugu inaarutaasumik aalajangiinnginnermi inuiaqatigiinnut sunniutaasussat paasinarsisinneqarnissaat pillugu</w:t>
      </w:r>
      <w:r w:rsidR="00AA28BB" w:rsidRPr="00E77B72">
        <w:rPr>
          <w:lang w:val="kl-GL"/>
        </w:rPr>
        <w:t xml:space="preserve"> aalajangersimanerannut</w:t>
      </w:r>
      <w:r w:rsidR="00FD2121" w:rsidRPr="00E77B72">
        <w:rPr>
          <w:lang w:val="kl-GL"/>
        </w:rPr>
        <w:t>,</w:t>
      </w:r>
      <w:r w:rsidRPr="00E77B72">
        <w:rPr>
          <w:lang w:val="kl-GL"/>
        </w:rPr>
        <w:t xml:space="preserve"> Naalakkersuisut </w:t>
      </w:r>
      <w:r w:rsidR="00AA28BB" w:rsidRPr="00E77B72">
        <w:rPr>
          <w:lang w:val="kl-GL"/>
        </w:rPr>
        <w:t>nersualaarusuppaat</w:t>
      </w:r>
      <w:r w:rsidRPr="00E77B72">
        <w:rPr>
          <w:lang w:val="kl-GL"/>
        </w:rPr>
        <w:t>.</w:t>
      </w:r>
    </w:p>
    <w:p w14:paraId="7A62DD91" w14:textId="3FA5BF6C" w:rsidR="00D83FF1" w:rsidRPr="00E77B72" w:rsidRDefault="00FD2121">
      <w:pPr>
        <w:pStyle w:val="Brdtekst"/>
        <w:spacing w:before="158" w:line="259" w:lineRule="auto"/>
        <w:ind w:left="112"/>
        <w:rPr>
          <w:lang w:val="kl-GL"/>
        </w:rPr>
      </w:pPr>
      <w:r w:rsidRPr="00E77B72">
        <w:rPr>
          <w:lang w:val="kl-GL"/>
        </w:rPr>
        <w:t>Ilisimasanut tunngavissat maannakkut pigineqartut uagut inuiaqatigiittut ilisimasaqarnerujussuanngortippaatigut,</w:t>
      </w:r>
      <w:r w:rsidRPr="00E77B72">
        <w:rPr>
          <w:spacing w:val="-2"/>
          <w:lang w:val="kl-GL"/>
        </w:rPr>
        <w:t xml:space="preserve"> </w:t>
      </w:r>
      <w:r w:rsidR="00905B7F" w:rsidRPr="00E77B72">
        <w:rPr>
          <w:spacing w:val="-2"/>
          <w:lang w:val="kl-GL"/>
        </w:rPr>
        <w:t>inatsisitigut periarfissatigut aammalu sunniutaasussanut</w:t>
      </w:r>
      <w:r w:rsidRPr="00E77B72">
        <w:rPr>
          <w:lang w:val="kl-GL"/>
        </w:rPr>
        <w:t>,</w:t>
      </w:r>
      <w:r w:rsidR="00905B7F" w:rsidRPr="00E77B72">
        <w:rPr>
          <w:lang w:val="kl-GL"/>
        </w:rPr>
        <w:t xml:space="preserve"> kisianni aamma suliassaqarfinni uagut inuiaqatigiittut </w:t>
      </w:r>
      <w:proofErr w:type="spellStart"/>
      <w:r w:rsidR="00905B7F" w:rsidRPr="00E77B72">
        <w:rPr>
          <w:lang w:val="kl-GL"/>
        </w:rPr>
        <w:t>Paris-imi</w:t>
      </w:r>
      <w:proofErr w:type="spellEnd"/>
      <w:r w:rsidR="00905B7F" w:rsidRPr="00E77B72">
        <w:rPr>
          <w:lang w:val="kl-GL"/>
        </w:rPr>
        <w:t xml:space="preserve"> isumaqatigiissummi anguniakkanut </w:t>
      </w:r>
      <w:r w:rsidR="006946FA" w:rsidRPr="00E77B72">
        <w:rPr>
          <w:lang w:val="kl-GL"/>
        </w:rPr>
        <w:t>tapersiivigisinnaasassatsinnut</w:t>
      </w:r>
      <w:r w:rsidRPr="00E77B72">
        <w:rPr>
          <w:lang w:val="kl-GL"/>
        </w:rPr>
        <w:t xml:space="preserve">. </w:t>
      </w:r>
      <w:r w:rsidR="00076EDA" w:rsidRPr="00E77B72">
        <w:rPr>
          <w:lang w:val="kl-GL"/>
        </w:rPr>
        <w:t xml:space="preserve">Pingaartumik inuussutissarsiortut isummersornerisa toqqaannartumik ilanngunneqarnissaat sillimaffigineqarmat </w:t>
      </w:r>
      <w:r w:rsidR="00CD007C" w:rsidRPr="00E77B72">
        <w:rPr>
          <w:lang w:val="kl-GL"/>
        </w:rPr>
        <w:t>neriulluarnarpoq</w:t>
      </w:r>
      <w:r w:rsidRPr="00E77B72">
        <w:rPr>
          <w:lang w:val="kl-GL"/>
        </w:rPr>
        <w:t xml:space="preserve">, </w:t>
      </w:r>
      <w:r w:rsidR="00CD007C" w:rsidRPr="00E77B72">
        <w:rPr>
          <w:lang w:val="kl-GL"/>
        </w:rPr>
        <w:t xml:space="preserve">aammalu </w:t>
      </w:r>
      <w:r w:rsidR="00F50C5E" w:rsidRPr="00E77B72">
        <w:rPr>
          <w:lang w:val="kl-GL"/>
        </w:rPr>
        <w:t>Sulisitsisut</w:t>
      </w:r>
      <w:r w:rsidRPr="00E77B72">
        <w:rPr>
          <w:lang w:val="kl-GL"/>
        </w:rPr>
        <w:t xml:space="preserve"> </w:t>
      </w:r>
      <w:r w:rsidR="00CD007C" w:rsidRPr="00E77B72">
        <w:rPr>
          <w:lang w:val="kl-GL"/>
        </w:rPr>
        <w:t>soorunami taakkua annertoorujussuarmik tapersersorpaat</w:t>
      </w:r>
      <w:r w:rsidRPr="00E77B72">
        <w:rPr>
          <w:lang w:val="kl-GL"/>
        </w:rPr>
        <w:t xml:space="preserve">, </w:t>
      </w:r>
      <w:r w:rsidR="00CD007C" w:rsidRPr="00E77B72">
        <w:rPr>
          <w:lang w:val="kl-GL"/>
        </w:rPr>
        <w:t xml:space="preserve">ilanngullugit pingaartumik </w:t>
      </w:r>
      <w:r w:rsidR="006239A5" w:rsidRPr="00E77B72">
        <w:rPr>
          <w:lang w:val="kl-GL"/>
        </w:rPr>
        <w:t>paasiuminartumik ungasissumullu politikkikkut isumaqatigiissuteqarnissamik iluarsaaqqinnissamillu pisariaqartitsineq taaneqartoq</w:t>
      </w:r>
      <w:r w:rsidRPr="00E77B72">
        <w:rPr>
          <w:lang w:val="kl-GL"/>
        </w:rPr>
        <w:t xml:space="preserve">. </w:t>
      </w:r>
      <w:r w:rsidR="006239A5" w:rsidRPr="00E77B72">
        <w:rPr>
          <w:lang w:val="kl-GL"/>
        </w:rPr>
        <w:t xml:space="preserve">Taamaattoq aamma </w:t>
      </w:r>
      <w:r w:rsidR="008E209F" w:rsidRPr="00E77B72">
        <w:rPr>
          <w:lang w:val="kl-GL"/>
        </w:rPr>
        <w:t>suliffeqarfiit mikisut akunnattumillu angissusillit isummersornerisa misissueqqissaarnermik suliaqarnermi ilanngunneqarnissaat aamma kissaatiginaraluarpoq</w:t>
      </w:r>
      <w:r w:rsidRPr="00E77B72">
        <w:rPr>
          <w:lang w:val="kl-GL"/>
        </w:rPr>
        <w:t>.</w:t>
      </w:r>
    </w:p>
    <w:p w14:paraId="0686F94C" w14:textId="159D7CB1" w:rsidR="00202EBA" w:rsidRPr="00E77B72" w:rsidRDefault="008E209F" w:rsidP="00202EBA">
      <w:pPr>
        <w:pStyle w:val="Overskrift1"/>
        <w:spacing w:before="108"/>
        <w:rPr>
          <w:b w:val="0"/>
          <w:bCs w:val="0"/>
          <w:spacing w:val="-2"/>
          <w:lang w:val="kl-GL"/>
        </w:rPr>
      </w:pPr>
      <w:r w:rsidRPr="00E77B72">
        <w:rPr>
          <w:b w:val="0"/>
          <w:bCs w:val="0"/>
          <w:lang w:val="kl-GL"/>
        </w:rPr>
        <w:t xml:space="preserve">Tusarniaanermut najoqqutassat pigineqartut tunngavigalugit </w:t>
      </w:r>
      <w:r w:rsidR="00F50C5E" w:rsidRPr="00E77B72">
        <w:rPr>
          <w:b w:val="0"/>
          <w:bCs w:val="0"/>
          <w:lang w:val="kl-GL"/>
        </w:rPr>
        <w:t>Sulisitsisut</w:t>
      </w:r>
      <w:r w:rsidRPr="00E77B72">
        <w:rPr>
          <w:b w:val="0"/>
          <w:bCs w:val="0"/>
          <w:lang w:val="kl-GL"/>
        </w:rPr>
        <w:t xml:space="preserve"> </w:t>
      </w:r>
      <w:r w:rsidR="00202EBA" w:rsidRPr="00E77B72">
        <w:rPr>
          <w:b w:val="0"/>
          <w:bCs w:val="0"/>
          <w:lang w:val="kl-GL"/>
        </w:rPr>
        <w:t>akuersaarpaat,</w:t>
      </w:r>
      <w:r w:rsidRPr="00E77B72">
        <w:rPr>
          <w:b w:val="0"/>
          <w:bCs w:val="0"/>
          <w:lang w:val="kl-GL"/>
        </w:rPr>
        <w:t xml:space="preserve"> </w:t>
      </w:r>
      <w:r w:rsidR="002123FB" w:rsidRPr="00E77B72">
        <w:rPr>
          <w:b w:val="0"/>
          <w:bCs w:val="0"/>
          <w:lang w:val="kl-GL"/>
        </w:rPr>
        <w:t xml:space="preserve">ataatsimut isigalugu </w:t>
      </w:r>
      <w:r w:rsidRPr="00E77B72">
        <w:rPr>
          <w:b w:val="0"/>
          <w:bCs w:val="0"/>
          <w:lang w:val="kl-GL"/>
        </w:rPr>
        <w:t>Paris</w:t>
      </w:r>
      <w:r w:rsidR="00A56E65" w:rsidRPr="00E77B72">
        <w:rPr>
          <w:b w:val="0"/>
          <w:bCs w:val="0"/>
          <w:lang w:val="kl-GL"/>
        </w:rPr>
        <w:t>-imi isumaqatigiissutip ilaaffigilernera</w:t>
      </w:r>
      <w:r w:rsidR="002123FB" w:rsidRPr="00E77B72">
        <w:rPr>
          <w:b w:val="0"/>
          <w:bCs w:val="0"/>
          <w:lang w:val="kl-GL"/>
        </w:rPr>
        <w:t xml:space="preserve"> </w:t>
      </w:r>
      <w:r w:rsidR="00DE3CDC" w:rsidRPr="00E77B72">
        <w:rPr>
          <w:b w:val="0"/>
          <w:bCs w:val="0"/>
          <w:lang w:val="kl-GL"/>
        </w:rPr>
        <w:t>pingaarut</w:t>
      </w:r>
      <w:r w:rsidR="006E0861" w:rsidRPr="00E77B72">
        <w:rPr>
          <w:b w:val="0"/>
          <w:bCs w:val="0"/>
          <w:lang w:val="kl-GL"/>
        </w:rPr>
        <w:t>ilimmik oqariartuuteqarneru</w:t>
      </w:r>
      <w:r w:rsidR="00202EBA" w:rsidRPr="00E77B72">
        <w:rPr>
          <w:b w:val="0"/>
          <w:bCs w:val="0"/>
          <w:lang w:val="kl-GL"/>
        </w:rPr>
        <w:t>soq</w:t>
      </w:r>
      <w:r w:rsidRPr="00E77B72">
        <w:rPr>
          <w:b w:val="0"/>
          <w:bCs w:val="0"/>
          <w:lang w:val="kl-GL"/>
        </w:rPr>
        <w:t>,</w:t>
      </w:r>
      <w:r w:rsidR="00202EBA" w:rsidRPr="00E77B72">
        <w:rPr>
          <w:b w:val="0"/>
          <w:bCs w:val="0"/>
          <w:lang w:val="kl-GL"/>
        </w:rPr>
        <w:t xml:space="preserve"> ilaatigut piffissami sivisuumi inuussutissarsiortortatsinnut iluaqutaasinnaalluni</w:t>
      </w:r>
      <w:r w:rsidRPr="00E77B72">
        <w:rPr>
          <w:b w:val="0"/>
          <w:bCs w:val="0"/>
          <w:lang w:val="kl-GL"/>
        </w:rPr>
        <w:t xml:space="preserve">. </w:t>
      </w:r>
      <w:r w:rsidR="00C916CD" w:rsidRPr="00E77B72">
        <w:rPr>
          <w:b w:val="0"/>
          <w:bCs w:val="0"/>
          <w:lang w:val="kl-GL"/>
        </w:rPr>
        <w:t xml:space="preserve">Taamaattumik </w:t>
      </w:r>
      <w:r w:rsidR="00BE505A" w:rsidRPr="00E77B72">
        <w:rPr>
          <w:b w:val="0"/>
          <w:bCs w:val="0"/>
          <w:lang w:val="kl-GL"/>
        </w:rPr>
        <w:t>ilaalernissaq taperserparput</w:t>
      </w:r>
      <w:r w:rsidRPr="00E77B72">
        <w:rPr>
          <w:b w:val="0"/>
          <w:bCs w:val="0"/>
          <w:lang w:val="kl-GL"/>
        </w:rPr>
        <w:t xml:space="preserve">. </w:t>
      </w:r>
      <w:r w:rsidR="00BE505A" w:rsidRPr="00E77B72">
        <w:rPr>
          <w:b w:val="0"/>
          <w:bCs w:val="0"/>
          <w:lang w:val="kl-GL"/>
        </w:rPr>
        <w:t>Kisianni aalajangersimasumik iliuuseqarluni pissusiviusuni malitseqartinnagu pisortatigoortumik ilaalerner</w:t>
      </w:r>
      <w:r w:rsidR="00B44C8D" w:rsidRPr="00E77B72">
        <w:rPr>
          <w:b w:val="0"/>
          <w:bCs w:val="0"/>
          <w:lang w:val="kl-GL"/>
        </w:rPr>
        <w:t>tut isikkoqartikkutsigu</w:t>
      </w:r>
      <w:r w:rsidRPr="00E77B72">
        <w:rPr>
          <w:b w:val="0"/>
          <w:bCs w:val="0"/>
          <w:lang w:val="kl-GL"/>
        </w:rPr>
        <w:t xml:space="preserve">, </w:t>
      </w:r>
      <w:r w:rsidR="00B44C8D" w:rsidRPr="00E77B72">
        <w:rPr>
          <w:b w:val="0"/>
          <w:bCs w:val="0"/>
          <w:lang w:val="kl-GL"/>
        </w:rPr>
        <w:t xml:space="preserve">tamanna suliffeqarfiit nunani tamalaani tusaamasaanerannut </w:t>
      </w:r>
      <w:r w:rsidR="00553A1A" w:rsidRPr="00E77B72">
        <w:rPr>
          <w:b w:val="0"/>
          <w:bCs w:val="0"/>
          <w:lang w:val="kl-GL"/>
        </w:rPr>
        <w:t>unammillersinnaassuseqarnerannullu annertuunik sunniuteqarnerlussinnaavoq</w:t>
      </w:r>
      <w:r w:rsidRPr="00E77B72">
        <w:rPr>
          <w:b w:val="0"/>
          <w:bCs w:val="0"/>
          <w:lang w:val="kl-GL"/>
        </w:rPr>
        <w:t>.</w:t>
      </w:r>
      <w:r w:rsidRPr="00E77B72">
        <w:rPr>
          <w:b w:val="0"/>
          <w:bCs w:val="0"/>
          <w:spacing w:val="-5"/>
          <w:lang w:val="kl-GL"/>
        </w:rPr>
        <w:t xml:space="preserve"> </w:t>
      </w:r>
      <w:r w:rsidR="00ED3E6F" w:rsidRPr="00E77B72">
        <w:rPr>
          <w:b w:val="0"/>
          <w:bCs w:val="0"/>
          <w:spacing w:val="-5"/>
          <w:lang w:val="kl-GL"/>
        </w:rPr>
        <w:t xml:space="preserve">Taamaattumik oqaatsit kusanartut </w:t>
      </w:r>
      <w:r w:rsidR="0024168C" w:rsidRPr="00E77B72">
        <w:rPr>
          <w:b w:val="0"/>
          <w:bCs w:val="0"/>
          <w:spacing w:val="-5"/>
          <w:lang w:val="kl-GL"/>
        </w:rPr>
        <w:t>iliuuseqarnermik tunuliaqutsernissaat</w:t>
      </w:r>
      <w:r w:rsidR="00A93036" w:rsidRPr="00E77B72">
        <w:rPr>
          <w:b w:val="0"/>
          <w:bCs w:val="0"/>
          <w:spacing w:val="-5"/>
          <w:lang w:val="kl-GL"/>
        </w:rPr>
        <w:t>, pissusiviusunilu suliniutissat arlallit nunatta ataatsim</w:t>
      </w:r>
      <w:r w:rsidR="00CD4A57" w:rsidRPr="00E77B72">
        <w:rPr>
          <w:b w:val="0"/>
          <w:bCs w:val="0"/>
          <w:spacing w:val="-5"/>
          <w:lang w:val="kl-GL"/>
        </w:rPr>
        <w:t>oortumik</w:t>
      </w:r>
      <w:r w:rsidR="00A93036" w:rsidRPr="00E77B72">
        <w:rPr>
          <w:b w:val="0"/>
          <w:bCs w:val="0"/>
          <w:spacing w:val="-5"/>
          <w:lang w:val="kl-GL"/>
        </w:rPr>
        <w:t xml:space="preserve"> piujuartitsiviusutut ili</w:t>
      </w:r>
      <w:r w:rsidR="00CD4A57" w:rsidRPr="00E77B72">
        <w:rPr>
          <w:b w:val="0"/>
          <w:bCs w:val="0"/>
          <w:spacing w:val="-5"/>
          <w:lang w:val="kl-GL"/>
        </w:rPr>
        <w:t xml:space="preserve">sarnaateqarneranik </w:t>
      </w:r>
      <w:r w:rsidR="00CD4A57" w:rsidRPr="00E77B72">
        <w:rPr>
          <w:b w:val="0"/>
          <w:bCs w:val="0"/>
          <w:spacing w:val="-5"/>
          <w:lang w:val="kl-GL"/>
        </w:rPr>
        <w:lastRenderedPageBreak/>
        <w:t>pitsanngorsaasussat atuutsinneqalernissaat,</w:t>
      </w:r>
      <w:r w:rsidR="0024168C" w:rsidRPr="00E77B72">
        <w:rPr>
          <w:b w:val="0"/>
          <w:bCs w:val="0"/>
          <w:spacing w:val="-5"/>
          <w:lang w:val="kl-GL"/>
        </w:rPr>
        <w:t xml:space="preserve"> aalajangiisuulluinnartumik pingaaruteqarpoq</w:t>
      </w:r>
      <w:r w:rsidRPr="00E77B72">
        <w:rPr>
          <w:b w:val="0"/>
          <w:bCs w:val="0"/>
          <w:lang w:val="kl-GL"/>
        </w:rPr>
        <w:t xml:space="preserve">. </w:t>
      </w:r>
      <w:r w:rsidR="00C65243" w:rsidRPr="00E77B72">
        <w:rPr>
          <w:b w:val="0"/>
          <w:bCs w:val="0"/>
          <w:lang w:val="kl-GL"/>
        </w:rPr>
        <w:t>M</w:t>
      </w:r>
      <w:r w:rsidR="00976FB4" w:rsidRPr="00E77B72">
        <w:rPr>
          <w:b w:val="0"/>
          <w:bCs w:val="0"/>
          <w:lang w:val="kl-GL"/>
        </w:rPr>
        <w:t>isissueqqissaarnermi periarfissat marlussuit</w:t>
      </w:r>
      <w:r w:rsidR="00C65243" w:rsidRPr="00E77B72">
        <w:rPr>
          <w:b w:val="0"/>
          <w:bCs w:val="0"/>
          <w:lang w:val="kl-GL"/>
        </w:rPr>
        <w:t>,</w:t>
      </w:r>
      <w:r w:rsidR="00976FB4" w:rsidRPr="00E77B72">
        <w:rPr>
          <w:b w:val="0"/>
          <w:bCs w:val="0"/>
          <w:lang w:val="kl-GL"/>
        </w:rPr>
        <w:t xml:space="preserve"> </w:t>
      </w:r>
      <w:r w:rsidR="00F50C5E" w:rsidRPr="00E77B72">
        <w:rPr>
          <w:b w:val="0"/>
          <w:bCs w:val="0"/>
          <w:lang w:val="kl-GL"/>
        </w:rPr>
        <w:t>Sulisitsisut</w:t>
      </w:r>
      <w:r w:rsidR="00976FB4" w:rsidRPr="00E77B72">
        <w:rPr>
          <w:b w:val="0"/>
          <w:bCs w:val="0"/>
          <w:lang w:val="kl-GL"/>
        </w:rPr>
        <w:t xml:space="preserve"> makkuninnga oqaaseqa</w:t>
      </w:r>
      <w:r w:rsidR="00BF566C" w:rsidRPr="00E77B72">
        <w:rPr>
          <w:b w:val="0"/>
          <w:bCs w:val="0"/>
          <w:lang w:val="kl-GL"/>
        </w:rPr>
        <w:t>at</w:t>
      </w:r>
      <w:r w:rsidR="00937A4B" w:rsidRPr="00E77B72">
        <w:rPr>
          <w:b w:val="0"/>
          <w:bCs w:val="0"/>
          <w:lang w:val="kl-GL"/>
        </w:rPr>
        <w:t>issaqar</w:t>
      </w:r>
      <w:r w:rsidR="00976FB4" w:rsidRPr="00E77B72">
        <w:rPr>
          <w:b w:val="0"/>
          <w:bCs w:val="0"/>
          <w:lang w:val="kl-GL"/>
        </w:rPr>
        <w:t>figi</w:t>
      </w:r>
      <w:r w:rsidR="00937A4B" w:rsidRPr="00E77B72">
        <w:rPr>
          <w:b w:val="0"/>
          <w:bCs w:val="0"/>
          <w:lang w:val="kl-GL"/>
        </w:rPr>
        <w:t>saat, erseqqissarneqareerput</w:t>
      </w:r>
      <w:r w:rsidRPr="00E77B72">
        <w:rPr>
          <w:b w:val="0"/>
          <w:bCs w:val="0"/>
          <w:lang w:val="kl-GL"/>
        </w:rPr>
        <w:t>.</w:t>
      </w:r>
      <w:r w:rsidR="00202EBA" w:rsidRPr="00E77B72">
        <w:rPr>
          <w:b w:val="0"/>
          <w:bCs w:val="0"/>
          <w:spacing w:val="-2"/>
          <w:lang w:val="kl-GL"/>
        </w:rPr>
        <w:t xml:space="preserve"> </w:t>
      </w:r>
    </w:p>
    <w:p w14:paraId="150E6263" w14:textId="77777777" w:rsidR="00202EBA" w:rsidRPr="00E77B72" w:rsidRDefault="00202EBA" w:rsidP="00202EBA">
      <w:pPr>
        <w:pStyle w:val="Overskrift1"/>
        <w:spacing w:before="108"/>
        <w:rPr>
          <w:b w:val="0"/>
          <w:bCs w:val="0"/>
          <w:spacing w:val="-2"/>
          <w:lang w:val="kl-GL"/>
        </w:rPr>
      </w:pPr>
    </w:p>
    <w:p w14:paraId="5B61897B" w14:textId="328E8DC1" w:rsidR="00202EBA" w:rsidRPr="00E77B72" w:rsidRDefault="00937A4B" w:rsidP="00202EBA">
      <w:pPr>
        <w:pStyle w:val="Overskrift1"/>
        <w:spacing w:before="108"/>
        <w:rPr>
          <w:lang w:val="kl-GL"/>
        </w:rPr>
      </w:pPr>
      <w:r w:rsidRPr="00E77B72">
        <w:rPr>
          <w:spacing w:val="-2"/>
          <w:lang w:val="kl-GL"/>
        </w:rPr>
        <w:t>Aatsitassanut suliassaqarfik</w:t>
      </w:r>
    </w:p>
    <w:p w14:paraId="47E4165D" w14:textId="095F3A2E" w:rsidR="00202EBA" w:rsidRPr="00E77B72" w:rsidRDefault="00937A4B" w:rsidP="00202EBA">
      <w:pPr>
        <w:pStyle w:val="Brdtekst"/>
        <w:spacing w:before="182" w:line="259" w:lineRule="auto"/>
        <w:ind w:left="112" w:right="121"/>
        <w:rPr>
          <w:lang w:val="kl-GL"/>
        </w:rPr>
      </w:pPr>
      <w:r w:rsidRPr="00E77B72">
        <w:rPr>
          <w:lang w:val="kl-GL"/>
        </w:rPr>
        <w:t>Misissueqqissaarnermi ilaatigut aatsitassanut suliassaqarfik</w:t>
      </w:r>
      <w:r w:rsidR="00E24DBE" w:rsidRPr="00E77B72">
        <w:rPr>
          <w:lang w:val="kl-GL"/>
        </w:rPr>
        <w:t>, suliassaqarfittut Kalaallit Nunaata</w:t>
      </w:r>
      <w:r w:rsidR="00202EBA" w:rsidRPr="00E77B72">
        <w:rPr>
          <w:spacing w:val="-3"/>
          <w:lang w:val="kl-GL"/>
        </w:rPr>
        <w:t xml:space="preserve"> </w:t>
      </w:r>
      <w:r w:rsidR="00202EBA" w:rsidRPr="00E77B72">
        <w:rPr>
          <w:position w:val="2"/>
          <w:lang w:val="kl-GL"/>
        </w:rPr>
        <w:t>CO</w:t>
      </w:r>
      <w:r w:rsidR="00202EBA" w:rsidRPr="00E77B72">
        <w:rPr>
          <w:sz w:val="16"/>
          <w:lang w:val="kl-GL"/>
        </w:rPr>
        <w:t>2</w:t>
      </w:r>
      <w:r w:rsidR="00202EBA" w:rsidRPr="00E77B72">
        <w:rPr>
          <w:position w:val="2"/>
          <w:lang w:val="kl-GL"/>
        </w:rPr>
        <w:t>-</w:t>
      </w:r>
      <w:r w:rsidR="00E24DBE" w:rsidRPr="00E77B72">
        <w:rPr>
          <w:position w:val="2"/>
          <w:lang w:val="kl-GL"/>
        </w:rPr>
        <w:t xml:space="preserve">nik aniatitsineranut annertuunik sunniuteqanngitsutut, kisianni siunissami </w:t>
      </w:r>
      <w:r w:rsidR="00571C19" w:rsidRPr="00E77B72">
        <w:rPr>
          <w:position w:val="2"/>
          <w:lang w:val="kl-GL"/>
        </w:rPr>
        <w:t>aalajangiisuusinnaanera ilimanaateqartutut, erseqqissarneqarpoq</w:t>
      </w:r>
      <w:r w:rsidR="00202EBA" w:rsidRPr="00E77B72">
        <w:rPr>
          <w:position w:val="2"/>
          <w:lang w:val="kl-GL"/>
        </w:rPr>
        <w:t xml:space="preserve">. </w:t>
      </w:r>
      <w:r w:rsidR="00571C19" w:rsidRPr="00E77B72">
        <w:rPr>
          <w:position w:val="2"/>
          <w:lang w:val="kl-GL"/>
        </w:rPr>
        <w:t xml:space="preserve">Ilaatigut </w:t>
      </w:r>
      <w:r w:rsidR="00571C19" w:rsidRPr="00E77B72">
        <w:rPr>
          <w:lang w:val="kl-GL"/>
        </w:rPr>
        <w:t xml:space="preserve">erseqqissarneqarpoq, piiaanissamut akuersissutit atuutereersut </w:t>
      </w:r>
      <w:r w:rsidR="0087099A" w:rsidRPr="00E77B72">
        <w:rPr>
          <w:lang w:val="kl-GL"/>
        </w:rPr>
        <w:t>ataatsikkut tamakkiisumik nunap iluaneersunik</w:t>
      </w:r>
      <w:r w:rsidR="00690934" w:rsidRPr="00E77B72">
        <w:rPr>
          <w:lang w:val="kl-GL"/>
        </w:rPr>
        <w:t xml:space="preserve"> </w:t>
      </w:r>
      <w:r w:rsidR="0087099A" w:rsidRPr="00E77B72">
        <w:rPr>
          <w:lang w:val="kl-GL"/>
        </w:rPr>
        <w:t>ingerlatsiviulissappata</w:t>
      </w:r>
      <w:r w:rsidR="00202EBA" w:rsidRPr="00E77B72">
        <w:rPr>
          <w:position w:val="2"/>
          <w:lang w:val="kl-GL"/>
        </w:rPr>
        <w:t xml:space="preserve">, </w:t>
      </w:r>
      <w:r w:rsidR="0087099A" w:rsidRPr="00E77B72">
        <w:rPr>
          <w:position w:val="2"/>
          <w:lang w:val="kl-GL"/>
        </w:rPr>
        <w:t>tamatuma Kalaallit Nunaata</w:t>
      </w:r>
      <w:r w:rsidR="00202EBA" w:rsidRPr="00E77B72">
        <w:rPr>
          <w:position w:val="2"/>
          <w:lang w:val="kl-GL"/>
        </w:rPr>
        <w:t xml:space="preserve"> CO</w:t>
      </w:r>
      <w:r w:rsidR="00202EBA" w:rsidRPr="00E77B72">
        <w:rPr>
          <w:sz w:val="16"/>
          <w:lang w:val="kl-GL"/>
        </w:rPr>
        <w:t>2</w:t>
      </w:r>
      <w:r w:rsidR="00202EBA" w:rsidRPr="00E77B72">
        <w:rPr>
          <w:position w:val="2"/>
          <w:lang w:val="kl-GL"/>
        </w:rPr>
        <w:t>-</w:t>
      </w:r>
      <w:r w:rsidR="0087099A" w:rsidRPr="00E77B72">
        <w:rPr>
          <w:position w:val="2"/>
          <w:lang w:val="kl-GL"/>
        </w:rPr>
        <w:t>nik aniatitsinera, 2020-mi annertussutsinut sanilliullugu,</w:t>
      </w:r>
      <w:r w:rsidR="00202EBA" w:rsidRPr="00E77B72">
        <w:rPr>
          <w:position w:val="2"/>
          <w:lang w:val="kl-GL"/>
        </w:rPr>
        <w:t xml:space="preserve"> 40 %</w:t>
      </w:r>
      <w:r w:rsidR="0087099A" w:rsidRPr="00E77B72">
        <w:rPr>
          <w:position w:val="2"/>
          <w:lang w:val="kl-GL"/>
        </w:rPr>
        <w:t>-inik annertunerulersissinnaassagaa</w:t>
      </w:r>
      <w:r w:rsidR="00202EBA" w:rsidRPr="00E77B72">
        <w:rPr>
          <w:lang w:val="kl-GL"/>
        </w:rPr>
        <w:t xml:space="preserve">. </w:t>
      </w:r>
      <w:r w:rsidR="0087099A" w:rsidRPr="00E77B72">
        <w:rPr>
          <w:lang w:val="kl-GL"/>
        </w:rPr>
        <w:t xml:space="preserve">Taamaattoq </w:t>
      </w:r>
      <w:r w:rsidR="00986A10" w:rsidRPr="00E77B72">
        <w:rPr>
          <w:lang w:val="kl-GL"/>
        </w:rPr>
        <w:t xml:space="preserve">erseqqissassallugu pingaaruteqarpoq, </w:t>
      </w:r>
      <w:r w:rsidR="00E75158" w:rsidRPr="00E77B72">
        <w:rPr>
          <w:lang w:val="kl-GL"/>
        </w:rPr>
        <w:t xml:space="preserve">ajornerpaamik pisoqarnissaanut takorluukkamiluunniit misissueqqissaarnermi taaneqartumi, </w:t>
      </w:r>
      <w:r w:rsidR="0088607B" w:rsidRPr="00E77B72">
        <w:rPr>
          <w:lang w:val="kl-GL"/>
        </w:rPr>
        <w:t>Kalaallit Nunaata tungaaniit aniatitsineq tamarmiusoq nunarsuaq tamaat isigalugu annikitsuaraasussaa</w:t>
      </w:r>
      <w:r w:rsidR="00793731" w:rsidRPr="00E77B72">
        <w:rPr>
          <w:lang w:val="kl-GL"/>
        </w:rPr>
        <w:t xml:space="preserve">soq, ataatsimoortut isigalugit pissusiviusuni </w:t>
      </w:r>
      <w:r w:rsidR="00690934" w:rsidRPr="00E77B72">
        <w:rPr>
          <w:lang w:val="kl-GL"/>
        </w:rPr>
        <w:t>alla</w:t>
      </w:r>
      <w:r w:rsidR="00787DF3" w:rsidRPr="00E77B72">
        <w:rPr>
          <w:lang w:val="kl-GL"/>
        </w:rPr>
        <w:t>assuteqart</w:t>
      </w:r>
      <w:r w:rsidR="00690934" w:rsidRPr="00E77B72">
        <w:rPr>
          <w:lang w:val="kl-GL"/>
        </w:rPr>
        <w:t>ussaanani</w:t>
      </w:r>
      <w:r w:rsidR="00202EBA" w:rsidRPr="00E77B72">
        <w:rPr>
          <w:lang w:val="kl-GL"/>
        </w:rPr>
        <w:t xml:space="preserve">. </w:t>
      </w:r>
      <w:r w:rsidR="006C7F4C" w:rsidRPr="00E77B72">
        <w:rPr>
          <w:lang w:val="kl-GL"/>
        </w:rPr>
        <w:t>Kisianni aamma Aatsitassanut Inatsisillu Atuutsinneqarnerannut Naalakkersuisoqarfiup tikkuagaatut, aatsitassat nunatta iluaniittut</w:t>
      </w:r>
      <w:r w:rsidR="00AD18F9" w:rsidRPr="00E77B72">
        <w:rPr>
          <w:lang w:val="kl-GL"/>
        </w:rPr>
        <w:t xml:space="preserve"> nunarsuarmi mingutsitsinngitsumut allanngoriartortitsinermi malunnaatil</w:t>
      </w:r>
      <w:r w:rsidR="00F611F1" w:rsidRPr="00E77B72">
        <w:rPr>
          <w:lang w:val="kl-GL"/>
        </w:rPr>
        <w:t>erujussuar</w:t>
      </w:r>
      <w:r w:rsidR="00AD18F9" w:rsidRPr="00E77B72">
        <w:rPr>
          <w:lang w:val="kl-GL"/>
        </w:rPr>
        <w:t xml:space="preserve">mik </w:t>
      </w:r>
      <w:r w:rsidR="004647C2" w:rsidRPr="00E77B72">
        <w:rPr>
          <w:lang w:val="kl-GL"/>
        </w:rPr>
        <w:t>alla</w:t>
      </w:r>
      <w:r w:rsidR="00F611F1" w:rsidRPr="00E77B72">
        <w:rPr>
          <w:lang w:val="kl-GL"/>
        </w:rPr>
        <w:t>nngortitsisinnaassapput</w:t>
      </w:r>
      <w:r w:rsidR="00202EBA" w:rsidRPr="00E77B72">
        <w:rPr>
          <w:lang w:val="kl-GL"/>
        </w:rPr>
        <w:t xml:space="preserve">, </w:t>
      </w:r>
      <w:r w:rsidR="00551E71" w:rsidRPr="00E77B72">
        <w:rPr>
          <w:lang w:val="kl-GL"/>
        </w:rPr>
        <w:t xml:space="preserve">tassalu taakkua piiarneqarpata aammalu nunani tamalaani niuerfinnut </w:t>
      </w:r>
      <w:r w:rsidR="00D50AA4" w:rsidRPr="00E77B72">
        <w:rPr>
          <w:lang w:val="kl-GL"/>
        </w:rPr>
        <w:t>ullumikkut aatsitassanik (pingaartumik piujuartitsiviusumik piiarneqarsimasunik)</w:t>
      </w:r>
      <w:r w:rsidR="00FC1CD1" w:rsidRPr="00E77B72">
        <w:rPr>
          <w:lang w:val="kl-GL"/>
        </w:rPr>
        <w:t xml:space="preserve"> annertuumik ujartuiffioreersunut,</w:t>
      </w:r>
      <w:r w:rsidR="00551E71" w:rsidRPr="00E77B72">
        <w:rPr>
          <w:lang w:val="kl-GL"/>
        </w:rPr>
        <w:t xml:space="preserve"> anngullutik</w:t>
      </w:r>
      <w:r w:rsidR="00202EBA" w:rsidRPr="00E77B72">
        <w:rPr>
          <w:lang w:val="kl-GL"/>
        </w:rPr>
        <w:t xml:space="preserve">. </w:t>
      </w:r>
      <w:r w:rsidR="00FC1CD1" w:rsidRPr="00E77B72">
        <w:rPr>
          <w:lang w:val="kl-GL"/>
        </w:rPr>
        <w:t xml:space="preserve">Tassalu aatsitassanut suliassaqarfik </w:t>
      </w:r>
      <w:r w:rsidR="00202EBA" w:rsidRPr="00E77B72">
        <w:rPr>
          <w:lang w:val="kl-GL"/>
        </w:rPr>
        <w:t>Paris</w:t>
      </w:r>
      <w:r w:rsidR="00FC1CD1" w:rsidRPr="00E77B72">
        <w:rPr>
          <w:lang w:val="kl-GL"/>
        </w:rPr>
        <w:t>-imi isumaqatigiissummi annikillisitsinissamut pisussaaffinni ilaatinneqassanngikkaluarpalluunniit,</w:t>
      </w:r>
      <w:r w:rsidR="00202EBA" w:rsidRPr="00E77B72">
        <w:rPr>
          <w:spacing w:val="-5"/>
          <w:lang w:val="kl-GL"/>
        </w:rPr>
        <w:t xml:space="preserve"> </w:t>
      </w:r>
      <w:r w:rsidR="00BA4D6F" w:rsidRPr="00E77B72">
        <w:rPr>
          <w:spacing w:val="-5"/>
          <w:lang w:val="kl-GL"/>
        </w:rPr>
        <w:t>uagutsinnut nunarsuullu sinneranut iluaqutaasumik, Kalaallit Nunaata nunarsuarmi annikillisitsinissamut siunnerfiusunut annertoorujussuarmik tapersiisinnaanissaanut tassani periarfissarissaarpoq</w:t>
      </w:r>
      <w:r w:rsidR="00202EBA" w:rsidRPr="00E77B72">
        <w:rPr>
          <w:lang w:val="kl-GL"/>
        </w:rPr>
        <w:t>.</w:t>
      </w:r>
    </w:p>
    <w:p w14:paraId="143AD018" w14:textId="4E8CC581" w:rsidR="00202EBA" w:rsidRPr="00E77B72" w:rsidRDefault="00937A4B" w:rsidP="00202EBA">
      <w:pPr>
        <w:pStyle w:val="Overskrift1"/>
        <w:rPr>
          <w:lang w:val="kl-GL"/>
        </w:rPr>
      </w:pPr>
      <w:r w:rsidRPr="00E77B72">
        <w:rPr>
          <w:spacing w:val="-2"/>
          <w:lang w:val="kl-GL"/>
        </w:rPr>
        <w:t xml:space="preserve">Aalisarneq </w:t>
      </w:r>
    </w:p>
    <w:p w14:paraId="2F4DE82F" w14:textId="1251E4D8" w:rsidR="00202EBA" w:rsidRPr="00E77B72" w:rsidRDefault="002A5B79" w:rsidP="00202EBA">
      <w:pPr>
        <w:pStyle w:val="Brdtekst"/>
        <w:spacing w:before="182" w:line="259" w:lineRule="auto"/>
        <w:ind w:left="112" w:right="164"/>
        <w:rPr>
          <w:lang w:val="kl-GL"/>
        </w:rPr>
      </w:pPr>
      <w:r w:rsidRPr="00E77B72">
        <w:rPr>
          <w:lang w:val="kl-GL"/>
        </w:rPr>
        <w:t xml:space="preserve">Misissueqqissaarnermi silap pissusaata allanngoriartornerata </w:t>
      </w:r>
      <w:r w:rsidR="008A225F" w:rsidRPr="00E77B72">
        <w:rPr>
          <w:lang w:val="kl-GL"/>
        </w:rPr>
        <w:t>avammut nioqquteqarnermut inuussutissarsiutitta annersaannut, aalisarnermut, sunniuteqarnera aamma erseqqissarneqarpoq</w:t>
      </w:r>
      <w:r w:rsidR="00202EBA" w:rsidRPr="00E77B72">
        <w:rPr>
          <w:lang w:val="kl-GL"/>
        </w:rPr>
        <w:t xml:space="preserve">. </w:t>
      </w:r>
      <w:r w:rsidR="001813D1" w:rsidRPr="00E77B72">
        <w:rPr>
          <w:lang w:val="kl-GL"/>
        </w:rPr>
        <w:t xml:space="preserve">Tassani silap pissusaata allanngoriartornera soorunami uumassusillit assigiinngisitaarnerannut </w:t>
      </w:r>
      <w:r w:rsidR="00351D79" w:rsidRPr="00E77B72">
        <w:rPr>
          <w:lang w:val="kl-GL"/>
        </w:rPr>
        <w:t>navianartorsiortitsigaluartoq, pingaartumik sinerissap qanittuani umiatsiaararsorlutik aalisartut ilarpassui</w:t>
      </w:r>
      <w:r w:rsidR="005740A5" w:rsidRPr="00E77B72">
        <w:rPr>
          <w:lang w:val="kl-GL"/>
        </w:rPr>
        <w:t>s</w:t>
      </w:r>
      <w:r w:rsidR="004A0951" w:rsidRPr="00E77B72">
        <w:rPr>
          <w:lang w:val="kl-GL"/>
        </w:rPr>
        <w:t>a ullumikkut taamaatsillugu piujuartitsiviunngilluinnarnerisa</w:t>
      </w:r>
      <w:r w:rsidR="00351D79" w:rsidRPr="00E77B72">
        <w:rPr>
          <w:lang w:val="kl-GL"/>
        </w:rPr>
        <w:t xml:space="preserve"> minnerunngitsumik annertuumik ajornartorsiutaanera</w:t>
      </w:r>
      <w:r w:rsidR="004A0951" w:rsidRPr="00E77B72">
        <w:rPr>
          <w:lang w:val="kl-GL"/>
        </w:rPr>
        <w:t xml:space="preserve"> tikkuassallugu</w:t>
      </w:r>
      <w:r w:rsidR="001E6F4C" w:rsidRPr="00E77B72">
        <w:rPr>
          <w:lang w:val="kl-GL"/>
        </w:rPr>
        <w:t xml:space="preserve"> aalajangiisuulluinnartumik pingaaruteqartoq </w:t>
      </w:r>
      <w:r w:rsidR="00202EBA" w:rsidRPr="00E77B72">
        <w:rPr>
          <w:lang w:val="kl-GL"/>
        </w:rPr>
        <w:t xml:space="preserve">Sulisitsisut </w:t>
      </w:r>
      <w:r w:rsidR="001E6F4C" w:rsidRPr="00E77B72">
        <w:rPr>
          <w:lang w:val="kl-GL"/>
        </w:rPr>
        <w:t>isumaqarput</w:t>
      </w:r>
      <w:r w:rsidR="00202EBA" w:rsidRPr="00E77B72">
        <w:rPr>
          <w:lang w:val="kl-GL"/>
        </w:rPr>
        <w:t xml:space="preserve">. </w:t>
      </w:r>
      <w:r w:rsidR="001E6F4C" w:rsidRPr="00E77B72">
        <w:rPr>
          <w:lang w:val="kl-GL"/>
        </w:rPr>
        <w:t>Aalisarneq Paris-imi isumaqatigiissummi pisussaaffinni ilaatinneqanngissinnaassagaluartoq</w:t>
      </w:r>
      <w:r w:rsidR="00C27ABD" w:rsidRPr="00E77B72">
        <w:rPr>
          <w:lang w:val="kl-GL"/>
        </w:rPr>
        <w:t>, aalisakkanik tunisassiagut nunarsuup ilarujussuani tuniniarneqartarput, tassanilu piujuartitsinerup sukkassusaanut atuisartut piumasaqaat</w:t>
      </w:r>
      <w:r w:rsidR="00135222" w:rsidRPr="00E77B72">
        <w:rPr>
          <w:lang w:val="kl-GL"/>
        </w:rPr>
        <w:t>aat annertusiartuinnarput</w:t>
      </w:r>
      <w:r w:rsidR="00202EBA" w:rsidRPr="00E77B72">
        <w:rPr>
          <w:lang w:val="kl-GL"/>
        </w:rPr>
        <w:t xml:space="preserve">. </w:t>
      </w:r>
      <w:r w:rsidR="00135222" w:rsidRPr="00E77B72">
        <w:rPr>
          <w:lang w:val="kl-GL"/>
        </w:rPr>
        <w:t>Maannakkut ineriartornerup ingerlanerani qanoq pisoqaraluarpalluunniit siunissaq ornipparput</w:t>
      </w:r>
      <w:r w:rsidR="00BF1A6D" w:rsidRPr="00E77B72">
        <w:rPr>
          <w:lang w:val="kl-GL"/>
        </w:rPr>
        <w:t>, tassani aalisakkanik tunisassiagut nunani tamalaani niuerfinni taamatut unammillersinnaassuseqarunnaartussaallutik</w:t>
      </w:r>
      <w:r w:rsidR="00202EBA" w:rsidRPr="00E77B72">
        <w:rPr>
          <w:lang w:val="kl-GL"/>
        </w:rPr>
        <w:t xml:space="preserve">. </w:t>
      </w:r>
      <w:r w:rsidR="00BF1A6D" w:rsidRPr="00E77B72">
        <w:rPr>
          <w:lang w:val="kl-GL"/>
        </w:rPr>
        <w:t>Taamaattumik naatsorsuutigis</w:t>
      </w:r>
      <w:r w:rsidR="00B71FFA" w:rsidRPr="00E77B72">
        <w:rPr>
          <w:lang w:val="kl-GL"/>
        </w:rPr>
        <w:t>atta akerlianik umiatsiaaqqa</w:t>
      </w:r>
      <w:r w:rsidR="00917FBF" w:rsidRPr="00E77B72">
        <w:rPr>
          <w:lang w:val="kl-GL"/>
        </w:rPr>
        <w:t>t</w:t>
      </w:r>
      <w:r w:rsidR="00B71FFA" w:rsidRPr="00E77B72">
        <w:rPr>
          <w:lang w:val="kl-GL"/>
        </w:rPr>
        <w:t xml:space="preserve"> </w:t>
      </w:r>
      <w:r w:rsidR="001F331D" w:rsidRPr="00E77B72">
        <w:rPr>
          <w:lang w:val="kl-GL"/>
        </w:rPr>
        <w:t>aquuteralaa</w:t>
      </w:r>
      <w:r w:rsidR="00917FBF" w:rsidRPr="00E77B72">
        <w:rPr>
          <w:lang w:val="kl-GL"/>
        </w:rPr>
        <w:t>sa</w:t>
      </w:r>
      <w:r w:rsidR="001F331D" w:rsidRPr="00E77B72">
        <w:rPr>
          <w:lang w:val="kl-GL"/>
        </w:rPr>
        <w:t xml:space="preserve"> </w:t>
      </w:r>
      <w:r w:rsidR="00B71FFA" w:rsidRPr="00E77B72">
        <w:rPr>
          <w:lang w:val="kl-GL"/>
        </w:rPr>
        <w:t>dieselimik ingerlatil</w:t>
      </w:r>
      <w:r w:rsidR="001F331D" w:rsidRPr="00E77B72">
        <w:rPr>
          <w:lang w:val="kl-GL"/>
        </w:rPr>
        <w:t>l</w:t>
      </w:r>
      <w:r w:rsidR="00B71FFA" w:rsidRPr="00E77B72">
        <w:rPr>
          <w:lang w:val="kl-GL"/>
        </w:rPr>
        <w:t>i</w:t>
      </w:r>
      <w:r w:rsidR="001F331D" w:rsidRPr="00E77B72">
        <w:rPr>
          <w:lang w:val="kl-GL"/>
        </w:rPr>
        <w:t>t siunissami taamaalluni innaallagiamoortunik motoorilinnik taarsersornissaat iluatsi</w:t>
      </w:r>
      <w:r w:rsidR="00917FBF" w:rsidRPr="00E77B72">
        <w:rPr>
          <w:lang w:val="kl-GL"/>
        </w:rPr>
        <w:t>ssagaluarpalluunniit</w:t>
      </w:r>
      <w:r w:rsidR="00202EBA" w:rsidRPr="00E77B72">
        <w:rPr>
          <w:lang w:val="kl-GL"/>
        </w:rPr>
        <w:t xml:space="preserve">, </w:t>
      </w:r>
      <w:r w:rsidR="00360BDB" w:rsidRPr="00E77B72">
        <w:rPr>
          <w:lang w:val="kl-GL"/>
        </w:rPr>
        <w:t>tamanna politikerit tungaanniit piujuartitsiner</w:t>
      </w:r>
      <w:r w:rsidR="00B64A75" w:rsidRPr="00E77B72">
        <w:rPr>
          <w:lang w:val="kl-GL"/>
        </w:rPr>
        <w:t xml:space="preserve">mi </w:t>
      </w:r>
      <w:r w:rsidR="00FB24DE" w:rsidRPr="00E77B72">
        <w:rPr>
          <w:lang w:val="kl-GL"/>
        </w:rPr>
        <w:t xml:space="preserve">sammineqaleraluarpalluunniit </w:t>
      </w:r>
      <w:r w:rsidR="00202EBA" w:rsidRPr="00E77B72">
        <w:rPr>
          <w:lang w:val="kl-GL"/>
        </w:rPr>
        <w:t xml:space="preserve">– </w:t>
      </w:r>
      <w:r w:rsidR="00FB24DE" w:rsidRPr="00E77B72">
        <w:rPr>
          <w:lang w:val="kl-GL"/>
        </w:rPr>
        <w:t>uumassusilinnut, inooqatigiinnermut aningaasaqarnermullu tunngatillugu</w:t>
      </w:r>
      <w:r w:rsidR="00202EBA" w:rsidRPr="00E77B72">
        <w:rPr>
          <w:lang w:val="kl-GL"/>
        </w:rPr>
        <w:t xml:space="preserve"> – </w:t>
      </w:r>
      <w:r w:rsidR="00BC5F33" w:rsidRPr="00E77B72">
        <w:rPr>
          <w:lang w:val="kl-GL"/>
        </w:rPr>
        <w:t xml:space="preserve">inuussutissarsiutitta annersaasa iluani tamanna </w:t>
      </w:r>
      <w:r w:rsidR="00BC5F33" w:rsidRPr="00E77B72">
        <w:rPr>
          <w:lang w:val="kl-GL"/>
        </w:rPr>
        <w:lastRenderedPageBreak/>
        <w:t>pimoorussisumik taama annertutigisumik allaassuteqalersitsi</w:t>
      </w:r>
      <w:r w:rsidR="00FF744A" w:rsidRPr="00E77B72">
        <w:rPr>
          <w:lang w:val="kl-GL"/>
        </w:rPr>
        <w:t>navianngilaq</w:t>
      </w:r>
      <w:r w:rsidR="00202EBA" w:rsidRPr="00E77B72">
        <w:rPr>
          <w:lang w:val="kl-GL"/>
        </w:rPr>
        <w:t>.</w:t>
      </w:r>
    </w:p>
    <w:p w14:paraId="5AD12724" w14:textId="28EF9DA4" w:rsidR="00202EBA" w:rsidRPr="00E77B72" w:rsidRDefault="00937A4B" w:rsidP="00202EBA">
      <w:pPr>
        <w:pStyle w:val="Overskrift1"/>
        <w:spacing w:before="157"/>
        <w:rPr>
          <w:lang w:val="kl-GL"/>
        </w:rPr>
      </w:pPr>
      <w:r w:rsidRPr="00E77B72">
        <w:rPr>
          <w:spacing w:val="-2"/>
          <w:lang w:val="kl-GL"/>
        </w:rPr>
        <w:t xml:space="preserve">Assartuussineq </w:t>
      </w:r>
    </w:p>
    <w:p w14:paraId="3367BA1B" w14:textId="367986F9" w:rsidR="00FA5221" w:rsidRPr="00E77B72" w:rsidRDefault="00FF744A" w:rsidP="00FA5221">
      <w:pPr>
        <w:pStyle w:val="Brdtekst"/>
        <w:spacing w:before="108" w:line="259" w:lineRule="auto"/>
        <w:ind w:left="112" w:right="128"/>
        <w:rPr>
          <w:lang w:val="kl-GL"/>
        </w:rPr>
      </w:pPr>
      <w:r w:rsidRPr="00E77B72">
        <w:rPr>
          <w:lang w:val="kl-GL"/>
        </w:rPr>
        <w:t xml:space="preserve">Tamatuma saniatigut </w:t>
      </w:r>
      <w:r w:rsidR="00FB449A" w:rsidRPr="00E77B72">
        <w:rPr>
          <w:lang w:val="kl-GL"/>
        </w:rPr>
        <w:t>kajumiss</w:t>
      </w:r>
      <w:r w:rsidR="003C0A64" w:rsidRPr="00E77B72">
        <w:rPr>
          <w:lang w:val="kl-GL"/>
        </w:rPr>
        <w:t>aarutinut ilusiliassat pitsanngorsarneqarnerisigut biili</w:t>
      </w:r>
      <w:r w:rsidR="005D36ED" w:rsidRPr="00E77B72">
        <w:rPr>
          <w:lang w:val="kl-GL"/>
        </w:rPr>
        <w:t>ni</w:t>
      </w:r>
      <w:r w:rsidR="003C0A64" w:rsidRPr="00E77B72">
        <w:rPr>
          <w:lang w:val="kl-GL"/>
        </w:rPr>
        <w:t>t pigineqartu</w:t>
      </w:r>
      <w:r w:rsidR="005D36ED" w:rsidRPr="00E77B72">
        <w:rPr>
          <w:lang w:val="kl-GL"/>
        </w:rPr>
        <w:t>ni</w:t>
      </w:r>
      <w:r w:rsidR="003C0A64" w:rsidRPr="00E77B72">
        <w:rPr>
          <w:lang w:val="kl-GL"/>
        </w:rPr>
        <w:t>t bii</w:t>
      </w:r>
      <w:r w:rsidR="005D36ED" w:rsidRPr="00E77B72">
        <w:rPr>
          <w:lang w:val="kl-GL"/>
        </w:rPr>
        <w:t>lit innaallagiamoortut amerlisinneqarnissaannut periarfissa</w:t>
      </w:r>
      <w:r w:rsidR="00F85323" w:rsidRPr="00E77B72">
        <w:rPr>
          <w:lang w:val="kl-GL"/>
        </w:rPr>
        <w:t xml:space="preserve">qarneq, </w:t>
      </w:r>
      <w:r w:rsidRPr="00E77B72">
        <w:rPr>
          <w:lang w:val="kl-GL"/>
        </w:rPr>
        <w:t>misissueqqissaarnermi</w:t>
      </w:r>
      <w:r w:rsidR="00F85323" w:rsidRPr="00E77B72">
        <w:rPr>
          <w:lang w:val="kl-GL"/>
        </w:rPr>
        <w:t xml:space="preserve"> taaneqarpoq</w:t>
      </w:r>
      <w:r w:rsidR="00202EBA" w:rsidRPr="00E77B72">
        <w:rPr>
          <w:lang w:val="kl-GL"/>
        </w:rPr>
        <w:t>.</w:t>
      </w:r>
      <w:r w:rsidR="00F85323" w:rsidRPr="00E77B72">
        <w:rPr>
          <w:lang w:val="kl-GL"/>
        </w:rPr>
        <w:t xml:space="preserve"> Taamaattoq biilit innaallagiamoortut kisiisa ukkatarinissaat</w:t>
      </w:r>
      <w:r w:rsidR="00E219C4" w:rsidRPr="00E77B72">
        <w:rPr>
          <w:lang w:val="kl-GL"/>
        </w:rPr>
        <w:t xml:space="preserve"> </w:t>
      </w:r>
      <w:r w:rsidR="00820D13" w:rsidRPr="00E77B72">
        <w:rPr>
          <w:lang w:val="kl-GL"/>
        </w:rPr>
        <w:t>uungaannaq isiginninner</w:t>
      </w:r>
      <w:r w:rsidR="009D3A19" w:rsidRPr="00E77B72">
        <w:rPr>
          <w:lang w:val="kl-GL"/>
        </w:rPr>
        <w:t>orpasippoq</w:t>
      </w:r>
      <w:r w:rsidR="00820D13" w:rsidRPr="00E77B72">
        <w:rPr>
          <w:lang w:val="kl-GL"/>
        </w:rPr>
        <w:t xml:space="preserve">, tassami biilinik innaallagiamoortunik piginnittut ullumikkut ikittuinnaasut </w:t>
      </w:r>
      <w:r w:rsidR="00202EBA" w:rsidRPr="00E77B72">
        <w:rPr>
          <w:lang w:val="kl-GL"/>
        </w:rPr>
        <w:t>(</w:t>
      </w:r>
      <w:r w:rsidR="009D3A19" w:rsidRPr="00E77B72">
        <w:rPr>
          <w:lang w:val="kl-GL"/>
        </w:rPr>
        <w:t>aammalu siunissami piginnittuulersinnaasut</w:t>
      </w:r>
      <w:r w:rsidR="00202EBA" w:rsidRPr="00E77B72">
        <w:rPr>
          <w:lang w:val="kl-GL"/>
        </w:rPr>
        <w:t xml:space="preserve">) </w:t>
      </w:r>
      <w:r w:rsidR="009D3A19" w:rsidRPr="00E77B72">
        <w:rPr>
          <w:lang w:val="kl-GL"/>
        </w:rPr>
        <w:t xml:space="preserve">annertuumik tassaammata illoqarfinni annerusuni illunik piginnittut, </w:t>
      </w:r>
      <w:r w:rsidR="008C7677" w:rsidRPr="00E77B72">
        <w:rPr>
          <w:lang w:val="kl-GL"/>
        </w:rPr>
        <w:t>isaariaminni angerlarsimaffimmi sarfamik mingutsitsinngitsumik immiinissamut killilersugaanngitsumik periarfissaqartut</w:t>
      </w:r>
      <w:r w:rsidR="00202EBA" w:rsidRPr="00E77B72">
        <w:rPr>
          <w:lang w:val="kl-GL"/>
        </w:rPr>
        <w:t xml:space="preserve">. </w:t>
      </w:r>
      <w:r w:rsidR="00F344D2" w:rsidRPr="00E77B72">
        <w:rPr>
          <w:lang w:val="kl-GL"/>
        </w:rPr>
        <w:t>Siunissami nunass</w:t>
      </w:r>
      <w:r w:rsidR="003D682E" w:rsidRPr="00E77B72">
        <w:rPr>
          <w:lang w:val="kl-GL"/>
        </w:rPr>
        <w:t xml:space="preserve">eriaasitsinni </w:t>
      </w:r>
      <w:r w:rsidR="009A1570" w:rsidRPr="00E77B72">
        <w:rPr>
          <w:lang w:val="kl-GL"/>
        </w:rPr>
        <w:t>illoqarfinni annerusuni innuttaasut amerliartortussaapput</w:t>
      </w:r>
      <w:r w:rsidR="003D682E" w:rsidRPr="00E77B72">
        <w:rPr>
          <w:lang w:val="kl-GL"/>
        </w:rPr>
        <w:t>,</w:t>
      </w:r>
      <w:r w:rsidR="00BF7A2D" w:rsidRPr="00E77B72">
        <w:rPr>
          <w:lang w:val="kl-GL"/>
        </w:rPr>
        <w:t xml:space="preserve"> aammalu inuit nammineq biiliminnik sarfamik pilersuinissamut periarfissaqarnissaat qulakkeerneqarani</w:t>
      </w:r>
      <w:r w:rsidR="00617D64" w:rsidRPr="00E77B72">
        <w:rPr>
          <w:lang w:val="kl-GL"/>
        </w:rPr>
        <w:t xml:space="preserve"> inissiani najugaqarlutik</w:t>
      </w:r>
      <w:r w:rsidR="00202EBA" w:rsidRPr="00E77B72">
        <w:rPr>
          <w:lang w:val="kl-GL"/>
        </w:rPr>
        <w:t xml:space="preserve">, </w:t>
      </w:r>
      <w:r w:rsidR="00617D64" w:rsidRPr="00E77B72">
        <w:rPr>
          <w:lang w:val="kl-GL"/>
        </w:rPr>
        <w:t>portusuunik illuliornissaq pisariaqaraluttuinnartussaavoq</w:t>
      </w:r>
      <w:r w:rsidR="00202EBA" w:rsidRPr="00E77B72">
        <w:rPr>
          <w:lang w:val="kl-GL"/>
        </w:rPr>
        <w:t xml:space="preserve">. </w:t>
      </w:r>
      <w:r w:rsidR="00617D64" w:rsidRPr="00E77B72">
        <w:rPr>
          <w:lang w:val="kl-GL"/>
        </w:rPr>
        <w:t>Taamaattumik kajumissaarutinut ilusilii</w:t>
      </w:r>
      <w:r w:rsidR="00800415" w:rsidRPr="00E77B72">
        <w:rPr>
          <w:lang w:val="kl-GL"/>
        </w:rPr>
        <w:t xml:space="preserve">neq pitsaanerusoq </w:t>
      </w:r>
      <w:r w:rsidR="00202EBA" w:rsidRPr="00E77B72">
        <w:rPr>
          <w:lang w:val="kl-GL"/>
        </w:rPr>
        <w:t>hybridbi</w:t>
      </w:r>
      <w:r w:rsidR="00800415" w:rsidRPr="00E77B72">
        <w:rPr>
          <w:lang w:val="kl-GL"/>
        </w:rPr>
        <w:t>i</w:t>
      </w:r>
      <w:r w:rsidR="00202EBA" w:rsidRPr="00E77B72">
        <w:rPr>
          <w:lang w:val="kl-GL"/>
        </w:rPr>
        <w:t>l</w:t>
      </w:r>
      <w:r w:rsidR="00800415" w:rsidRPr="00E77B72">
        <w:rPr>
          <w:lang w:val="kl-GL"/>
        </w:rPr>
        <w:t>inik piginnittunut tunngatinneqartussaassaaq</w:t>
      </w:r>
      <w:r w:rsidR="00202EBA" w:rsidRPr="00E77B72">
        <w:rPr>
          <w:lang w:val="kl-GL"/>
        </w:rPr>
        <w:t>.</w:t>
      </w:r>
      <w:r w:rsidR="00202EBA" w:rsidRPr="00E77B72">
        <w:rPr>
          <w:spacing w:val="-6"/>
          <w:lang w:val="kl-GL"/>
        </w:rPr>
        <w:t xml:space="preserve"> </w:t>
      </w:r>
      <w:r w:rsidR="00800415" w:rsidRPr="00E77B72">
        <w:rPr>
          <w:lang w:val="kl-GL"/>
        </w:rPr>
        <w:t>Ilaatigut</w:t>
      </w:r>
      <w:r w:rsidR="00FC4E21" w:rsidRPr="00E77B72">
        <w:rPr>
          <w:lang w:val="kl-GL"/>
        </w:rPr>
        <w:t xml:space="preserve"> </w:t>
      </w:r>
      <w:r w:rsidR="00800415" w:rsidRPr="00E77B72">
        <w:rPr>
          <w:lang w:val="kl-GL"/>
        </w:rPr>
        <w:t>illoqarfinni biilit pigineqartut ilarparujussui</w:t>
      </w:r>
      <w:r w:rsidR="00202EBA" w:rsidRPr="00E77B72">
        <w:rPr>
          <w:spacing w:val="-2"/>
          <w:lang w:val="kl-GL"/>
        </w:rPr>
        <w:t xml:space="preserve"> </w:t>
      </w:r>
      <w:r w:rsidR="00FC4E21" w:rsidRPr="00E77B72">
        <w:rPr>
          <w:lang w:val="kl-GL"/>
        </w:rPr>
        <w:t xml:space="preserve">taamaattooreermata aammalu </w:t>
      </w:r>
      <w:r w:rsidR="006263D4" w:rsidRPr="00E77B72">
        <w:rPr>
          <w:lang w:val="kl-GL"/>
        </w:rPr>
        <w:t>maannamuugallartoq biilinik nutaanerusunik taarsernissaat pilersaarutigineqanngitsoq ilimanarluni</w:t>
      </w:r>
      <w:r w:rsidR="00FA5221" w:rsidRPr="00E77B72">
        <w:rPr>
          <w:lang w:val="kl-GL"/>
        </w:rPr>
        <w:t xml:space="preserve">, </w:t>
      </w:r>
      <w:r w:rsidR="006263D4" w:rsidRPr="00E77B72">
        <w:rPr>
          <w:lang w:val="kl-GL"/>
        </w:rPr>
        <w:t xml:space="preserve">ilaatigut </w:t>
      </w:r>
      <w:r w:rsidR="007207B9" w:rsidRPr="00E77B72">
        <w:rPr>
          <w:lang w:val="kl-GL"/>
        </w:rPr>
        <w:t>immiinissamut pitsaanerusunik periarfissaqarnermi benziina</w:t>
      </w:r>
      <w:r w:rsidR="00C5549F" w:rsidRPr="00E77B72">
        <w:rPr>
          <w:lang w:val="kl-GL"/>
        </w:rPr>
        <w:t xml:space="preserve">tortunik pinnani </w:t>
      </w:r>
      <w:r w:rsidR="00B97A37" w:rsidRPr="00E77B72">
        <w:rPr>
          <w:lang w:val="kl-GL"/>
        </w:rPr>
        <w:t xml:space="preserve">hybridinik toqqaanissaq </w:t>
      </w:r>
      <w:r w:rsidR="00C5549F" w:rsidRPr="00E77B72">
        <w:rPr>
          <w:lang w:val="kl-GL"/>
        </w:rPr>
        <w:t>aammalu benziinamik orsersorani sarfaler</w:t>
      </w:r>
      <w:r w:rsidR="00B97A37" w:rsidRPr="00E77B72">
        <w:rPr>
          <w:lang w:val="kl-GL"/>
        </w:rPr>
        <w:t>suinissaq</w:t>
      </w:r>
      <w:r w:rsidR="00BA4920" w:rsidRPr="00E77B72">
        <w:rPr>
          <w:lang w:val="kl-GL"/>
        </w:rPr>
        <w:t xml:space="preserve"> pilerinaateqartinneqartussaammat</w:t>
      </w:r>
      <w:r w:rsidR="00FA5221" w:rsidRPr="00E77B72">
        <w:rPr>
          <w:lang w:val="kl-GL"/>
        </w:rPr>
        <w:t xml:space="preserve">. </w:t>
      </w:r>
      <w:r w:rsidR="00BA4920" w:rsidRPr="00E77B72">
        <w:rPr>
          <w:lang w:val="kl-GL"/>
        </w:rPr>
        <w:t>Qanoq pisoqaraluarpalluunniit</w:t>
      </w:r>
      <w:r w:rsidR="00E45EF6" w:rsidRPr="00E77B72">
        <w:rPr>
          <w:lang w:val="kl-GL"/>
        </w:rPr>
        <w:t xml:space="preserve">, </w:t>
      </w:r>
      <w:r w:rsidR="00471AFF" w:rsidRPr="00E77B72">
        <w:rPr>
          <w:lang w:val="kl-GL"/>
        </w:rPr>
        <w:t>assartuussinermut suliassaqarfitta annertunerusortaata mingutsitsinngitsumik nukissiuuteqarnernut naleqqussarnissaa iluatsissagutsigu,</w:t>
      </w:r>
      <w:r w:rsidR="00BA4920" w:rsidRPr="00E77B72">
        <w:rPr>
          <w:lang w:val="kl-GL"/>
        </w:rPr>
        <w:t xml:space="preserve"> tama</w:t>
      </w:r>
      <w:r w:rsidR="00E45EF6" w:rsidRPr="00E77B72">
        <w:rPr>
          <w:lang w:val="kl-GL"/>
        </w:rPr>
        <w:t xml:space="preserve">tumani </w:t>
      </w:r>
      <w:r w:rsidR="00BA4920" w:rsidRPr="00E77B72">
        <w:rPr>
          <w:lang w:val="kl-GL"/>
        </w:rPr>
        <w:t xml:space="preserve">attaveqaasersuutinut </w:t>
      </w:r>
      <w:r w:rsidR="00E45EF6" w:rsidRPr="00E77B72">
        <w:rPr>
          <w:lang w:val="kl-GL"/>
        </w:rPr>
        <w:t xml:space="preserve">annertoorujussuarnik </w:t>
      </w:r>
      <w:r w:rsidR="00BA4920" w:rsidRPr="00E77B72">
        <w:rPr>
          <w:lang w:val="kl-GL"/>
        </w:rPr>
        <w:t>aningaasaliinissa</w:t>
      </w:r>
      <w:r w:rsidR="00E45EF6" w:rsidRPr="00E77B72">
        <w:rPr>
          <w:lang w:val="kl-GL"/>
        </w:rPr>
        <w:t>q pisariaqartussaavoq</w:t>
      </w:r>
      <w:r w:rsidR="00FA5221" w:rsidRPr="00E77B72">
        <w:rPr>
          <w:lang w:val="kl-GL"/>
        </w:rPr>
        <w:t xml:space="preserve">. </w:t>
      </w:r>
      <w:r w:rsidR="002E46FF" w:rsidRPr="00E77B72">
        <w:rPr>
          <w:lang w:val="kl-GL"/>
        </w:rPr>
        <w:t>N</w:t>
      </w:r>
      <w:r w:rsidR="00471AFF" w:rsidRPr="00E77B72">
        <w:rPr>
          <w:lang w:val="kl-GL"/>
        </w:rPr>
        <w:t>unami assartuussinermut immiinissamut periarfissat annertusarneqarnissaat, kisianni aamm</w:t>
      </w:r>
      <w:r w:rsidR="00265019" w:rsidRPr="00E77B72">
        <w:rPr>
          <w:lang w:val="kl-GL"/>
        </w:rPr>
        <w:t xml:space="preserve">a imaatigut assartuussineq ullumikkut imarsiornermi aammalu taakkua umiarsualivimmi uninnganeranni, silap pissusianut annertoorujussuarmik </w:t>
      </w:r>
      <w:r w:rsidR="002E46FF" w:rsidRPr="00E77B72">
        <w:rPr>
          <w:lang w:val="kl-GL"/>
        </w:rPr>
        <w:t>mingutsitsisuunerat, tamatumani pineqarpoq</w:t>
      </w:r>
      <w:r w:rsidR="00FA5221" w:rsidRPr="00E77B72">
        <w:rPr>
          <w:lang w:val="kl-GL"/>
        </w:rPr>
        <w:t>.</w:t>
      </w:r>
    </w:p>
    <w:p w14:paraId="2D5B7627" w14:textId="23941391" w:rsidR="00FA5221" w:rsidRPr="00E77B72" w:rsidRDefault="002E46FF" w:rsidP="00FA5221">
      <w:pPr>
        <w:pStyle w:val="Overskrift1"/>
        <w:spacing w:before="158"/>
        <w:rPr>
          <w:lang w:val="kl-GL"/>
        </w:rPr>
      </w:pPr>
      <w:r w:rsidRPr="00E77B72">
        <w:rPr>
          <w:lang w:val="kl-GL"/>
        </w:rPr>
        <w:t>Ataavartumik nukissia</w:t>
      </w:r>
      <w:r w:rsidR="00C52DD3" w:rsidRPr="00E77B72">
        <w:rPr>
          <w:lang w:val="kl-GL"/>
        </w:rPr>
        <w:t>mut periarfissaqarnerulernissaq</w:t>
      </w:r>
    </w:p>
    <w:p w14:paraId="28D06F91" w14:textId="3DDDAC6D" w:rsidR="00FA5221" w:rsidRPr="00E77B72" w:rsidRDefault="00C52DD3" w:rsidP="00FA5221">
      <w:pPr>
        <w:pStyle w:val="Brdtekst"/>
        <w:spacing w:before="183" w:line="259" w:lineRule="auto"/>
        <w:ind w:left="112" w:right="121"/>
        <w:rPr>
          <w:lang w:val="kl-GL"/>
        </w:rPr>
      </w:pPr>
      <w:r w:rsidRPr="00E77B72">
        <w:rPr>
          <w:lang w:val="kl-GL"/>
        </w:rPr>
        <w:t>Nunassittariaaserput, soorlu aamma misissueqqissaarnermi tikkuarneqartoq</w:t>
      </w:r>
      <w:r w:rsidR="00FA5221" w:rsidRPr="00E77B72">
        <w:rPr>
          <w:lang w:val="kl-GL"/>
        </w:rPr>
        <w:t xml:space="preserve">, </w:t>
      </w:r>
      <w:r w:rsidRPr="00E77B72">
        <w:rPr>
          <w:lang w:val="kl-GL"/>
        </w:rPr>
        <w:t>maani mingutsitsinngitsumut allanngoriartortitsinermut unammilligassartaqarpoq</w:t>
      </w:r>
      <w:r w:rsidR="00FA5221" w:rsidRPr="00E77B72">
        <w:rPr>
          <w:lang w:val="kl-GL"/>
        </w:rPr>
        <w:t xml:space="preserve">. </w:t>
      </w:r>
      <w:r w:rsidRPr="00E77B72">
        <w:rPr>
          <w:lang w:val="kl-GL"/>
        </w:rPr>
        <w:t xml:space="preserve">Nukissiamik atuinitta </w:t>
      </w:r>
      <w:r w:rsidR="00FA5221" w:rsidRPr="00E77B72">
        <w:rPr>
          <w:lang w:val="kl-GL"/>
        </w:rPr>
        <w:t>80 %</w:t>
      </w:r>
      <w:r w:rsidRPr="00E77B72">
        <w:rPr>
          <w:lang w:val="kl-GL"/>
        </w:rPr>
        <w:t xml:space="preserve">-ia </w:t>
      </w:r>
      <w:r w:rsidR="003E04C3" w:rsidRPr="00E77B72">
        <w:rPr>
          <w:lang w:val="kl-GL"/>
        </w:rPr>
        <w:t>qernertuuvoq aammalu illoqarfinni anginerusuni innuttaasut kisimik siunissami nukissiamut ataavartumut aalajaatsumik periarfissaqar</w:t>
      </w:r>
      <w:r w:rsidR="00C141E8" w:rsidRPr="00E77B72">
        <w:rPr>
          <w:lang w:val="kl-GL"/>
        </w:rPr>
        <w:t>nissaat suli</w:t>
      </w:r>
      <w:r w:rsidR="00FA5221" w:rsidRPr="00E77B72">
        <w:rPr>
          <w:spacing w:val="-2"/>
          <w:lang w:val="kl-GL"/>
        </w:rPr>
        <w:t xml:space="preserve"> </w:t>
      </w:r>
      <w:r w:rsidR="003744D3" w:rsidRPr="00E77B72">
        <w:rPr>
          <w:lang w:val="kl-GL"/>
        </w:rPr>
        <w:t>ilimanarpoq</w:t>
      </w:r>
      <w:r w:rsidR="00FA5221" w:rsidRPr="00E77B72">
        <w:rPr>
          <w:lang w:val="kl-GL"/>
        </w:rPr>
        <w:t xml:space="preserve">. </w:t>
      </w:r>
      <w:r w:rsidR="003744D3" w:rsidRPr="00E77B72">
        <w:rPr>
          <w:lang w:val="kl-GL"/>
        </w:rPr>
        <w:t>Inuussutissarsiortut ilarujussui</w:t>
      </w:r>
      <w:r w:rsidR="00FA5221" w:rsidRPr="00E77B72">
        <w:rPr>
          <w:lang w:val="kl-GL"/>
        </w:rPr>
        <w:t xml:space="preserve"> – </w:t>
      </w:r>
      <w:r w:rsidR="00146044" w:rsidRPr="00E77B72">
        <w:rPr>
          <w:lang w:val="kl-GL"/>
        </w:rPr>
        <w:t>ilanngullugit aatsitassarsiorfiutileqatigiiffiit</w:t>
      </w:r>
      <w:r w:rsidR="00FA5221" w:rsidRPr="00E77B72">
        <w:rPr>
          <w:lang w:val="kl-GL"/>
        </w:rPr>
        <w:t xml:space="preserve"> – </w:t>
      </w:r>
      <w:r w:rsidR="00146044" w:rsidRPr="00E77B72">
        <w:rPr>
          <w:lang w:val="kl-GL"/>
        </w:rPr>
        <w:t>nukissiamik ataavartumik periarfissaqarnissamik ujartui</w:t>
      </w:r>
      <w:r w:rsidR="00C03061" w:rsidRPr="00E77B72">
        <w:rPr>
          <w:lang w:val="kl-GL"/>
        </w:rPr>
        <w:t>nerat annertusiartorpoq, kisianni tamanna sumiiffippassuarni sivisuu</w:t>
      </w:r>
      <w:r w:rsidR="00832C1C" w:rsidRPr="00E77B72">
        <w:rPr>
          <w:lang w:val="kl-GL"/>
        </w:rPr>
        <w:t>mik utaqqineqassasoq ilimanarpoq, ilanngullugit pingaartumik nunaqarfinni aammalu sumiiffinni aatsitassarsiornissamut periarfissaqarfiusuni</w:t>
      </w:r>
      <w:r w:rsidR="00FA5221" w:rsidRPr="00E77B72">
        <w:rPr>
          <w:lang w:val="kl-GL"/>
        </w:rPr>
        <w:t xml:space="preserve">. </w:t>
      </w:r>
      <w:r w:rsidR="003552D6" w:rsidRPr="00E77B72">
        <w:rPr>
          <w:lang w:val="kl-GL"/>
        </w:rPr>
        <w:t xml:space="preserve">Sumiiffinni </w:t>
      </w:r>
      <w:r w:rsidR="00FA5221" w:rsidRPr="00E77B72">
        <w:rPr>
          <w:lang w:val="kl-GL"/>
        </w:rPr>
        <w:t>Nukissiorfiit</w:t>
      </w:r>
      <w:r w:rsidR="00FA5221" w:rsidRPr="00E77B72">
        <w:rPr>
          <w:spacing w:val="-3"/>
          <w:lang w:val="kl-GL"/>
        </w:rPr>
        <w:t xml:space="preserve"> </w:t>
      </w:r>
      <w:r w:rsidR="003552D6" w:rsidRPr="00E77B72">
        <w:rPr>
          <w:lang w:val="kl-GL"/>
        </w:rPr>
        <w:t>aamma</w:t>
      </w:r>
      <w:r w:rsidR="00FA5221" w:rsidRPr="00E77B72">
        <w:rPr>
          <w:spacing w:val="-1"/>
          <w:lang w:val="kl-GL"/>
        </w:rPr>
        <w:t xml:space="preserve"> </w:t>
      </w:r>
      <w:r w:rsidR="00FA5221" w:rsidRPr="00E77B72">
        <w:rPr>
          <w:lang w:val="kl-GL"/>
        </w:rPr>
        <w:t>NunaGreen</w:t>
      </w:r>
      <w:r w:rsidR="00FA5221" w:rsidRPr="00E77B72">
        <w:rPr>
          <w:spacing w:val="-2"/>
          <w:lang w:val="kl-GL"/>
        </w:rPr>
        <w:t xml:space="preserve"> </w:t>
      </w:r>
      <w:r w:rsidR="00FA5221" w:rsidRPr="00E77B72">
        <w:rPr>
          <w:lang w:val="kl-GL"/>
        </w:rPr>
        <w:t>A/S</w:t>
      </w:r>
      <w:r w:rsidR="003552D6" w:rsidRPr="00E77B72">
        <w:rPr>
          <w:lang w:val="kl-GL"/>
        </w:rPr>
        <w:t>-ip maannakkorpiaq mingutsitsinngitsumik nukissiorfiliornissamik ingerlallualereersunik pilersaaruteqarfiginngisaanni</w:t>
      </w:r>
      <w:r w:rsidR="00E77B72" w:rsidRPr="00E77B72">
        <w:rPr>
          <w:lang w:val="kl-GL"/>
        </w:rPr>
        <w:t xml:space="preserve"> namminersortut suliaqartut amerlanerusut suleqataanissaannut killissaliussanut piumasaqaatit pitsanngorsarneqarnissaat iluaqutaasumik qimerloorneqarsinnaavoq</w:t>
      </w:r>
      <w:r w:rsidR="00FA5221" w:rsidRPr="00E77B72">
        <w:rPr>
          <w:lang w:val="kl-GL"/>
        </w:rPr>
        <w:t>,</w:t>
      </w:r>
      <w:r w:rsidR="00FA5221" w:rsidRPr="00E77B72">
        <w:rPr>
          <w:spacing w:val="-4"/>
          <w:lang w:val="kl-GL"/>
        </w:rPr>
        <w:t xml:space="preserve"> </w:t>
      </w:r>
      <w:r w:rsidR="00E77B72" w:rsidRPr="00E77B72">
        <w:rPr>
          <w:spacing w:val="-4"/>
          <w:lang w:val="kl-GL"/>
        </w:rPr>
        <w:t>ilanngullugit aamma seqernup anorillu nukinganik atuineq</w:t>
      </w:r>
      <w:r w:rsidR="00FA5221" w:rsidRPr="00E77B72">
        <w:rPr>
          <w:lang w:val="kl-GL"/>
        </w:rPr>
        <w:t>.</w:t>
      </w:r>
    </w:p>
    <w:p w14:paraId="5F54C665" w14:textId="77777777" w:rsidR="00FA5221" w:rsidRPr="00E77B72" w:rsidRDefault="00FA5221" w:rsidP="00FA5221">
      <w:pPr>
        <w:pStyle w:val="Brdtekst"/>
        <w:rPr>
          <w:lang w:val="kl-GL"/>
        </w:rPr>
      </w:pPr>
    </w:p>
    <w:p w14:paraId="524BFDC9" w14:textId="77777777" w:rsidR="00FA5221" w:rsidRPr="00E77B72" w:rsidRDefault="00FA5221" w:rsidP="00FA5221">
      <w:pPr>
        <w:pStyle w:val="Brdtekst"/>
        <w:rPr>
          <w:sz w:val="28"/>
          <w:lang w:val="kl-GL"/>
        </w:rPr>
      </w:pPr>
    </w:p>
    <w:p w14:paraId="4853F3D7" w14:textId="77777777" w:rsidR="00FA5221" w:rsidRPr="00E77B72" w:rsidRDefault="00FA5221" w:rsidP="00FA5221">
      <w:pPr>
        <w:pStyle w:val="Brdtekst"/>
        <w:spacing w:line="391" w:lineRule="auto"/>
        <w:ind w:left="3119" w:right="2924"/>
        <w:jc w:val="center"/>
        <w:rPr>
          <w:lang w:val="kl-GL"/>
        </w:rPr>
      </w:pPr>
      <w:r w:rsidRPr="00E77B72">
        <w:rPr>
          <w:lang w:val="kl-GL"/>
        </w:rPr>
        <w:t>Inussiarnersumik inuulluaqqusillunga                    Astrid</w:t>
      </w:r>
      <w:r w:rsidRPr="00E77B72">
        <w:rPr>
          <w:spacing w:val="-12"/>
          <w:lang w:val="kl-GL"/>
        </w:rPr>
        <w:t xml:space="preserve"> </w:t>
      </w:r>
      <w:r w:rsidRPr="00E77B72">
        <w:rPr>
          <w:lang w:val="kl-GL"/>
        </w:rPr>
        <w:t>Maria</w:t>
      </w:r>
      <w:r w:rsidRPr="00E77B72">
        <w:rPr>
          <w:spacing w:val="-12"/>
          <w:lang w:val="kl-GL"/>
        </w:rPr>
        <w:t xml:space="preserve"> </w:t>
      </w:r>
      <w:r w:rsidRPr="00E77B72">
        <w:rPr>
          <w:lang w:val="kl-GL"/>
        </w:rPr>
        <w:t>Spring</w:t>
      </w:r>
      <w:r w:rsidRPr="00E77B72">
        <w:rPr>
          <w:spacing w:val="-12"/>
          <w:lang w:val="kl-GL"/>
        </w:rPr>
        <w:t xml:space="preserve"> </w:t>
      </w:r>
      <w:r w:rsidRPr="00E77B72">
        <w:rPr>
          <w:lang w:val="kl-GL"/>
        </w:rPr>
        <w:t>Öberg</w:t>
      </w:r>
    </w:p>
    <w:p w14:paraId="57BE678E" w14:textId="77777777" w:rsidR="00FA5221" w:rsidRPr="00E77B72" w:rsidRDefault="00FA5221" w:rsidP="00FA5221">
      <w:pPr>
        <w:pStyle w:val="Brdtekst"/>
        <w:spacing w:line="291" w:lineRule="exact"/>
        <w:ind w:left="4443"/>
        <w:rPr>
          <w:lang w:val="kl-GL"/>
        </w:rPr>
      </w:pPr>
      <w:r w:rsidRPr="00E77B72">
        <w:rPr>
          <w:spacing w:val="-2"/>
          <w:lang w:val="kl-GL"/>
        </w:rPr>
        <w:lastRenderedPageBreak/>
        <w:t>Siunnersorti</w:t>
      </w:r>
    </w:p>
    <w:p w14:paraId="0A65FE62" w14:textId="5CE4C804" w:rsidR="00FA5221" w:rsidRPr="00E77B72" w:rsidRDefault="00FA5221" w:rsidP="00FA5221">
      <w:pPr>
        <w:pStyle w:val="Brdtekst"/>
        <w:spacing w:before="182"/>
        <w:ind w:left="1762" w:right="1763"/>
        <w:jc w:val="center"/>
        <w:rPr>
          <w:lang w:val="kl-GL"/>
        </w:rPr>
      </w:pPr>
      <w:r w:rsidRPr="00E77B72">
        <w:rPr>
          <w:lang w:val="kl-GL"/>
        </w:rPr>
        <w:t>Sulisitsisut</w:t>
      </w:r>
      <w:r w:rsidRPr="00E77B72">
        <w:rPr>
          <w:spacing w:val="-4"/>
          <w:lang w:val="kl-GL"/>
        </w:rPr>
        <w:t xml:space="preserve"> </w:t>
      </w:r>
      <w:r w:rsidRPr="00E77B72">
        <w:rPr>
          <w:lang w:val="kl-GL"/>
        </w:rPr>
        <w:t>|</w:t>
      </w:r>
      <w:r w:rsidRPr="00E77B72">
        <w:rPr>
          <w:spacing w:val="-5"/>
          <w:lang w:val="kl-GL"/>
        </w:rPr>
        <w:t xml:space="preserve"> </w:t>
      </w:r>
      <w:r w:rsidRPr="00E77B72">
        <w:rPr>
          <w:lang w:val="kl-GL"/>
        </w:rPr>
        <w:t>Sulisitsisut</w:t>
      </w:r>
      <w:r w:rsidRPr="00E77B72">
        <w:rPr>
          <w:spacing w:val="-2"/>
          <w:lang w:val="kl-GL"/>
        </w:rPr>
        <w:t xml:space="preserve"> </w:t>
      </w:r>
      <w:r w:rsidRPr="00E77B72">
        <w:rPr>
          <w:lang w:val="kl-GL"/>
        </w:rPr>
        <w:t>|</w:t>
      </w:r>
      <w:r w:rsidRPr="00E77B72">
        <w:rPr>
          <w:spacing w:val="-3"/>
          <w:lang w:val="kl-GL"/>
        </w:rPr>
        <w:t xml:space="preserve"> </w:t>
      </w:r>
      <w:r w:rsidRPr="00E77B72">
        <w:rPr>
          <w:lang w:val="kl-GL"/>
        </w:rPr>
        <w:t>Greenland</w:t>
      </w:r>
      <w:r w:rsidRPr="00E77B72">
        <w:rPr>
          <w:spacing w:val="-4"/>
          <w:lang w:val="kl-GL"/>
        </w:rPr>
        <w:t xml:space="preserve"> </w:t>
      </w:r>
      <w:r w:rsidRPr="00E77B72">
        <w:rPr>
          <w:lang w:val="kl-GL"/>
        </w:rPr>
        <w:t>Business</w:t>
      </w:r>
      <w:r w:rsidRPr="00E77B72">
        <w:rPr>
          <w:spacing w:val="-2"/>
          <w:lang w:val="kl-GL"/>
        </w:rPr>
        <w:t xml:space="preserve"> Association</w:t>
      </w:r>
    </w:p>
    <w:sectPr w:rsidR="00FA5221" w:rsidRPr="00E77B72">
      <w:headerReference w:type="default" r:id="rId7"/>
      <w:pgSz w:w="11910" w:h="16840"/>
      <w:pgMar w:top="2800" w:right="1020" w:bottom="280" w:left="1020" w:header="16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737F" w14:textId="77777777" w:rsidR="00D833A6" w:rsidRDefault="00D833A6">
      <w:r>
        <w:separator/>
      </w:r>
    </w:p>
  </w:endnote>
  <w:endnote w:type="continuationSeparator" w:id="0">
    <w:p w14:paraId="7AB4C082" w14:textId="77777777" w:rsidR="00D833A6" w:rsidRDefault="00D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1055" w14:textId="77777777" w:rsidR="00D833A6" w:rsidRDefault="00D833A6">
      <w:r>
        <w:separator/>
      </w:r>
    </w:p>
  </w:footnote>
  <w:footnote w:type="continuationSeparator" w:id="0">
    <w:p w14:paraId="7A3F4D27" w14:textId="77777777" w:rsidR="00D833A6" w:rsidRDefault="00D8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DDA3" w14:textId="77777777" w:rsidR="00D83FF1" w:rsidRDefault="00364F4B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3536" behindDoc="1" locked="0" layoutInCell="1" allowOverlap="1" wp14:anchorId="7A62DDA4" wp14:editId="7A62DDA5">
          <wp:simplePos x="0" y="0"/>
          <wp:positionH relativeFrom="page">
            <wp:posOffset>1298187</wp:posOffset>
          </wp:positionH>
          <wp:positionV relativeFrom="page">
            <wp:posOffset>1035328</wp:posOffset>
          </wp:positionV>
          <wp:extent cx="4971642" cy="7553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1642" cy="755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F1"/>
    <w:rsid w:val="00076EDA"/>
    <w:rsid w:val="000947BE"/>
    <w:rsid w:val="00135222"/>
    <w:rsid w:val="00146044"/>
    <w:rsid w:val="001813D1"/>
    <w:rsid w:val="001E6F4C"/>
    <w:rsid w:val="001F331D"/>
    <w:rsid w:val="00202EBA"/>
    <w:rsid w:val="002123FB"/>
    <w:rsid w:val="0024168C"/>
    <w:rsid w:val="00265019"/>
    <w:rsid w:val="002A5B79"/>
    <w:rsid w:val="002A7EA2"/>
    <w:rsid w:val="002E46FF"/>
    <w:rsid w:val="00351D79"/>
    <w:rsid w:val="003552D6"/>
    <w:rsid w:val="00360BDB"/>
    <w:rsid w:val="00364F4B"/>
    <w:rsid w:val="003744D3"/>
    <w:rsid w:val="003C0A64"/>
    <w:rsid w:val="003D682E"/>
    <w:rsid w:val="003E04C3"/>
    <w:rsid w:val="004647C2"/>
    <w:rsid w:val="00471AFF"/>
    <w:rsid w:val="004A0951"/>
    <w:rsid w:val="00551E71"/>
    <w:rsid w:val="00553A1A"/>
    <w:rsid w:val="00570847"/>
    <w:rsid w:val="00571C19"/>
    <w:rsid w:val="005740A5"/>
    <w:rsid w:val="005D36ED"/>
    <w:rsid w:val="00617D64"/>
    <w:rsid w:val="006239A5"/>
    <w:rsid w:val="006263D4"/>
    <w:rsid w:val="00690934"/>
    <w:rsid w:val="006946FA"/>
    <w:rsid w:val="006A1F29"/>
    <w:rsid w:val="006C7F4C"/>
    <w:rsid w:val="006E0861"/>
    <w:rsid w:val="007207B9"/>
    <w:rsid w:val="00787DF3"/>
    <w:rsid w:val="00793731"/>
    <w:rsid w:val="007A0416"/>
    <w:rsid w:val="00800415"/>
    <w:rsid w:val="00820D13"/>
    <w:rsid w:val="00832C1C"/>
    <w:rsid w:val="0087099A"/>
    <w:rsid w:val="0088607B"/>
    <w:rsid w:val="008A225F"/>
    <w:rsid w:val="008C7677"/>
    <w:rsid w:val="008E209F"/>
    <w:rsid w:val="00905B7F"/>
    <w:rsid w:val="00917FBF"/>
    <w:rsid w:val="00937A4B"/>
    <w:rsid w:val="00976FB4"/>
    <w:rsid w:val="00986A10"/>
    <w:rsid w:val="0099175F"/>
    <w:rsid w:val="009A1570"/>
    <w:rsid w:val="009D3A19"/>
    <w:rsid w:val="00A56E65"/>
    <w:rsid w:val="00A93036"/>
    <w:rsid w:val="00AA28BB"/>
    <w:rsid w:val="00AD18F9"/>
    <w:rsid w:val="00AE131D"/>
    <w:rsid w:val="00B44C8D"/>
    <w:rsid w:val="00B64A75"/>
    <w:rsid w:val="00B71FFA"/>
    <w:rsid w:val="00B97A37"/>
    <w:rsid w:val="00BA4920"/>
    <w:rsid w:val="00BA4D6F"/>
    <w:rsid w:val="00BC5F33"/>
    <w:rsid w:val="00BE42A3"/>
    <w:rsid w:val="00BE505A"/>
    <w:rsid w:val="00BF1A6D"/>
    <w:rsid w:val="00BF566C"/>
    <w:rsid w:val="00BF7A2D"/>
    <w:rsid w:val="00C03061"/>
    <w:rsid w:val="00C141E8"/>
    <w:rsid w:val="00C27ABD"/>
    <w:rsid w:val="00C52DD3"/>
    <w:rsid w:val="00C5549F"/>
    <w:rsid w:val="00C65243"/>
    <w:rsid w:val="00C916CD"/>
    <w:rsid w:val="00CD007C"/>
    <w:rsid w:val="00CD4A57"/>
    <w:rsid w:val="00D50AA4"/>
    <w:rsid w:val="00D833A6"/>
    <w:rsid w:val="00D83FF1"/>
    <w:rsid w:val="00DE3CDC"/>
    <w:rsid w:val="00E219C4"/>
    <w:rsid w:val="00E24DBE"/>
    <w:rsid w:val="00E45EF6"/>
    <w:rsid w:val="00E666D0"/>
    <w:rsid w:val="00E75158"/>
    <w:rsid w:val="00E77B72"/>
    <w:rsid w:val="00ED3E6F"/>
    <w:rsid w:val="00F16616"/>
    <w:rsid w:val="00F26964"/>
    <w:rsid w:val="00F344D2"/>
    <w:rsid w:val="00F44DBB"/>
    <w:rsid w:val="00F50C5E"/>
    <w:rsid w:val="00F611F1"/>
    <w:rsid w:val="00F85323"/>
    <w:rsid w:val="00FA5221"/>
    <w:rsid w:val="00FB24DE"/>
    <w:rsid w:val="00FB449A"/>
    <w:rsid w:val="00FC1CD1"/>
    <w:rsid w:val="00FC4E21"/>
    <w:rsid w:val="00FD212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D82"/>
  <w15:docId w15:val="{C89089D5-E214-40F2-B362-8836C3D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59"/>
      <w:ind w:left="11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47"/>
      <w:ind w:left="112"/>
    </w:pPr>
    <w:rPr>
      <w:b/>
      <w:bCs/>
      <w:sz w:val="26"/>
      <w:szCs w:val="26"/>
      <w:u w:val="single" w:color="00000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947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47BE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0947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7BE"/>
    <w:rPr>
      <w:rFonts w:ascii="Calibri" w:eastAsia="Calibri" w:hAnsi="Calibri" w:cs="Calibri"/>
    </w:rPr>
  </w:style>
  <w:style w:type="paragraph" w:styleId="Korrektur">
    <w:name w:val="Revision"/>
    <w:hidden/>
    <w:uiPriority w:val="99"/>
    <w:semiHidden/>
    <w:rsid w:val="0099175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@nanoq.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DAE754-CDD8-4261-A872-D3DDFF8C18D8}">
  <we:reference id="wa104382089" version="1.0.3.0" store="en-001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Maria Spring Öberg  | Grønlands Erhverv</dc:creator>
  <cp:lastModifiedBy>Pipaluk Ingemann</cp:lastModifiedBy>
  <cp:revision>3</cp:revision>
  <dcterms:created xsi:type="dcterms:W3CDTF">2023-03-07T15:50:00Z</dcterms:created>
  <dcterms:modified xsi:type="dcterms:W3CDTF">2023-03-07T16:22:00Z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til Microsoft 365</vt:lpwstr>
  </property>
</Properties>
</file>