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470" w:type="dxa"/>
        <w:tblInd w:w="-459" w:type="dxa"/>
        <w:tblBorders>
          <w:top w:val="none" w:sz="0" w:space="0" w:color="auto"/>
          <w:left w:val="none" w:sz="0" w:space="0" w:color="auto"/>
          <w:bottom w:val="single" w:sz="2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336"/>
        <w:gridCol w:w="1708"/>
      </w:tblGrid>
      <w:tr w:rsidR="00B06416" w:rsidRPr="00C348A9" w14:paraId="012ACC79" w14:textId="77777777" w:rsidTr="009F7E3F">
        <w:trPr>
          <w:trHeight w:val="1204"/>
        </w:trPr>
        <w:tc>
          <w:tcPr>
            <w:tcW w:w="425" w:type="dxa"/>
            <w:tcBorders>
              <w:bottom w:val="nil"/>
              <w:right w:val="nil"/>
            </w:tcBorders>
          </w:tcPr>
          <w:p w14:paraId="070AEB9D" w14:textId="77777777" w:rsidR="001A42E2" w:rsidRPr="006836D5" w:rsidRDefault="001A42E2" w:rsidP="001A42E2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single" w:sz="2" w:space="0" w:color="C4BC96" w:themeColor="background2" w:themeShade="BF"/>
              <w:right w:val="nil"/>
            </w:tcBorders>
          </w:tcPr>
          <w:p w14:paraId="48FDAD71" w14:textId="77777777" w:rsidR="009D382F" w:rsidRPr="00C23F6E" w:rsidRDefault="009D382F" w:rsidP="00C752D0">
            <w:pPr>
              <w:ind w:left="-75"/>
              <w:rPr>
                <w:rFonts w:ascii="Cambria" w:hAnsi="Cambria"/>
                <w:b/>
                <w:color w:val="17365D" w:themeColor="text2" w:themeShade="BF"/>
                <w:sz w:val="16"/>
                <w:szCs w:val="16"/>
                <w:lang w:val="fr-FR"/>
              </w:rPr>
            </w:pPr>
          </w:p>
          <w:p w14:paraId="46F3A5DC" w14:textId="77777777" w:rsidR="009D382F" w:rsidRPr="009718BB" w:rsidRDefault="00C752D0" w:rsidP="00C752D0">
            <w:pPr>
              <w:ind w:left="-75"/>
              <w:rPr>
                <w:rFonts w:ascii="Cambria" w:hAnsi="Cambria"/>
                <w:color w:val="002060"/>
                <w:sz w:val="20"/>
                <w:lang w:val="en-US"/>
              </w:rPr>
            </w:pPr>
            <w:r w:rsidRPr="009718BB">
              <w:rPr>
                <w:rFonts w:ascii="Cambria" w:hAnsi="Cambria"/>
                <w:b/>
                <w:color w:val="002060"/>
                <w:sz w:val="20"/>
                <w:lang w:val="fr-FR"/>
              </w:rPr>
              <w:t>Kalaallit Nunaanni Aalisartut Piniartullu Kattuffiat</w:t>
            </w:r>
          </w:p>
          <w:p w14:paraId="0C2ED2A6" w14:textId="46E6D5F7" w:rsidR="009D382F" w:rsidRPr="009718BB" w:rsidRDefault="00C752D0" w:rsidP="00C752D0">
            <w:pPr>
              <w:ind w:left="-75"/>
              <w:rPr>
                <w:rFonts w:ascii="Cambria" w:hAnsi="Cambria"/>
                <w:color w:val="002060"/>
                <w:sz w:val="20"/>
                <w:lang w:val="en-US"/>
              </w:rPr>
            </w:pPr>
            <w:r w:rsidRPr="009718BB">
              <w:rPr>
                <w:rFonts w:ascii="Cambria" w:hAnsi="Cambria"/>
                <w:color w:val="002060"/>
                <w:sz w:val="20"/>
                <w:lang w:val="en-US"/>
              </w:rPr>
              <w:t>Fisher</w:t>
            </w:r>
            <w:r w:rsidR="00D72F12">
              <w:rPr>
                <w:rFonts w:ascii="Cambria" w:hAnsi="Cambria"/>
                <w:color w:val="002060"/>
                <w:sz w:val="20"/>
                <w:lang w:val="en-US"/>
              </w:rPr>
              <w:t>men</w:t>
            </w:r>
            <w:r w:rsidRPr="009718BB">
              <w:rPr>
                <w:rFonts w:ascii="Cambria" w:hAnsi="Cambria"/>
                <w:color w:val="002060"/>
                <w:sz w:val="20"/>
                <w:lang w:val="en-US"/>
              </w:rPr>
              <w:t xml:space="preserve"> </w:t>
            </w:r>
            <w:r w:rsidR="00D72F12">
              <w:rPr>
                <w:rFonts w:ascii="Cambria" w:hAnsi="Cambria"/>
                <w:color w:val="002060"/>
                <w:sz w:val="20"/>
                <w:lang w:val="en-US"/>
              </w:rPr>
              <w:t>and</w:t>
            </w:r>
            <w:r w:rsidRPr="009718BB">
              <w:rPr>
                <w:rFonts w:ascii="Cambria" w:hAnsi="Cambria"/>
                <w:color w:val="002060"/>
                <w:sz w:val="20"/>
                <w:lang w:val="en-US"/>
              </w:rPr>
              <w:t xml:space="preserve"> Hunters </w:t>
            </w:r>
            <w:r w:rsidR="00D72F12">
              <w:rPr>
                <w:rFonts w:ascii="Cambria" w:hAnsi="Cambria"/>
                <w:color w:val="002060"/>
                <w:sz w:val="20"/>
                <w:lang w:val="en-US"/>
              </w:rPr>
              <w:t xml:space="preserve">Association </w:t>
            </w:r>
            <w:r w:rsidRPr="009718BB">
              <w:rPr>
                <w:rFonts w:ascii="Cambria" w:hAnsi="Cambria"/>
                <w:color w:val="002060"/>
                <w:sz w:val="20"/>
                <w:lang w:val="en-US"/>
              </w:rPr>
              <w:t>in Greenland</w:t>
            </w:r>
          </w:p>
          <w:p w14:paraId="7B53E917" w14:textId="2542E9D6" w:rsidR="001A42E2" w:rsidRPr="00C752D0" w:rsidRDefault="00C752D0" w:rsidP="00C752D0">
            <w:pPr>
              <w:ind w:hanging="75"/>
              <w:rPr>
                <w:rFonts w:ascii="Cambria" w:hAnsi="Cambria"/>
                <w:szCs w:val="24"/>
              </w:rPr>
            </w:pPr>
            <w:r w:rsidRPr="009718BB">
              <w:rPr>
                <w:rFonts w:ascii="Cambria" w:hAnsi="Cambria"/>
                <w:color w:val="002060"/>
                <w:sz w:val="20"/>
              </w:rPr>
              <w:t>Fisker</w:t>
            </w:r>
            <w:r w:rsidR="00D72F12">
              <w:rPr>
                <w:rFonts w:ascii="Cambria" w:hAnsi="Cambria"/>
                <w:color w:val="002060"/>
                <w:sz w:val="20"/>
              </w:rPr>
              <w:t>n</w:t>
            </w:r>
            <w:r w:rsidRPr="009718BB">
              <w:rPr>
                <w:rFonts w:ascii="Cambria" w:hAnsi="Cambria"/>
                <w:color w:val="002060"/>
                <w:sz w:val="20"/>
              </w:rPr>
              <w:t>e</w:t>
            </w:r>
            <w:r w:rsidR="00D72F12">
              <w:rPr>
                <w:rFonts w:ascii="Cambria" w:hAnsi="Cambria"/>
                <w:color w:val="002060"/>
                <w:sz w:val="20"/>
              </w:rPr>
              <w:t>s</w:t>
            </w:r>
            <w:r w:rsidRPr="009718BB">
              <w:rPr>
                <w:rFonts w:ascii="Cambria" w:hAnsi="Cambria"/>
                <w:color w:val="002060"/>
                <w:sz w:val="20"/>
              </w:rPr>
              <w:t xml:space="preserve"> og Fanger</w:t>
            </w:r>
            <w:r w:rsidR="00D72F12">
              <w:rPr>
                <w:rFonts w:ascii="Cambria" w:hAnsi="Cambria"/>
                <w:color w:val="002060"/>
                <w:sz w:val="20"/>
              </w:rPr>
              <w:t>n</w:t>
            </w:r>
            <w:r w:rsidRPr="009718BB">
              <w:rPr>
                <w:rFonts w:ascii="Cambria" w:hAnsi="Cambria"/>
                <w:color w:val="002060"/>
                <w:sz w:val="20"/>
              </w:rPr>
              <w:t>e</w:t>
            </w:r>
            <w:r w:rsidR="00D72F12">
              <w:rPr>
                <w:rFonts w:ascii="Cambria" w:hAnsi="Cambria"/>
                <w:color w:val="002060"/>
                <w:sz w:val="20"/>
              </w:rPr>
              <w:t>s</w:t>
            </w:r>
            <w:r w:rsidRPr="009718BB">
              <w:rPr>
                <w:rFonts w:ascii="Cambria" w:hAnsi="Cambria"/>
                <w:color w:val="002060"/>
                <w:sz w:val="20"/>
              </w:rPr>
              <w:t xml:space="preserve"> </w:t>
            </w:r>
            <w:r w:rsidR="00D72F12">
              <w:rPr>
                <w:rFonts w:ascii="Cambria" w:hAnsi="Cambria"/>
                <w:color w:val="002060"/>
                <w:sz w:val="20"/>
              </w:rPr>
              <w:t xml:space="preserve">Sammenslutning </w:t>
            </w:r>
            <w:r w:rsidRPr="009718BB">
              <w:rPr>
                <w:rFonts w:ascii="Cambria" w:hAnsi="Cambria"/>
                <w:color w:val="002060"/>
                <w:sz w:val="20"/>
              </w:rPr>
              <w:t>i Grønland</w:t>
            </w:r>
          </w:p>
        </w:tc>
        <w:tc>
          <w:tcPr>
            <w:tcW w:w="1703" w:type="dxa"/>
            <w:tcBorders>
              <w:left w:val="nil"/>
              <w:bottom w:val="nil"/>
            </w:tcBorders>
          </w:tcPr>
          <w:p w14:paraId="5D221FCC" w14:textId="3E15CB56" w:rsidR="00D72F12" w:rsidRPr="001A42E2" w:rsidRDefault="009F7E3F" w:rsidP="00A479B9">
            <w:pPr>
              <w:jc w:val="right"/>
              <w:rPr>
                <w:lang w:val="en-US"/>
              </w:rPr>
            </w:pPr>
            <w:r w:rsidRPr="009F7E3F">
              <w:rPr>
                <w:noProof/>
              </w:rPr>
              <w:drawing>
                <wp:inline distT="0" distB="0" distL="0" distR="0" wp14:anchorId="02F4765B" wp14:editId="3C144C73">
                  <wp:extent cx="733425" cy="733425"/>
                  <wp:effectExtent l="0" t="0" r="9525" b="9525"/>
                  <wp:docPr id="6" name="Billed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5418BE-5320-46BB-BD9D-03141761EA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lede 5">
                            <a:extLst>
                              <a:ext uri="{FF2B5EF4-FFF2-40B4-BE49-F238E27FC236}">
                                <a16:creationId xmlns:a16="http://schemas.microsoft.com/office/drawing/2014/main" id="{8E5418BE-5320-46BB-BD9D-03141761EA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F12" w:rsidRPr="00163D6E" w14:paraId="3BFCA261" w14:textId="77777777" w:rsidTr="009F7E3F">
        <w:trPr>
          <w:gridBefore w:val="1"/>
          <w:wBefore w:w="426" w:type="dxa"/>
          <w:trHeight w:val="1189"/>
        </w:trPr>
        <w:tc>
          <w:tcPr>
            <w:tcW w:w="7335" w:type="dxa"/>
            <w:tcBorders>
              <w:top w:val="single" w:sz="4" w:space="0" w:color="C4BC96" w:themeColor="background2" w:themeShade="BF"/>
              <w:bottom w:val="nil"/>
              <w:right w:val="single" w:sz="4" w:space="0" w:color="C4BC96" w:themeColor="background2" w:themeShade="BF"/>
            </w:tcBorders>
          </w:tcPr>
          <w:p w14:paraId="3DBDD407" w14:textId="77777777" w:rsidR="00A479B9" w:rsidRPr="00163D6E" w:rsidRDefault="00A479B9" w:rsidP="00D72F12">
            <w:pPr>
              <w:tabs>
                <w:tab w:val="left" w:pos="-2688"/>
              </w:tabs>
              <w:rPr>
                <w:sz w:val="22"/>
                <w:szCs w:val="22"/>
              </w:rPr>
            </w:pPr>
          </w:p>
          <w:p w14:paraId="314AC5BF" w14:textId="77777777" w:rsidR="00942D80" w:rsidRDefault="00EB26AB" w:rsidP="00D72F12">
            <w:pPr>
              <w:tabs>
                <w:tab w:val="left" w:pos="-26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APN – </w:t>
            </w:r>
            <w:proofErr w:type="spellStart"/>
            <w:r>
              <w:rPr>
                <w:sz w:val="22"/>
                <w:szCs w:val="22"/>
              </w:rPr>
              <w:t>Aalisarnermut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Piniarnermullu</w:t>
            </w:r>
            <w:proofErr w:type="spellEnd"/>
            <w:r>
              <w:rPr>
                <w:sz w:val="22"/>
                <w:szCs w:val="22"/>
              </w:rPr>
              <w:t xml:space="preserve"> Naalakkersuisoqarfik</w:t>
            </w:r>
          </w:p>
          <w:p w14:paraId="62BE395F" w14:textId="77777777" w:rsidR="00EB26AB" w:rsidRDefault="00EB26AB" w:rsidP="00D72F12">
            <w:pPr>
              <w:tabs>
                <w:tab w:val="left" w:pos="-26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Postboks 269</w:t>
            </w:r>
          </w:p>
          <w:p w14:paraId="64E8C5CC" w14:textId="77777777" w:rsidR="00EB26AB" w:rsidRPr="00082C6B" w:rsidRDefault="00EB26AB" w:rsidP="00D72F12">
            <w:pPr>
              <w:tabs>
                <w:tab w:val="left" w:pos="-2688"/>
              </w:tabs>
              <w:rPr>
                <w:sz w:val="22"/>
                <w:szCs w:val="22"/>
                <w:lang w:val="en-US"/>
              </w:rPr>
            </w:pPr>
            <w:r w:rsidRPr="00082C6B">
              <w:rPr>
                <w:sz w:val="22"/>
                <w:szCs w:val="22"/>
                <w:lang w:val="en-US"/>
              </w:rPr>
              <w:t>3900 Nuuk</w:t>
            </w:r>
          </w:p>
          <w:p w14:paraId="7F87B458" w14:textId="77777777" w:rsidR="00EB26AB" w:rsidRPr="00082C6B" w:rsidRDefault="00EB26AB" w:rsidP="00D72F12">
            <w:pPr>
              <w:tabs>
                <w:tab w:val="left" w:pos="-2688"/>
              </w:tabs>
              <w:rPr>
                <w:sz w:val="22"/>
                <w:szCs w:val="22"/>
                <w:lang w:val="en-US"/>
              </w:rPr>
            </w:pPr>
          </w:p>
          <w:p w14:paraId="422D4997" w14:textId="1A86E190" w:rsidR="00EB26AB" w:rsidRPr="00082C6B" w:rsidRDefault="00EB26AB" w:rsidP="00D72F12">
            <w:pPr>
              <w:tabs>
                <w:tab w:val="left" w:pos="-2688"/>
              </w:tabs>
              <w:rPr>
                <w:sz w:val="22"/>
                <w:szCs w:val="22"/>
                <w:lang w:val="en-US"/>
              </w:rPr>
            </w:pPr>
            <w:r w:rsidRPr="00082C6B">
              <w:rPr>
                <w:sz w:val="22"/>
                <w:szCs w:val="22"/>
                <w:lang w:val="en-US"/>
              </w:rPr>
              <w:t xml:space="preserve">Email.: </w:t>
            </w:r>
            <w:hyperlink r:id="rId10" w:history="1">
              <w:r w:rsidRPr="00082C6B">
                <w:rPr>
                  <w:rStyle w:val="Hyperlink"/>
                  <w:sz w:val="22"/>
                  <w:szCs w:val="22"/>
                  <w:lang w:val="en-US"/>
                </w:rPr>
                <w:t>apn@nanoq.gl</w:t>
              </w:r>
            </w:hyperlink>
            <w:r w:rsidRPr="00082C6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single" w:sz="4" w:space="0" w:color="C4BC96" w:themeColor="background2" w:themeShade="BF"/>
              <w:bottom w:val="nil"/>
              <w:right w:val="nil"/>
            </w:tcBorders>
            <w:vAlign w:val="bottom"/>
          </w:tcPr>
          <w:p w14:paraId="5E6CF9B3" w14:textId="77777777" w:rsidR="00D72F12" w:rsidRPr="00163D6E" w:rsidRDefault="00D72F12" w:rsidP="00D72F12">
            <w:pPr>
              <w:jc w:val="right"/>
              <w:rPr>
                <w:b/>
                <w:iCs/>
                <w:color w:val="002060"/>
                <w:sz w:val="14"/>
                <w:szCs w:val="14"/>
                <w:lang w:val="en-US"/>
              </w:rPr>
            </w:pPr>
            <w:proofErr w:type="spellStart"/>
            <w:r w:rsidRPr="00163D6E">
              <w:rPr>
                <w:iCs/>
                <w:color w:val="002060"/>
                <w:sz w:val="14"/>
                <w:szCs w:val="14"/>
                <w:lang w:val="en-US"/>
              </w:rPr>
              <w:t>Allaffeqarfik</w:t>
            </w:r>
            <w:proofErr w:type="spellEnd"/>
            <w:r w:rsidRPr="00163D6E">
              <w:rPr>
                <w:iCs/>
                <w:color w:val="002060"/>
                <w:sz w:val="14"/>
                <w:szCs w:val="14"/>
                <w:lang w:val="en-US"/>
              </w:rPr>
              <w:t>/Head Office:</w:t>
            </w:r>
          </w:p>
          <w:p w14:paraId="12546F7B" w14:textId="1FB5172E" w:rsidR="00D72F12" w:rsidRPr="00163D6E" w:rsidRDefault="00D72F12" w:rsidP="00D72F12">
            <w:pPr>
              <w:jc w:val="right"/>
              <w:rPr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163D6E">
              <w:rPr>
                <w:color w:val="000000" w:themeColor="text1"/>
                <w:sz w:val="14"/>
                <w:szCs w:val="14"/>
                <w:lang w:val="en-US"/>
              </w:rPr>
              <w:t>Aqqusinersuaq</w:t>
            </w:r>
            <w:proofErr w:type="spellEnd"/>
            <w:r w:rsidRPr="00163D6E">
              <w:rPr>
                <w:color w:val="000000" w:themeColor="text1"/>
                <w:sz w:val="14"/>
                <w:szCs w:val="14"/>
                <w:lang w:val="en-US"/>
              </w:rPr>
              <w:t xml:space="preserve"> 31, 1. Sal</w:t>
            </w:r>
          </w:p>
          <w:p w14:paraId="6C9A2291" w14:textId="77777777" w:rsidR="00D72F12" w:rsidRPr="00163D6E" w:rsidRDefault="00D72F12" w:rsidP="00D72F12">
            <w:pPr>
              <w:jc w:val="right"/>
              <w:rPr>
                <w:color w:val="000000" w:themeColor="text1"/>
                <w:sz w:val="14"/>
                <w:szCs w:val="14"/>
                <w:lang w:val="en-US"/>
              </w:rPr>
            </w:pPr>
            <w:r w:rsidRPr="00163D6E">
              <w:rPr>
                <w:color w:val="000000" w:themeColor="text1"/>
                <w:sz w:val="14"/>
                <w:szCs w:val="14"/>
                <w:lang w:val="en-US"/>
              </w:rPr>
              <w:t>P.O. Box 386</w:t>
            </w:r>
          </w:p>
          <w:p w14:paraId="260413C2" w14:textId="77777777" w:rsidR="00D72F12" w:rsidRPr="00163D6E" w:rsidRDefault="00D72F12" w:rsidP="00D72F12">
            <w:pPr>
              <w:jc w:val="right"/>
              <w:rPr>
                <w:color w:val="000000" w:themeColor="text1"/>
                <w:sz w:val="14"/>
                <w:szCs w:val="14"/>
                <w:lang w:val="en-US"/>
              </w:rPr>
            </w:pPr>
            <w:r w:rsidRPr="00163D6E">
              <w:rPr>
                <w:color w:val="000000" w:themeColor="text1"/>
                <w:sz w:val="14"/>
                <w:szCs w:val="14"/>
                <w:lang w:val="en-US"/>
              </w:rPr>
              <w:t>3900 Nuuk</w:t>
            </w:r>
          </w:p>
          <w:p w14:paraId="358AF62A" w14:textId="77777777" w:rsidR="00D72F12" w:rsidRPr="00163D6E" w:rsidRDefault="00D72F12" w:rsidP="00D72F12">
            <w:pPr>
              <w:jc w:val="right"/>
              <w:rPr>
                <w:color w:val="000000" w:themeColor="text1"/>
                <w:sz w:val="14"/>
                <w:szCs w:val="14"/>
                <w:lang w:val="en-US"/>
              </w:rPr>
            </w:pPr>
          </w:p>
          <w:p w14:paraId="5EA76586" w14:textId="77777777" w:rsidR="00D72F12" w:rsidRPr="00163D6E" w:rsidRDefault="00D72F12" w:rsidP="00D72F12">
            <w:pPr>
              <w:jc w:val="right"/>
              <w:rPr>
                <w:i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163D6E">
              <w:rPr>
                <w:iCs/>
                <w:color w:val="000000" w:themeColor="text1"/>
                <w:sz w:val="14"/>
                <w:szCs w:val="14"/>
                <w:lang w:val="en-US"/>
              </w:rPr>
              <w:t>Tlf</w:t>
            </w:r>
            <w:proofErr w:type="spellEnd"/>
            <w:r w:rsidRPr="00163D6E">
              <w:rPr>
                <w:iCs/>
                <w:color w:val="000000" w:themeColor="text1"/>
                <w:sz w:val="14"/>
                <w:szCs w:val="14"/>
                <w:lang w:val="en-US"/>
              </w:rPr>
              <w:t>.: +299 32 24 22</w:t>
            </w:r>
          </w:p>
          <w:p w14:paraId="15B42BAF" w14:textId="005B6BF1" w:rsidR="00D72F12" w:rsidRPr="00163D6E" w:rsidRDefault="00D72F12" w:rsidP="00D72F12">
            <w:pPr>
              <w:jc w:val="right"/>
              <w:rPr>
                <w:iCs/>
                <w:color w:val="000000" w:themeColor="text1"/>
                <w:sz w:val="14"/>
                <w:szCs w:val="14"/>
                <w:lang w:val="en-US"/>
              </w:rPr>
            </w:pPr>
            <w:r w:rsidRPr="00163D6E">
              <w:rPr>
                <w:iCs/>
                <w:color w:val="000000" w:themeColor="text1"/>
                <w:sz w:val="14"/>
                <w:szCs w:val="14"/>
                <w:lang w:val="en-US"/>
              </w:rPr>
              <w:t xml:space="preserve">Fax: +299 32 57 </w:t>
            </w:r>
          </w:p>
        </w:tc>
      </w:tr>
      <w:tr w:rsidR="00D72F12" w:rsidRPr="00163D6E" w14:paraId="58773779" w14:textId="77777777" w:rsidTr="009F7E3F">
        <w:trPr>
          <w:gridBefore w:val="1"/>
          <w:wBefore w:w="426" w:type="dxa"/>
          <w:trHeight w:val="350"/>
        </w:trPr>
        <w:tc>
          <w:tcPr>
            <w:tcW w:w="7335" w:type="dxa"/>
            <w:tcBorders>
              <w:top w:val="nil"/>
              <w:left w:val="nil"/>
              <w:bottom w:val="nil"/>
              <w:right w:val="single" w:sz="4" w:space="0" w:color="C4BC96" w:themeColor="background2" w:themeShade="BF"/>
            </w:tcBorders>
          </w:tcPr>
          <w:p w14:paraId="380BE144" w14:textId="179C5F57" w:rsidR="000C4C4C" w:rsidRPr="00163D6E" w:rsidRDefault="000C4C4C" w:rsidP="00D72F12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left w:val="single" w:sz="4" w:space="0" w:color="C4BC96" w:themeColor="background2" w:themeShade="BF"/>
              <w:bottom w:val="nil"/>
              <w:right w:val="nil"/>
            </w:tcBorders>
            <w:vAlign w:val="bottom"/>
          </w:tcPr>
          <w:p w14:paraId="3ACDBA35" w14:textId="77777777" w:rsidR="00D72F12" w:rsidRPr="00163D6E" w:rsidRDefault="00D72F12" w:rsidP="00D72F12">
            <w:pPr>
              <w:jc w:val="right"/>
              <w:rPr>
                <w:color w:val="000000" w:themeColor="text1"/>
                <w:sz w:val="14"/>
                <w:szCs w:val="14"/>
              </w:rPr>
            </w:pPr>
          </w:p>
          <w:p w14:paraId="016D4831" w14:textId="77777777" w:rsidR="00D72F12" w:rsidRPr="00163D6E" w:rsidRDefault="00D72F12" w:rsidP="00D72F12">
            <w:pPr>
              <w:jc w:val="right"/>
              <w:rPr>
                <w:color w:val="000000" w:themeColor="text1"/>
                <w:sz w:val="14"/>
                <w:szCs w:val="14"/>
                <w:lang w:val="en-US"/>
              </w:rPr>
            </w:pPr>
            <w:r w:rsidRPr="00163D6E">
              <w:rPr>
                <w:color w:val="000000" w:themeColor="text1"/>
                <w:sz w:val="14"/>
                <w:szCs w:val="14"/>
                <w:lang w:val="en-US"/>
              </w:rPr>
              <w:t xml:space="preserve">Email: </w:t>
            </w:r>
            <w:hyperlink r:id="rId11" w:history="1">
              <w:r w:rsidRPr="00163D6E">
                <w:rPr>
                  <w:rStyle w:val="Hyperlink"/>
                  <w:sz w:val="14"/>
                  <w:szCs w:val="14"/>
                  <w:lang w:val="en-US"/>
                </w:rPr>
                <w:t>knapk@knapk.gl</w:t>
              </w:r>
            </w:hyperlink>
            <w:r w:rsidRPr="00163D6E">
              <w:rPr>
                <w:rStyle w:val="Hyperlink"/>
                <w:color w:val="000000" w:themeColor="text1"/>
                <w:sz w:val="14"/>
                <w:szCs w:val="14"/>
                <w:lang w:val="en-US"/>
              </w:rPr>
              <w:t xml:space="preserve">  </w:t>
            </w:r>
          </w:p>
        </w:tc>
      </w:tr>
      <w:tr w:rsidR="00D72F12" w:rsidRPr="00163D6E" w14:paraId="027F0BB5" w14:textId="77777777" w:rsidTr="009F7E3F">
        <w:trPr>
          <w:gridBefore w:val="1"/>
          <w:wBefore w:w="426" w:type="dxa"/>
          <w:trHeight w:val="350"/>
        </w:trPr>
        <w:tc>
          <w:tcPr>
            <w:tcW w:w="7335" w:type="dxa"/>
            <w:tcBorders>
              <w:top w:val="nil"/>
              <w:left w:val="nil"/>
              <w:bottom w:val="nil"/>
              <w:right w:val="single" w:sz="4" w:space="0" w:color="C4BC96" w:themeColor="background2" w:themeShade="BF"/>
            </w:tcBorders>
          </w:tcPr>
          <w:p w14:paraId="7097F539" w14:textId="487B3C4B" w:rsidR="00D72F12" w:rsidRPr="00EB22B3" w:rsidRDefault="00D72F12" w:rsidP="00D72F12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709" w:type="dxa"/>
            <w:tcBorders>
              <w:left w:val="single" w:sz="4" w:space="0" w:color="C4BC96" w:themeColor="background2" w:themeShade="BF"/>
              <w:bottom w:val="nil"/>
              <w:right w:val="nil"/>
            </w:tcBorders>
            <w:vAlign w:val="bottom"/>
          </w:tcPr>
          <w:p w14:paraId="0F1C0793" w14:textId="77777777" w:rsidR="00511778" w:rsidRPr="00163D6E" w:rsidRDefault="00D72F12" w:rsidP="00D72F12">
            <w:pPr>
              <w:jc w:val="right"/>
              <w:rPr>
                <w:rStyle w:val="Hyperlink"/>
                <w:sz w:val="14"/>
                <w:szCs w:val="14"/>
                <w:lang w:val="en-US"/>
              </w:rPr>
            </w:pPr>
            <w:r w:rsidRPr="00163D6E">
              <w:rPr>
                <w:color w:val="000000" w:themeColor="text1"/>
                <w:sz w:val="14"/>
                <w:szCs w:val="14"/>
                <w:lang w:val="en-US"/>
              </w:rPr>
              <w:t xml:space="preserve">Homepage: </w:t>
            </w:r>
            <w:hyperlink r:id="rId12" w:history="1">
              <w:r w:rsidRPr="00163D6E">
                <w:rPr>
                  <w:rStyle w:val="Hyperlink"/>
                  <w:sz w:val="14"/>
                  <w:szCs w:val="14"/>
                  <w:lang w:val="en-US"/>
                </w:rPr>
                <w:t>www.knapk.gl</w:t>
              </w:r>
            </w:hyperlink>
          </w:p>
          <w:p w14:paraId="10A76FF7" w14:textId="797B6D46" w:rsidR="00D72F12" w:rsidRPr="00163D6E" w:rsidRDefault="00D72F12" w:rsidP="00D72F12">
            <w:pPr>
              <w:jc w:val="right"/>
              <w:rPr>
                <w:color w:val="000000" w:themeColor="text1"/>
                <w:sz w:val="14"/>
                <w:szCs w:val="14"/>
                <w:lang w:val="en-US"/>
              </w:rPr>
            </w:pPr>
            <w:r w:rsidRPr="00163D6E">
              <w:rPr>
                <w:rStyle w:val="Hyperlink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  <w:tr w:rsidR="00D72F12" w:rsidRPr="00163D6E" w14:paraId="0886DA4B" w14:textId="77777777" w:rsidTr="009F7E3F">
        <w:trPr>
          <w:gridBefore w:val="1"/>
          <w:wBefore w:w="426" w:type="dxa"/>
          <w:trHeight w:val="350"/>
        </w:trPr>
        <w:tc>
          <w:tcPr>
            <w:tcW w:w="7335" w:type="dxa"/>
            <w:tcBorders>
              <w:top w:val="nil"/>
              <w:left w:val="nil"/>
              <w:bottom w:val="nil"/>
              <w:right w:val="single" w:sz="4" w:space="0" w:color="C4BC96" w:themeColor="background2" w:themeShade="BF"/>
            </w:tcBorders>
          </w:tcPr>
          <w:p w14:paraId="61DE17FD" w14:textId="77777777" w:rsidR="00D72F12" w:rsidRPr="00163D6E" w:rsidRDefault="00D72F12" w:rsidP="00D72F12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left w:val="single" w:sz="4" w:space="0" w:color="C4BC96" w:themeColor="background2" w:themeShade="BF"/>
              <w:bottom w:val="nil"/>
              <w:right w:val="nil"/>
            </w:tcBorders>
          </w:tcPr>
          <w:p w14:paraId="204B317C" w14:textId="30CDB746" w:rsidR="00D72F12" w:rsidRPr="00163D6E" w:rsidRDefault="00D72F12" w:rsidP="00D72F12">
            <w:pPr>
              <w:jc w:val="right"/>
              <w:rPr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163D6E">
              <w:rPr>
                <w:color w:val="000000" w:themeColor="text1"/>
                <w:sz w:val="14"/>
                <w:szCs w:val="14"/>
                <w:lang w:val="en-US"/>
              </w:rPr>
              <w:t>Ulloq</w:t>
            </w:r>
            <w:proofErr w:type="spellEnd"/>
            <w:r w:rsidRPr="00163D6E">
              <w:rPr>
                <w:color w:val="000000" w:themeColor="text1"/>
                <w:sz w:val="14"/>
                <w:szCs w:val="14"/>
                <w:lang w:val="en-US"/>
              </w:rPr>
              <w:t xml:space="preserve">, </w:t>
            </w:r>
            <w:r w:rsidR="00D917B9">
              <w:rPr>
                <w:color w:val="000000" w:themeColor="text1"/>
                <w:sz w:val="14"/>
                <w:szCs w:val="14"/>
                <w:lang w:val="en-US"/>
              </w:rPr>
              <w:t>10.09.</w:t>
            </w:r>
            <w:r w:rsidRPr="00163D6E">
              <w:rPr>
                <w:color w:val="000000" w:themeColor="text1"/>
                <w:sz w:val="14"/>
                <w:szCs w:val="14"/>
                <w:lang w:val="en-US"/>
              </w:rPr>
              <w:t>20</w:t>
            </w:r>
            <w:r w:rsidR="00CA2596" w:rsidRPr="00163D6E">
              <w:rPr>
                <w:color w:val="000000" w:themeColor="text1"/>
                <w:sz w:val="14"/>
                <w:szCs w:val="14"/>
                <w:lang w:val="en-US"/>
              </w:rPr>
              <w:t>22</w:t>
            </w:r>
          </w:p>
          <w:p w14:paraId="7FB61D16" w14:textId="79C9C6C2" w:rsidR="00D72F12" w:rsidRPr="00163D6E" w:rsidRDefault="00D72F12" w:rsidP="00D72F12">
            <w:pPr>
              <w:jc w:val="right"/>
              <w:rPr>
                <w:color w:val="000000" w:themeColor="text1"/>
                <w:sz w:val="14"/>
                <w:szCs w:val="14"/>
                <w:lang w:val="en-US"/>
              </w:rPr>
            </w:pPr>
            <w:r w:rsidRPr="00163D6E">
              <w:rPr>
                <w:color w:val="000000" w:themeColor="text1"/>
                <w:sz w:val="14"/>
                <w:szCs w:val="14"/>
                <w:lang w:val="en-US"/>
              </w:rPr>
              <w:t>J.nr.</w:t>
            </w:r>
            <w:r w:rsidR="00D917B9">
              <w:rPr>
                <w:color w:val="000000" w:themeColor="text1"/>
                <w:sz w:val="14"/>
                <w:szCs w:val="14"/>
                <w:lang w:val="en-US"/>
              </w:rPr>
              <w:t>11.02.02</w:t>
            </w:r>
            <w:r w:rsidR="00905DDB" w:rsidRPr="00163D6E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  <w:tr w:rsidR="009F7E3F" w:rsidRPr="00163D6E" w14:paraId="3FB89159" w14:textId="77777777" w:rsidTr="009F7E3F">
        <w:trPr>
          <w:gridBefore w:val="1"/>
          <w:wBefore w:w="426" w:type="dxa"/>
          <w:trHeight w:val="213"/>
        </w:trPr>
        <w:tc>
          <w:tcPr>
            <w:tcW w:w="7335" w:type="dxa"/>
            <w:tcBorders>
              <w:top w:val="nil"/>
              <w:left w:val="nil"/>
              <w:bottom w:val="nil"/>
              <w:right w:val="single" w:sz="4" w:space="0" w:color="C4BC96" w:themeColor="background2" w:themeShade="BF"/>
            </w:tcBorders>
          </w:tcPr>
          <w:p w14:paraId="0F842CAB" w14:textId="77777777" w:rsidR="009F7E3F" w:rsidRPr="00163D6E" w:rsidRDefault="009F7E3F" w:rsidP="00267116">
            <w:pPr>
              <w:rPr>
                <w:color w:val="00194C"/>
                <w:sz w:val="18"/>
                <w:szCs w:val="18"/>
                <w:lang w:val="en-US"/>
              </w:rPr>
            </w:pPr>
          </w:p>
        </w:tc>
        <w:tc>
          <w:tcPr>
            <w:tcW w:w="1709" w:type="dxa"/>
            <w:tcBorders>
              <w:left w:val="single" w:sz="4" w:space="0" w:color="C4BC96" w:themeColor="background2" w:themeShade="BF"/>
              <w:bottom w:val="nil"/>
              <w:right w:val="nil"/>
            </w:tcBorders>
          </w:tcPr>
          <w:p w14:paraId="5CB2501F" w14:textId="6AF7D711" w:rsidR="009F7E3F" w:rsidRPr="00163D6E" w:rsidRDefault="009F7E3F" w:rsidP="00267116">
            <w:pPr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72F12" w:rsidRPr="00163D6E" w14:paraId="36202D42" w14:textId="77777777" w:rsidTr="009F7E3F">
        <w:trPr>
          <w:gridBefore w:val="1"/>
          <w:wBefore w:w="426" w:type="dxa"/>
          <w:trHeight w:val="60"/>
        </w:trPr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C4BC96" w:themeColor="background2" w:themeShade="BF"/>
            </w:tcBorders>
          </w:tcPr>
          <w:p w14:paraId="3871281E" w14:textId="77777777" w:rsidR="00D72F12" w:rsidRPr="00163D6E" w:rsidRDefault="00D72F12" w:rsidP="00D72F12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C4BC96" w:themeColor="background2" w:themeShade="BF"/>
              <w:bottom w:val="single" w:sz="4" w:space="0" w:color="auto"/>
              <w:right w:val="nil"/>
            </w:tcBorders>
          </w:tcPr>
          <w:p w14:paraId="681CDB91" w14:textId="77777777" w:rsidR="00D72F12" w:rsidRPr="00163D6E" w:rsidRDefault="00D72F12" w:rsidP="00D72F12">
            <w:pPr>
              <w:jc w:val="right"/>
              <w:rPr>
                <w:sz w:val="6"/>
                <w:szCs w:val="6"/>
                <w:lang w:val="en-US"/>
              </w:rPr>
            </w:pPr>
          </w:p>
        </w:tc>
      </w:tr>
    </w:tbl>
    <w:p w14:paraId="0B74FFD1" w14:textId="77777777" w:rsidR="002F660C" w:rsidRPr="00163D6E" w:rsidRDefault="002F660C" w:rsidP="00C440D0">
      <w:pPr>
        <w:ind w:left="1304" w:hanging="1304"/>
        <w:jc w:val="both"/>
        <w:rPr>
          <w:color w:val="002060"/>
          <w:sz w:val="6"/>
          <w:szCs w:val="6"/>
          <w:lang w:val="en-US"/>
        </w:rPr>
      </w:pPr>
    </w:p>
    <w:p w14:paraId="623302E8" w14:textId="68DAF836" w:rsidR="00163D6E" w:rsidRDefault="00732AFF" w:rsidP="00E80BC2">
      <w:pPr>
        <w:jc w:val="both"/>
        <w:rPr>
          <w:color w:val="1F497D" w:themeColor="text2"/>
          <w:sz w:val="18"/>
          <w:szCs w:val="18"/>
          <w:lang w:val="en-US"/>
        </w:rPr>
      </w:pPr>
      <w:proofErr w:type="spellStart"/>
      <w:r w:rsidRPr="00163D6E">
        <w:rPr>
          <w:color w:val="1F497D" w:themeColor="text2"/>
          <w:sz w:val="18"/>
          <w:szCs w:val="18"/>
          <w:lang w:val="en-US"/>
        </w:rPr>
        <w:t>Pineqarpoq</w:t>
      </w:r>
      <w:proofErr w:type="spellEnd"/>
      <w:r w:rsidRPr="00163D6E">
        <w:rPr>
          <w:color w:val="1F497D" w:themeColor="text2"/>
          <w:sz w:val="18"/>
          <w:szCs w:val="18"/>
          <w:lang w:val="en-US"/>
        </w:rPr>
        <w:t xml:space="preserve">: </w:t>
      </w:r>
      <w:r w:rsidR="00D917B9">
        <w:rPr>
          <w:color w:val="1F497D" w:themeColor="text2"/>
          <w:sz w:val="18"/>
          <w:szCs w:val="18"/>
          <w:lang w:val="en-US"/>
        </w:rPr>
        <w:t xml:space="preserve">2023-imut </w:t>
      </w:r>
      <w:proofErr w:type="spellStart"/>
      <w:r w:rsidR="00D917B9">
        <w:rPr>
          <w:color w:val="1F497D" w:themeColor="text2"/>
          <w:sz w:val="18"/>
          <w:szCs w:val="18"/>
          <w:lang w:val="en-US"/>
        </w:rPr>
        <w:t>qilalukkanut</w:t>
      </w:r>
      <w:proofErr w:type="spellEnd"/>
      <w:r w:rsidR="00D917B9">
        <w:rPr>
          <w:color w:val="1F497D" w:themeColor="text2"/>
          <w:sz w:val="18"/>
          <w:szCs w:val="18"/>
          <w:lang w:val="en-US"/>
        </w:rPr>
        <w:t xml:space="preserve"> </w:t>
      </w:r>
      <w:proofErr w:type="spellStart"/>
      <w:r w:rsidR="00D917B9">
        <w:rPr>
          <w:color w:val="1F497D" w:themeColor="text2"/>
          <w:sz w:val="18"/>
          <w:szCs w:val="18"/>
          <w:lang w:val="en-US"/>
        </w:rPr>
        <w:t>qaqortanut</w:t>
      </w:r>
      <w:proofErr w:type="spellEnd"/>
      <w:r w:rsidR="00D917B9">
        <w:rPr>
          <w:color w:val="1F497D" w:themeColor="text2"/>
          <w:sz w:val="18"/>
          <w:szCs w:val="18"/>
          <w:lang w:val="en-US"/>
        </w:rPr>
        <w:t xml:space="preserve"> </w:t>
      </w:r>
      <w:proofErr w:type="spellStart"/>
      <w:r w:rsidR="00D917B9">
        <w:rPr>
          <w:color w:val="1F497D" w:themeColor="text2"/>
          <w:sz w:val="18"/>
          <w:szCs w:val="18"/>
          <w:lang w:val="en-US"/>
        </w:rPr>
        <w:t>aamma</w:t>
      </w:r>
      <w:proofErr w:type="spellEnd"/>
      <w:r w:rsidR="00D917B9">
        <w:rPr>
          <w:color w:val="1F497D" w:themeColor="text2"/>
          <w:sz w:val="18"/>
          <w:szCs w:val="18"/>
          <w:lang w:val="en-US"/>
        </w:rPr>
        <w:t xml:space="preserve"> </w:t>
      </w:r>
      <w:proofErr w:type="spellStart"/>
      <w:r w:rsidR="00D917B9">
        <w:rPr>
          <w:color w:val="1F497D" w:themeColor="text2"/>
          <w:sz w:val="18"/>
          <w:szCs w:val="18"/>
          <w:lang w:val="en-US"/>
        </w:rPr>
        <w:t>qernertanut</w:t>
      </w:r>
      <w:proofErr w:type="spellEnd"/>
      <w:r w:rsidR="00D917B9">
        <w:rPr>
          <w:color w:val="1F497D" w:themeColor="text2"/>
          <w:sz w:val="18"/>
          <w:szCs w:val="18"/>
          <w:lang w:val="en-US"/>
        </w:rPr>
        <w:t xml:space="preserve"> </w:t>
      </w:r>
      <w:proofErr w:type="spellStart"/>
      <w:r w:rsidR="00D917B9">
        <w:rPr>
          <w:color w:val="1F497D" w:themeColor="text2"/>
          <w:sz w:val="18"/>
          <w:szCs w:val="18"/>
          <w:lang w:val="en-US"/>
        </w:rPr>
        <w:t>pisassiissutit</w:t>
      </w:r>
      <w:proofErr w:type="spellEnd"/>
      <w:r w:rsidR="00D917B9">
        <w:rPr>
          <w:color w:val="1F497D" w:themeColor="text2"/>
          <w:sz w:val="18"/>
          <w:szCs w:val="18"/>
          <w:lang w:val="en-US"/>
        </w:rPr>
        <w:t xml:space="preserve"> </w:t>
      </w:r>
      <w:proofErr w:type="spellStart"/>
      <w:r w:rsidR="008A7DD6">
        <w:rPr>
          <w:color w:val="1F497D" w:themeColor="text2"/>
          <w:sz w:val="18"/>
          <w:szCs w:val="18"/>
          <w:lang w:val="en-US"/>
        </w:rPr>
        <w:t>pillugit</w:t>
      </w:r>
      <w:proofErr w:type="spellEnd"/>
      <w:r w:rsidR="008A7DD6">
        <w:rPr>
          <w:color w:val="1F497D" w:themeColor="text2"/>
          <w:sz w:val="18"/>
          <w:szCs w:val="18"/>
          <w:lang w:val="en-US"/>
        </w:rPr>
        <w:t xml:space="preserve"> </w:t>
      </w:r>
      <w:proofErr w:type="spellStart"/>
      <w:r w:rsidR="008A7DD6">
        <w:rPr>
          <w:color w:val="1F497D" w:themeColor="text2"/>
          <w:sz w:val="18"/>
          <w:szCs w:val="18"/>
          <w:lang w:val="en-US"/>
        </w:rPr>
        <w:t>tusarniummut</w:t>
      </w:r>
      <w:proofErr w:type="spellEnd"/>
      <w:r w:rsidR="008A7DD6">
        <w:rPr>
          <w:color w:val="1F497D" w:themeColor="text2"/>
          <w:sz w:val="18"/>
          <w:szCs w:val="18"/>
          <w:lang w:val="en-US"/>
        </w:rPr>
        <w:t xml:space="preserve"> </w:t>
      </w:r>
      <w:proofErr w:type="spellStart"/>
      <w:r w:rsidR="008A7DD6">
        <w:rPr>
          <w:color w:val="1F497D" w:themeColor="text2"/>
          <w:sz w:val="18"/>
          <w:szCs w:val="18"/>
          <w:lang w:val="en-US"/>
        </w:rPr>
        <w:t>akissut</w:t>
      </w:r>
      <w:proofErr w:type="spellEnd"/>
    </w:p>
    <w:p w14:paraId="76E51298" w14:textId="77777777" w:rsidR="00E80BC2" w:rsidRPr="00FC4D43" w:rsidRDefault="00E80BC2" w:rsidP="00E80BC2">
      <w:pPr>
        <w:jc w:val="both"/>
        <w:rPr>
          <w:szCs w:val="24"/>
          <w:lang w:val="en-US"/>
        </w:rPr>
      </w:pPr>
    </w:p>
    <w:p w14:paraId="65C4E0B4" w14:textId="77777777" w:rsidR="00216BAF" w:rsidRDefault="00216BAF" w:rsidP="008A7DD6">
      <w:pPr>
        <w:rPr>
          <w:b/>
          <w:bCs/>
          <w:szCs w:val="24"/>
          <w:lang w:val="en-US"/>
        </w:rPr>
      </w:pPr>
    </w:p>
    <w:p w14:paraId="5AB3CE4B" w14:textId="759B66D5" w:rsidR="00D917B9" w:rsidRDefault="008A7DD6" w:rsidP="008A7DD6">
      <w:pPr>
        <w:rPr>
          <w:b/>
          <w:bCs/>
          <w:szCs w:val="24"/>
          <w:lang w:val="en-US"/>
        </w:rPr>
      </w:pPr>
      <w:r w:rsidRPr="008A7DD6">
        <w:rPr>
          <w:b/>
          <w:bCs/>
          <w:szCs w:val="24"/>
          <w:lang w:val="en-US"/>
        </w:rPr>
        <w:t>KNAPK-</w:t>
      </w:r>
      <w:proofErr w:type="spellStart"/>
      <w:r w:rsidRPr="008A7DD6">
        <w:rPr>
          <w:b/>
          <w:bCs/>
          <w:szCs w:val="24"/>
          <w:lang w:val="en-US"/>
        </w:rPr>
        <w:t>miit</w:t>
      </w:r>
      <w:proofErr w:type="spellEnd"/>
      <w:r w:rsidRPr="008A7DD6">
        <w:rPr>
          <w:b/>
          <w:bCs/>
          <w:szCs w:val="24"/>
          <w:lang w:val="en-US"/>
        </w:rPr>
        <w:t xml:space="preserve"> </w:t>
      </w:r>
      <w:proofErr w:type="spellStart"/>
      <w:r w:rsidRPr="008A7DD6">
        <w:rPr>
          <w:b/>
          <w:bCs/>
          <w:szCs w:val="24"/>
          <w:lang w:val="en-US"/>
        </w:rPr>
        <w:t>tusarniutigineqartut</w:t>
      </w:r>
      <w:proofErr w:type="spellEnd"/>
      <w:r w:rsidRPr="008A7DD6">
        <w:rPr>
          <w:b/>
          <w:bCs/>
          <w:szCs w:val="24"/>
          <w:lang w:val="en-US"/>
        </w:rPr>
        <w:t xml:space="preserve"> </w:t>
      </w:r>
      <w:proofErr w:type="spellStart"/>
      <w:r w:rsidRPr="008A7DD6">
        <w:rPr>
          <w:b/>
          <w:bCs/>
          <w:szCs w:val="24"/>
          <w:lang w:val="en-US"/>
        </w:rPr>
        <w:t>pillugit</w:t>
      </w:r>
      <w:proofErr w:type="spellEnd"/>
      <w:r w:rsidRPr="008A7DD6">
        <w:rPr>
          <w:b/>
          <w:bCs/>
          <w:szCs w:val="24"/>
          <w:lang w:val="en-US"/>
        </w:rPr>
        <w:t xml:space="preserve"> </w:t>
      </w:r>
      <w:proofErr w:type="spellStart"/>
      <w:r w:rsidRPr="008A7DD6">
        <w:rPr>
          <w:b/>
          <w:bCs/>
          <w:szCs w:val="24"/>
          <w:lang w:val="en-US"/>
        </w:rPr>
        <w:t>imaattumik</w:t>
      </w:r>
      <w:proofErr w:type="spellEnd"/>
      <w:r w:rsidRPr="008A7DD6">
        <w:rPr>
          <w:b/>
          <w:bCs/>
          <w:szCs w:val="24"/>
          <w:lang w:val="en-US"/>
        </w:rPr>
        <w:t xml:space="preserve"> </w:t>
      </w:r>
      <w:proofErr w:type="spellStart"/>
      <w:r w:rsidRPr="008A7DD6">
        <w:rPr>
          <w:b/>
          <w:bCs/>
          <w:szCs w:val="24"/>
          <w:lang w:val="en-US"/>
        </w:rPr>
        <w:t>akissuteqassaagut</w:t>
      </w:r>
      <w:proofErr w:type="spellEnd"/>
      <w:r w:rsidRPr="008A7DD6">
        <w:rPr>
          <w:b/>
          <w:bCs/>
          <w:szCs w:val="24"/>
          <w:lang w:val="en-US"/>
        </w:rPr>
        <w:t>:</w:t>
      </w:r>
    </w:p>
    <w:p w14:paraId="1D9E8305" w14:textId="77777777" w:rsidR="00216BAF" w:rsidRDefault="00216BAF" w:rsidP="008A7DD6">
      <w:pPr>
        <w:rPr>
          <w:b/>
          <w:bCs/>
          <w:szCs w:val="24"/>
          <w:lang w:val="en-US"/>
        </w:rPr>
      </w:pPr>
    </w:p>
    <w:p w14:paraId="4EBB66EE" w14:textId="0BA05549" w:rsidR="00A1370C" w:rsidRDefault="00A1370C" w:rsidP="007C008F">
      <w:p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Ukiunut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arlariinnut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pisassiissalernermi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iluaqutissartai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taakkartorneqarput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tamanna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ajunngilaq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aammalu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ukiumi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pisassiissutinik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sippuisoqarsimatillugu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sippuissutaasut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amerlappata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ukiunut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arlariinnut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="007C008F">
        <w:rPr>
          <w:szCs w:val="24"/>
          <w:lang w:val="en-US"/>
        </w:rPr>
        <w:t>naafferartumik</w:t>
      </w:r>
      <w:proofErr w:type="spellEnd"/>
      <w:r w:rsidR="007C008F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ilanngaassuutigineqartalernissa</w:t>
      </w:r>
      <w:r w:rsidR="007C008F">
        <w:rPr>
          <w:szCs w:val="24"/>
          <w:lang w:val="en-US"/>
        </w:rPr>
        <w:t>ssa</w:t>
      </w:r>
      <w:proofErr w:type="spellEnd"/>
      <w:r w:rsidR="007C008F">
        <w:rPr>
          <w:szCs w:val="24"/>
          <w:lang w:val="en-US"/>
        </w:rPr>
        <w:t xml:space="preserve"> </w:t>
      </w:r>
      <w:proofErr w:type="spellStart"/>
      <w:r w:rsidR="007C008F">
        <w:rPr>
          <w:szCs w:val="24"/>
          <w:lang w:val="en-US"/>
        </w:rPr>
        <w:t>periarfissiissutigineqatalernera</w:t>
      </w:r>
      <w:proofErr w:type="spellEnd"/>
      <w:r w:rsidR="007C008F">
        <w:rPr>
          <w:szCs w:val="24"/>
          <w:lang w:val="en-US"/>
        </w:rPr>
        <w:t xml:space="preserve"> </w:t>
      </w:r>
      <w:proofErr w:type="spellStart"/>
      <w:r w:rsidR="007C008F">
        <w:rPr>
          <w:szCs w:val="24"/>
          <w:lang w:val="en-US"/>
        </w:rPr>
        <w:t>aamma</w:t>
      </w:r>
      <w:proofErr w:type="spellEnd"/>
      <w:r w:rsidR="007C008F">
        <w:rPr>
          <w:szCs w:val="24"/>
          <w:lang w:val="en-US"/>
        </w:rPr>
        <w:t xml:space="preserve"> </w:t>
      </w:r>
      <w:proofErr w:type="spellStart"/>
      <w:r w:rsidR="007C008F">
        <w:rPr>
          <w:szCs w:val="24"/>
          <w:lang w:val="en-US"/>
        </w:rPr>
        <w:t>ajunngilaq</w:t>
      </w:r>
      <w:proofErr w:type="spellEnd"/>
      <w:r w:rsidR="007C008F">
        <w:rPr>
          <w:szCs w:val="24"/>
          <w:lang w:val="en-US"/>
        </w:rPr>
        <w:t xml:space="preserve">. </w:t>
      </w:r>
    </w:p>
    <w:p w14:paraId="1DCC69C8" w14:textId="77777777" w:rsidR="00301233" w:rsidRDefault="00301233" w:rsidP="007C008F">
      <w:pPr>
        <w:jc w:val="both"/>
        <w:rPr>
          <w:szCs w:val="24"/>
          <w:lang w:val="en-US"/>
        </w:rPr>
      </w:pPr>
    </w:p>
    <w:p w14:paraId="3BA50C4E" w14:textId="2F8FEE87" w:rsidR="002E51B3" w:rsidRDefault="00864AF3" w:rsidP="007C008F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2023-imi </w:t>
      </w:r>
      <w:proofErr w:type="spellStart"/>
      <w:r>
        <w:rPr>
          <w:szCs w:val="24"/>
          <w:lang w:val="en-US"/>
        </w:rPr>
        <w:t>pisassatut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864AF3">
        <w:rPr>
          <w:szCs w:val="24"/>
          <w:lang w:val="en-US"/>
        </w:rPr>
        <w:t>Naalakkersuisuniit</w:t>
      </w:r>
      <w:proofErr w:type="spellEnd"/>
      <w:r w:rsidRPr="00864AF3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siunnersuutigineqartuni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="00771421">
        <w:rPr>
          <w:szCs w:val="24"/>
          <w:lang w:val="en-US"/>
        </w:rPr>
        <w:t>q</w:t>
      </w:r>
      <w:r>
        <w:rPr>
          <w:szCs w:val="24"/>
          <w:lang w:val="en-US"/>
        </w:rPr>
        <w:t>ilalukkanut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qaqortanut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pisas</w:t>
      </w:r>
      <w:r w:rsidR="002E51B3">
        <w:rPr>
          <w:szCs w:val="24"/>
          <w:lang w:val="en-US"/>
        </w:rPr>
        <w:t>-</w:t>
      </w:r>
      <w:r>
        <w:rPr>
          <w:szCs w:val="24"/>
          <w:lang w:val="en-US"/>
        </w:rPr>
        <w:t>siissutissat</w:t>
      </w:r>
      <w:proofErr w:type="spellEnd"/>
      <w:r>
        <w:rPr>
          <w:szCs w:val="24"/>
          <w:lang w:val="en-US"/>
        </w:rPr>
        <w:t xml:space="preserve"> 2022-imut </w:t>
      </w:r>
      <w:proofErr w:type="spellStart"/>
      <w:r>
        <w:rPr>
          <w:szCs w:val="24"/>
          <w:lang w:val="en-US"/>
        </w:rPr>
        <w:t>naleqqiullugu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allannguuteqa</w:t>
      </w:r>
      <w:r w:rsidR="000F5EF2">
        <w:rPr>
          <w:szCs w:val="24"/>
          <w:lang w:val="en-US"/>
        </w:rPr>
        <w:t>rtinneqanngillat</w:t>
      </w:r>
      <w:proofErr w:type="spellEnd"/>
      <w:r w:rsidR="000F5EF2">
        <w:rPr>
          <w:szCs w:val="24"/>
          <w:lang w:val="en-US"/>
        </w:rPr>
        <w:t>. KNAPK-</w:t>
      </w:r>
      <w:proofErr w:type="spellStart"/>
      <w:r w:rsidR="000F5EF2">
        <w:rPr>
          <w:szCs w:val="24"/>
          <w:lang w:val="en-US"/>
        </w:rPr>
        <w:t>miit</w:t>
      </w:r>
      <w:proofErr w:type="spellEnd"/>
      <w:r w:rsidR="000F5EF2">
        <w:rPr>
          <w:szCs w:val="24"/>
          <w:lang w:val="en-US"/>
        </w:rPr>
        <w:t xml:space="preserve"> </w:t>
      </w:r>
      <w:proofErr w:type="spellStart"/>
      <w:r w:rsidR="000F5EF2">
        <w:rPr>
          <w:szCs w:val="24"/>
          <w:lang w:val="en-US"/>
        </w:rPr>
        <w:t>qaqortanik</w:t>
      </w:r>
      <w:proofErr w:type="spellEnd"/>
      <w:r w:rsidR="000F5EF2">
        <w:rPr>
          <w:szCs w:val="24"/>
          <w:lang w:val="en-US"/>
        </w:rPr>
        <w:t xml:space="preserve"> </w:t>
      </w:r>
      <w:proofErr w:type="spellStart"/>
      <w:r w:rsidR="000F5EF2">
        <w:rPr>
          <w:szCs w:val="24"/>
          <w:lang w:val="en-US"/>
        </w:rPr>
        <w:t>pisassiissutit</w:t>
      </w:r>
      <w:proofErr w:type="spellEnd"/>
      <w:r w:rsidR="000F5EF2">
        <w:rPr>
          <w:szCs w:val="24"/>
          <w:lang w:val="en-US"/>
        </w:rPr>
        <w:t xml:space="preserve"> </w:t>
      </w:r>
      <w:proofErr w:type="spellStart"/>
      <w:r w:rsidR="000F5EF2">
        <w:rPr>
          <w:szCs w:val="24"/>
          <w:lang w:val="en-US"/>
        </w:rPr>
        <w:t>allannguuteqarterusuppagut</w:t>
      </w:r>
      <w:proofErr w:type="spellEnd"/>
      <w:r w:rsidR="000F5EF2">
        <w:rPr>
          <w:szCs w:val="24"/>
          <w:lang w:val="en-US"/>
        </w:rPr>
        <w:t xml:space="preserve">, </w:t>
      </w:r>
      <w:proofErr w:type="spellStart"/>
      <w:r w:rsidR="000F5EF2">
        <w:rPr>
          <w:szCs w:val="24"/>
          <w:lang w:val="en-US"/>
        </w:rPr>
        <w:t>tassa</w:t>
      </w:r>
      <w:proofErr w:type="spellEnd"/>
      <w:r w:rsidR="000F5EF2">
        <w:rPr>
          <w:szCs w:val="24"/>
          <w:lang w:val="en-US"/>
        </w:rPr>
        <w:t xml:space="preserve"> Kalaallit </w:t>
      </w:r>
      <w:proofErr w:type="spellStart"/>
      <w:r w:rsidR="000F5EF2">
        <w:rPr>
          <w:szCs w:val="24"/>
          <w:lang w:val="en-US"/>
        </w:rPr>
        <w:t>Nunatta</w:t>
      </w:r>
      <w:proofErr w:type="spellEnd"/>
      <w:r w:rsidR="000F5EF2">
        <w:rPr>
          <w:szCs w:val="24"/>
          <w:lang w:val="en-US"/>
        </w:rPr>
        <w:t xml:space="preserve"> </w:t>
      </w:r>
      <w:proofErr w:type="spellStart"/>
      <w:r w:rsidR="00771421">
        <w:rPr>
          <w:szCs w:val="24"/>
          <w:lang w:val="en-US"/>
        </w:rPr>
        <w:t>k</w:t>
      </w:r>
      <w:r w:rsidR="000F5EF2">
        <w:rPr>
          <w:szCs w:val="24"/>
          <w:lang w:val="en-US"/>
        </w:rPr>
        <w:t>angianut</w:t>
      </w:r>
      <w:proofErr w:type="spellEnd"/>
      <w:r w:rsidR="000F5EF2">
        <w:rPr>
          <w:szCs w:val="24"/>
          <w:lang w:val="en-US"/>
        </w:rPr>
        <w:t xml:space="preserve"> </w:t>
      </w:r>
      <w:proofErr w:type="spellStart"/>
      <w:r w:rsidR="00EF038E">
        <w:rPr>
          <w:szCs w:val="24"/>
          <w:lang w:val="en-US"/>
        </w:rPr>
        <w:t>ataatsimoortumik</w:t>
      </w:r>
      <w:proofErr w:type="spellEnd"/>
      <w:r w:rsidR="00EF038E">
        <w:rPr>
          <w:szCs w:val="24"/>
          <w:lang w:val="en-US"/>
        </w:rPr>
        <w:t xml:space="preserve"> </w:t>
      </w:r>
      <w:proofErr w:type="spellStart"/>
      <w:r w:rsidR="00EF038E">
        <w:rPr>
          <w:szCs w:val="24"/>
          <w:lang w:val="en-US"/>
        </w:rPr>
        <w:t>qaqortanik</w:t>
      </w:r>
      <w:proofErr w:type="spellEnd"/>
      <w:r w:rsidR="000F5EF2">
        <w:rPr>
          <w:szCs w:val="24"/>
          <w:lang w:val="en-US"/>
        </w:rPr>
        <w:t xml:space="preserve"> </w:t>
      </w:r>
      <w:proofErr w:type="spellStart"/>
      <w:r w:rsidR="000F757C">
        <w:rPr>
          <w:szCs w:val="24"/>
          <w:lang w:val="en-US"/>
        </w:rPr>
        <w:t>ukiut</w:t>
      </w:r>
      <w:proofErr w:type="spellEnd"/>
      <w:r w:rsidR="000F757C">
        <w:rPr>
          <w:szCs w:val="24"/>
          <w:lang w:val="en-US"/>
        </w:rPr>
        <w:t xml:space="preserve"> </w:t>
      </w:r>
      <w:proofErr w:type="spellStart"/>
      <w:r w:rsidR="000F757C">
        <w:rPr>
          <w:szCs w:val="24"/>
          <w:lang w:val="en-US"/>
        </w:rPr>
        <w:t>tamaasa</w:t>
      </w:r>
      <w:proofErr w:type="spellEnd"/>
      <w:r w:rsidR="000F757C">
        <w:rPr>
          <w:szCs w:val="24"/>
          <w:lang w:val="en-US"/>
        </w:rPr>
        <w:t xml:space="preserve"> </w:t>
      </w:r>
      <w:proofErr w:type="spellStart"/>
      <w:r w:rsidR="000F5EF2">
        <w:rPr>
          <w:szCs w:val="24"/>
          <w:lang w:val="en-US"/>
        </w:rPr>
        <w:t>pisassiissoqarnissaa</w:t>
      </w:r>
      <w:proofErr w:type="spellEnd"/>
      <w:r w:rsidR="000F757C">
        <w:rPr>
          <w:szCs w:val="24"/>
          <w:lang w:val="en-US"/>
        </w:rPr>
        <w:t xml:space="preserve"> </w:t>
      </w:r>
      <w:proofErr w:type="spellStart"/>
      <w:r w:rsidR="000F757C">
        <w:rPr>
          <w:szCs w:val="24"/>
          <w:lang w:val="en-US"/>
        </w:rPr>
        <w:t>piumasarigatsigu</w:t>
      </w:r>
      <w:proofErr w:type="spellEnd"/>
      <w:r w:rsidR="000F757C">
        <w:rPr>
          <w:szCs w:val="24"/>
          <w:lang w:val="en-US"/>
        </w:rPr>
        <w:t>.</w:t>
      </w:r>
    </w:p>
    <w:p w14:paraId="73E72023" w14:textId="77777777" w:rsidR="00771421" w:rsidRDefault="00771421" w:rsidP="007C008F">
      <w:pPr>
        <w:jc w:val="both"/>
        <w:rPr>
          <w:szCs w:val="24"/>
          <w:lang w:val="en-US"/>
        </w:rPr>
      </w:pPr>
    </w:p>
    <w:p w14:paraId="3AC6F52C" w14:textId="4ECAF88E" w:rsidR="00864AF3" w:rsidRDefault="000F757C" w:rsidP="007C008F">
      <w:p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Tamatumani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tunngavilersuutigalutigu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="00771421">
        <w:rPr>
          <w:szCs w:val="24"/>
          <w:lang w:val="en-US"/>
        </w:rPr>
        <w:t>n</w:t>
      </w:r>
      <w:r>
        <w:rPr>
          <w:szCs w:val="24"/>
          <w:lang w:val="en-US"/>
        </w:rPr>
        <w:t>unatta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="00771421">
        <w:rPr>
          <w:szCs w:val="24"/>
          <w:lang w:val="en-US"/>
        </w:rPr>
        <w:t>k</w:t>
      </w:r>
      <w:r>
        <w:rPr>
          <w:szCs w:val="24"/>
          <w:lang w:val="en-US"/>
        </w:rPr>
        <w:t>angiani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="00771421">
        <w:rPr>
          <w:szCs w:val="24"/>
          <w:lang w:val="en-US"/>
        </w:rPr>
        <w:t>p</w:t>
      </w:r>
      <w:r>
        <w:rPr>
          <w:szCs w:val="24"/>
          <w:lang w:val="en-US"/>
        </w:rPr>
        <w:t>iniartut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ukiorpassuit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ingerlaneranni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qilalukkanik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qaqortanik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takujuartarsimammata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killilersuisoqanngikkallarmallu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pisarisarsi</w:t>
      </w:r>
      <w:r w:rsidR="002E51B3">
        <w:rPr>
          <w:szCs w:val="24"/>
          <w:lang w:val="en-US"/>
        </w:rPr>
        <w:t>-</w:t>
      </w:r>
      <w:r>
        <w:rPr>
          <w:szCs w:val="24"/>
          <w:lang w:val="en-US"/>
        </w:rPr>
        <w:t>mallugit</w:t>
      </w:r>
      <w:proofErr w:type="spellEnd"/>
      <w:r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Ilisimatuut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nunatta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kangia</w:t>
      </w:r>
      <w:r w:rsidR="000F7AC7">
        <w:rPr>
          <w:szCs w:val="24"/>
          <w:lang w:val="en-US"/>
        </w:rPr>
        <w:t>niitillutik</w:t>
      </w:r>
      <w:proofErr w:type="spellEnd"/>
      <w:r w:rsidR="000F7AC7">
        <w:rPr>
          <w:szCs w:val="24"/>
          <w:lang w:val="en-US"/>
        </w:rPr>
        <w:t xml:space="preserve"> </w:t>
      </w:r>
      <w:proofErr w:type="spellStart"/>
      <w:r w:rsidR="000F7AC7">
        <w:rPr>
          <w:szCs w:val="24"/>
          <w:lang w:val="en-US"/>
        </w:rPr>
        <w:t>qilalukkanik</w:t>
      </w:r>
      <w:proofErr w:type="spellEnd"/>
      <w:r w:rsidR="000F7AC7">
        <w:rPr>
          <w:szCs w:val="24"/>
          <w:lang w:val="en-US"/>
        </w:rPr>
        <w:t xml:space="preserve"> </w:t>
      </w:r>
      <w:proofErr w:type="spellStart"/>
      <w:r w:rsidR="000F7AC7">
        <w:rPr>
          <w:szCs w:val="24"/>
          <w:lang w:val="en-US"/>
        </w:rPr>
        <w:t>qaqortanik</w:t>
      </w:r>
      <w:proofErr w:type="spellEnd"/>
      <w:r w:rsidR="000F7AC7">
        <w:rPr>
          <w:szCs w:val="24"/>
          <w:lang w:val="en-US"/>
        </w:rPr>
        <w:t xml:space="preserve"> </w:t>
      </w:r>
      <w:proofErr w:type="spellStart"/>
      <w:r w:rsidR="000F7AC7">
        <w:rPr>
          <w:szCs w:val="24"/>
          <w:lang w:val="en-US"/>
        </w:rPr>
        <w:t>takusaqartannginnerat</w:t>
      </w:r>
      <w:proofErr w:type="spellEnd"/>
      <w:r w:rsidR="000F7AC7">
        <w:rPr>
          <w:szCs w:val="24"/>
          <w:lang w:val="en-US"/>
        </w:rPr>
        <w:t xml:space="preserve"> </w:t>
      </w:r>
      <w:proofErr w:type="spellStart"/>
      <w:r w:rsidR="000F7AC7">
        <w:rPr>
          <w:szCs w:val="24"/>
          <w:lang w:val="en-US"/>
        </w:rPr>
        <w:t>kangianut</w:t>
      </w:r>
      <w:proofErr w:type="spellEnd"/>
      <w:r w:rsidR="000F7AC7">
        <w:rPr>
          <w:szCs w:val="24"/>
          <w:lang w:val="en-US"/>
        </w:rPr>
        <w:t xml:space="preserve"> </w:t>
      </w:r>
      <w:proofErr w:type="spellStart"/>
      <w:r w:rsidR="000F7AC7">
        <w:rPr>
          <w:szCs w:val="24"/>
          <w:lang w:val="en-US"/>
        </w:rPr>
        <w:t>pisassiisoqartannginneranut</w:t>
      </w:r>
      <w:proofErr w:type="spellEnd"/>
      <w:r w:rsidR="000F7AC7">
        <w:rPr>
          <w:szCs w:val="24"/>
          <w:lang w:val="en-US"/>
        </w:rPr>
        <w:t xml:space="preserve"> </w:t>
      </w:r>
      <w:proofErr w:type="spellStart"/>
      <w:r w:rsidR="000F7AC7">
        <w:rPr>
          <w:szCs w:val="24"/>
          <w:lang w:val="en-US"/>
        </w:rPr>
        <w:t>tunngav</w:t>
      </w:r>
      <w:r w:rsidR="006B0FDE">
        <w:rPr>
          <w:szCs w:val="24"/>
          <w:lang w:val="en-US"/>
        </w:rPr>
        <w:t>ilersuutigineqartoq</w:t>
      </w:r>
      <w:proofErr w:type="spellEnd"/>
      <w:r w:rsidR="006B0FDE">
        <w:rPr>
          <w:szCs w:val="24"/>
          <w:lang w:val="en-US"/>
        </w:rPr>
        <w:t xml:space="preserve"> </w:t>
      </w:r>
      <w:proofErr w:type="spellStart"/>
      <w:r w:rsidR="006B0FDE">
        <w:rPr>
          <w:szCs w:val="24"/>
          <w:lang w:val="en-US"/>
        </w:rPr>
        <w:t>atorsinnaanngilaq</w:t>
      </w:r>
      <w:proofErr w:type="spellEnd"/>
      <w:r w:rsidR="006B0FDE">
        <w:rPr>
          <w:szCs w:val="24"/>
          <w:lang w:val="en-US"/>
        </w:rPr>
        <w:t xml:space="preserve">, </w:t>
      </w:r>
      <w:proofErr w:type="spellStart"/>
      <w:r w:rsidR="006B0FDE">
        <w:rPr>
          <w:szCs w:val="24"/>
          <w:lang w:val="en-US"/>
        </w:rPr>
        <w:t>piniar</w:t>
      </w:r>
      <w:r w:rsidR="002E51B3">
        <w:rPr>
          <w:szCs w:val="24"/>
          <w:lang w:val="en-US"/>
        </w:rPr>
        <w:t>-</w:t>
      </w:r>
      <w:r w:rsidR="006B0FDE">
        <w:rPr>
          <w:szCs w:val="24"/>
          <w:lang w:val="en-US"/>
        </w:rPr>
        <w:t>t</w:t>
      </w:r>
      <w:r w:rsidR="007C008F">
        <w:rPr>
          <w:szCs w:val="24"/>
          <w:lang w:val="en-US"/>
        </w:rPr>
        <w:t>ummi</w:t>
      </w:r>
      <w:proofErr w:type="spellEnd"/>
      <w:r w:rsidR="007C008F">
        <w:rPr>
          <w:szCs w:val="24"/>
          <w:lang w:val="en-US"/>
        </w:rPr>
        <w:t xml:space="preserve"> </w:t>
      </w:r>
      <w:proofErr w:type="spellStart"/>
      <w:r w:rsidR="007C008F">
        <w:rPr>
          <w:szCs w:val="24"/>
          <w:lang w:val="en-US"/>
        </w:rPr>
        <w:t>namminneerlutik</w:t>
      </w:r>
      <w:proofErr w:type="spellEnd"/>
      <w:r w:rsidR="007C008F">
        <w:rPr>
          <w:szCs w:val="24"/>
          <w:lang w:val="en-US"/>
        </w:rPr>
        <w:t xml:space="preserve"> </w:t>
      </w:r>
      <w:proofErr w:type="spellStart"/>
      <w:r w:rsidR="007C008F">
        <w:rPr>
          <w:szCs w:val="24"/>
          <w:lang w:val="en-US"/>
        </w:rPr>
        <w:t>ukioq</w:t>
      </w:r>
      <w:proofErr w:type="spellEnd"/>
      <w:r w:rsidR="007C008F">
        <w:rPr>
          <w:szCs w:val="24"/>
          <w:lang w:val="en-US"/>
        </w:rPr>
        <w:t xml:space="preserve"> </w:t>
      </w:r>
      <w:proofErr w:type="spellStart"/>
      <w:r w:rsidR="007C008F">
        <w:rPr>
          <w:szCs w:val="24"/>
          <w:lang w:val="en-US"/>
        </w:rPr>
        <w:t>kaajallallugu</w:t>
      </w:r>
      <w:proofErr w:type="spellEnd"/>
      <w:r w:rsidR="007C008F">
        <w:rPr>
          <w:szCs w:val="24"/>
          <w:lang w:val="en-US"/>
        </w:rPr>
        <w:t xml:space="preserve"> </w:t>
      </w:r>
      <w:proofErr w:type="spellStart"/>
      <w:r w:rsidR="007C008F">
        <w:rPr>
          <w:szCs w:val="24"/>
          <w:lang w:val="en-US"/>
        </w:rPr>
        <w:t>piffinni</w:t>
      </w:r>
      <w:proofErr w:type="spellEnd"/>
      <w:r w:rsidR="007C008F">
        <w:rPr>
          <w:szCs w:val="24"/>
          <w:lang w:val="en-US"/>
        </w:rPr>
        <w:t xml:space="preserve"> </w:t>
      </w:r>
      <w:proofErr w:type="spellStart"/>
      <w:r w:rsidR="007C008F">
        <w:rPr>
          <w:szCs w:val="24"/>
          <w:lang w:val="en-US"/>
        </w:rPr>
        <w:t>piniartuartuusut</w:t>
      </w:r>
      <w:proofErr w:type="spellEnd"/>
      <w:r w:rsidR="007C008F">
        <w:rPr>
          <w:szCs w:val="24"/>
          <w:lang w:val="en-US"/>
        </w:rPr>
        <w:t xml:space="preserve"> </w:t>
      </w:r>
      <w:proofErr w:type="spellStart"/>
      <w:r w:rsidR="007C008F">
        <w:rPr>
          <w:szCs w:val="24"/>
          <w:lang w:val="en-US"/>
        </w:rPr>
        <w:t>nalunaarutaat</w:t>
      </w:r>
      <w:proofErr w:type="spellEnd"/>
      <w:r w:rsidR="007C008F">
        <w:rPr>
          <w:szCs w:val="24"/>
          <w:lang w:val="en-US"/>
        </w:rPr>
        <w:t xml:space="preserve"> </w:t>
      </w:r>
      <w:proofErr w:type="spellStart"/>
      <w:r w:rsidR="007C008F">
        <w:rPr>
          <w:szCs w:val="24"/>
          <w:lang w:val="en-US"/>
        </w:rPr>
        <w:t>pingaar</w:t>
      </w:r>
      <w:r w:rsidR="002E51B3">
        <w:rPr>
          <w:szCs w:val="24"/>
          <w:lang w:val="en-US"/>
        </w:rPr>
        <w:t>-</w:t>
      </w:r>
      <w:r w:rsidR="007C008F">
        <w:rPr>
          <w:szCs w:val="24"/>
          <w:lang w:val="en-US"/>
        </w:rPr>
        <w:t>tinneqartariaqarmat</w:t>
      </w:r>
      <w:proofErr w:type="spellEnd"/>
      <w:r w:rsidR="007C008F">
        <w:rPr>
          <w:szCs w:val="24"/>
          <w:lang w:val="en-US"/>
        </w:rPr>
        <w:t xml:space="preserve">. </w:t>
      </w:r>
      <w:r w:rsidR="00FB388A">
        <w:rPr>
          <w:i/>
          <w:iCs/>
          <w:szCs w:val="24"/>
          <w:lang w:val="en-US"/>
        </w:rPr>
        <w:t>KNAPK-</w:t>
      </w:r>
      <w:proofErr w:type="spellStart"/>
      <w:r w:rsidR="00FB388A">
        <w:rPr>
          <w:i/>
          <w:iCs/>
          <w:szCs w:val="24"/>
          <w:lang w:val="en-US"/>
        </w:rPr>
        <w:t>miit</w:t>
      </w:r>
      <w:proofErr w:type="spellEnd"/>
      <w:r w:rsidR="00FB388A">
        <w:rPr>
          <w:i/>
          <w:iCs/>
          <w:szCs w:val="24"/>
          <w:lang w:val="en-US"/>
        </w:rPr>
        <w:t xml:space="preserve"> </w:t>
      </w:r>
      <w:proofErr w:type="spellStart"/>
      <w:r w:rsidR="00FB388A">
        <w:rPr>
          <w:i/>
          <w:iCs/>
          <w:szCs w:val="24"/>
          <w:lang w:val="en-US"/>
        </w:rPr>
        <w:t>oqaatigisatta</w:t>
      </w:r>
      <w:proofErr w:type="spellEnd"/>
      <w:r w:rsidR="00FB388A">
        <w:rPr>
          <w:i/>
          <w:iCs/>
          <w:szCs w:val="24"/>
          <w:lang w:val="en-US"/>
        </w:rPr>
        <w:t xml:space="preserve"> </w:t>
      </w:r>
      <w:proofErr w:type="spellStart"/>
      <w:r w:rsidR="00FB388A">
        <w:rPr>
          <w:i/>
          <w:iCs/>
          <w:szCs w:val="24"/>
          <w:lang w:val="en-US"/>
        </w:rPr>
        <w:t>ilumoortuunerat</w:t>
      </w:r>
      <w:proofErr w:type="spellEnd"/>
      <w:r w:rsidR="00FB388A">
        <w:rPr>
          <w:i/>
          <w:iCs/>
          <w:szCs w:val="24"/>
          <w:lang w:val="en-US"/>
        </w:rPr>
        <w:t xml:space="preserve"> </w:t>
      </w:r>
      <w:proofErr w:type="spellStart"/>
      <w:r w:rsidR="00FB388A">
        <w:rPr>
          <w:i/>
          <w:iCs/>
          <w:szCs w:val="24"/>
          <w:lang w:val="en-US"/>
        </w:rPr>
        <w:t>takuneqarsinnaavoq</w:t>
      </w:r>
      <w:proofErr w:type="spellEnd"/>
      <w:r w:rsidR="00FB388A">
        <w:rPr>
          <w:i/>
          <w:iCs/>
          <w:szCs w:val="24"/>
          <w:lang w:val="en-US"/>
        </w:rPr>
        <w:t xml:space="preserve"> </w:t>
      </w:r>
      <w:r w:rsidR="00605C99">
        <w:rPr>
          <w:i/>
          <w:iCs/>
          <w:szCs w:val="24"/>
          <w:lang w:val="en-US"/>
        </w:rPr>
        <w:t>atua</w:t>
      </w:r>
      <w:r w:rsidR="002E51B3">
        <w:rPr>
          <w:i/>
          <w:iCs/>
          <w:szCs w:val="24"/>
          <w:lang w:val="en-US"/>
        </w:rPr>
        <w:t>-</w:t>
      </w:r>
      <w:proofErr w:type="spellStart"/>
      <w:r w:rsidR="00605C99">
        <w:rPr>
          <w:i/>
          <w:iCs/>
          <w:szCs w:val="24"/>
          <w:lang w:val="en-US"/>
        </w:rPr>
        <w:t>garsuarmi</w:t>
      </w:r>
      <w:proofErr w:type="spellEnd"/>
      <w:r w:rsidR="00605C99">
        <w:rPr>
          <w:i/>
          <w:iCs/>
          <w:szCs w:val="24"/>
          <w:lang w:val="en-US"/>
        </w:rPr>
        <w:t xml:space="preserve"> 2019-imi Aarhus </w:t>
      </w:r>
      <w:proofErr w:type="spellStart"/>
      <w:r w:rsidR="00605C99">
        <w:rPr>
          <w:i/>
          <w:iCs/>
          <w:szCs w:val="24"/>
          <w:lang w:val="en-US"/>
        </w:rPr>
        <w:t>Universitetip</w:t>
      </w:r>
      <w:proofErr w:type="spellEnd"/>
      <w:r w:rsidR="00605C99">
        <w:rPr>
          <w:i/>
          <w:iCs/>
          <w:szCs w:val="24"/>
          <w:lang w:val="en-US"/>
        </w:rPr>
        <w:t xml:space="preserve"> </w:t>
      </w:r>
      <w:proofErr w:type="spellStart"/>
      <w:r w:rsidR="00605C99">
        <w:rPr>
          <w:i/>
          <w:iCs/>
          <w:szCs w:val="24"/>
          <w:lang w:val="en-US"/>
        </w:rPr>
        <w:t>Tunumi</w:t>
      </w:r>
      <w:proofErr w:type="spellEnd"/>
      <w:r w:rsidR="00605C99">
        <w:rPr>
          <w:i/>
          <w:iCs/>
          <w:szCs w:val="24"/>
          <w:lang w:val="en-US"/>
        </w:rPr>
        <w:t xml:space="preserve"> </w:t>
      </w:r>
      <w:proofErr w:type="spellStart"/>
      <w:r w:rsidR="00605C99">
        <w:rPr>
          <w:i/>
          <w:iCs/>
          <w:szCs w:val="24"/>
          <w:lang w:val="en-US"/>
        </w:rPr>
        <w:t>piniartunik</w:t>
      </w:r>
      <w:proofErr w:type="spellEnd"/>
      <w:r w:rsidR="00605C99">
        <w:rPr>
          <w:i/>
          <w:iCs/>
          <w:szCs w:val="24"/>
          <w:lang w:val="en-US"/>
        </w:rPr>
        <w:t xml:space="preserve"> </w:t>
      </w:r>
      <w:proofErr w:type="spellStart"/>
      <w:r w:rsidR="00605C99">
        <w:rPr>
          <w:i/>
          <w:iCs/>
          <w:szCs w:val="24"/>
          <w:lang w:val="en-US"/>
        </w:rPr>
        <w:t>suleqateqarlutik</w:t>
      </w:r>
      <w:proofErr w:type="spellEnd"/>
      <w:r w:rsidR="00605C99">
        <w:rPr>
          <w:i/>
          <w:iCs/>
          <w:szCs w:val="24"/>
          <w:lang w:val="en-US"/>
        </w:rPr>
        <w:t xml:space="preserve"> </w:t>
      </w:r>
      <w:proofErr w:type="spellStart"/>
      <w:r w:rsidR="00605C99">
        <w:rPr>
          <w:i/>
          <w:iCs/>
          <w:szCs w:val="24"/>
          <w:lang w:val="en-US"/>
        </w:rPr>
        <w:t>saaqummer</w:t>
      </w:r>
      <w:r w:rsidR="002E51B3">
        <w:rPr>
          <w:i/>
          <w:iCs/>
          <w:szCs w:val="24"/>
          <w:lang w:val="en-US"/>
        </w:rPr>
        <w:t>-</w:t>
      </w:r>
      <w:r w:rsidR="00605C99">
        <w:rPr>
          <w:i/>
          <w:iCs/>
          <w:szCs w:val="24"/>
          <w:lang w:val="en-US"/>
        </w:rPr>
        <w:t>sitaanni</w:t>
      </w:r>
      <w:proofErr w:type="spellEnd"/>
      <w:r w:rsidR="00605C99">
        <w:rPr>
          <w:i/>
          <w:iCs/>
          <w:szCs w:val="24"/>
          <w:lang w:val="en-US"/>
        </w:rPr>
        <w:t xml:space="preserve"> </w:t>
      </w:r>
      <w:proofErr w:type="spellStart"/>
      <w:r w:rsidR="00605C99">
        <w:rPr>
          <w:i/>
          <w:iCs/>
          <w:szCs w:val="24"/>
          <w:lang w:val="en-US"/>
        </w:rPr>
        <w:t>ateqartoq</w:t>
      </w:r>
      <w:proofErr w:type="spellEnd"/>
      <w:r w:rsidR="00605C99">
        <w:rPr>
          <w:i/>
          <w:iCs/>
          <w:szCs w:val="24"/>
          <w:lang w:val="en-US"/>
        </w:rPr>
        <w:t xml:space="preserve"> – </w:t>
      </w:r>
      <w:proofErr w:type="spellStart"/>
      <w:r w:rsidR="00605C99">
        <w:rPr>
          <w:i/>
          <w:iCs/>
          <w:szCs w:val="24"/>
          <w:lang w:val="en-US"/>
        </w:rPr>
        <w:t>Fangsten</w:t>
      </w:r>
      <w:proofErr w:type="spellEnd"/>
      <w:r w:rsidR="00605C99">
        <w:rPr>
          <w:i/>
          <w:iCs/>
          <w:szCs w:val="24"/>
          <w:lang w:val="en-US"/>
        </w:rPr>
        <w:t xml:space="preserve"> I </w:t>
      </w:r>
      <w:proofErr w:type="spellStart"/>
      <w:r w:rsidR="00605C99">
        <w:rPr>
          <w:i/>
          <w:iCs/>
          <w:szCs w:val="24"/>
          <w:lang w:val="en-US"/>
        </w:rPr>
        <w:t>Østgrønland</w:t>
      </w:r>
      <w:proofErr w:type="spellEnd"/>
      <w:r w:rsidR="00605C99">
        <w:rPr>
          <w:i/>
          <w:iCs/>
          <w:szCs w:val="24"/>
          <w:lang w:val="en-US"/>
        </w:rPr>
        <w:t xml:space="preserve"> </w:t>
      </w:r>
      <w:proofErr w:type="spellStart"/>
      <w:r w:rsidR="00605C99">
        <w:rPr>
          <w:i/>
          <w:iCs/>
          <w:szCs w:val="24"/>
          <w:lang w:val="en-US"/>
        </w:rPr>
        <w:t>kortlagt</w:t>
      </w:r>
      <w:proofErr w:type="spellEnd"/>
      <w:r w:rsidR="00605C99">
        <w:rPr>
          <w:i/>
          <w:iCs/>
          <w:szCs w:val="24"/>
          <w:lang w:val="en-US"/>
        </w:rPr>
        <w:t xml:space="preserve"> </w:t>
      </w:r>
      <w:proofErr w:type="spellStart"/>
      <w:r w:rsidR="00605C99">
        <w:rPr>
          <w:i/>
          <w:iCs/>
          <w:szCs w:val="24"/>
          <w:lang w:val="en-US"/>
        </w:rPr>
        <w:t>af</w:t>
      </w:r>
      <w:proofErr w:type="spellEnd"/>
      <w:r w:rsidR="00605C99">
        <w:rPr>
          <w:i/>
          <w:iCs/>
          <w:szCs w:val="24"/>
          <w:lang w:val="en-US"/>
        </w:rPr>
        <w:t xml:space="preserve"> </w:t>
      </w:r>
      <w:proofErr w:type="spellStart"/>
      <w:r w:rsidR="00605C99">
        <w:rPr>
          <w:i/>
          <w:iCs/>
          <w:szCs w:val="24"/>
          <w:lang w:val="en-US"/>
        </w:rPr>
        <w:t>fangere</w:t>
      </w:r>
      <w:proofErr w:type="spellEnd"/>
      <w:r w:rsidR="00605C99">
        <w:rPr>
          <w:i/>
          <w:iCs/>
          <w:szCs w:val="24"/>
          <w:lang w:val="en-US"/>
        </w:rPr>
        <w:t xml:space="preserve">. </w:t>
      </w:r>
      <w:proofErr w:type="spellStart"/>
      <w:r w:rsidR="00605C99">
        <w:rPr>
          <w:i/>
          <w:iCs/>
          <w:szCs w:val="24"/>
          <w:lang w:val="en-US"/>
        </w:rPr>
        <w:t>Tassani</w:t>
      </w:r>
      <w:proofErr w:type="spellEnd"/>
      <w:r w:rsidR="00605C99">
        <w:rPr>
          <w:i/>
          <w:iCs/>
          <w:szCs w:val="24"/>
          <w:lang w:val="en-US"/>
        </w:rPr>
        <w:t xml:space="preserve"> </w:t>
      </w:r>
      <w:proofErr w:type="spellStart"/>
      <w:r w:rsidR="00605C99">
        <w:rPr>
          <w:i/>
          <w:iCs/>
          <w:szCs w:val="24"/>
          <w:lang w:val="en-US"/>
        </w:rPr>
        <w:t>qupp</w:t>
      </w:r>
      <w:proofErr w:type="spellEnd"/>
      <w:r w:rsidR="00605C99">
        <w:rPr>
          <w:i/>
          <w:iCs/>
          <w:szCs w:val="24"/>
          <w:lang w:val="en-US"/>
        </w:rPr>
        <w:t xml:space="preserve">. 222-223-imi </w:t>
      </w:r>
      <w:proofErr w:type="spellStart"/>
      <w:r w:rsidR="00605C99">
        <w:rPr>
          <w:i/>
          <w:iCs/>
          <w:szCs w:val="24"/>
          <w:lang w:val="en-US"/>
        </w:rPr>
        <w:t>takuneqarsinnaavoq</w:t>
      </w:r>
      <w:proofErr w:type="spellEnd"/>
      <w:r w:rsidR="00605C99">
        <w:rPr>
          <w:i/>
          <w:iCs/>
          <w:szCs w:val="24"/>
          <w:lang w:val="en-US"/>
        </w:rPr>
        <w:t xml:space="preserve"> 1993-simiit 2015-ip </w:t>
      </w:r>
      <w:proofErr w:type="spellStart"/>
      <w:r w:rsidR="00605C99">
        <w:rPr>
          <w:i/>
          <w:iCs/>
          <w:szCs w:val="24"/>
          <w:lang w:val="en-US"/>
        </w:rPr>
        <w:t>tungaanut</w:t>
      </w:r>
      <w:proofErr w:type="spellEnd"/>
      <w:r w:rsidR="00605C99">
        <w:rPr>
          <w:i/>
          <w:iCs/>
          <w:szCs w:val="24"/>
          <w:lang w:val="en-US"/>
        </w:rPr>
        <w:t xml:space="preserve"> 28-inik </w:t>
      </w:r>
      <w:proofErr w:type="spellStart"/>
      <w:r w:rsidR="00605C99">
        <w:rPr>
          <w:i/>
          <w:iCs/>
          <w:szCs w:val="24"/>
          <w:lang w:val="en-US"/>
        </w:rPr>
        <w:t>qaqortanik</w:t>
      </w:r>
      <w:proofErr w:type="spellEnd"/>
      <w:r w:rsidR="00605C99">
        <w:rPr>
          <w:i/>
          <w:iCs/>
          <w:szCs w:val="24"/>
          <w:lang w:val="en-US"/>
        </w:rPr>
        <w:t xml:space="preserve"> </w:t>
      </w:r>
      <w:proofErr w:type="spellStart"/>
      <w:r w:rsidR="00605C99">
        <w:rPr>
          <w:i/>
          <w:iCs/>
          <w:szCs w:val="24"/>
          <w:lang w:val="en-US"/>
        </w:rPr>
        <w:t>pisaqartoqartarsi</w:t>
      </w:r>
      <w:r w:rsidR="00771421">
        <w:rPr>
          <w:i/>
          <w:iCs/>
          <w:szCs w:val="24"/>
          <w:lang w:val="en-US"/>
        </w:rPr>
        <w:t>-</w:t>
      </w:r>
      <w:r w:rsidR="00605C99">
        <w:rPr>
          <w:i/>
          <w:iCs/>
          <w:szCs w:val="24"/>
          <w:lang w:val="en-US"/>
        </w:rPr>
        <w:t>masoq</w:t>
      </w:r>
      <w:proofErr w:type="spellEnd"/>
      <w:r w:rsidR="00605C99">
        <w:rPr>
          <w:i/>
          <w:iCs/>
          <w:szCs w:val="24"/>
          <w:lang w:val="en-US"/>
        </w:rPr>
        <w:t xml:space="preserve">, </w:t>
      </w:r>
      <w:proofErr w:type="spellStart"/>
      <w:r w:rsidR="00605C99">
        <w:rPr>
          <w:i/>
          <w:iCs/>
          <w:szCs w:val="24"/>
          <w:lang w:val="en-US"/>
        </w:rPr>
        <w:t>soorlu</w:t>
      </w:r>
      <w:proofErr w:type="spellEnd"/>
      <w:r w:rsidR="00605C99">
        <w:rPr>
          <w:i/>
          <w:iCs/>
          <w:szCs w:val="24"/>
          <w:lang w:val="en-US"/>
        </w:rPr>
        <w:t xml:space="preserve"> </w:t>
      </w:r>
      <w:proofErr w:type="spellStart"/>
      <w:r w:rsidR="00605C99">
        <w:rPr>
          <w:i/>
          <w:iCs/>
          <w:szCs w:val="24"/>
          <w:lang w:val="en-US"/>
        </w:rPr>
        <w:t>aamma</w:t>
      </w:r>
      <w:proofErr w:type="spellEnd"/>
      <w:r w:rsidR="00605C99">
        <w:rPr>
          <w:i/>
          <w:iCs/>
          <w:szCs w:val="24"/>
          <w:lang w:val="en-US"/>
        </w:rPr>
        <w:t xml:space="preserve"> </w:t>
      </w:r>
      <w:proofErr w:type="spellStart"/>
      <w:r w:rsidR="00564D03">
        <w:rPr>
          <w:i/>
          <w:iCs/>
          <w:szCs w:val="24"/>
          <w:lang w:val="en-US"/>
        </w:rPr>
        <w:t>upernaaq</w:t>
      </w:r>
      <w:proofErr w:type="spellEnd"/>
      <w:r w:rsidR="00564D03">
        <w:rPr>
          <w:i/>
          <w:iCs/>
          <w:szCs w:val="24"/>
          <w:lang w:val="en-US"/>
        </w:rPr>
        <w:t xml:space="preserve"> manna 1</w:t>
      </w:r>
      <w:r w:rsidR="001746E4">
        <w:rPr>
          <w:i/>
          <w:iCs/>
          <w:szCs w:val="24"/>
          <w:lang w:val="en-US"/>
        </w:rPr>
        <w:t>6</w:t>
      </w:r>
      <w:r w:rsidR="00564D03">
        <w:rPr>
          <w:i/>
          <w:iCs/>
          <w:szCs w:val="24"/>
          <w:lang w:val="en-US"/>
        </w:rPr>
        <w:t xml:space="preserve">-inik </w:t>
      </w:r>
      <w:proofErr w:type="spellStart"/>
      <w:r w:rsidR="00564D03">
        <w:rPr>
          <w:i/>
          <w:iCs/>
          <w:szCs w:val="24"/>
          <w:lang w:val="en-US"/>
        </w:rPr>
        <w:t>Tasiilap</w:t>
      </w:r>
      <w:proofErr w:type="spellEnd"/>
      <w:r w:rsidR="00564D03">
        <w:rPr>
          <w:i/>
          <w:iCs/>
          <w:szCs w:val="24"/>
          <w:lang w:val="en-US"/>
        </w:rPr>
        <w:t xml:space="preserve"> </w:t>
      </w:r>
      <w:proofErr w:type="spellStart"/>
      <w:r w:rsidR="00564D03">
        <w:rPr>
          <w:i/>
          <w:iCs/>
          <w:szCs w:val="24"/>
          <w:lang w:val="en-US"/>
        </w:rPr>
        <w:t>eqqaani</w:t>
      </w:r>
      <w:proofErr w:type="spellEnd"/>
      <w:r w:rsidR="00564D03">
        <w:rPr>
          <w:i/>
          <w:iCs/>
          <w:szCs w:val="24"/>
          <w:lang w:val="en-US"/>
        </w:rPr>
        <w:t xml:space="preserve"> </w:t>
      </w:r>
      <w:proofErr w:type="spellStart"/>
      <w:r w:rsidR="00564D03">
        <w:rPr>
          <w:i/>
          <w:iCs/>
          <w:szCs w:val="24"/>
          <w:lang w:val="en-US"/>
        </w:rPr>
        <w:t>pisaqartoqa</w:t>
      </w:r>
      <w:r w:rsidR="001746E4">
        <w:rPr>
          <w:i/>
          <w:iCs/>
          <w:szCs w:val="24"/>
          <w:lang w:val="en-US"/>
        </w:rPr>
        <w:t>r</w:t>
      </w:r>
      <w:r w:rsidR="00564D03">
        <w:rPr>
          <w:i/>
          <w:iCs/>
          <w:szCs w:val="24"/>
          <w:lang w:val="en-US"/>
        </w:rPr>
        <w:t>toq</w:t>
      </w:r>
      <w:proofErr w:type="spellEnd"/>
      <w:r w:rsidR="00564D03">
        <w:rPr>
          <w:i/>
          <w:iCs/>
          <w:szCs w:val="24"/>
          <w:lang w:val="en-US"/>
        </w:rPr>
        <w:t xml:space="preserve"> </w:t>
      </w:r>
      <w:proofErr w:type="spellStart"/>
      <w:r w:rsidR="00564D03">
        <w:rPr>
          <w:i/>
          <w:iCs/>
          <w:szCs w:val="24"/>
          <w:lang w:val="en-US"/>
        </w:rPr>
        <w:t>aali</w:t>
      </w:r>
      <w:proofErr w:type="spellEnd"/>
      <w:r w:rsidR="00564D03">
        <w:rPr>
          <w:i/>
          <w:iCs/>
          <w:szCs w:val="24"/>
          <w:lang w:val="en-US"/>
        </w:rPr>
        <w:t xml:space="preserve"> </w:t>
      </w:r>
      <w:proofErr w:type="spellStart"/>
      <w:r w:rsidR="00564D03">
        <w:rPr>
          <w:i/>
          <w:iCs/>
          <w:szCs w:val="24"/>
          <w:lang w:val="en-US"/>
        </w:rPr>
        <w:t>pisas</w:t>
      </w:r>
      <w:r w:rsidR="00771421">
        <w:rPr>
          <w:i/>
          <w:iCs/>
          <w:szCs w:val="24"/>
          <w:lang w:val="en-US"/>
        </w:rPr>
        <w:t>-</w:t>
      </w:r>
      <w:r w:rsidR="00564D03">
        <w:rPr>
          <w:i/>
          <w:iCs/>
          <w:szCs w:val="24"/>
          <w:lang w:val="en-US"/>
        </w:rPr>
        <w:t>siisoqarsimanngitsoq</w:t>
      </w:r>
      <w:proofErr w:type="spellEnd"/>
      <w:r w:rsidR="00564D03">
        <w:rPr>
          <w:i/>
          <w:iCs/>
          <w:szCs w:val="24"/>
          <w:lang w:val="en-US"/>
        </w:rPr>
        <w:t xml:space="preserve">. </w:t>
      </w:r>
      <w:proofErr w:type="spellStart"/>
      <w:r w:rsidR="00564D03">
        <w:rPr>
          <w:i/>
          <w:iCs/>
          <w:szCs w:val="24"/>
          <w:lang w:val="en-US"/>
        </w:rPr>
        <w:t>Nunatta</w:t>
      </w:r>
      <w:proofErr w:type="spellEnd"/>
      <w:r w:rsidR="00564D03">
        <w:rPr>
          <w:i/>
          <w:iCs/>
          <w:szCs w:val="24"/>
          <w:lang w:val="en-US"/>
        </w:rPr>
        <w:t xml:space="preserve"> </w:t>
      </w:r>
      <w:proofErr w:type="spellStart"/>
      <w:r w:rsidR="00564D03">
        <w:rPr>
          <w:i/>
          <w:iCs/>
          <w:szCs w:val="24"/>
          <w:lang w:val="en-US"/>
        </w:rPr>
        <w:t>kangia</w:t>
      </w:r>
      <w:proofErr w:type="spellEnd"/>
      <w:r w:rsidR="00564D03">
        <w:rPr>
          <w:i/>
          <w:iCs/>
          <w:szCs w:val="24"/>
          <w:lang w:val="en-US"/>
        </w:rPr>
        <w:t xml:space="preserve"> </w:t>
      </w:r>
      <w:proofErr w:type="spellStart"/>
      <w:r w:rsidR="00564D03">
        <w:rPr>
          <w:i/>
          <w:iCs/>
          <w:szCs w:val="24"/>
          <w:lang w:val="en-US"/>
        </w:rPr>
        <w:t>aamma</w:t>
      </w:r>
      <w:proofErr w:type="spellEnd"/>
      <w:r w:rsidR="00564D03">
        <w:rPr>
          <w:i/>
          <w:iCs/>
          <w:szCs w:val="24"/>
          <w:lang w:val="en-US"/>
        </w:rPr>
        <w:t xml:space="preserve"> </w:t>
      </w:r>
      <w:proofErr w:type="spellStart"/>
      <w:r w:rsidR="00564D03">
        <w:rPr>
          <w:i/>
          <w:iCs/>
          <w:szCs w:val="24"/>
          <w:lang w:val="en-US"/>
        </w:rPr>
        <w:t>qaqortanik</w:t>
      </w:r>
      <w:proofErr w:type="spellEnd"/>
      <w:r w:rsidR="00564D03">
        <w:rPr>
          <w:i/>
          <w:iCs/>
          <w:szCs w:val="24"/>
          <w:lang w:val="en-US"/>
        </w:rPr>
        <w:t xml:space="preserve"> </w:t>
      </w:r>
      <w:proofErr w:type="spellStart"/>
      <w:r w:rsidR="00564D03">
        <w:rPr>
          <w:i/>
          <w:iCs/>
          <w:szCs w:val="24"/>
          <w:lang w:val="en-US"/>
        </w:rPr>
        <w:t>qilalugaqar</w:t>
      </w:r>
      <w:r w:rsidR="001746E4">
        <w:rPr>
          <w:i/>
          <w:iCs/>
          <w:szCs w:val="24"/>
          <w:lang w:val="en-US"/>
        </w:rPr>
        <w:t>p</w:t>
      </w:r>
      <w:r w:rsidR="00564D03">
        <w:rPr>
          <w:i/>
          <w:iCs/>
          <w:szCs w:val="24"/>
          <w:lang w:val="en-US"/>
        </w:rPr>
        <w:t>oq</w:t>
      </w:r>
      <w:proofErr w:type="spellEnd"/>
      <w:r w:rsidR="00564D03">
        <w:rPr>
          <w:i/>
          <w:iCs/>
          <w:szCs w:val="24"/>
          <w:lang w:val="en-US"/>
        </w:rPr>
        <w:t xml:space="preserve">. </w:t>
      </w:r>
      <w:r w:rsidR="000F5EF2">
        <w:rPr>
          <w:szCs w:val="24"/>
          <w:lang w:val="en-US"/>
        </w:rPr>
        <w:t xml:space="preserve"> </w:t>
      </w:r>
    </w:p>
    <w:p w14:paraId="4669E889" w14:textId="680AA4BD" w:rsidR="00082C6B" w:rsidRDefault="00082C6B" w:rsidP="007C008F">
      <w:pPr>
        <w:jc w:val="both"/>
        <w:rPr>
          <w:szCs w:val="24"/>
          <w:lang w:val="en-US"/>
        </w:rPr>
      </w:pPr>
    </w:p>
    <w:p w14:paraId="7B5ECB36" w14:textId="184CE279" w:rsidR="00082C6B" w:rsidRDefault="00082C6B" w:rsidP="007C008F">
      <w:pPr>
        <w:jc w:val="both"/>
        <w:rPr>
          <w:szCs w:val="24"/>
          <w:lang w:val="en-US"/>
        </w:rPr>
      </w:pPr>
      <w:proofErr w:type="spellStart"/>
      <w:r w:rsidRPr="00082C6B">
        <w:rPr>
          <w:szCs w:val="24"/>
          <w:lang w:val="en-US"/>
        </w:rPr>
        <w:t>Qilukkanut</w:t>
      </w:r>
      <w:proofErr w:type="spellEnd"/>
      <w:r w:rsidRPr="00082C6B">
        <w:rPr>
          <w:szCs w:val="24"/>
          <w:lang w:val="en-US"/>
        </w:rPr>
        <w:t xml:space="preserve"> </w:t>
      </w:r>
      <w:proofErr w:type="spellStart"/>
      <w:r w:rsidRPr="00082C6B">
        <w:rPr>
          <w:szCs w:val="24"/>
          <w:lang w:val="en-US"/>
        </w:rPr>
        <w:t>qernertanut</w:t>
      </w:r>
      <w:proofErr w:type="spellEnd"/>
      <w:r w:rsidRPr="00082C6B">
        <w:rPr>
          <w:szCs w:val="24"/>
          <w:lang w:val="en-US"/>
        </w:rPr>
        <w:t xml:space="preserve"> </w:t>
      </w:r>
      <w:proofErr w:type="spellStart"/>
      <w:r w:rsidRPr="00082C6B">
        <w:rPr>
          <w:szCs w:val="24"/>
          <w:lang w:val="en-US"/>
        </w:rPr>
        <w:t>tunngatillugu</w:t>
      </w:r>
      <w:proofErr w:type="spellEnd"/>
      <w:r w:rsidRPr="00082C6B">
        <w:rPr>
          <w:szCs w:val="24"/>
          <w:lang w:val="en-US"/>
        </w:rPr>
        <w:t xml:space="preserve"> </w:t>
      </w:r>
      <w:proofErr w:type="spellStart"/>
      <w:r w:rsidRPr="00082C6B">
        <w:rPr>
          <w:szCs w:val="24"/>
          <w:lang w:val="en-US"/>
        </w:rPr>
        <w:t>ukiunut</w:t>
      </w:r>
      <w:proofErr w:type="spellEnd"/>
      <w:r w:rsidRPr="00082C6B">
        <w:rPr>
          <w:szCs w:val="24"/>
          <w:lang w:val="en-US"/>
        </w:rPr>
        <w:t xml:space="preserve"> </w:t>
      </w:r>
      <w:proofErr w:type="spellStart"/>
      <w:r w:rsidRPr="00082C6B">
        <w:rPr>
          <w:szCs w:val="24"/>
          <w:lang w:val="en-US"/>
        </w:rPr>
        <w:t>tulleriia</w:t>
      </w:r>
      <w:r>
        <w:rPr>
          <w:szCs w:val="24"/>
          <w:lang w:val="en-US"/>
        </w:rPr>
        <w:t>anut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pisassiissutit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ikiliartor</w:t>
      </w:r>
      <w:r w:rsidR="003F0F4D">
        <w:rPr>
          <w:szCs w:val="24"/>
          <w:lang w:val="en-US"/>
        </w:rPr>
        <w:t>tinniarneqar-nerat</w:t>
      </w:r>
      <w:proofErr w:type="spellEnd"/>
      <w:r w:rsidR="003F0F4D">
        <w:rPr>
          <w:szCs w:val="24"/>
          <w:lang w:val="en-US"/>
        </w:rPr>
        <w:t xml:space="preserve"> KNAPK-</w:t>
      </w:r>
      <w:proofErr w:type="spellStart"/>
      <w:r w:rsidR="003F0F4D">
        <w:rPr>
          <w:szCs w:val="24"/>
          <w:lang w:val="en-US"/>
        </w:rPr>
        <w:t>miit</w:t>
      </w:r>
      <w:proofErr w:type="spellEnd"/>
      <w:r w:rsidR="003F0F4D">
        <w:rPr>
          <w:szCs w:val="24"/>
          <w:lang w:val="en-US"/>
        </w:rPr>
        <w:t xml:space="preserve"> </w:t>
      </w:r>
      <w:proofErr w:type="spellStart"/>
      <w:r w:rsidR="003F0F4D">
        <w:rPr>
          <w:szCs w:val="24"/>
          <w:lang w:val="en-US"/>
        </w:rPr>
        <w:t>akuerineqarsinnaanngilluinnarpoq</w:t>
      </w:r>
      <w:proofErr w:type="spellEnd"/>
      <w:r w:rsidR="00301233">
        <w:rPr>
          <w:szCs w:val="24"/>
          <w:lang w:val="en-US"/>
        </w:rPr>
        <w:t xml:space="preserve">. </w:t>
      </w:r>
      <w:proofErr w:type="spellStart"/>
      <w:r w:rsidR="00301233">
        <w:rPr>
          <w:szCs w:val="24"/>
          <w:lang w:val="en-US"/>
        </w:rPr>
        <w:t>Q</w:t>
      </w:r>
      <w:r w:rsidR="00771421">
        <w:rPr>
          <w:szCs w:val="24"/>
          <w:lang w:val="en-US"/>
        </w:rPr>
        <w:t>ilalukkanik</w:t>
      </w:r>
      <w:proofErr w:type="spellEnd"/>
      <w:r w:rsidR="00771421">
        <w:rPr>
          <w:szCs w:val="24"/>
          <w:lang w:val="en-US"/>
        </w:rPr>
        <w:t xml:space="preserve"> </w:t>
      </w:r>
      <w:proofErr w:type="spellStart"/>
      <w:r w:rsidR="00771421">
        <w:rPr>
          <w:szCs w:val="24"/>
          <w:lang w:val="en-US"/>
        </w:rPr>
        <w:t>q</w:t>
      </w:r>
      <w:r w:rsidR="00301233">
        <w:rPr>
          <w:szCs w:val="24"/>
          <w:lang w:val="en-US"/>
        </w:rPr>
        <w:t>ernertanik</w:t>
      </w:r>
      <w:proofErr w:type="spellEnd"/>
      <w:r w:rsidR="00301233">
        <w:rPr>
          <w:szCs w:val="24"/>
          <w:lang w:val="en-US"/>
        </w:rPr>
        <w:t xml:space="preserve"> </w:t>
      </w:r>
      <w:proofErr w:type="spellStart"/>
      <w:r w:rsidR="00771421">
        <w:rPr>
          <w:szCs w:val="24"/>
          <w:lang w:val="en-US"/>
        </w:rPr>
        <w:t>pisassiis</w:t>
      </w:r>
      <w:r w:rsidR="00301233">
        <w:rPr>
          <w:szCs w:val="24"/>
          <w:lang w:val="en-US"/>
        </w:rPr>
        <w:t>sutit</w:t>
      </w:r>
      <w:proofErr w:type="spellEnd"/>
      <w:r w:rsidR="00301233">
        <w:rPr>
          <w:szCs w:val="24"/>
          <w:lang w:val="en-US"/>
        </w:rPr>
        <w:t xml:space="preserve"> </w:t>
      </w:r>
      <w:proofErr w:type="spellStart"/>
      <w:r w:rsidR="00301233">
        <w:rPr>
          <w:szCs w:val="24"/>
          <w:lang w:val="en-US"/>
        </w:rPr>
        <w:t>ukoq</w:t>
      </w:r>
      <w:proofErr w:type="spellEnd"/>
      <w:r w:rsidR="00301233">
        <w:rPr>
          <w:szCs w:val="24"/>
          <w:lang w:val="en-US"/>
        </w:rPr>
        <w:t xml:space="preserve"> manna 2022-imi 424-iusut </w:t>
      </w:r>
      <w:proofErr w:type="spellStart"/>
      <w:r w:rsidR="00301233">
        <w:rPr>
          <w:szCs w:val="24"/>
          <w:lang w:val="en-US"/>
        </w:rPr>
        <w:t>ukiut</w:t>
      </w:r>
      <w:proofErr w:type="spellEnd"/>
      <w:r w:rsidR="00301233">
        <w:rPr>
          <w:szCs w:val="24"/>
          <w:lang w:val="en-US"/>
        </w:rPr>
        <w:t xml:space="preserve"> </w:t>
      </w:r>
      <w:proofErr w:type="spellStart"/>
      <w:r w:rsidR="00301233">
        <w:rPr>
          <w:szCs w:val="24"/>
          <w:lang w:val="en-US"/>
        </w:rPr>
        <w:t>tamaasa</w:t>
      </w:r>
      <w:proofErr w:type="spellEnd"/>
      <w:r w:rsidR="00301233">
        <w:rPr>
          <w:szCs w:val="24"/>
          <w:lang w:val="en-US"/>
        </w:rPr>
        <w:t xml:space="preserve"> </w:t>
      </w:r>
      <w:proofErr w:type="spellStart"/>
      <w:r w:rsidR="00301233">
        <w:rPr>
          <w:szCs w:val="24"/>
          <w:lang w:val="en-US"/>
        </w:rPr>
        <w:t>appariartortillugit</w:t>
      </w:r>
      <w:proofErr w:type="spellEnd"/>
      <w:r w:rsidR="00301233">
        <w:rPr>
          <w:szCs w:val="24"/>
          <w:lang w:val="en-US"/>
        </w:rPr>
        <w:t xml:space="preserve"> 2026-imi 228-iinan</w:t>
      </w:r>
      <w:r w:rsidR="00771421">
        <w:rPr>
          <w:szCs w:val="24"/>
          <w:lang w:val="en-US"/>
        </w:rPr>
        <w:t>-</w:t>
      </w:r>
      <w:r w:rsidR="00301233">
        <w:rPr>
          <w:szCs w:val="24"/>
          <w:lang w:val="en-US"/>
        </w:rPr>
        <w:t>ngortinneqa</w:t>
      </w:r>
      <w:r w:rsidR="00F82EBA">
        <w:rPr>
          <w:szCs w:val="24"/>
          <w:lang w:val="en-US"/>
        </w:rPr>
        <w:t xml:space="preserve">ssappata Kalaallit </w:t>
      </w:r>
      <w:proofErr w:type="spellStart"/>
      <w:r w:rsidR="00F82EBA">
        <w:rPr>
          <w:szCs w:val="24"/>
          <w:lang w:val="en-US"/>
        </w:rPr>
        <w:t>Nunatsinni</w:t>
      </w:r>
      <w:proofErr w:type="spellEnd"/>
      <w:r w:rsidR="00F82EBA">
        <w:rPr>
          <w:szCs w:val="24"/>
          <w:lang w:val="en-US"/>
        </w:rPr>
        <w:t xml:space="preserve"> </w:t>
      </w:r>
      <w:proofErr w:type="spellStart"/>
      <w:r w:rsidR="00F82EBA">
        <w:rPr>
          <w:szCs w:val="24"/>
          <w:lang w:val="en-US"/>
        </w:rPr>
        <w:t>inuiaqatigiit</w:t>
      </w:r>
      <w:proofErr w:type="spellEnd"/>
      <w:r w:rsidR="00F82EBA">
        <w:rPr>
          <w:szCs w:val="24"/>
          <w:lang w:val="en-US"/>
        </w:rPr>
        <w:t xml:space="preserve"> </w:t>
      </w:r>
      <w:proofErr w:type="spellStart"/>
      <w:r w:rsidR="00F82EBA">
        <w:rPr>
          <w:szCs w:val="24"/>
          <w:lang w:val="en-US"/>
        </w:rPr>
        <w:t>neqissaqarniarnikkut</w:t>
      </w:r>
      <w:proofErr w:type="spellEnd"/>
      <w:r w:rsidR="00F82EBA">
        <w:rPr>
          <w:szCs w:val="24"/>
          <w:lang w:val="en-US"/>
        </w:rPr>
        <w:t xml:space="preserve"> </w:t>
      </w:r>
      <w:proofErr w:type="spellStart"/>
      <w:r w:rsidR="00F82EBA">
        <w:rPr>
          <w:szCs w:val="24"/>
          <w:lang w:val="en-US"/>
        </w:rPr>
        <w:t>annertoorujussuar</w:t>
      </w:r>
      <w:r w:rsidR="00771421">
        <w:rPr>
          <w:szCs w:val="24"/>
          <w:lang w:val="en-US"/>
        </w:rPr>
        <w:t>-</w:t>
      </w:r>
      <w:r w:rsidR="00F82EBA">
        <w:rPr>
          <w:szCs w:val="24"/>
          <w:lang w:val="en-US"/>
        </w:rPr>
        <w:t>mik</w:t>
      </w:r>
      <w:proofErr w:type="spellEnd"/>
      <w:r w:rsidR="00F82EBA">
        <w:rPr>
          <w:szCs w:val="24"/>
          <w:lang w:val="en-US"/>
        </w:rPr>
        <w:t xml:space="preserve"> </w:t>
      </w:r>
      <w:proofErr w:type="spellStart"/>
      <w:r w:rsidR="00F82EBA">
        <w:rPr>
          <w:szCs w:val="24"/>
          <w:lang w:val="en-US"/>
        </w:rPr>
        <w:t>eqqugaasussaapput</w:t>
      </w:r>
      <w:proofErr w:type="spellEnd"/>
      <w:r w:rsidR="00F82EBA">
        <w:rPr>
          <w:szCs w:val="24"/>
          <w:lang w:val="en-US"/>
        </w:rPr>
        <w:t xml:space="preserve"> </w:t>
      </w:r>
      <w:proofErr w:type="spellStart"/>
      <w:r w:rsidR="00F82EBA">
        <w:rPr>
          <w:szCs w:val="24"/>
          <w:lang w:val="en-US"/>
        </w:rPr>
        <w:t>aammalu</w:t>
      </w:r>
      <w:proofErr w:type="spellEnd"/>
      <w:r w:rsidR="00F82EBA">
        <w:rPr>
          <w:szCs w:val="24"/>
          <w:lang w:val="en-US"/>
        </w:rPr>
        <w:t xml:space="preserve"> Piniartut </w:t>
      </w:r>
      <w:proofErr w:type="spellStart"/>
      <w:r w:rsidR="00F82EBA">
        <w:rPr>
          <w:szCs w:val="24"/>
          <w:lang w:val="en-US"/>
        </w:rPr>
        <w:t>aningaasaqarniarnikkut</w:t>
      </w:r>
      <w:proofErr w:type="spellEnd"/>
      <w:r w:rsidR="00F82EBA">
        <w:rPr>
          <w:szCs w:val="24"/>
          <w:lang w:val="en-US"/>
        </w:rPr>
        <w:t xml:space="preserve"> </w:t>
      </w:r>
      <w:proofErr w:type="spellStart"/>
      <w:r w:rsidR="00F82EBA">
        <w:rPr>
          <w:szCs w:val="24"/>
          <w:lang w:val="en-US"/>
        </w:rPr>
        <w:t>atugarisaat</w:t>
      </w:r>
      <w:proofErr w:type="spellEnd"/>
      <w:r w:rsidR="00F82EBA">
        <w:rPr>
          <w:szCs w:val="24"/>
          <w:lang w:val="en-US"/>
        </w:rPr>
        <w:t xml:space="preserve"> </w:t>
      </w:r>
      <w:proofErr w:type="spellStart"/>
      <w:r w:rsidR="00F82EBA">
        <w:rPr>
          <w:szCs w:val="24"/>
          <w:lang w:val="en-US"/>
        </w:rPr>
        <w:t>ajorteriarujus</w:t>
      </w:r>
      <w:r w:rsidR="00771421">
        <w:rPr>
          <w:szCs w:val="24"/>
          <w:lang w:val="en-US"/>
        </w:rPr>
        <w:t>-</w:t>
      </w:r>
      <w:r w:rsidR="00F82EBA">
        <w:rPr>
          <w:szCs w:val="24"/>
          <w:lang w:val="en-US"/>
        </w:rPr>
        <w:t>suassallutik</w:t>
      </w:r>
      <w:proofErr w:type="spellEnd"/>
      <w:r w:rsidR="00F82EBA">
        <w:rPr>
          <w:szCs w:val="24"/>
          <w:lang w:val="en-US"/>
        </w:rPr>
        <w:t xml:space="preserve">. </w:t>
      </w:r>
      <w:proofErr w:type="spellStart"/>
      <w:r w:rsidR="000C7634">
        <w:rPr>
          <w:szCs w:val="24"/>
          <w:lang w:val="en-US"/>
        </w:rPr>
        <w:t>Taamaattumik</w:t>
      </w:r>
      <w:proofErr w:type="spellEnd"/>
      <w:r w:rsidR="000C7634">
        <w:rPr>
          <w:szCs w:val="24"/>
          <w:lang w:val="en-US"/>
        </w:rPr>
        <w:t xml:space="preserve"> KNAPK-</w:t>
      </w:r>
      <w:proofErr w:type="spellStart"/>
      <w:r w:rsidR="000C7634">
        <w:rPr>
          <w:szCs w:val="24"/>
          <w:lang w:val="en-US"/>
        </w:rPr>
        <w:t>miit</w:t>
      </w:r>
      <w:proofErr w:type="spellEnd"/>
      <w:r w:rsidR="000C7634">
        <w:rPr>
          <w:szCs w:val="24"/>
          <w:lang w:val="en-US"/>
        </w:rPr>
        <w:t xml:space="preserve"> </w:t>
      </w:r>
      <w:proofErr w:type="spellStart"/>
      <w:r w:rsidR="000C7634">
        <w:rPr>
          <w:szCs w:val="24"/>
          <w:lang w:val="en-US"/>
        </w:rPr>
        <w:t>sakkortuumik</w:t>
      </w:r>
      <w:proofErr w:type="spellEnd"/>
      <w:r w:rsidR="000C7634">
        <w:rPr>
          <w:szCs w:val="24"/>
          <w:lang w:val="en-US"/>
        </w:rPr>
        <w:t xml:space="preserve"> </w:t>
      </w:r>
      <w:proofErr w:type="spellStart"/>
      <w:r w:rsidR="003F0F4D">
        <w:rPr>
          <w:szCs w:val="24"/>
          <w:lang w:val="en-US"/>
        </w:rPr>
        <w:t>Naalakkersuisu</w:t>
      </w:r>
      <w:r w:rsidR="000C7634">
        <w:rPr>
          <w:szCs w:val="24"/>
          <w:lang w:val="en-US"/>
        </w:rPr>
        <w:t>nut</w:t>
      </w:r>
      <w:proofErr w:type="spellEnd"/>
      <w:r w:rsidR="003F0F4D">
        <w:rPr>
          <w:szCs w:val="24"/>
          <w:lang w:val="en-US"/>
        </w:rPr>
        <w:t xml:space="preserve"> </w:t>
      </w:r>
      <w:proofErr w:type="spellStart"/>
      <w:r w:rsidR="003F0F4D">
        <w:rPr>
          <w:szCs w:val="24"/>
          <w:lang w:val="en-US"/>
        </w:rPr>
        <w:t>inassutigissuarput</w:t>
      </w:r>
      <w:proofErr w:type="spellEnd"/>
      <w:r w:rsidR="003F0F4D">
        <w:rPr>
          <w:szCs w:val="24"/>
          <w:lang w:val="en-US"/>
        </w:rPr>
        <w:t xml:space="preserve"> </w:t>
      </w:r>
      <w:proofErr w:type="spellStart"/>
      <w:r w:rsidR="003F0F4D">
        <w:rPr>
          <w:szCs w:val="24"/>
          <w:lang w:val="en-US"/>
        </w:rPr>
        <w:t>taamatut</w:t>
      </w:r>
      <w:proofErr w:type="spellEnd"/>
      <w:r w:rsidR="003F0F4D">
        <w:rPr>
          <w:szCs w:val="24"/>
          <w:lang w:val="en-US"/>
        </w:rPr>
        <w:t xml:space="preserve"> </w:t>
      </w:r>
      <w:proofErr w:type="spellStart"/>
      <w:r w:rsidR="003F0F4D">
        <w:rPr>
          <w:szCs w:val="24"/>
          <w:lang w:val="en-US"/>
        </w:rPr>
        <w:t>pisassanik</w:t>
      </w:r>
      <w:proofErr w:type="spellEnd"/>
      <w:r w:rsidR="003F0F4D">
        <w:rPr>
          <w:szCs w:val="24"/>
          <w:lang w:val="en-US"/>
        </w:rPr>
        <w:t xml:space="preserve"> </w:t>
      </w:r>
      <w:proofErr w:type="spellStart"/>
      <w:r w:rsidR="003F0F4D">
        <w:rPr>
          <w:szCs w:val="24"/>
          <w:lang w:val="en-US"/>
        </w:rPr>
        <w:t>ik</w:t>
      </w:r>
      <w:r w:rsidR="000C7634">
        <w:rPr>
          <w:szCs w:val="24"/>
          <w:lang w:val="en-US"/>
        </w:rPr>
        <w:t>ilisitserujussuarniarnertik</w:t>
      </w:r>
      <w:proofErr w:type="spellEnd"/>
      <w:r w:rsidR="003F0F4D">
        <w:rPr>
          <w:szCs w:val="24"/>
          <w:lang w:val="en-US"/>
        </w:rPr>
        <w:t xml:space="preserve"> </w:t>
      </w:r>
      <w:proofErr w:type="spellStart"/>
      <w:r w:rsidR="003F0F4D">
        <w:rPr>
          <w:szCs w:val="24"/>
          <w:lang w:val="en-US"/>
        </w:rPr>
        <w:t>unitseqqullug</w:t>
      </w:r>
      <w:r w:rsidR="000C7634">
        <w:rPr>
          <w:szCs w:val="24"/>
          <w:lang w:val="en-US"/>
        </w:rPr>
        <w:t>u</w:t>
      </w:r>
      <w:proofErr w:type="spellEnd"/>
      <w:r w:rsidR="000C7634">
        <w:rPr>
          <w:szCs w:val="24"/>
          <w:lang w:val="en-US"/>
        </w:rPr>
        <w:t xml:space="preserve">, </w:t>
      </w:r>
      <w:proofErr w:type="spellStart"/>
      <w:r w:rsidR="000C7634">
        <w:rPr>
          <w:szCs w:val="24"/>
          <w:lang w:val="en-US"/>
        </w:rPr>
        <w:t>inuttullu</w:t>
      </w:r>
      <w:proofErr w:type="spellEnd"/>
      <w:r w:rsidR="000C7634">
        <w:rPr>
          <w:szCs w:val="24"/>
          <w:lang w:val="en-US"/>
        </w:rPr>
        <w:t xml:space="preserve"> </w:t>
      </w:r>
      <w:proofErr w:type="spellStart"/>
      <w:r w:rsidR="000C7634">
        <w:rPr>
          <w:szCs w:val="24"/>
          <w:lang w:val="en-US"/>
        </w:rPr>
        <w:t>kalaaliusutut</w:t>
      </w:r>
      <w:proofErr w:type="spellEnd"/>
      <w:r w:rsidR="000C7634">
        <w:rPr>
          <w:szCs w:val="24"/>
          <w:lang w:val="en-US"/>
        </w:rPr>
        <w:t xml:space="preserve"> </w:t>
      </w:r>
      <w:proofErr w:type="spellStart"/>
      <w:r w:rsidR="000C7634">
        <w:rPr>
          <w:szCs w:val="24"/>
          <w:lang w:val="en-US"/>
        </w:rPr>
        <w:t>eqqar</w:t>
      </w:r>
      <w:r w:rsidR="002E51B3">
        <w:rPr>
          <w:szCs w:val="24"/>
          <w:lang w:val="en-US"/>
        </w:rPr>
        <w:t>-</w:t>
      </w:r>
      <w:r w:rsidR="000C7634">
        <w:rPr>
          <w:szCs w:val="24"/>
          <w:lang w:val="en-US"/>
        </w:rPr>
        <w:t>sarlutik</w:t>
      </w:r>
      <w:proofErr w:type="spellEnd"/>
      <w:r w:rsidR="00AF7F9E">
        <w:rPr>
          <w:szCs w:val="24"/>
          <w:lang w:val="en-US"/>
        </w:rPr>
        <w:t xml:space="preserve"> </w:t>
      </w:r>
      <w:proofErr w:type="spellStart"/>
      <w:r w:rsidR="00AF7F9E">
        <w:rPr>
          <w:szCs w:val="24"/>
          <w:lang w:val="en-US"/>
        </w:rPr>
        <w:t>piniarnermut</w:t>
      </w:r>
      <w:proofErr w:type="spellEnd"/>
      <w:r w:rsidR="00AF7F9E">
        <w:rPr>
          <w:szCs w:val="24"/>
          <w:lang w:val="en-US"/>
        </w:rPr>
        <w:t xml:space="preserve"> </w:t>
      </w:r>
      <w:proofErr w:type="spellStart"/>
      <w:r w:rsidR="00AF7F9E">
        <w:rPr>
          <w:szCs w:val="24"/>
          <w:lang w:val="en-US"/>
        </w:rPr>
        <w:t>aalisarnermullu</w:t>
      </w:r>
      <w:proofErr w:type="spellEnd"/>
      <w:r w:rsidR="00AF7F9E">
        <w:rPr>
          <w:szCs w:val="24"/>
          <w:lang w:val="en-US"/>
        </w:rPr>
        <w:t xml:space="preserve"> </w:t>
      </w:r>
      <w:proofErr w:type="spellStart"/>
      <w:r w:rsidR="00AF7F9E">
        <w:rPr>
          <w:szCs w:val="24"/>
          <w:lang w:val="en-US"/>
        </w:rPr>
        <w:t>tunngasutigut</w:t>
      </w:r>
      <w:proofErr w:type="spellEnd"/>
      <w:r w:rsidR="00AF7F9E">
        <w:rPr>
          <w:szCs w:val="24"/>
          <w:lang w:val="en-US"/>
        </w:rPr>
        <w:t xml:space="preserve"> </w:t>
      </w:r>
      <w:proofErr w:type="spellStart"/>
      <w:r w:rsidR="00AF7F9E">
        <w:rPr>
          <w:szCs w:val="24"/>
          <w:lang w:val="en-US"/>
        </w:rPr>
        <w:t>pissusilersuleqqullugit</w:t>
      </w:r>
      <w:proofErr w:type="spellEnd"/>
      <w:r w:rsidR="00AF7F9E">
        <w:rPr>
          <w:szCs w:val="24"/>
          <w:lang w:val="en-US"/>
        </w:rPr>
        <w:t xml:space="preserve"> </w:t>
      </w:r>
      <w:proofErr w:type="spellStart"/>
      <w:r w:rsidR="00AF7F9E">
        <w:rPr>
          <w:szCs w:val="24"/>
          <w:lang w:val="en-US"/>
        </w:rPr>
        <w:t>suliniuteqaleq</w:t>
      </w:r>
      <w:r w:rsidR="002E51B3">
        <w:rPr>
          <w:szCs w:val="24"/>
          <w:lang w:val="en-US"/>
        </w:rPr>
        <w:t>-</w:t>
      </w:r>
      <w:r w:rsidR="00AF7F9E">
        <w:rPr>
          <w:szCs w:val="24"/>
          <w:lang w:val="en-US"/>
        </w:rPr>
        <w:t>qullugillu</w:t>
      </w:r>
      <w:proofErr w:type="spellEnd"/>
      <w:r w:rsidR="00AF7F9E">
        <w:rPr>
          <w:szCs w:val="24"/>
          <w:lang w:val="en-US"/>
        </w:rPr>
        <w:t xml:space="preserve">. </w:t>
      </w:r>
      <w:proofErr w:type="spellStart"/>
      <w:r w:rsidR="00AF7F9E">
        <w:rPr>
          <w:szCs w:val="24"/>
          <w:lang w:val="en-US"/>
        </w:rPr>
        <w:t>Uagunuku</w:t>
      </w:r>
      <w:proofErr w:type="spellEnd"/>
      <w:r w:rsidR="00AF7F9E">
        <w:rPr>
          <w:szCs w:val="24"/>
          <w:lang w:val="en-US"/>
        </w:rPr>
        <w:t xml:space="preserve"> </w:t>
      </w:r>
      <w:proofErr w:type="spellStart"/>
      <w:r w:rsidR="00AF7F9E">
        <w:rPr>
          <w:szCs w:val="24"/>
          <w:lang w:val="en-US"/>
        </w:rPr>
        <w:t>nunap</w:t>
      </w:r>
      <w:proofErr w:type="spellEnd"/>
      <w:r w:rsidR="00AF7F9E">
        <w:rPr>
          <w:szCs w:val="24"/>
          <w:lang w:val="en-US"/>
        </w:rPr>
        <w:t xml:space="preserve"> </w:t>
      </w:r>
      <w:proofErr w:type="spellStart"/>
      <w:r w:rsidR="00AF7F9E">
        <w:rPr>
          <w:szCs w:val="24"/>
          <w:lang w:val="en-US"/>
        </w:rPr>
        <w:t>inuvii</w:t>
      </w:r>
      <w:proofErr w:type="spellEnd"/>
      <w:r w:rsidR="00AF7F9E">
        <w:rPr>
          <w:szCs w:val="24"/>
          <w:lang w:val="en-US"/>
        </w:rPr>
        <w:t xml:space="preserve"> </w:t>
      </w:r>
      <w:proofErr w:type="spellStart"/>
      <w:r w:rsidR="00AF7F9E">
        <w:rPr>
          <w:szCs w:val="24"/>
          <w:lang w:val="en-US"/>
        </w:rPr>
        <w:t>ukiorparujussuarni</w:t>
      </w:r>
      <w:proofErr w:type="spellEnd"/>
      <w:r w:rsidR="00AF7F9E">
        <w:rPr>
          <w:szCs w:val="24"/>
          <w:lang w:val="en-US"/>
        </w:rPr>
        <w:t xml:space="preserve"> </w:t>
      </w:r>
      <w:proofErr w:type="spellStart"/>
      <w:r w:rsidR="00AF7F9E">
        <w:rPr>
          <w:szCs w:val="24"/>
          <w:lang w:val="en-US"/>
        </w:rPr>
        <w:t>piniarnermik</w:t>
      </w:r>
      <w:proofErr w:type="spellEnd"/>
      <w:r w:rsidR="00AF7F9E">
        <w:rPr>
          <w:szCs w:val="24"/>
          <w:lang w:val="en-US"/>
        </w:rPr>
        <w:t xml:space="preserve"> </w:t>
      </w:r>
      <w:proofErr w:type="spellStart"/>
      <w:r w:rsidR="00AF7F9E">
        <w:rPr>
          <w:szCs w:val="24"/>
          <w:lang w:val="en-US"/>
        </w:rPr>
        <w:t>inuuniuteqarluta</w:t>
      </w:r>
      <w:proofErr w:type="spellEnd"/>
      <w:r w:rsidR="00AF7F9E">
        <w:rPr>
          <w:szCs w:val="24"/>
          <w:lang w:val="en-US"/>
        </w:rPr>
        <w:t xml:space="preserve"> </w:t>
      </w:r>
      <w:proofErr w:type="spellStart"/>
      <w:r w:rsidR="00AF7F9E">
        <w:rPr>
          <w:szCs w:val="24"/>
          <w:lang w:val="en-US"/>
        </w:rPr>
        <w:t>nappate</w:t>
      </w:r>
      <w:r w:rsidR="002E51B3">
        <w:rPr>
          <w:szCs w:val="24"/>
          <w:lang w:val="en-US"/>
        </w:rPr>
        <w:t>-</w:t>
      </w:r>
      <w:r w:rsidR="00AF7F9E">
        <w:rPr>
          <w:szCs w:val="24"/>
          <w:lang w:val="en-US"/>
        </w:rPr>
        <w:t>qarsimasugut</w:t>
      </w:r>
      <w:proofErr w:type="spellEnd"/>
      <w:r w:rsidR="00373BBC">
        <w:rPr>
          <w:szCs w:val="24"/>
          <w:lang w:val="en-US"/>
        </w:rPr>
        <w:t xml:space="preserve"> </w:t>
      </w:r>
      <w:proofErr w:type="spellStart"/>
      <w:r w:rsidR="00373BBC">
        <w:rPr>
          <w:szCs w:val="24"/>
          <w:lang w:val="en-US"/>
        </w:rPr>
        <w:t>neqissaqarniarnerput</w:t>
      </w:r>
      <w:proofErr w:type="spellEnd"/>
      <w:r w:rsidR="00373BBC">
        <w:rPr>
          <w:szCs w:val="24"/>
          <w:lang w:val="en-US"/>
        </w:rPr>
        <w:t xml:space="preserve"> </w:t>
      </w:r>
      <w:proofErr w:type="spellStart"/>
      <w:r w:rsidR="00373BBC">
        <w:rPr>
          <w:szCs w:val="24"/>
          <w:lang w:val="en-US"/>
        </w:rPr>
        <w:t>pillugu</w:t>
      </w:r>
      <w:proofErr w:type="spellEnd"/>
      <w:r w:rsidR="00373BBC">
        <w:rPr>
          <w:szCs w:val="24"/>
          <w:lang w:val="en-US"/>
        </w:rPr>
        <w:t xml:space="preserve"> </w:t>
      </w:r>
      <w:proofErr w:type="spellStart"/>
      <w:r w:rsidR="00373BBC">
        <w:rPr>
          <w:szCs w:val="24"/>
          <w:lang w:val="en-US"/>
        </w:rPr>
        <w:t>sullinneqarluta</w:t>
      </w:r>
      <w:proofErr w:type="spellEnd"/>
      <w:r w:rsidR="00373BBC">
        <w:rPr>
          <w:szCs w:val="24"/>
          <w:lang w:val="en-US"/>
        </w:rPr>
        <w:t xml:space="preserve"> </w:t>
      </w:r>
      <w:proofErr w:type="spellStart"/>
      <w:r w:rsidR="00373BBC">
        <w:rPr>
          <w:szCs w:val="24"/>
          <w:lang w:val="en-US"/>
        </w:rPr>
        <w:t>pisassaqartinneqartussaasugut</w:t>
      </w:r>
      <w:proofErr w:type="spellEnd"/>
      <w:r w:rsidR="00373BBC">
        <w:rPr>
          <w:szCs w:val="24"/>
          <w:lang w:val="en-US"/>
        </w:rPr>
        <w:t xml:space="preserve">. </w:t>
      </w:r>
      <w:r w:rsidR="000C7634">
        <w:rPr>
          <w:szCs w:val="24"/>
          <w:lang w:val="en-US"/>
        </w:rPr>
        <w:t xml:space="preserve"> </w:t>
      </w:r>
      <w:r w:rsidR="003F0F4D">
        <w:rPr>
          <w:szCs w:val="24"/>
          <w:lang w:val="en-US"/>
        </w:rPr>
        <w:t xml:space="preserve"> </w:t>
      </w:r>
    </w:p>
    <w:p w14:paraId="07C3F053" w14:textId="02E75A00" w:rsidR="00B84209" w:rsidRDefault="00B84209" w:rsidP="007C008F">
      <w:pPr>
        <w:jc w:val="both"/>
        <w:rPr>
          <w:szCs w:val="24"/>
          <w:lang w:val="en-US"/>
        </w:rPr>
      </w:pPr>
    </w:p>
    <w:p w14:paraId="4A3FB841" w14:textId="3BF802C1" w:rsidR="002F73CB" w:rsidRPr="00D24B8B" w:rsidRDefault="00B84209" w:rsidP="007C008F">
      <w:pPr>
        <w:jc w:val="both"/>
        <w:rPr>
          <w:b/>
          <w:bCs/>
          <w:szCs w:val="24"/>
          <w:lang w:val="en-US"/>
        </w:rPr>
      </w:pPr>
      <w:r w:rsidRPr="009F663E">
        <w:rPr>
          <w:b/>
          <w:bCs/>
          <w:szCs w:val="24"/>
          <w:lang w:val="en-US"/>
        </w:rPr>
        <w:t>KNAPK-</w:t>
      </w:r>
      <w:proofErr w:type="spellStart"/>
      <w:r w:rsidRPr="009F663E">
        <w:rPr>
          <w:b/>
          <w:bCs/>
          <w:szCs w:val="24"/>
          <w:lang w:val="en-US"/>
        </w:rPr>
        <w:t>miit</w:t>
      </w:r>
      <w:proofErr w:type="spellEnd"/>
      <w:r w:rsidRPr="009F663E">
        <w:rPr>
          <w:b/>
          <w:bCs/>
          <w:szCs w:val="24"/>
          <w:lang w:val="en-US"/>
        </w:rPr>
        <w:t xml:space="preserve"> </w:t>
      </w:r>
      <w:proofErr w:type="spellStart"/>
      <w:r w:rsidRPr="009F663E">
        <w:rPr>
          <w:b/>
          <w:bCs/>
          <w:szCs w:val="24"/>
          <w:lang w:val="en-US"/>
        </w:rPr>
        <w:t>Naalakkersuisunut</w:t>
      </w:r>
      <w:proofErr w:type="spellEnd"/>
      <w:r w:rsidRPr="009F663E">
        <w:rPr>
          <w:b/>
          <w:bCs/>
          <w:szCs w:val="24"/>
          <w:lang w:val="en-US"/>
        </w:rPr>
        <w:t xml:space="preserve"> </w:t>
      </w:r>
      <w:proofErr w:type="spellStart"/>
      <w:r w:rsidRPr="009F663E">
        <w:rPr>
          <w:b/>
          <w:bCs/>
          <w:szCs w:val="24"/>
          <w:lang w:val="en-US"/>
        </w:rPr>
        <w:t>piumasaraarput</w:t>
      </w:r>
      <w:proofErr w:type="spellEnd"/>
      <w:r w:rsidRPr="009F663E">
        <w:rPr>
          <w:b/>
          <w:bCs/>
          <w:szCs w:val="24"/>
          <w:lang w:val="en-US"/>
        </w:rPr>
        <w:t xml:space="preserve"> </w:t>
      </w:r>
      <w:proofErr w:type="spellStart"/>
      <w:r w:rsidRPr="009F663E">
        <w:rPr>
          <w:b/>
          <w:bCs/>
          <w:szCs w:val="24"/>
          <w:lang w:val="en-US"/>
        </w:rPr>
        <w:t>piniakkanik</w:t>
      </w:r>
      <w:proofErr w:type="spellEnd"/>
      <w:r w:rsidRPr="009F663E">
        <w:rPr>
          <w:b/>
          <w:bCs/>
          <w:szCs w:val="24"/>
          <w:lang w:val="en-US"/>
        </w:rPr>
        <w:t xml:space="preserve"> </w:t>
      </w:r>
      <w:proofErr w:type="spellStart"/>
      <w:r w:rsidRPr="009F663E">
        <w:rPr>
          <w:b/>
          <w:bCs/>
          <w:szCs w:val="24"/>
          <w:lang w:val="en-US"/>
        </w:rPr>
        <w:t>killilersukkanik</w:t>
      </w:r>
      <w:proofErr w:type="spellEnd"/>
      <w:r w:rsidRPr="009F663E">
        <w:rPr>
          <w:b/>
          <w:bCs/>
          <w:szCs w:val="24"/>
          <w:lang w:val="en-US"/>
        </w:rPr>
        <w:t xml:space="preserve"> </w:t>
      </w:r>
      <w:proofErr w:type="spellStart"/>
      <w:r w:rsidRPr="009F663E">
        <w:rPr>
          <w:b/>
          <w:bCs/>
          <w:szCs w:val="24"/>
          <w:lang w:val="en-US"/>
        </w:rPr>
        <w:t>suuga</w:t>
      </w:r>
      <w:r w:rsidR="001204C8" w:rsidRPr="009F663E">
        <w:rPr>
          <w:b/>
          <w:bCs/>
          <w:szCs w:val="24"/>
          <w:lang w:val="en-US"/>
        </w:rPr>
        <w:t>-</w:t>
      </w:r>
      <w:r w:rsidRPr="009F663E">
        <w:rPr>
          <w:b/>
          <w:bCs/>
          <w:szCs w:val="24"/>
          <w:lang w:val="en-US"/>
        </w:rPr>
        <w:t>luartunilluunniit</w:t>
      </w:r>
      <w:proofErr w:type="spellEnd"/>
      <w:r w:rsidRPr="009F663E">
        <w:rPr>
          <w:b/>
          <w:bCs/>
          <w:szCs w:val="24"/>
          <w:lang w:val="en-US"/>
        </w:rPr>
        <w:t xml:space="preserve"> </w:t>
      </w:r>
      <w:proofErr w:type="spellStart"/>
      <w:r w:rsidRPr="009F663E">
        <w:rPr>
          <w:b/>
          <w:bCs/>
          <w:szCs w:val="24"/>
          <w:lang w:val="en-US"/>
        </w:rPr>
        <w:t>pisassiissutissanik</w:t>
      </w:r>
      <w:proofErr w:type="spellEnd"/>
      <w:r w:rsidRPr="009F663E">
        <w:rPr>
          <w:b/>
          <w:bCs/>
          <w:szCs w:val="24"/>
          <w:lang w:val="en-US"/>
        </w:rPr>
        <w:t xml:space="preserve"> </w:t>
      </w:r>
      <w:proofErr w:type="spellStart"/>
      <w:r w:rsidRPr="009F663E">
        <w:rPr>
          <w:b/>
          <w:bCs/>
          <w:szCs w:val="24"/>
          <w:lang w:val="en-US"/>
        </w:rPr>
        <w:t>aalajangersaanerit</w:t>
      </w:r>
      <w:proofErr w:type="spellEnd"/>
      <w:r w:rsidRPr="009F663E">
        <w:rPr>
          <w:b/>
          <w:bCs/>
          <w:szCs w:val="24"/>
          <w:lang w:val="en-US"/>
        </w:rPr>
        <w:t xml:space="preserve"> </w:t>
      </w:r>
      <w:proofErr w:type="spellStart"/>
      <w:r w:rsidRPr="009F663E">
        <w:rPr>
          <w:b/>
          <w:bCs/>
          <w:szCs w:val="24"/>
          <w:lang w:val="en-US"/>
        </w:rPr>
        <w:t>pitinnagit</w:t>
      </w:r>
      <w:proofErr w:type="spellEnd"/>
      <w:r w:rsidRPr="009F663E">
        <w:rPr>
          <w:b/>
          <w:bCs/>
          <w:szCs w:val="24"/>
          <w:lang w:val="en-US"/>
        </w:rPr>
        <w:t xml:space="preserve"> </w:t>
      </w:r>
      <w:proofErr w:type="spellStart"/>
      <w:r w:rsidRPr="009F663E">
        <w:rPr>
          <w:b/>
          <w:bCs/>
          <w:szCs w:val="24"/>
          <w:lang w:val="en-US"/>
        </w:rPr>
        <w:t>tusarniaanerit</w:t>
      </w:r>
      <w:proofErr w:type="spellEnd"/>
      <w:r w:rsidRPr="009F663E">
        <w:rPr>
          <w:b/>
          <w:bCs/>
          <w:szCs w:val="24"/>
          <w:lang w:val="en-US"/>
        </w:rPr>
        <w:t xml:space="preserve"> </w:t>
      </w:r>
      <w:proofErr w:type="spellStart"/>
      <w:r w:rsidRPr="009F663E">
        <w:rPr>
          <w:b/>
          <w:bCs/>
          <w:szCs w:val="24"/>
          <w:lang w:val="en-US"/>
        </w:rPr>
        <w:t>inger</w:t>
      </w:r>
      <w:r w:rsidR="00771421">
        <w:rPr>
          <w:b/>
          <w:bCs/>
          <w:szCs w:val="24"/>
          <w:lang w:val="en-US"/>
        </w:rPr>
        <w:t>-</w:t>
      </w:r>
      <w:r w:rsidRPr="009F663E">
        <w:rPr>
          <w:b/>
          <w:bCs/>
          <w:szCs w:val="24"/>
          <w:lang w:val="en-US"/>
        </w:rPr>
        <w:lastRenderedPageBreak/>
        <w:t>lanneqareernerisa</w:t>
      </w:r>
      <w:proofErr w:type="spellEnd"/>
      <w:r w:rsidRPr="009F663E">
        <w:rPr>
          <w:b/>
          <w:bCs/>
          <w:szCs w:val="24"/>
          <w:lang w:val="en-US"/>
        </w:rPr>
        <w:t xml:space="preserve"> </w:t>
      </w:r>
      <w:proofErr w:type="spellStart"/>
      <w:r w:rsidRPr="009F663E">
        <w:rPr>
          <w:b/>
          <w:bCs/>
          <w:szCs w:val="24"/>
          <w:lang w:val="en-US"/>
        </w:rPr>
        <w:t>kingorna</w:t>
      </w:r>
      <w:proofErr w:type="spellEnd"/>
      <w:r w:rsidRPr="009F663E">
        <w:rPr>
          <w:b/>
          <w:bCs/>
          <w:szCs w:val="24"/>
          <w:lang w:val="en-US"/>
        </w:rPr>
        <w:t xml:space="preserve"> </w:t>
      </w:r>
      <w:proofErr w:type="spellStart"/>
      <w:r w:rsidRPr="009F663E">
        <w:rPr>
          <w:b/>
          <w:bCs/>
          <w:szCs w:val="24"/>
          <w:lang w:val="en-US"/>
        </w:rPr>
        <w:t>inaarutaasumnik</w:t>
      </w:r>
      <w:proofErr w:type="spellEnd"/>
      <w:r w:rsidRPr="009F663E">
        <w:rPr>
          <w:b/>
          <w:bCs/>
          <w:szCs w:val="24"/>
          <w:lang w:val="en-US"/>
        </w:rPr>
        <w:t xml:space="preserve"> </w:t>
      </w:r>
      <w:proofErr w:type="spellStart"/>
      <w:r w:rsidRPr="009F663E">
        <w:rPr>
          <w:b/>
          <w:bCs/>
          <w:szCs w:val="24"/>
          <w:lang w:val="en-US"/>
        </w:rPr>
        <w:t>aalajangersaasoqartinnagu</w:t>
      </w:r>
      <w:proofErr w:type="spellEnd"/>
      <w:r w:rsidRPr="009F663E">
        <w:rPr>
          <w:b/>
          <w:bCs/>
          <w:szCs w:val="24"/>
          <w:lang w:val="en-US"/>
        </w:rPr>
        <w:t xml:space="preserve"> KNAPK-mut </w:t>
      </w:r>
      <w:proofErr w:type="spellStart"/>
      <w:r w:rsidRPr="009F663E">
        <w:rPr>
          <w:b/>
          <w:bCs/>
          <w:szCs w:val="24"/>
          <w:lang w:val="en-US"/>
        </w:rPr>
        <w:t>isumaqatigiinni</w:t>
      </w:r>
      <w:r w:rsidR="00626407" w:rsidRPr="009F663E">
        <w:rPr>
          <w:b/>
          <w:bCs/>
          <w:szCs w:val="24"/>
          <w:lang w:val="en-US"/>
        </w:rPr>
        <w:t>uteqartalernissaq</w:t>
      </w:r>
      <w:proofErr w:type="spellEnd"/>
      <w:r w:rsidR="00626407" w:rsidRPr="009F663E">
        <w:rPr>
          <w:b/>
          <w:bCs/>
          <w:szCs w:val="24"/>
          <w:lang w:val="en-US"/>
        </w:rPr>
        <w:t xml:space="preserve"> </w:t>
      </w:r>
      <w:proofErr w:type="spellStart"/>
      <w:r w:rsidR="00626407" w:rsidRPr="009F663E">
        <w:rPr>
          <w:b/>
          <w:bCs/>
          <w:szCs w:val="24"/>
          <w:lang w:val="en-US"/>
        </w:rPr>
        <w:t>anguniaqqullugu</w:t>
      </w:r>
      <w:proofErr w:type="spellEnd"/>
      <w:r w:rsidR="00626407" w:rsidRPr="009F663E">
        <w:rPr>
          <w:b/>
          <w:bCs/>
          <w:szCs w:val="24"/>
          <w:lang w:val="en-US"/>
        </w:rPr>
        <w:t xml:space="preserve">, </w:t>
      </w:r>
      <w:proofErr w:type="spellStart"/>
      <w:r w:rsidR="00626407" w:rsidRPr="009F663E">
        <w:rPr>
          <w:b/>
          <w:bCs/>
          <w:szCs w:val="24"/>
          <w:lang w:val="en-US"/>
        </w:rPr>
        <w:t>taamaaliortalernerup</w:t>
      </w:r>
      <w:proofErr w:type="spellEnd"/>
      <w:r w:rsidR="00626407" w:rsidRPr="009F663E">
        <w:rPr>
          <w:b/>
          <w:bCs/>
          <w:szCs w:val="24"/>
          <w:lang w:val="en-US"/>
        </w:rPr>
        <w:t xml:space="preserve"> </w:t>
      </w:r>
      <w:proofErr w:type="spellStart"/>
      <w:r w:rsidR="00626407" w:rsidRPr="009F663E">
        <w:rPr>
          <w:b/>
          <w:bCs/>
          <w:szCs w:val="24"/>
          <w:lang w:val="en-US"/>
        </w:rPr>
        <w:t>pilersissavaa</w:t>
      </w:r>
      <w:proofErr w:type="spellEnd"/>
      <w:r w:rsidR="00626407" w:rsidRPr="009F663E">
        <w:rPr>
          <w:b/>
          <w:bCs/>
          <w:szCs w:val="24"/>
          <w:lang w:val="en-US"/>
        </w:rPr>
        <w:t xml:space="preserve"> </w:t>
      </w:r>
      <w:proofErr w:type="spellStart"/>
      <w:r w:rsidR="00626407" w:rsidRPr="009F663E">
        <w:rPr>
          <w:b/>
          <w:bCs/>
          <w:szCs w:val="24"/>
          <w:lang w:val="en-US"/>
        </w:rPr>
        <w:t>Naalakkersuisut</w:t>
      </w:r>
      <w:proofErr w:type="spellEnd"/>
      <w:r w:rsidR="00626407" w:rsidRPr="009F663E">
        <w:rPr>
          <w:b/>
          <w:bCs/>
          <w:szCs w:val="24"/>
          <w:lang w:val="en-US"/>
        </w:rPr>
        <w:t xml:space="preserve"> </w:t>
      </w:r>
      <w:proofErr w:type="spellStart"/>
      <w:r w:rsidR="00626407" w:rsidRPr="009F663E">
        <w:rPr>
          <w:b/>
          <w:bCs/>
          <w:szCs w:val="24"/>
          <w:lang w:val="en-US"/>
        </w:rPr>
        <w:t>atuisullu</w:t>
      </w:r>
      <w:proofErr w:type="spellEnd"/>
      <w:r w:rsidR="00626407" w:rsidRPr="009F663E">
        <w:rPr>
          <w:b/>
          <w:bCs/>
          <w:szCs w:val="24"/>
          <w:lang w:val="en-US"/>
        </w:rPr>
        <w:t xml:space="preserve"> </w:t>
      </w:r>
      <w:proofErr w:type="spellStart"/>
      <w:r w:rsidR="00626407" w:rsidRPr="009F663E">
        <w:rPr>
          <w:b/>
          <w:bCs/>
          <w:szCs w:val="24"/>
          <w:lang w:val="en-US"/>
        </w:rPr>
        <w:t>akornanni</w:t>
      </w:r>
      <w:proofErr w:type="spellEnd"/>
      <w:r w:rsidR="00626407" w:rsidRPr="009F663E">
        <w:rPr>
          <w:b/>
          <w:bCs/>
          <w:szCs w:val="24"/>
          <w:lang w:val="en-US"/>
        </w:rPr>
        <w:t xml:space="preserve"> </w:t>
      </w:r>
      <w:proofErr w:type="spellStart"/>
      <w:r w:rsidR="00626407" w:rsidRPr="009F663E">
        <w:rPr>
          <w:b/>
          <w:bCs/>
          <w:szCs w:val="24"/>
          <w:lang w:val="en-US"/>
        </w:rPr>
        <w:t>toqqissisimanerulerneq</w:t>
      </w:r>
      <w:proofErr w:type="spellEnd"/>
      <w:r w:rsidR="00626407" w:rsidRPr="009F663E">
        <w:rPr>
          <w:b/>
          <w:bCs/>
          <w:szCs w:val="24"/>
          <w:lang w:val="en-US"/>
        </w:rPr>
        <w:t xml:space="preserve"> </w:t>
      </w:r>
      <w:proofErr w:type="spellStart"/>
      <w:r w:rsidR="00626407" w:rsidRPr="009F663E">
        <w:rPr>
          <w:b/>
          <w:bCs/>
          <w:szCs w:val="24"/>
          <w:lang w:val="en-US"/>
        </w:rPr>
        <w:t>paaseqatigiinneru</w:t>
      </w:r>
      <w:r w:rsidR="00BB6ACE" w:rsidRPr="009F663E">
        <w:rPr>
          <w:b/>
          <w:bCs/>
          <w:szCs w:val="24"/>
          <w:lang w:val="en-US"/>
        </w:rPr>
        <w:t>lernerlu</w:t>
      </w:r>
      <w:proofErr w:type="spellEnd"/>
      <w:r w:rsidR="00626407" w:rsidRPr="009F663E">
        <w:rPr>
          <w:b/>
          <w:bCs/>
          <w:szCs w:val="24"/>
          <w:lang w:val="en-US"/>
        </w:rPr>
        <w:t>.</w:t>
      </w:r>
      <w:r w:rsidR="00626407" w:rsidRPr="00D24B8B">
        <w:rPr>
          <w:b/>
          <w:bCs/>
          <w:szCs w:val="24"/>
          <w:lang w:val="en-US"/>
        </w:rPr>
        <w:t xml:space="preserve"> </w:t>
      </w:r>
      <w:r w:rsidR="007C42AC" w:rsidRPr="00D24B8B">
        <w:rPr>
          <w:b/>
          <w:bCs/>
          <w:szCs w:val="24"/>
          <w:lang w:val="en-US"/>
        </w:rPr>
        <w:t xml:space="preserve"> </w:t>
      </w:r>
    </w:p>
    <w:p w14:paraId="593AF141" w14:textId="77777777" w:rsidR="00BB6ACE" w:rsidRPr="00082C6B" w:rsidRDefault="00BB6ACE" w:rsidP="007C008F">
      <w:pPr>
        <w:jc w:val="both"/>
        <w:rPr>
          <w:szCs w:val="24"/>
          <w:lang w:val="en-US"/>
        </w:rPr>
      </w:pPr>
    </w:p>
    <w:p w14:paraId="6CD018F9" w14:textId="54C7E2C0" w:rsidR="002F73CB" w:rsidRDefault="002F73CB" w:rsidP="007C008F">
      <w:p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Ukiut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ilaanni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Nunatsinni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qilalugartassat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nugunneqanngitsoortarneranut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pissutaasarpoq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ukiut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arlaanni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issittumi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pinngortitarsuaq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sakkortoorsuusarmat</w:t>
      </w:r>
      <w:proofErr w:type="spellEnd"/>
      <w:r w:rsidR="00EB3973">
        <w:rPr>
          <w:szCs w:val="24"/>
          <w:lang w:val="en-US"/>
        </w:rPr>
        <w:t xml:space="preserve">, </w:t>
      </w:r>
      <w:proofErr w:type="spellStart"/>
      <w:r w:rsidR="00EB3973">
        <w:rPr>
          <w:szCs w:val="24"/>
          <w:lang w:val="en-US"/>
        </w:rPr>
        <w:t>issittorsuulluni</w:t>
      </w:r>
      <w:proofErr w:type="spellEnd"/>
      <w:r w:rsidR="00EB3973">
        <w:rPr>
          <w:szCs w:val="24"/>
          <w:lang w:val="en-US"/>
        </w:rPr>
        <w:t xml:space="preserve">, </w:t>
      </w:r>
      <w:proofErr w:type="spellStart"/>
      <w:r w:rsidR="00EB3973">
        <w:rPr>
          <w:szCs w:val="24"/>
          <w:lang w:val="en-US"/>
        </w:rPr>
        <w:t>taartorsuulluni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anor</w:t>
      </w:r>
      <w:r w:rsidR="00771421">
        <w:rPr>
          <w:szCs w:val="24"/>
          <w:lang w:val="en-US"/>
        </w:rPr>
        <w:t>-</w:t>
      </w:r>
      <w:r w:rsidR="00EB3973">
        <w:rPr>
          <w:szCs w:val="24"/>
          <w:lang w:val="en-US"/>
        </w:rPr>
        <w:t>ler</w:t>
      </w:r>
      <w:r w:rsidR="001746E4">
        <w:rPr>
          <w:szCs w:val="24"/>
          <w:lang w:val="en-US"/>
        </w:rPr>
        <w:t>tar</w:t>
      </w:r>
      <w:r w:rsidR="00EB3973">
        <w:rPr>
          <w:szCs w:val="24"/>
          <w:lang w:val="en-US"/>
        </w:rPr>
        <w:t>torsuullunilu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inuinnannguanut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imaalitsiaannaq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akiorneqarsinnaanani</w:t>
      </w:r>
      <w:proofErr w:type="spellEnd"/>
      <w:r w:rsidR="00EB3973">
        <w:rPr>
          <w:szCs w:val="24"/>
          <w:lang w:val="en-US"/>
        </w:rPr>
        <w:t xml:space="preserve">. </w:t>
      </w:r>
      <w:proofErr w:type="spellStart"/>
      <w:r w:rsidR="00EB3973">
        <w:rPr>
          <w:szCs w:val="24"/>
          <w:lang w:val="en-US"/>
        </w:rPr>
        <w:t>Taamatut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atugassa</w:t>
      </w:r>
      <w:r w:rsidR="00771421">
        <w:rPr>
          <w:szCs w:val="24"/>
          <w:lang w:val="en-US"/>
        </w:rPr>
        <w:t>-</w:t>
      </w:r>
      <w:r w:rsidR="00EB3973">
        <w:rPr>
          <w:szCs w:val="24"/>
          <w:lang w:val="en-US"/>
        </w:rPr>
        <w:t>qartarnitsinnut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takussutissat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ersarinnersaraat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771421">
        <w:rPr>
          <w:szCs w:val="24"/>
          <w:lang w:val="en-US"/>
        </w:rPr>
        <w:t>n</w:t>
      </w:r>
      <w:r w:rsidR="00EB3973">
        <w:rPr>
          <w:szCs w:val="24"/>
          <w:lang w:val="en-US"/>
        </w:rPr>
        <w:t>unatta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kitaata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avannaarsuani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1746E4">
        <w:rPr>
          <w:szCs w:val="24"/>
          <w:lang w:val="en-US"/>
        </w:rPr>
        <w:t>Q</w:t>
      </w:r>
      <w:r w:rsidR="00EB3973">
        <w:rPr>
          <w:szCs w:val="24"/>
          <w:lang w:val="en-US"/>
        </w:rPr>
        <w:t>aanaami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innut</w:t>
      </w:r>
      <w:r w:rsidR="00771421">
        <w:rPr>
          <w:szCs w:val="24"/>
          <w:lang w:val="en-US"/>
        </w:rPr>
        <w:t>-</w:t>
      </w:r>
      <w:r w:rsidR="00EB3973">
        <w:rPr>
          <w:szCs w:val="24"/>
          <w:lang w:val="en-US"/>
        </w:rPr>
        <w:t>taasut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atugaat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aammalu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771421">
        <w:rPr>
          <w:szCs w:val="24"/>
          <w:lang w:val="en-US"/>
        </w:rPr>
        <w:t>n</w:t>
      </w:r>
      <w:r w:rsidR="00EB3973">
        <w:rPr>
          <w:szCs w:val="24"/>
          <w:lang w:val="en-US"/>
        </w:rPr>
        <w:t>unatta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kangiata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avannaani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Ittoqqortoormiini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innuttaasut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atuga</w:t>
      </w:r>
      <w:r w:rsidR="00771421">
        <w:rPr>
          <w:szCs w:val="24"/>
          <w:lang w:val="en-US"/>
        </w:rPr>
        <w:t>-</w:t>
      </w:r>
      <w:r w:rsidR="00EB3973">
        <w:rPr>
          <w:szCs w:val="24"/>
          <w:lang w:val="en-US"/>
        </w:rPr>
        <w:t>risartagaat</w:t>
      </w:r>
      <w:proofErr w:type="spellEnd"/>
      <w:r w:rsidR="00EB3973">
        <w:rPr>
          <w:szCs w:val="24"/>
          <w:lang w:val="en-US"/>
        </w:rPr>
        <w:t xml:space="preserve">. </w:t>
      </w:r>
      <w:proofErr w:type="spellStart"/>
      <w:r w:rsidR="00EB3973">
        <w:rPr>
          <w:szCs w:val="24"/>
          <w:lang w:val="en-US"/>
        </w:rPr>
        <w:t>Taakunani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takuneqarsinnaavoq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pinngortitarsuaq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inunngu</w:t>
      </w:r>
      <w:r w:rsidR="0074423D">
        <w:rPr>
          <w:szCs w:val="24"/>
          <w:lang w:val="en-US"/>
        </w:rPr>
        <w:t>it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taakkunani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najugaqartut</w:t>
      </w:r>
      <w:proofErr w:type="spellEnd"/>
      <w:r w:rsidR="00EB3973">
        <w:rPr>
          <w:szCs w:val="24"/>
          <w:lang w:val="en-US"/>
        </w:rPr>
        <w:t xml:space="preserve"> </w:t>
      </w:r>
      <w:proofErr w:type="spellStart"/>
      <w:r w:rsidR="00EB3973">
        <w:rPr>
          <w:szCs w:val="24"/>
          <w:lang w:val="en-US"/>
        </w:rPr>
        <w:t>inuuniarnerannut</w:t>
      </w:r>
      <w:proofErr w:type="spellEnd"/>
      <w:r w:rsidR="0074423D">
        <w:rPr>
          <w:szCs w:val="24"/>
          <w:lang w:val="en-US"/>
        </w:rPr>
        <w:t xml:space="preserve"> </w:t>
      </w:r>
      <w:proofErr w:type="spellStart"/>
      <w:r w:rsidR="0074423D">
        <w:rPr>
          <w:szCs w:val="24"/>
          <w:lang w:val="en-US"/>
        </w:rPr>
        <w:t>qanoq</w:t>
      </w:r>
      <w:proofErr w:type="spellEnd"/>
      <w:r w:rsidR="0074423D">
        <w:rPr>
          <w:szCs w:val="24"/>
          <w:lang w:val="en-US"/>
        </w:rPr>
        <w:t xml:space="preserve"> </w:t>
      </w:r>
      <w:proofErr w:type="spellStart"/>
      <w:r w:rsidR="0074423D">
        <w:rPr>
          <w:szCs w:val="24"/>
          <w:lang w:val="en-US"/>
        </w:rPr>
        <w:t>sunniuteqartartigisoq</w:t>
      </w:r>
      <w:proofErr w:type="spellEnd"/>
      <w:r w:rsidR="0074423D">
        <w:rPr>
          <w:szCs w:val="24"/>
          <w:lang w:val="en-US"/>
        </w:rPr>
        <w:t xml:space="preserve">.  </w:t>
      </w:r>
    </w:p>
    <w:p w14:paraId="7920F1C2" w14:textId="7FE79EB4" w:rsidR="001F26D1" w:rsidRDefault="001F26D1" w:rsidP="007C008F">
      <w:pPr>
        <w:jc w:val="both"/>
        <w:rPr>
          <w:szCs w:val="24"/>
          <w:lang w:val="en-US"/>
        </w:rPr>
      </w:pPr>
    </w:p>
    <w:p w14:paraId="73C049B6" w14:textId="12039945" w:rsidR="001F26D1" w:rsidRPr="001F26D1" w:rsidRDefault="001F26D1" w:rsidP="007C008F">
      <w:pPr>
        <w:jc w:val="both"/>
        <w:rPr>
          <w:szCs w:val="24"/>
          <w:lang w:val="en-US"/>
        </w:rPr>
      </w:pPr>
      <w:r w:rsidRPr="001F26D1">
        <w:rPr>
          <w:szCs w:val="24"/>
          <w:lang w:val="en-US"/>
        </w:rPr>
        <w:t xml:space="preserve">Kalaallit </w:t>
      </w:r>
      <w:proofErr w:type="spellStart"/>
      <w:r w:rsidRPr="001F26D1">
        <w:rPr>
          <w:szCs w:val="24"/>
          <w:lang w:val="en-US"/>
        </w:rPr>
        <w:t>Nunarput</w:t>
      </w:r>
      <w:proofErr w:type="spellEnd"/>
      <w:r w:rsidRPr="001F26D1">
        <w:rPr>
          <w:szCs w:val="24"/>
          <w:lang w:val="en-US"/>
        </w:rPr>
        <w:t xml:space="preserve"> </w:t>
      </w:r>
      <w:proofErr w:type="spellStart"/>
      <w:r w:rsidRPr="001F26D1">
        <w:rPr>
          <w:szCs w:val="24"/>
          <w:lang w:val="en-US"/>
        </w:rPr>
        <w:t>tamakkerlugu</w:t>
      </w:r>
      <w:proofErr w:type="spellEnd"/>
      <w:r w:rsidRPr="001F26D1">
        <w:rPr>
          <w:szCs w:val="24"/>
          <w:lang w:val="en-US"/>
        </w:rPr>
        <w:t xml:space="preserve"> </w:t>
      </w:r>
      <w:proofErr w:type="spellStart"/>
      <w:r w:rsidRPr="001F26D1">
        <w:rPr>
          <w:szCs w:val="24"/>
          <w:lang w:val="en-US"/>
        </w:rPr>
        <w:t>qilalukkanik</w:t>
      </w:r>
      <w:proofErr w:type="spellEnd"/>
      <w:r w:rsidRPr="001F26D1">
        <w:rPr>
          <w:szCs w:val="24"/>
          <w:lang w:val="en-US"/>
        </w:rPr>
        <w:t xml:space="preserve"> </w:t>
      </w:r>
      <w:proofErr w:type="spellStart"/>
      <w:r w:rsidRPr="001F26D1">
        <w:rPr>
          <w:szCs w:val="24"/>
          <w:lang w:val="en-US"/>
        </w:rPr>
        <w:t>qaqor</w:t>
      </w:r>
      <w:r>
        <w:rPr>
          <w:szCs w:val="24"/>
          <w:lang w:val="en-US"/>
        </w:rPr>
        <w:t>tanik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qernertanillu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="00771421">
        <w:rPr>
          <w:szCs w:val="24"/>
          <w:lang w:val="en-US"/>
        </w:rPr>
        <w:t>p</w:t>
      </w:r>
      <w:r>
        <w:rPr>
          <w:szCs w:val="24"/>
          <w:lang w:val="en-US"/>
        </w:rPr>
        <w:t>iniartut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suleqatigalu</w:t>
      </w:r>
      <w:proofErr w:type="spellEnd"/>
      <w:r w:rsidR="00771421">
        <w:rPr>
          <w:szCs w:val="24"/>
          <w:lang w:val="en-US"/>
        </w:rPr>
        <w:t>-</w:t>
      </w:r>
      <w:r>
        <w:rPr>
          <w:szCs w:val="24"/>
          <w:lang w:val="en-US"/>
        </w:rPr>
        <w:t xml:space="preserve">git </w:t>
      </w:r>
      <w:proofErr w:type="spellStart"/>
      <w:r>
        <w:rPr>
          <w:szCs w:val="24"/>
          <w:lang w:val="en-US"/>
        </w:rPr>
        <w:t>kisitsisarnerit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ukiut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akulikinnerusut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atorlugit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ingerlanneqartarnissaat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Naalakkersuisut</w:t>
      </w:r>
      <w:proofErr w:type="spellEnd"/>
      <w:r>
        <w:rPr>
          <w:szCs w:val="24"/>
          <w:lang w:val="en-US"/>
        </w:rPr>
        <w:t xml:space="preserve"> piler</w:t>
      </w:r>
      <w:r w:rsidR="00771421">
        <w:rPr>
          <w:szCs w:val="24"/>
          <w:lang w:val="en-US"/>
        </w:rPr>
        <w:t>-</w:t>
      </w:r>
      <w:proofErr w:type="spellStart"/>
      <w:r>
        <w:rPr>
          <w:szCs w:val="24"/>
          <w:lang w:val="en-US"/>
        </w:rPr>
        <w:t>saarusiorluagaasumik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ingerlattari</w:t>
      </w:r>
      <w:r w:rsidR="00855EC3">
        <w:rPr>
          <w:szCs w:val="24"/>
          <w:lang w:val="en-US"/>
        </w:rPr>
        <w:t>a</w:t>
      </w:r>
      <w:r>
        <w:rPr>
          <w:szCs w:val="24"/>
          <w:lang w:val="en-US"/>
        </w:rPr>
        <w:t>qarpaat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aamma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ukiup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ingerlanerani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sineriapput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tamakker</w:t>
      </w:r>
      <w:r w:rsidR="00771421">
        <w:rPr>
          <w:szCs w:val="24"/>
          <w:lang w:val="en-US"/>
        </w:rPr>
        <w:t>-</w:t>
      </w:r>
      <w:r>
        <w:rPr>
          <w:szCs w:val="24"/>
          <w:lang w:val="en-US"/>
        </w:rPr>
        <w:t>lugu</w:t>
      </w:r>
      <w:proofErr w:type="spellEnd"/>
      <w:r>
        <w:rPr>
          <w:szCs w:val="24"/>
          <w:lang w:val="en-US"/>
        </w:rPr>
        <w:t xml:space="preserve"> Piniartut </w:t>
      </w:r>
      <w:proofErr w:type="spellStart"/>
      <w:r>
        <w:rPr>
          <w:szCs w:val="24"/>
          <w:lang w:val="en-US"/>
        </w:rPr>
        <w:t>namminneerlutik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pisaminnik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A61A34">
        <w:rPr>
          <w:b/>
          <w:bCs/>
          <w:szCs w:val="24"/>
          <w:u w:val="single"/>
          <w:lang w:val="en-US"/>
        </w:rPr>
        <w:t>takusimasaminnillu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nalunaarusiortarneri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="00A61A34">
        <w:rPr>
          <w:szCs w:val="24"/>
          <w:lang w:val="en-US"/>
        </w:rPr>
        <w:t>nalu</w:t>
      </w:r>
      <w:r w:rsidR="00771421">
        <w:rPr>
          <w:szCs w:val="24"/>
          <w:lang w:val="en-US"/>
        </w:rPr>
        <w:t>-</w:t>
      </w:r>
      <w:r w:rsidR="00A61A34">
        <w:rPr>
          <w:szCs w:val="24"/>
          <w:lang w:val="en-US"/>
        </w:rPr>
        <w:t>naarusiortarnissaallu</w:t>
      </w:r>
      <w:proofErr w:type="spellEnd"/>
      <w:r w:rsidR="00A61A3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atorluarlugit</w:t>
      </w:r>
      <w:proofErr w:type="spellEnd"/>
      <w:r w:rsidR="00A61A34">
        <w:rPr>
          <w:szCs w:val="24"/>
          <w:lang w:val="en-US"/>
        </w:rPr>
        <w:t xml:space="preserve">. </w:t>
      </w:r>
    </w:p>
    <w:p w14:paraId="1F1267A3" w14:textId="77777777" w:rsidR="00864AF3" w:rsidRPr="001F26D1" w:rsidRDefault="00864AF3" w:rsidP="008A7DD6">
      <w:pPr>
        <w:rPr>
          <w:b/>
          <w:bCs/>
          <w:szCs w:val="24"/>
          <w:lang w:val="en-US"/>
        </w:rPr>
      </w:pPr>
    </w:p>
    <w:p w14:paraId="6B675100" w14:textId="77777777" w:rsidR="00216BAF" w:rsidRDefault="00216BAF" w:rsidP="008A7DD6">
      <w:pPr>
        <w:rPr>
          <w:b/>
          <w:bCs/>
          <w:szCs w:val="24"/>
          <w:lang w:val="en-US"/>
        </w:rPr>
      </w:pPr>
    </w:p>
    <w:p w14:paraId="2D80C86B" w14:textId="0F1FEA16" w:rsidR="00883C85" w:rsidRDefault="00864AF3" w:rsidP="008A7DD6">
      <w:pPr>
        <w:rPr>
          <w:b/>
          <w:bCs/>
          <w:szCs w:val="24"/>
          <w:lang w:val="en-US"/>
        </w:rPr>
      </w:pPr>
      <w:proofErr w:type="spellStart"/>
      <w:r w:rsidRPr="00864AF3">
        <w:rPr>
          <w:b/>
          <w:bCs/>
          <w:szCs w:val="24"/>
          <w:lang w:val="en-US"/>
        </w:rPr>
        <w:t>Pisassiissutissanik</w:t>
      </w:r>
      <w:proofErr w:type="spellEnd"/>
      <w:r w:rsidRPr="00864AF3">
        <w:rPr>
          <w:b/>
          <w:bCs/>
          <w:szCs w:val="24"/>
          <w:lang w:val="en-US"/>
        </w:rPr>
        <w:t xml:space="preserve"> </w:t>
      </w:r>
      <w:proofErr w:type="spellStart"/>
      <w:r w:rsidRPr="00864AF3">
        <w:rPr>
          <w:b/>
          <w:bCs/>
          <w:szCs w:val="24"/>
          <w:lang w:val="en-US"/>
        </w:rPr>
        <w:t>aalajangiisarneq</w:t>
      </w:r>
      <w:proofErr w:type="spellEnd"/>
      <w:r w:rsidR="00216BAF">
        <w:rPr>
          <w:b/>
          <w:bCs/>
          <w:szCs w:val="24"/>
          <w:lang w:val="en-US"/>
        </w:rPr>
        <w:t>:</w:t>
      </w:r>
    </w:p>
    <w:p w14:paraId="459C1008" w14:textId="77777777" w:rsidR="00216BAF" w:rsidRDefault="00216BAF" w:rsidP="00FA45DA">
      <w:pPr>
        <w:jc w:val="both"/>
        <w:rPr>
          <w:szCs w:val="24"/>
          <w:lang w:val="en-US"/>
        </w:rPr>
      </w:pPr>
    </w:p>
    <w:p w14:paraId="7AF488A9" w14:textId="1A4C543B" w:rsidR="002F73CB" w:rsidRDefault="001F7F9C" w:rsidP="00FA45DA">
      <w:p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Nunatsinni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Naalakkersuisut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pisassanik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aalajangersaasarnerminni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Nunatsinni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piniartut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kattuf</w:t>
      </w:r>
      <w:r w:rsidR="00771421">
        <w:rPr>
          <w:szCs w:val="24"/>
          <w:lang w:val="en-US"/>
        </w:rPr>
        <w:t>-</w:t>
      </w:r>
      <w:r>
        <w:rPr>
          <w:szCs w:val="24"/>
          <w:lang w:val="en-US"/>
        </w:rPr>
        <w:t>fitsik</w:t>
      </w:r>
      <w:proofErr w:type="spellEnd"/>
      <w:r>
        <w:rPr>
          <w:szCs w:val="24"/>
          <w:lang w:val="en-US"/>
        </w:rPr>
        <w:t xml:space="preserve"> KNAPK </w:t>
      </w:r>
      <w:proofErr w:type="spellStart"/>
      <w:r>
        <w:rPr>
          <w:szCs w:val="24"/>
          <w:lang w:val="en-US"/>
        </w:rPr>
        <w:t>aqqutigalugu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kaammattuutaat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tusaanianngilluinnarlugit</w:t>
      </w:r>
      <w:proofErr w:type="spellEnd"/>
      <w:r>
        <w:rPr>
          <w:szCs w:val="24"/>
          <w:lang w:val="en-US"/>
        </w:rPr>
        <w:t xml:space="preserve"> </w:t>
      </w:r>
      <w:r w:rsidR="000844EC">
        <w:rPr>
          <w:szCs w:val="24"/>
          <w:lang w:val="en-US"/>
        </w:rPr>
        <w:t>JCNB-</w:t>
      </w:r>
      <w:proofErr w:type="spellStart"/>
      <w:r w:rsidR="000844EC">
        <w:rPr>
          <w:szCs w:val="24"/>
          <w:lang w:val="en-US"/>
        </w:rPr>
        <w:t>miit</w:t>
      </w:r>
      <w:proofErr w:type="spellEnd"/>
      <w:r w:rsidR="000844EC">
        <w:rPr>
          <w:szCs w:val="24"/>
          <w:lang w:val="en-US"/>
        </w:rPr>
        <w:t xml:space="preserve"> NAMMCO-</w:t>
      </w:r>
      <w:proofErr w:type="spellStart"/>
      <w:r w:rsidR="000844EC">
        <w:rPr>
          <w:szCs w:val="24"/>
          <w:lang w:val="en-US"/>
        </w:rPr>
        <w:t>miillu</w:t>
      </w:r>
      <w:proofErr w:type="spellEnd"/>
      <w:r w:rsidR="000844EC">
        <w:rPr>
          <w:szCs w:val="24"/>
          <w:lang w:val="en-US"/>
        </w:rPr>
        <w:t xml:space="preserve"> </w:t>
      </w:r>
      <w:proofErr w:type="spellStart"/>
      <w:r w:rsidR="00E8564D">
        <w:rPr>
          <w:szCs w:val="24"/>
          <w:lang w:val="en-US"/>
        </w:rPr>
        <w:t>inassuteqaatinut</w:t>
      </w:r>
      <w:proofErr w:type="spellEnd"/>
      <w:r w:rsidR="000844EC">
        <w:rPr>
          <w:szCs w:val="24"/>
          <w:lang w:val="en-US"/>
        </w:rPr>
        <w:t xml:space="preserve"> </w:t>
      </w:r>
      <w:r w:rsidR="00EF038E">
        <w:rPr>
          <w:szCs w:val="24"/>
          <w:lang w:val="en-US"/>
        </w:rPr>
        <w:t>(</w:t>
      </w:r>
      <w:proofErr w:type="spellStart"/>
      <w:r w:rsidR="000844EC">
        <w:rPr>
          <w:szCs w:val="24"/>
          <w:lang w:val="en-US"/>
        </w:rPr>
        <w:t>siunnersuutigineqartunut</w:t>
      </w:r>
      <w:proofErr w:type="spellEnd"/>
      <w:r w:rsidR="00EF038E">
        <w:rPr>
          <w:szCs w:val="24"/>
          <w:lang w:val="en-US"/>
        </w:rPr>
        <w:t xml:space="preserve">) </w:t>
      </w:r>
      <w:proofErr w:type="spellStart"/>
      <w:r>
        <w:rPr>
          <w:szCs w:val="24"/>
          <w:lang w:val="en-US"/>
        </w:rPr>
        <w:t>naalakattaaginnarnerujussuat</w:t>
      </w:r>
      <w:proofErr w:type="spellEnd"/>
      <w:r>
        <w:rPr>
          <w:szCs w:val="24"/>
          <w:lang w:val="en-US"/>
        </w:rPr>
        <w:t xml:space="preserve"> KNAPK-</w:t>
      </w:r>
      <w:proofErr w:type="spellStart"/>
      <w:r>
        <w:rPr>
          <w:szCs w:val="24"/>
          <w:lang w:val="en-US"/>
        </w:rPr>
        <w:t>miit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pissusissamisoorsorinngilarput</w:t>
      </w:r>
      <w:proofErr w:type="spellEnd"/>
      <w:r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Ilami</w:t>
      </w:r>
      <w:proofErr w:type="spellEnd"/>
      <w:r w:rsidR="00057D41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Inuit </w:t>
      </w:r>
      <w:proofErr w:type="spellStart"/>
      <w:r w:rsidR="00A746FB">
        <w:rPr>
          <w:szCs w:val="24"/>
          <w:lang w:val="en-US"/>
        </w:rPr>
        <w:t>issittoq</w:t>
      </w:r>
      <w:proofErr w:type="spellEnd"/>
      <w:r w:rsidR="00A746FB">
        <w:rPr>
          <w:szCs w:val="24"/>
          <w:lang w:val="en-US"/>
        </w:rPr>
        <w:t xml:space="preserve"> </w:t>
      </w:r>
      <w:proofErr w:type="spellStart"/>
      <w:r w:rsidR="00A746FB">
        <w:rPr>
          <w:szCs w:val="24"/>
          <w:lang w:val="en-US"/>
        </w:rPr>
        <w:t>taamaat</w:t>
      </w:r>
      <w:proofErr w:type="spellEnd"/>
      <w:r w:rsidR="00A746FB">
        <w:rPr>
          <w:szCs w:val="24"/>
          <w:lang w:val="en-US"/>
        </w:rPr>
        <w:t xml:space="preserve"> 110.000 </w:t>
      </w:r>
      <w:proofErr w:type="spellStart"/>
      <w:r w:rsidR="00A746FB">
        <w:rPr>
          <w:szCs w:val="24"/>
          <w:lang w:val="en-US"/>
        </w:rPr>
        <w:t>missaani</w:t>
      </w:r>
      <w:proofErr w:type="spellEnd"/>
      <w:r w:rsidR="00A746FB">
        <w:rPr>
          <w:szCs w:val="24"/>
          <w:lang w:val="en-US"/>
        </w:rPr>
        <w:t xml:space="preserve"> </w:t>
      </w:r>
      <w:proofErr w:type="spellStart"/>
      <w:r w:rsidR="00A746FB">
        <w:rPr>
          <w:szCs w:val="24"/>
          <w:lang w:val="en-US"/>
        </w:rPr>
        <w:t>amerlassuse</w:t>
      </w:r>
      <w:r w:rsidR="00771421">
        <w:rPr>
          <w:szCs w:val="24"/>
          <w:lang w:val="en-US"/>
        </w:rPr>
        <w:t>-</w:t>
      </w:r>
      <w:r w:rsidR="00A746FB">
        <w:rPr>
          <w:szCs w:val="24"/>
          <w:lang w:val="en-US"/>
        </w:rPr>
        <w:t>qartu</w:t>
      </w:r>
      <w:r w:rsidR="00057D41">
        <w:rPr>
          <w:szCs w:val="24"/>
          <w:lang w:val="en-US"/>
        </w:rPr>
        <w:t>gut</w:t>
      </w:r>
      <w:proofErr w:type="spellEnd"/>
      <w:r w:rsidR="00A746FB">
        <w:rPr>
          <w:szCs w:val="24"/>
          <w:lang w:val="en-US"/>
        </w:rPr>
        <w:t xml:space="preserve"> </w:t>
      </w:r>
      <w:proofErr w:type="spellStart"/>
      <w:r w:rsidR="00A746FB">
        <w:rPr>
          <w:szCs w:val="24"/>
          <w:lang w:val="en-US"/>
        </w:rPr>
        <w:t>taakkununnga</w:t>
      </w:r>
      <w:proofErr w:type="spellEnd"/>
      <w:r w:rsidR="00A746FB">
        <w:rPr>
          <w:szCs w:val="24"/>
          <w:lang w:val="en-US"/>
        </w:rPr>
        <w:t xml:space="preserve"> </w:t>
      </w:r>
      <w:proofErr w:type="spellStart"/>
      <w:r w:rsidR="00A746FB">
        <w:rPr>
          <w:szCs w:val="24"/>
          <w:lang w:val="en-US"/>
        </w:rPr>
        <w:t>ilaalluta</w:t>
      </w:r>
      <w:proofErr w:type="spellEnd"/>
      <w:r w:rsidR="00A746FB">
        <w:rPr>
          <w:szCs w:val="24"/>
          <w:lang w:val="en-US"/>
        </w:rPr>
        <w:t xml:space="preserve"> </w:t>
      </w:r>
      <w:proofErr w:type="spellStart"/>
      <w:r w:rsidR="00A746FB">
        <w:rPr>
          <w:szCs w:val="24"/>
          <w:lang w:val="en-US"/>
        </w:rPr>
        <w:t>uagut</w:t>
      </w:r>
      <w:proofErr w:type="spellEnd"/>
      <w:r w:rsidR="00A746FB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</w:t>
      </w:r>
      <w:proofErr w:type="spellStart"/>
      <w:r w:rsidR="00A746FB">
        <w:rPr>
          <w:szCs w:val="24"/>
          <w:lang w:val="en-US"/>
        </w:rPr>
        <w:t>Kalallit</w:t>
      </w:r>
      <w:proofErr w:type="spellEnd"/>
      <w:r w:rsidR="00A746FB">
        <w:rPr>
          <w:szCs w:val="24"/>
          <w:lang w:val="en-US"/>
        </w:rPr>
        <w:t xml:space="preserve"> 56.000 </w:t>
      </w:r>
      <w:proofErr w:type="spellStart"/>
      <w:r w:rsidR="00A746FB">
        <w:rPr>
          <w:szCs w:val="24"/>
          <w:lang w:val="en-US"/>
        </w:rPr>
        <w:t>missaaniittugut</w:t>
      </w:r>
      <w:proofErr w:type="spellEnd"/>
      <w:r w:rsidR="00A746FB">
        <w:rPr>
          <w:szCs w:val="24"/>
          <w:lang w:val="en-US"/>
        </w:rPr>
        <w:t xml:space="preserve"> </w:t>
      </w:r>
      <w:proofErr w:type="spellStart"/>
      <w:r w:rsidR="00A746FB">
        <w:rPr>
          <w:szCs w:val="24"/>
          <w:lang w:val="en-US"/>
        </w:rPr>
        <w:t>piniartortagullu</w:t>
      </w:r>
      <w:proofErr w:type="spellEnd"/>
      <w:r w:rsidR="00A746FB">
        <w:rPr>
          <w:szCs w:val="24"/>
          <w:lang w:val="en-US"/>
        </w:rPr>
        <w:t xml:space="preserve"> </w:t>
      </w:r>
      <w:r w:rsidR="00057D41">
        <w:rPr>
          <w:szCs w:val="24"/>
          <w:lang w:val="en-US"/>
        </w:rPr>
        <w:t xml:space="preserve">1900 </w:t>
      </w:r>
      <w:proofErr w:type="spellStart"/>
      <w:r w:rsidR="00A71F3A">
        <w:rPr>
          <w:szCs w:val="24"/>
          <w:lang w:val="en-US"/>
        </w:rPr>
        <w:t>ukiuni</w:t>
      </w:r>
      <w:proofErr w:type="spellEnd"/>
      <w:r w:rsidR="00A71F3A">
        <w:rPr>
          <w:szCs w:val="24"/>
          <w:lang w:val="en-US"/>
        </w:rPr>
        <w:t xml:space="preserve"> </w:t>
      </w:r>
      <w:proofErr w:type="spellStart"/>
      <w:r w:rsidR="00A71F3A">
        <w:rPr>
          <w:szCs w:val="24"/>
          <w:lang w:val="en-US"/>
        </w:rPr>
        <w:t>makkunani</w:t>
      </w:r>
      <w:proofErr w:type="spellEnd"/>
      <w:r w:rsidR="00A71F3A">
        <w:rPr>
          <w:szCs w:val="24"/>
          <w:lang w:val="en-US"/>
        </w:rPr>
        <w:t xml:space="preserve"> </w:t>
      </w:r>
      <w:proofErr w:type="spellStart"/>
      <w:r w:rsidR="00057D41">
        <w:rPr>
          <w:szCs w:val="24"/>
          <w:lang w:val="en-US"/>
        </w:rPr>
        <w:t>m</w:t>
      </w:r>
      <w:r>
        <w:rPr>
          <w:szCs w:val="24"/>
          <w:lang w:val="en-US"/>
        </w:rPr>
        <w:t>iss</w:t>
      </w:r>
      <w:r w:rsidR="00057D41">
        <w:rPr>
          <w:szCs w:val="24"/>
          <w:lang w:val="en-US"/>
        </w:rPr>
        <w:t>aaniittut</w:t>
      </w:r>
      <w:proofErr w:type="spellEnd"/>
      <w:r w:rsidR="00057D41">
        <w:rPr>
          <w:szCs w:val="24"/>
          <w:lang w:val="en-US"/>
        </w:rPr>
        <w:t xml:space="preserve"> </w:t>
      </w:r>
      <w:proofErr w:type="spellStart"/>
      <w:r w:rsidR="00057D41">
        <w:rPr>
          <w:szCs w:val="24"/>
          <w:lang w:val="en-US"/>
        </w:rPr>
        <w:t>nunatta</w:t>
      </w:r>
      <w:proofErr w:type="spellEnd"/>
      <w:r w:rsidR="00057D41">
        <w:rPr>
          <w:szCs w:val="24"/>
          <w:lang w:val="en-US"/>
        </w:rPr>
        <w:t xml:space="preserve"> </w:t>
      </w:r>
      <w:proofErr w:type="spellStart"/>
      <w:r w:rsidR="00057D41">
        <w:rPr>
          <w:szCs w:val="24"/>
          <w:lang w:val="en-US"/>
        </w:rPr>
        <w:t>issittullu</w:t>
      </w:r>
      <w:proofErr w:type="spellEnd"/>
      <w:r w:rsidR="00057D41">
        <w:rPr>
          <w:szCs w:val="24"/>
          <w:lang w:val="en-US"/>
        </w:rPr>
        <w:t xml:space="preserve"> </w:t>
      </w:r>
      <w:proofErr w:type="spellStart"/>
      <w:r w:rsidR="00057D41">
        <w:rPr>
          <w:szCs w:val="24"/>
          <w:lang w:val="en-US"/>
        </w:rPr>
        <w:t>imartarujussuani</w:t>
      </w:r>
      <w:proofErr w:type="spellEnd"/>
      <w:r w:rsidR="00057D41">
        <w:rPr>
          <w:szCs w:val="24"/>
          <w:lang w:val="en-US"/>
        </w:rPr>
        <w:t xml:space="preserve"> </w:t>
      </w:r>
      <w:proofErr w:type="spellStart"/>
      <w:r w:rsidR="00057D41">
        <w:rPr>
          <w:szCs w:val="24"/>
          <w:lang w:val="en-US"/>
        </w:rPr>
        <w:t>ukiup</w:t>
      </w:r>
      <w:proofErr w:type="spellEnd"/>
      <w:r w:rsidR="00057D41">
        <w:rPr>
          <w:szCs w:val="24"/>
          <w:lang w:val="en-US"/>
        </w:rPr>
        <w:t xml:space="preserve"> </w:t>
      </w:r>
      <w:proofErr w:type="spellStart"/>
      <w:r w:rsidR="00057D41">
        <w:rPr>
          <w:szCs w:val="24"/>
          <w:lang w:val="en-US"/>
        </w:rPr>
        <w:t>ilarujussua</w:t>
      </w:r>
      <w:proofErr w:type="spellEnd"/>
      <w:r w:rsidR="00057D41">
        <w:rPr>
          <w:szCs w:val="24"/>
          <w:lang w:val="en-US"/>
        </w:rPr>
        <w:t xml:space="preserve"> </w:t>
      </w:r>
      <w:proofErr w:type="spellStart"/>
      <w:r w:rsidR="00057D41">
        <w:rPr>
          <w:szCs w:val="24"/>
          <w:lang w:val="en-US"/>
        </w:rPr>
        <w:t>imartaqarani</w:t>
      </w:r>
      <w:proofErr w:type="spellEnd"/>
      <w:r w:rsidR="00057D41">
        <w:rPr>
          <w:szCs w:val="24"/>
          <w:lang w:val="en-US"/>
        </w:rPr>
        <w:t xml:space="preserve"> </w:t>
      </w:r>
      <w:proofErr w:type="spellStart"/>
      <w:r w:rsidR="00057D41">
        <w:rPr>
          <w:szCs w:val="24"/>
          <w:lang w:val="en-US"/>
        </w:rPr>
        <w:t>sikuusartumi</w:t>
      </w:r>
      <w:proofErr w:type="spellEnd"/>
      <w:r w:rsidR="00057D41">
        <w:rPr>
          <w:szCs w:val="24"/>
          <w:lang w:val="en-US"/>
        </w:rPr>
        <w:t xml:space="preserve"> </w:t>
      </w:r>
      <w:proofErr w:type="spellStart"/>
      <w:r w:rsidR="002F73CB">
        <w:rPr>
          <w:szCs w:val="24"/>
          <w:lang w:val="en-US"/>
        </w:rPr>
        <w:t>qanoq</w:t>
      </w:r>
      <w:proofErr w:type="spellEnd"/>
      <w:r w:rsidR="002F73CB">
        <w:rPr>
          <w:szCs w:val="24"/>
          <w:lang w:val="en-US"/>
        </w:rPr>
        <w:t xml:space="preserve"> </w:t>
      </w:r>
      <w:proofErr w:type="spellStart"/>
      <w:r w:rsidR="002F73CB">
        <w:rPr>
          <w:szCs w:val="24"/>
          <w:lang w:val="en-US"/>
        </w:rPr>
        <w:t>il</w:t>
      </w:r>
      <w:r w:rsidR="00855EC3">
        <w:rPr>
          <w:szCs w:val="24"/>
          <w:lang w:val="en-US"/>
        </w:rPr>
        <w:t>i</w:t>
      </w:r>
      <w:r w:rsidR="002F73CB">
        <w:rPr>
          <w:szCs w:val="24"/>
          <w:lang w:val="en-US"/>
        </w:rPr>
        <w:t>lluta</w:t>
      </w:r>
      <w:proofErr w:type="spellEnd"/>
      <w:r w:rsidR="002F73CB">
        <w:rPr>
          <w:szCs w:val="24"/>
          <w:lang w:val="en-US"/>
        </w:rPr>
        <w:t xml:space="preserve"> </w:t>
      </w:r>
      <w:proofErr w:type="spellStart"/>
      <w:r w:rsidR="00057D41">
        <w:rPr>
          <w:szCs w:val="24"/>
          <w:lang w:val="en-US"/>
        </w:rPr>
        <w:t>qilalukkat</w:t>
      </w:r>
      <w:proofErr w:type="spellEnd"/>
      <w:r w:rsidR="002F73CB">
        <w:rPr>
          <w:szCs w:val="24"/>
          <w:lang w:val="en-US"/>
        </w:rPr>
        <w:t xml:space="preserve"> </w:t>
      </w:r>
      <w:proofErr w:type="spellStart"/>
      <w:r w:rsidR="002F73CB">
        <w:rPr>
          <w:szCs w:val="24"/>
          <w:lang w:val="en-US"/>
        </w:rPr>
        <w:t>nerisaralugit</w:t>
      </w:r>
      <w:proofErr w:type="spellEnd"/>
      <w:r w:rsidR="002F73CB">
        <w:rPr>
          <w:szCs w:val="24"/>
          <w:lang w:val="en-US"/>
        </w:rPr>
        <w:t xml:space="preserve"> </w:t>
      </w:r>
      <w:proofErr w:type="spellStart"/>
      <w:r w:rsidR="002F73CB">
        <w:rPr>
          <w:szCs w:val="24"/>
          <w:lang w:val="en-US"/>
        </w:rPr>
        <w:t>nungussagatsigit</w:t>
      </w:r>
      <w:proofErr w:type="spellEnd"/>
      <w:r w:rsidR="002F73CB">
        <w:rPr>
          <w:szCs w:val="24"/>
          <w:lang w:val="en-US"/>
        </w:rPr>
        <w:t xml:space="preserve">. </w:t>
      </w:r>
      <w:proofErr w:type="spellStart"/>
      <w:r w:rsidR="002F73CB">
        <w:rPr>
          <w:szCs w:val="24"/>
          <w:lang w:val="en-US"/>
        </w:rPr>
        <w:t>Uagut</w:t>
      </w:r>
      <w:proofErr w:type="spellEnd"/>
      <w:r w:rsidR="002F73CB">
        <w:rPr>
          <w:szCs w:val="24"/>
          <w:lang w:val="en-US"/>
        </w:rPr>
        <w:t xml:space="preserve"> </w:t>
      </w:r>
      <w:proofErr w:type="spellStart"/>
      <w:r w:rsidR="002F73CB">
        <w:rPr>
          <w:szCs w:val="24"/>
          <w:lang w:val="en-US"/>
        </w:rPr>
        <w:t>qangatut</w:t>
      </w:r>
      <w:proofErr w:type="spellEnd"/>
      <w:r w:rsidR="002F73CB">
        <w:rPr>
          <w:szCs w:val="24"/>
          <w:lang w:val="en-US"/>
        </w:rPr>
        <w:t xml:space="preserve"> </w:t>
      </w:r>
      <w:proofErr w:type="spellStart"/>
      <w:r w:rsidR="002F73CB">
        <w:rPr>
          <w:szCs w:val="24"/>
          <w:lang w:val="en-US"/>
        </w:rPr>
        <w:t>Europamiut</w:t>
      </w:r>
      <w:proofErr w:type="spellEnd"/>
      <w:r w:rsidR="002F73CB">
        <w:rPr>
          <w:szCs w:val="24"/>
          <w:lang w:val="en-US"/>
        </w:rPr>
        <w:t xml:space="preserve"> </w:t>
      </w:r>
      <w:proofErr w:type="spellStart"/>
      <w:r w:rsidR="002F73CB">
        <w:rPr>
          <w:szCs w:val="24"/>
          <w:lang w:val="en-US"/>
        </w:rPr>
        <w:t>arfanniarallaramik</w:t>
      </w:r>
      <w:proofErr w:type="spellEnd"/>
      <w:r w:rsidR="002F73CB">
        <w:rPr>
          <w:szCs w:val="24"/>
          <w:lang w:val="en-US"/>
        </w:rPr>
        <w:t xml:space="preserve"> </w:t>
      </w:r>
      <w:proofErr w:type="spellStart"/>
      <w:r w:rsidR="002F73CB">
        <w:rPr>
          <w:szCs w:val="24"/>
          <w:lang w:val="en-US"/>
        </w:rPr>
        <w:t>pissusaattut</w:t>
      </w:r>
      <w:proofErr w:type="spellEnd"/>
      <w:r w:rsidR="002F73CB">
        <w:rPr>
          <w:szCs w:val="24"/>
          <w:lang w:val="en-US"/>
        </w:rPr>
        <w:t xml:space="preserve"> </w:t>
      </w:r>
      <w:proofErr w:type="spellStart"/>
      <w:r w:rsidR="002F73CB">
        <w:rPr>
          <w:szCs w:val="24"/>
          <w:lang w:val="en-US"/>
        </w:rPr>
        <w:t>pissuseqanngilagut</w:t>
      </w:r>
      <w:proofErr w:type="spellEnd"/>
      <w:r w:rsidR="002F73CB">
        <w:rPr>
          <w:szCs w:val="24"/>
          <w:lang w:val="en-US"/>
        </w:rPr>
        <w:t xml:space="preserve"> </w:t>
      </w:r>
      <w:proofErr w:type="spellStart"/>
      <w:r w:rsidR="002F73CB">
        <w:rPr>
          <w:szCs w:val="24"/>
          <w:lang w:val="en-US"/>
        </w:rPr>
        <w:t>europamiunuk</w:t>
      </w:r>
      <w:r w:rsidR="002B45A0">
        <w:rPr>
          <w:szCs w:val="24"/>
          <w:lang w:val="en-US"/>
        </w:rPr>
        <w:t>u</w:t>
      </w:r>
      <w:proofErr w:type="spellEnd"/>
      <w:r w:rsidR="002F73CB">
        <w:rPr>
          <w:szCs w:val="24"/>
          <w:lang w:val="en-US"/>
        </w:rPr>
        <w:t xml:space="preserve"> </w:t>
      </w:r>
      <w:proofErr w:type="spellStart"/>
      <w:r w:rsidR="002F73CB">
        <w:rPr>
          <w:szCs w:val="24"/>
          <w:lang w:val="en-US"/>
        </w:rPr>
        <w:t>issit</w:t>
      </w:r>
      <w:r w:rsidR="00771421">
        <w:rPr>
          <w:szCs w:val="24"/>
          <w:lang w:val="en-US"/>
        </w:rPr>
        <w:t>-</w:t>
      </w:r>
      <w:r w:rsidR="002F73CB">
        <w:rPr>
          <w:szCs w:val="24"/>
          <w:lang w:val="en-US"/>
        </w:rPr>
        <w:t>tumi</w:t>
      </w:r>
      <w:proofErr w:type="spellEnd"/>
      <w:r w:rsidR="002F73CB">
        <w:rPr>
          <w:szCs w:val="24"/>
          <w:lang w:val="en-US"/>
        </w:rPr>
        <w:t xml:space="preserve"> </w:t>
      </w:r>
      <w:proofErr w:type="spellStart"/>
      <w:r w:rsidR="002F73CB">
        <w:rPr>
          <w:szCs w:val="24"/>
          <w:lang w:val="en-US"/>
        </w:rPr>
        <w:t>arferit</w:t>
      </w:r>
      <w:proofErr w:type="spellEnd"/>
      <w:r w:rsidR="002F73CB">
        <w:rPr>
          <w:szCs w:val="24"/>
          <w:lang w:val="en-US"/>
        </w:rPr>
        <w:t xml:space="preserve"> </w:t>
      </w:r>
      <w:proofErr w:type="spellStart"/>
      <w:r w:rsidR="002F73CB">
        <w:rPr>
          <w:szCs w:val="24"/>
          <w:lang w:val="en-US"/>
        </w:rPr>
        <w:t>nugukkaat</w:t>
      </w:r>
      <w:proofErr w:type="spellEnd"/>
      <w:r w:rsidR="002F73CB">
        <w:rPr>
          <w:szCs w:val="24"/>
          <w:lang w:val="en-US"/>
        </w:rPr>
        <w:t xml:space="preserve">, </w:t>
      </w:r>
      <w:proofErr w:type="spellStart"/>
      <w:r w:rsidR="002F73CB">
        <w:rPr>
          <w:szCs w:val="24"/>
          <w:lang w:val="en-US"/>
        </w:rPr>
        <w:t>soorlu</w:t>
      </w:r>
      <w:proofErr w:type="spellEnd"/>
      <w:r w:rsidR="002F73CB">
        <w:rPr>
          <w:szCs w:val="24"/>
          <w:lang w:val="en-US"/>
        </w:rPr>
        <w:t xml:space="preserve"> </w:t>
      </w:r>
      <w:proofErr w:type="spellStart"/>
      <w:r w:rsidR="002F73CB">
        <w:rPr>
          <w:szCs w:val="24"/>
          <w:lang w:val="en-US"/>
        </w:rPr>
        <w:t>aamma</w:t>
      </w:r>
      <w:proofErr w:type="spellEnd"/>
      <w:r w:rsidR="002F73CB">
        <w:rPr>
          <w:szCs w:val="24"/>
          <w:lang w:val="en-US"/>
        </w:rPr>
        <w:t xml:space="preserve"> </w:t>
      </w:r>
      <w:proofErr w:type="spellStart"/>
      <w:r w:rsidR="002F73CB">
        <w:rPr>
          <w:szCs w:val="24"/>
          <w:lang w:val="en-US"/>
        </w:rPr>
        <w:t>puisit</w:t>
      </w:r>
      <w:proofErr w:type="spellEnd"/>
      <w:r w:rsidR="002F73CB">
        <w:rPr>
          <w:szCs w:val="24"/>
          <w:lang w:val="en-US"/>
        </w:rPr>
        <w:t xml:space="preserve"> </w:t>
      </w:r>
      <w:proofErr w:type="spellStart"/>
      <w:r w:rsidR="002F73CB">
        <w:rPr>
          <w:szCs w:val="24"/>
          <w:lang w:val="en-US"/>
        </w:rPr>
        <w:t>nuguleraluaraat</w:t>
      </w:r>
      <w:proofErr w:type="spellEnd"/>
      <w:r w:rsidR="002F73CB">
        <w:rPr>
          <w:szCs w:val="24"/>
          <w:lang w:val="en-US"/>
        </w:rPr>
        <w:t xml:space="preserve">. </w:t>
      </w:r>
    </w:p>
    <w:p w14:paraId="6A0AAD95" w14:textId="77777777" w:rsidR="00FB388A" w:rsidRDefault="00FB388A" w:rsidP="00FA45DA">
      <w:pPr>
        <w:jc w:val="both"/>
        <w:rPr>
          <w:i/>
          <w:iCs/>
          <w:szCs w:val="24"/>
          <w:lang w:val="en-US"/>
        </w:rPr>
      </w:pPr>
    </w:p>
    <w:p w14:paraId="1A21FC55" w14:textId="44E4586F" w:rsidR="0074423D" w:rsidRDefault="0074423D" w:rsidP="00FA45DA">
      <w:pPr>
        <w:jc w:val="both"/>
        <w:rPr>
          <w:i/>
          <w:iCs/>
          <w:szCs w:val="24"/>
          <w:lang w:val="en-US"/>
        </w:rPr>
      </w:pPr>
      <w:proofErr w:type="spellStart"/>
      <w:r>
        <w:rPr>
          <w:i/>
          <w:iCs/>
          <w:szCs w:val="24"/>
          <w:lang w:val="en-US"/>
        </w:rPr>
        <w:t>Taamaattumik</w:t>
      </w:r>
      <w:proofErr w:type="spellEnd"/>
      <w:r>
        <w:rPr>
          <w:i/>
          <w:iCs/>
          <w:szCs w:val="24"/>
          <w:lang w:val="en-US"/>
        </w:rPr>
        <w:t xml:space="preserve"> KNAPK-</w:t>
      </w:r>
      <w:proofErr w:type="spellStart"/>
      <w:r>
        <w:rPr>
          <w:i/>
          <w:iCs/>
          <w:szCs w:val="24"/>
          <w:lang w:val="en-US"/>
        </w:rPr>
        <w:t>miit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Naalakkersuisunut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kaammattuutigaarput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JCNB_imi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aammalu</w:t>
      </w:r>
      <w:proofErr w:type="spellEnd"/>
      <w:r>
        <w:rPr>
          <w:i/>
          <w:iCs/>
          <w:szCs w:val="24"/>
          <w:lang w:val="en-US"/>
        </w:rPr>
        <w:t xml:space="preserve"> NAMMCO-</w:t>
      </w:r>
      <w:proofErr w:type="spellStart"/>
      <w:r>
        <w:rPr>
          <w:i/>
          <w:iCs/>
          <w:szCs w:val="24"/>
          <w:lang w:val="en-US"/>
        </w:rPr>
        <w:t>imi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ilisimatuut</w:t>
      </w:r>
      <w:proofErr w:type="spellEnd"/>
      <w:r>
        <w:rPr>
          <w:i/>
          <w:iCs/>
          <w:szCs w:val="24"/>
          <w:lang w:val="en-US"/>
        </w:rPr>
        <w:t xml:space="preserve"> Kalaallit </w:t>
      </w:r>
      <w:proofErr w:type="spellStart"/>
      <w:r>
        <w:rPr>
          <w:i/>
          <w:iCs/>
          <w:szCs w:val="24"/>
          <w:lang w:val="en-US"/>
        </w:rPr>
        <w:t>nunatsinni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angalassasut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suliatik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pillugit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Kalallit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 w:rsidR="00771421">
        <w:rPr>
          <w:i/>
          <w:iCs/>
          <w:szCs w:val="24"/>
          <w:lang w:val="en-US"/>
        </w:rPr>
        <w:t>N</w:t>
      </w:r>
      <w:r>
        <w:rPr>
          <w:i/>
          <w:iCs/>
          <w:szCs w:val="24"/>
          <w:lang w:val="en-US"/>
        </w:rPr>
        <w:t>unaanni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piniartunut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nassui</w:t>
      </w:r>
      <w:r w:rsidR="009F4989">
        <w:rPr>
          <w:i/>
          <w:iCs/>
          <w:szCs w:val="24"/>
          <w:lang w:val="en-US"/>
        </w:rPr>
        <w:t>aassuteqaqattaarlutik</w:t>
      </w:r>
      <w:proofErr w:type="spellEnd"/>
      <w:r w:rsidR="009F4989">
        <w:rPr>
          <w:i/>
          <w:iCs/>
          <w:szCs w:val="24"/>
          <w:lang w:val="en-US"/>
        </w:rPr>
        <w:t xml:space="preserve">. </w:t>
      </w:r>
      <w:proofErr w:type="spellStart"/>
      <w:r w:rsidR="009F4989">
        <w:rPr>
          <w:i/>
          <w:iCs/>
          <w:szCs w:val="24"/>
          <w:lang w:val="en-US"/>
        </w:rPr>
        <w:t>Aammalu</w:t>
      </w:r>
      <w:proofErr w:type="spellEnd"/>
      <w:r w:rsidR="009F4989">
        <w:rPr>
          <w:i/>
          <w:iCs/>
          <w:szCs w:val="24"/>
          <w:lang w:val="en-US"/>
        </w:rPr>
        <w:t xml:space="preserve"> </w:t>
      </w:r>
      <w:proofErr w:type="spellStart"/>
      <w:r w:rsidR="00771421">
        <w:rPr>
          <w:i/>
          <w:iCs/>
          <w:szCs w:val="24"/>
          <w:lang w:val="en-US"/>
        </w:rPr>
        <w:t>p</w:t>
      </w:r>
      <w:r w:rsidR="009F4989">
        <w:rPr>
          <w:i/>
          <w:iCs/>
          <w:szCs w:val="24"/>
          <w:lang w:val="en-US"/>
        </w:rPr>
        <w:t>iniartut</w:t>
      </w:r>
      <w:proofErr w:type="spellEnd"/>
      <w:r w:rsidR="009F4989">
        <w:rPr>
          <w:i/>
          <w:iCs/>
          <w:szCs w:val="24"/>
          <w:lang w:val="en-US"/>
        </w:rPr>
        <w:t xml:space="preserve"> </w:t>
      </w:r>
      <w:proofErr w:type="spellStart"/>
      <w:r w:rsidR="009F4989">
        <w:rPr>
          <w:i/>
          <w:iCs/>
          <w:szCs w:val="24"/>
          <w:lang w:val="en-US"/>
        </w:rPr>
        <w:t>ilisimasaannik</w:t>
      </w:r>
      <w:proofErr w:type="spellEnd"/>
      <w:r w:rsidR="009F4989">
        <w:rPr>
          <w:i/>
          <w:iCs/>
          <w:szCs w:val="24"/>
          <w:lang w:val="en-US"/>
        </w:rPr>
        <w:t xml:space="preserve"> </w:t>
      </w:r>
      <w:proofErr w:type="spellStart"/>
      <w:r w:rsidR="009F4989">
        <w:rPr>
          <w:i/>
          <w:iCs/>
          <w:szCs w:val="24"/>
          <w:lang w:val="en-US"/>
        </w:rPr>
        <w:t>paasiniaallutik</w:t>
      </w:r>
      <w:proofErr w:type="spellEnd"/>
      <w:r w:rsidR="009F4989">
        <w:rPr>
          <w:i/>
          <w:iCs/>
          <w:szCs w:val="24"/>
          <w:lang w:val="en-US"/>
        </w:rPr>
        <w:t xml:space="preserve"> </w:t>
      </w:r>
      <w:proofErr w:type="spellStart"/>
      <w:r w:rsidR="009F4989">
        <w:rPr>
          <w:i/>
          <w:iCs/>
          <w:szCs w:val="24"/>
          <w:lang w:val="en-US"/>
        </w:rPr>
        <w:t>katersillutillu</w:t>
      </w:r>
      <w:proofErr w:type="spellEnd"/>
      <w:r w:rsidR="009F4989">
        <w:rPr>
          <w:i/>
          <w:iCs/>
          <w:szCs w:val="24"/>
          <w:lang w:val="en-US"/>
        </w:rPr>
        <w:t xml:space="preserve">. </w:t>
      </w:r>
    </w:p>
    <w:p w14:paraId="6A8BFDAC" w14:textId="178FA580" w:rsidR="00A905E6" w:rsidRDefault="00A905E6" w:rsidP="00FA45DA">
      <w:pPr>
        <w:jc w:val="both"/>
        <w:rPr>
          <w:i/>
          <w:iCs/>
          <w:szCs w:val="24"/>
          <w:lang w:val="en-US"/>
        </w:rPr>
      </w:pPr>
    </w:p>
    <w:p w14:paraId="2C30B071" w14:textId="61D7A947" w:rsidR="00891450" w:rsidRDefault="00A905E6" w:rsidP="00FA45DA">
      <w:pPr>
        <w:jc w:val="both"/>
        <w:rPr>
          <w:i/>
          <w:iCs/>
          <w:szCs w:val="24"/>
          <w:lang w:val="en-US"/>
        </w:rPr>
      </w:pPr>
      <w:proofErr w:type="spellStart"/>
      <w:r>
        <w:rPr>
          <w:i/>
          <w:iCs/>
          <w:szCs w:val="24"/>
          <w:lang w:val="en-US"/>
        </w:rPr>
        <w:t>Ilisimatuussutikkut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misissuisarnerit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aallaavigalugit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oqariartuutigineqartalernikuuvoq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qilalua</w:t>
      </w:r>
      <w:r w:rsidR="00FA45DA">
        <w:rPr>
          <w:i/>
          <w:iCs/>
          <w:szCs w:val="24"/>
          <w:lang w:val="en-US"/>
        </w:rPr>
        <w:t>-</w:t>
      </w:r>
      <w:r>
        <w:rPr>
          <w:i/>
          <w:iCs/>
          <w:szCs w:val="24"/>
          <w:lang w:val="en-US"/>
        </w:rPr>
        <w:t>qatigiit</w:t>
      </w:r>
      <w:proofErr w:type="spellEnd"/>
      <w:r w:rsidR="00456AA7">
        <w:rPr>
          <w:i/>
          <w:iCs/>
          <w:szCs w:val="24"/>
          <w:lang w:val="en-US"/>
        </w:rPr>
        <w:t xml:space="preserve"> Kalaallit </w:t>
      </w:r>
      <w:proofErr w:type="spellStart"/>
      <w:r w:rsidR="00456AA7">
        <w:rPr>
          <w:i/>
          <w:iCs/>
          <w:szCs w:val="24"/>
          <w:lang w:val="en-US"/>
        </w:rPr>
        <w:t>Nunatta</w:t>
      </w:r>
      <w:proofErr w:type="spellEnd"/>
      <w:r w:rsidR="00456AA7">
        <w:rPr>
          <w:i/>
          <w:iCs/>
          <w:szCs w:val="24"/>
          <w:lang w:val="en-US"/>
        </w:rPr>
        <w:t xml:space="preserve"> </w:t>
      </w:r>
      <w:proofErr w:type="spellStart"/>
      <w:r w:rsidR="00456AA7">
        <w:rPr>
          <w:i/>
          <w:iCs/>
          <w:szCs w:val="24"/>
          <w:lang w:val="en-US"/>
        </w:rPr>
        <w:t>Canadallu</w:t>
      </w:r>
      <w:proofErr w:type="spellEnd"/>
      <w:r w:rsidR="00456AA7">
        <w:rPr>
          <w:i/>
          <w:iCs/>
          <w:szCs w:val="24"/>
          <w:lang w:val="en-US"/>
        </w:rPr>
        <w:t xml:space="preserve"> </w:t>
      </w:r>
      <w:proofErr w:type="spellStart"/>
      <w:r w:rsidR="00456AA7">
        <w:rPr>
          <w:i/>
          <w:iCs/>
          <w:szCs w:val="24"/>
          <w:lang w:val="en-US"/>
        </w:rPr>
        <w:t>sineriaaniittartut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assigiinngitsut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ingerlaartarfii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najoqqu</w:t>
      </w:r>
      <w:r w:rsidR="00771421">
        <w:rPr>
          <w:i/>
          <w:iCs/>
          <w:szCs w:val="24"/>
          <w:lang w:val="en-US"/>
        </w:rPr>
        <w:t>-</w:t>
      </w:r>
      <w:r>
        <w:rPr>
          <w:i/>
          <w:iCs/>
          <w:szCs w:val="24"/>
          <w:lang w:val="en-US"/>
        </w:rPr>
        <w:t>taralugit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pisassiissuteqartoqartarnissaa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amerlassusiliisoqartarnissaalu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ilisimatuuniit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siunner</w:t>
      </w:r>
      <w:r w:rsidR="00771421">
        <w:rPr>
          <w:i/>
          <w:iCs/>
          <w:szCs w:val="24"/>
          <w:lang w:val="en-US"/>
        </w:rPr>
        <w:t>-</w:t>
      </w:r>
      <w:r>
        <w:rPr>
          <w:i/>
          <w:iCs/>
          <w:szCs w:val="24"/>
          <w:lang w:val="en-US"/>
        </w:rPr>
        <w:t>suutigineqartartut</w:t>
      </w:r>
      <w:proofErr w:type="spellEnd"/>
      <w:r>
        <w:rPr>
          <w:i/>
          <w:iCs/>
          <w:szCs w:val="24"/>
          <w:lang w:val="en-US"/>
        </w:rPr>
        <w:t>,</w:t>
      </w:r>
      <w:r w:rsidR="00EE7E4A">
        <w:rPr>
          <w:i/>
          <w:iCs/>
          <w:szCs w:val="24"/>
          <w:lang w:val="en-US"/>
        </w:rPr>
        <w:t xml:space="preserve"> </w:t>
      </w:r>
      <w:proofErr w:type="spellStart"/>
      <w:r w:rsidR="00EE7E4A">
        <w:rPr>
          <w:i/>
          <w:iCs/>
          <w:szCs w:val="24"/>
          <w:lang w:val="en-US"/>
        </w:rPr>
        <w:t>soorlu</w:t>
      </w:r>
      <w:proofErr w:type="spellEnd"/>
      <w:r w:rsidR="00EE7E4A">
        <w:rPr>
          <w:i/>
          <w:iCs/>
          <w:szCs w:val="24"/>
          <w:lang w:val="en-US"/>
        </w:rPr>
        <w:t xml:space="preserve"> </w:t>
      </w:r>
      <w:proofErr w:type="spellStart"/>
      <w:r w:rsidR="00EE7E4A">
        <w:rPr>
          <w:i/>
          <w:iCs/>
          <w:szCs w:val="24"/>
          <w:lang w:val="en-US"/>
        </w:rPr>
        <w:t>Uummannamut</w:t>
      </w:r>
      <w:proofErr w:type="spellEnd"/>
      <w:r w:rsidR="00EE7E4A">
        <w:rPr>
          <w:i/>
          <w:iCs/>
          <w:szCs w:val="24"/>
          <w:lang w:val="en-US"/>
        </w:rPr>
        <w:t xml:space="preserve"> </w:t>
      </w:r>
      <w:proofErr w:type="spellStart"/>
      <w:r w:rsidR="00EE7E4A">
        <w:rPr>
          <w:i/>
          <w:iCs/>
          <w:szCs w:val="24"/>
          <w:lang w:val="en-US"/>
        </w:rPr>
        <w:t>ukiuni</w:t>
      </w:r>
      <w:proofErr w:type="spellEnd"/>
      <w:r w:rsidR="00EE7E4A">
        <w:rPr>
          <w:i/>
          <w:iCs/>
          <w:szCs w:val="24"/>
          <w:lang w:val="en-US"/>
        </w:rPr>
        <w:t xml:space="preserve"> </w:t>
      </w:r>
      <w:proofErr w:type="spellStart"/>
      <w:r w:rsidR="00EE7E4A">
        <w:rPr>
          <w:i/>
          <w:iCs/>
          <w:szCs w:val="24"/>
          <w:lang w:val="en-US"/>
        </w:rPr>
        <w:t>kingullerni</w:t>
      </w:r>
      <w:proofErr w:type="spellEnd"/>
      <w:r w:rsidR="00EE7E4A">
        <w:rPr>
          <w:i/>
          <w:iCs/>
          <w:szCs w:val="24"/>
          <w:lang w:val="en-US"/>
        </w:rPr>
        <w:t xml:space="preserve"> </w:t>
      </w:r>
      <w:proofErr w:type="spellStart"/>
      <w:r w:rsidR="00EE7E4A">
        <w:rPr>
          <w:i/>
          <w:iCs/>
          <w:szCs w:val="24"/>
          <w:lang w:val="en-US"/>
        </w:rPr>
        <w:t>amerlanerusunik</w:t>
      </w:r>
      <w:proofErr w:type="spellEnd"/>
      <w:r w:rsidR="00891450">
        <w:rPr>
          <w:i/>
          <w:iCs/>
          <w:szCs w:val="24"/>
          <w:lang w:val="en-US"/>
        </w:rPr>
        <w:t xml:space="preserve"> </w:t>
      </w:r>
      <w:proofErr w:type="spellStart"/>
      <w:r w:rsidR="00891450">
        <w:rPr>
          <w:i/>
          <w:iCs/>
          <w:szCs w:val="24"/>
          <w:lang w:val="en-US"/>
        </w:rPr>
        <w:t>pisassiisoqar</w:t>
      </w:r>
      <w:r w:rsidR="00771421">
        <w:rPr>
          <w:i/>
          <w:iCs/>
          <w:szCs w:val="24"/>
          <w:lang w:val="en-US"/>
        </w:rPr>
        <w:t>-</w:t>
      </w:r>
      <w:r w:rsidR="00891450">
        <w:rPr>
          <w:i/>
          <w:iCs/>
          <w:szCs w:val="24"/>
          <w:lang w:val="en-US"/>
        </w:rPr>
        <w:t>tarnerani</w:t>
      </w:r>
      <w:proofErr w:type="spellEnd"/>
      <w:r w:rsidR="00891450">
        <w:rPr>
          <w:i/>
          <w:iCs/>
          <w:szCs w:val="24"/>
          <w:lang w:val="en-US"/>
        </w:rPr>
        <w:t xml:space="preserve"> </w:t>
      </w:r>
      <w:proofErr w:type="spellStart"/>
      <w:r w:rsidR="00891450">
        <w:rPr>
          <w:i/>
          <w:iCs/>
          <w:szCs w:val="24"/>
          <w:lang w:val="en-US"/>
        </w:rPr>
        <w:t>tunngavilersuutigineqartartutigut</w:t>
      </w:r>
      <w:proofErr w:type="spellEnd"/>
      <w:r w:rsidR="00891450">
        <w:rPr>
          <w:i/>
          <w:iCs/>
          <w:szCs w:val="24"/>
          <w:lang w:val="en-US"/>
        </w:rPr>
        <w:t xml:space="preserve"> </w:t>
      </w:r>
      <w:proofErr w:type="spellStart"/>
      <w:r w:rsidR="00891450">
        <w:rPr>
          <w:i/>
          <w:iCs/>
          <w:szCs w:val="24"/>
          <w:lang w:val="en-US"/>
        </w:rPr>
        <w:t>tamanna</w:t>
      </w:r>
      <w:proofErr w:type="spellEnd"/>
      <w:r w:rsidR="00891450">
        <w:rPr>
          <w:i/>
          <w:iCs/>
          <w:szCs w:val="24"/>
          <w:lang w:val="en-US"/>
        </w:rPr>
        <w:t xml:space="preserve"> </w:t>
      </w:r>
      <w:proofErr w:type="spellStart"/>
      <w:r w:rsidR="00891450">
        <w:rPr>
          <w:i/>
          <w:iCs/>
          <w:szCs w:val="24"/>
          <w:lang w:val="en-US"/>
        </w:rPr>
        <w:t>takuneqarsinnaasoq</w:t>
      </w:r>
      <w:proofErr w:type="spellEnd"/>
      <w:r w:rsidR="00891450">
        <w:rPr>
          <w:i/>
          <w:iCs/>
          <w:szCs w:val="24"/>
          <w:lang w:val="en-US"/>
        </w:rPr>
        <w:t xml:space="preserve">, </w:t>
      </w:r>
      <w:proofErr w:type="spellStart"/>
      <w:r>
        <w:rPr>
          <w:i/>
          <w:iCs/>
          <w:szCs w:val="24"/>
          <w:lang w:val="en-US"/>
        </w:rPr>
        <w:t>aap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tamanna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paa</w:t>
      </w:r>
      <w:r w:rsidR="005732F4">
        <w:rPr>
          <w:i/>
          <w:iCs/>
          <w:szCs w:val="24"/>
          <w:lang w:val="en-US"/>
        </w:rPr>
        <w:t>-</w:t>
      </w:r>
      <w:r>
        <w:rPr>
          <w:i/>
          <w:iCs/>
          <w:szCs w:val="24"/>
          <w:lang w:val="en-US"/>
        </w:rPr>
        <w:t>sinarpoq</w:t>
      </w:r>
      <w:proofErr w:type="spellEnd"/>
      <w:r>
        <w:rPr>
          <w:i/>
          <w:iCs/>
          <w:szCs w:val="24"/>
          <w:lang w:val="en-US"/>
        </w:rPr>
        <w:t xml:space="preserve">. </w:t>
      </w:r>
      <w:proofErr w:type="spellStart"/>
      <w:r>
        <w:rPr>
          <w:i/>
          <w:iCs/>
          <w:szCs w:val="24"/>
          <w:lang w:val="en-US"/>
        </w:rPr>
        <w:t>Kisianni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kitaata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sineriassuani</w:t>
      </w:r>
      <w:proofErr w:type="spellEnd"/>
      <w:r>
        <w:rPr>
          <w:i/>
          <w:iCs/>
          <w:szCs w:val="24"/>
          <w:lang w:val="en-US"/>
        </w:rPr>
        <w:t xml:space="preserve"> Piniartut </w:t>
      </w:r>
      <w:proofErr w:type="spellStart"/>
      <w:r>
        <w:rPr>
          <w:i/>
          <w:iCs/>
          <w:szCs w:val="24"/>
          <w:lang w:val="en-US"/>
        </w:rPr>
        <w:t>ukiullu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tamamaasa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 w:rsidR="00771421">
        <w:rPr>
          <w:i/>
          <w:iCs/>
          <w:szCs w:val="24"/>
          <w:lang w:val="en-US"/>
        </w:rPr>
        <w:t>Qeqertarsuup</w:t>
      </w:r>
      <w:proofErr w:type="spellEnd"/>
      <w:r w:rsidR="00771421">
        <w:rPr>
          <w:i/>
          <w:iCs/>
          <w:szCs w:val="24"/>
          <w:lang w:val="en-US"/>
        </w:rPr>
        <w:t xml:space="preserve"> </w:t>
      </w:r>
      <w:proofErr w:type="spellStart"/>
      <w:r w:rsidR="00771421">
        <w:rPr>
          <w:i/>
          <w:iCs/>
          <w:szCs w:val="24"/>
          <w:lang w:val="en-US"/>
        </w:rPr>
        <w:t>Tunu</w:t>
      </w:r>
      <w:r w:rsidR="005732F4">
        <w:rPr>
          <w:i/>
          <w:iCs/>
          <w:szCs w:val="24"/>
          <w:lang w:val="en-US"/>
        </w:rPr>
        <w:t>aniit</w:t>
      </w:r>
      <w:proofErr w:type="spellEnd"/>
      <w:r>
        <w:rPr>
          <w:i/>
          <w:iCs/>
          <w:szCs w:val="24"/>
          <w:lang w:val="en-US"/>
        </w:rPr>
        <w:t xml:space="preserve">, </w:t>
      </w:r>
      <w:proofErr w:type="spellStart"/>
      <w:r w:rsidR="002960B2">
        <w:rPr>
          <w:i/>
          <w:iCs/>
          <w:szCs w:val="24"/>
          <w:lang w:val="en-US"/>
        </w:rPr>
        <w:t>S</w:t>
      </w:r>
      <w:r>
        <w:rPr>
          <w:i/>
          <w:iCs/>
          <w:szCs w:val="24"/>
          <w:lang w:val="en-US"/>
        </w:rPr>
        <w:t>isimiuniit</w:t>
      </w:r>
      <w:proofErr w:type="spellEnd"/>
      <w:r w:rsidR="002960B2"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Maniitsumii</w:t>
      </w:r>
      <w:r w:rsidR="002960B2">
        <w:rPr>
          <w:i/>
          <w:iCs/>
          <w:szCs w:val="24"/>
          <w:lang w:val="en-US"/>
        </w:rPr>
        <w:t>llu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 w:rsidR="002960B2">
        <w:rPr>
          <w:i/>
          <w:iCs/>
          <w:szCs w:val="24"/>
          <w:lang w:val="en-US"/>
        </w:rPr>
        <w:t>avataani</w:t>
      </w:r>
      <w:proofErr w:type="spellEnd"/>
      <w:r w:rsidR="002960B2">
        <w:rPr>
          <w:i/>
          <w:iCs/>
          <w:szCs w:val="24"/>
          <w:lang w:val="en-US"/>
        </w:rPr>
        <w:t xml:space="preserve"> </w:t>
      </w:r>
      <w:proofErr w:type="spellStart"/>
      <w:r w:rsidR="002960B2">
        <w:rPr>
          <w:i/>
          <w:iCs/>
          <w:szCs w:val="24"/>
          <w:lang w:val="en-US"/>
        </w:rPr>
        <w:t>piniarneqartartut</w:t>
      </w:r>
      <w:proofErr w:type="spellEnd"/>
      <w:r w:rsidR="002960B2">
        <w:rPr>
          <w:i/>
          <w:iCs/>
          <w:szCs w:val="24"/>
          <w:lang w:val="en-US"/>
        </w:rPr>
        <w:t xml:space="preserve"> </w:t>
      </w:r>
      <w:proofErr w:type="spellStart"/>
      <w:r w:rsidR="002960B2">
        <w:rPr>
          <w:i/>
          <w:iCs/>
          <w:szCs w:val="24"/>
          <w:lang w:val="en-US"/>
        </w:rPr>
        <w:t>qilalugaapput</w:t>
      </w:r>
      <w:proofErr w:type="spellEnd"/>
      <w:r w:rsidR="002960B2">
        <w:rPr>
          <w:i/>
          <w:iCs/>
          <w:szCs w:val="24"/>
          <w:lang w:val="en-US"/>
        </w:rPr>
        <w:t xml:space="preserve"> </w:t>
      </w:r>
      <w:proofErr w:type="spellStart"/>
      <w:r w:rsidR="002960B2">
        <w:rPr>
          <w:i/>
          <w:iCs/>
          <w:szCs w:val="24"/>
          <w:lang w:val="en-US"/>
        </w:rPr>
        <w:t>qilalugaqatigiit</w:t>
      </w:r>
      <w:proofErr w:type="spellEnd"/>
      <w:r w:rsidR="002960B2">
        <w:rPr>
          <w:i/>
          <w:iCs/>
          <w:szCs w:val="24"/>
          <w:lang w:val="en-US"/>
        </w:rPr>
        <w:t xml:space="preserve"> </w:t>
      </w:r>
      <w:proofErr w:type="spellStart"/>
      <w:r w:rsidR="002960B2">
        <w:rPr>
          <w:i/>
          <w:iCs/>
          <w:szCs w:val="24"/>
          <w:lang w:val="en-US"/>
        </w:rPr>
        <w:t>assigiin</w:t>
      </w:r>
      <w:r w:rsidR="005732F4">
        <w:rPr>
          <w:i/>
          <w:iCs/>
          <w:szCs w:val="24"/>
          <w:lang w:val="en-US"/>
        </w:rPr>
        <w:t>-</w:t>
      </w:r>
      <w:r w:rsidR="002960B2">
        <w:rPr>
          <w:i/>
          <w:iCs/>
          <w:szCs w:val="24"/>
          <w:lang w:val="en-US"/>
        </w:rPr>
        <w:t>ngitsut</w:t>
      </w:r>
      <w:proofErr w:type="spellEnd"/>
      <w:r w:rsidR="002960B2">
        <w:rPr>
          <w:i/>
          <w:iCs/>
          <w:szCs w:val="24"/>
          <w:lang w:val="en-US"/>
        </w:rPr>
        <w:t xml:space="preserve"> </w:t>
      </w:r>
      <w:proofErr w:type="spellStart"/>
      <w:r w:rsidR="002960B2">
        <w:rPr>
          <w:i/>
          <w:iCs/>
          <w:szCs w:val="24"/>
          <w:lang w:val="en-US"/>
        </w:rPr>
        <w:t>amerliartuinnartut</w:t>
      </w:r>
      <w:proofErr w:type="spellEnd"/>
      <w:r w:rsidR="002960B2">
        <w:rPr>
          <w:i/>
          <w:iCs/>
          <w:szCs w:val="24"/>
          <w:lang w:val="en-US"/>
        </w:rPr>
        <w:t xml:space="preserve"> </w:t>
      </w:r>
      <w:proofErr w:type="spellStart"/>
      <w:r w:rsidR="002960B2">
        <w:rPr>
          <w:i/>
          <w:iCs/>
          <w:szCs w:val="24"/>
          <w:lang w:val="en-US"/>
        </w:rPr>
        <w:t>akornanneersut</w:t>
      </w:r>
      <w:proofErr w:type="spellEnd"/>
      <w:r w:rsidR="002960B2">
        <w:rPr>
          <w:i/>
          <w:iCs/>
          <w:szCs w:val="24"/>
          <w:lang w:val="en-US"/>
        </w:rPr>
        <w:t xml:space="preserve"> </w:t>
      </w:r>
      <w:proofErr w:type="spellStart"/>
      <w:r w:rsidR="002960B2">
        <w:rPr>
          <w:i/>
          <w:iCs/>
          <w:szCs w:val="24"/>
          <w:lang w:val="en-US"/>
        </w:rPr>
        <w:t>taamaammallu</w:t>
      </w:r>
      <w:proofErr w:type="spellEnd"/>
      <w:r w:rsidR="002960B2">
        <w:rPr>
          <w:i/>
          <w:iCs/>
          <w:szCs w:val="24"/>
          <w:lang w:val="en-US"/>
        </w:rPr>
        <w:t xml:space="preserve"> </w:t>
      </w:r>
      <w:proofErr w:type="spellStart"/>
      <w:r w:rsidR="005732F4">
        <w:rPr>
          <w:i/>
          <w:iCs/>
          <w:szCs w:val="24"/>
          <w:lang w:val="en-US"/>
        </w:rPr>
        <w:t>n</w:t>
      </w:r>
      <w:r w:rsidR="00EE7E4A">
        <w:rPr>
          <w:i/>
          <w:iCs/>
          <w:szCs w:val="24"/>
          <w:lang w:val="en-US"/>
        </w:rPr>
        <w:t>u</w:t>
      </w:r>
      <w:r w:rsidR="002960B2">
        <w:rPr>
          <w:i/>
          <w:iCs/>
          <w:szCs w:val="24"/>
          <w:lang w:val="en-US"/>
        </w:rPr>
        <w:t>natta</w:t>
      </w:r>
      <w:proofErr w:type="spellEnd"/>
      <w:r w:rsidR="002960B2">
        <w:rPr>
          <w:i/>
          <w:iCs/>
          <w:szCs w:val="24"/>
          <w:lang w:val="en-US"/>
        </w:rPr>
        <w:t xml:space="preserve"> </w:t>
      </w:r>
      <w:proofErr w:type="spellStart"/>
      <w:r w:rsidR="002960B2">
        <w:rPr>
          <w:i/>
          <w:iCs/>
          <w:szCs w:val="24"/>
          <w:lang w:val="en-US"/>
        </w:rPr>
        <w:t>kitaani</w:t>
      </w:r>
      <w:proofErr w:type="spellEnd"/>
      <w:r w:rsidR="00EE7E4A">
        <w:rPr>
          <w:i/>
          <w:iCs/>
          <w:szCs w:val="24"/>
          <w:lang w:val="en-US"/>
        </w:rPr>
        <w:t xml:space="preserve"> </w:t>
      </w:r>
      <w:proofErr w:type="spellStart"/>
      <w:r w:rsidR="00EE7E4A">
        <w:rPr>
          <w:i/>
          <w:iCs/>
          <w:szCs w:val="24"/>
          <w:lang w:val="en-US"/>
        </w:rPr>
        <w:t>inoqarfinnut</w:t>
      </w:r>
      <w:proofErr w:type="spellEnd"/>
      <w:r w:rsidR="00EE7E4A">
        <w:rPr>
          <w:i/>
          <w:iCs/>
          <w:szCs w:val="24"/>
          <w:lang w:val="en-US"/>
        </w:rPr>
        <w:t xml:space="preserve"> </w:t>
      </w:r>
      <w:proofErr w:type="spellStart"/>
      <w:r w:rsidR="00EE7E4A">
        <w:rPr>
          <w:i/>
          <w:iCs/>
          <w:szCs w:val="24"/>
          <w:lang w:val="en-US"/>
        </w:rPr>
        <w:t>assi</w:t>
      </w:r>
      <w:r w:rsidR="005732F4">
        <w:rPr>
          <w:i/>
          <w:iCs/>
          <w:szCs w:val="24"/>
          <w:lang w:val="en-US"/>
        </w:rPr>
        <w:t>-</w:t>
      </w:r>
      <w:r w:rsidR="00EE7E4A">
        <w:rPr>
          <w:i/>
          <w:iCs/>
          <w:szCs w:val="24"/>
          <w:lang w:val="en-US"/>
        </w:rPr>
        <w:t>giinngitsunut</w:t>
      </w:r>
      <w:proofErr w:type="spellEnd"/>
      <w:r w:rsidR="00EE7E4A">
        <w:rPr>
          <w:i/>
          <w:iCs/>
          <w:szCs w:val="24"/>
          <w:lang w:val="en-US"/>
        </w:rPr>
        <w:t xml:space="preserve"> </w:t>
      </w:r>
      <w:proofErr w:type="spellStart"/>
      <w:r w:rsidR="00EE7E4A">
        <w:rPr>
          <w:i/>
          <w:iCs/>
          <w:szCs w:val="24"/>
          <w:lang w:val="en-US"/>
        </w:rPr>
        <w:t>pisassiissutit</w:t>
      </w:r>
      <w:proofErr w:type="spellEnd"/>
      <w:r w:rsidR="00EE7E4A">
        <w:rPr>
          <w:i/>
          <w:iCs/>
          <w:szCs w:val="24"/>
          <w:lang w:val="en-US"/>
        </w:rPr>
        <w:t xml:space="preserve"> </w:t>
      </w:r>
      <w:proofErr w:type="spellStart"/>
      <w:r w:rsidR="00EE7E4A">
        <w:rPr>
          <w:i/>
          <w:iCs/>
          <w:szCs w:val="24"/>
          <w:lang w:val="en-US"/>
        </w:rPr>
        <w:t>amerlin</w:t>
      </w:r>
      <w:r w:rsidR="00891450">
        <w:rPr>
          <w:i/>
          <w:iCs/>
          <w:szCs w:val="24"/>
          <w:lang w:val="en-US"/>
        </w:rPr>
        <w:t>eqarnissaannut</w:t>
      </w:r>
      <w:proofErr w:type="spellEnd"/>
      <w:r w:rsidR="00891450">
        <w:rPr>
          <w:i/>
          <w:iCs/>
          <w:szCs w:val="24"/>
          <w:lang w:val="en-US"/>
        </w:rPr>
        <w:t xml:space="preserve"> </w:t>
      </w:r>
      <w:proofErr w:type="spellStart"/>
      <w:r w:rsidR="00891450">
        <w:rPr>
          <w:i/>
          <w:iCs/>
          <w:szCs w:val="24"/>
          <w:lang w:val="en-US"/>
        </w:rPr>
        <w:t>tunngavissiisussaassagaluarlutik</w:t>
      </w:r>
      <w:proofErr w:type="spellEnd"/>
      <w:r w:rsidR="00891450">
        <w:rPr>
          <w:i/>
          <w:iCs/>
          <w:szCs w:val="24"/>
          <w:lang w:val="en-US"/>
        </w:rPr>
        <w:t>.</w:t>
      </w:r>
    </w:p>
    <w:p w14:paraId="7EBABFD0" w14:textId="5D5D8ADE" w:rsidR="00055F4B" w:rsidRDefault="00055F4B" w:rsidP="00FA45DA">
      <w:pPr>
        <w:jc w:val="both"/>
        <w:rPr>
          <w:i/>
          <w:iCs/>
          <w:szCs w:val="24"/>
          <w:lang w:val="en-US"/>
        </w:rPr>
      </w:pPr>
    </w:p>
    <w:p w14:paraId="68A54DAC" w14:textId="519EDE5F" w:rsidR="00055F4B" w:rsidRDefault="00055F4B" w:rsidP="00FA45DA">
      <w:pPr>
        <w:jc w:val="both"/>
        <w:rPr>
          <w:i/>
          <w:iCs/>
          <w:szCs w:val="24"/>
          <w:lang w:val="en-US"/>
        </w:rPr>
      </w:pPr>
      <w:proofErr w:type="spellStart"/>
      <w:r>
        <w:rPr>
          <w:i/>
          <w:iCs/>
          <w:szCs w:val="24"/>
          <w:lang w:val="en-US"/>
        </w:rPr>
        <w:t>Qaanaami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qaan</w:t>
      </w:r>
      <w:r w:rsidR="005732F4">
        <w:rPr>
          <w:i/>
          <w:iCs/>
          <w:szCs w:val="24"/>
          <w:lang w:val="en-US"/>
        </w:rPr>
        <w:t>n</w:t>
      </w:r>
      <w:r>
        <w:rPr>
          <w:i/>
          <w:iCs/>
          <w:szCs w:val="24"/>
          <w:lang w:val="en-US"/>
        </w:rPr>
        <w:t>amik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piniartarneq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atorneqarpoq</w:t>
      </w:r>
      <w:proofErr w:type="spellEnd"/>
      <w:r>
        <w:rPr>
          <w:i/>
          <w:iCs/>
          <w:szCs w:val="24"/>
          <w:lang w:val="en-US"/>
        </w:rPr>
        <w:t xml:space="preserve">, </w:t>
      </w:r>
      <w:proofErr w:type="spellStart"/>
      <w:r>
        <w:rPr>
          <w:i/>
          <w:iCs/>
          <w:szCs w:val="24"/>
          <w:lang w:val="en-US"/>
        </w:rPr>
        <w:t>tassa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qilalugaq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naaleqqaarlugu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toqunne</w:t>
      </w:r>
      <w:r w:rsidR="000F4838">
        <w:rPr>
          <w:i/>
          <w:iCs/>
          <w:szCs w:val="24"/>
          <w:lang w:val="en-US"/>
        </w:rPr>
        <w:t>-</w:t>
      </w:r>
      <w:r>
        <w:rPr>
          <w:i/>
          <w:iCs/>
          <w:szCs w:val="24"/>
          <w:lang w:val="en-US"/>
        </w:rPr>
        <w:t>qartarluni</w:t>
      </w:r>
      <w:proofErr w:type="spellEnd"/>
      <w:r>
        <w:rPr>
          <w:i/>
          <w:iCs/>
          <w:szCs w:val="24"/>
          <w:lang w:val="en-US"/>
        </w:rPr>
        <w:t xml:space="preserve">, </w:t>
      </w:r>
      <w:proofErr w:type="spellStart"/>
      <w:r>
        <w:rPr>
          <w:i/>
          <w:iCs/>
          <w:szCs w:val="24"/>
          <w:lang w:val="en-US"/>
        </w:rPr>
        <w:t>taamatut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piniartarneq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ingerlalluarpoq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kusanarlunilu</w:t>
      </w:r>
      <w:proofErr w:type="spellEnd"/>
      <w:r>
        <w:rPr>
          <w:i/>
          <w:iCs/>
          <w:szCs w:val="24"/>
          <w:lang w:val="en-US"/>
        </w:rPr>
        <w:t xml:space="preserve">. </w:t>
      </w:r>
      <w:proofErr w:type="spellStart"/>
      <w:r>
        <w:rPr>
          <w:i/>
          <w:iCs/>
          <w:szCs w:val="24"/>
          <w:lang w:val="en-US"/>
        </w:rPr>
        <w:t>Taamaammat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naammattunik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pisassaqartuarnissaat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qulakkeersi</w:t>
      </w:r>
      <w:r w:rsidR="009C5DD9">
        <w:rPr>
          <w:i/>
          <w:iCs/>
          <w:szCs w:val="24"/>
          <w:lang w:val="en-US"/>
        </w:rPr>
        <w:t>masariaqarpoq</w:t>
      </w:r>
      <w:proofErr w:type="spellEnd"/>
      <w:r w:rsidR="009C5DD9">
        <w:rPr>
          <w:i/>
          <w:iCs/>
          <w:szCs w:val="24"/>
          <w:lang w:val="en-US"/>
        </w:rPr>
        <w:t xml:space="preserve">. </w:t>
      </w:r>
      <w:proofErr w:type="spellStart"/>
      <w:r w:rsidR="009C5DD9">
        <w:rPr>
          <w:i/>
          <w:iCs/>
          <w:szCs w:val="24"/>
          <w:lang w:val="en-US"/>
        </w:rPr>
        <w:t>Taamatullu</w:t>
      </w:r>
      <w:proofErr w:type="spellEnd"/>
      <w:r w:rsidR="009C5DD9"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qimusseri</w:t>
      </w:r>
      <w:r w:rsidR="00FA45DA">
        <w:rPr>
          <w:i/>
          <w:iCs/>
          <w:szCs w:val="24"/>
          <w:lang w:val="en-US"/>
        </w:rPr>
        <w:t>-</w:t>
      </w:r>
      <w:r>
        <w:rPr>
          <w:i/>
          <w:iCs/>
          <w:szCs w:val="24"/>
          <w:lang w:val="en-US"/>
        </w:rPr>
        <w:t>arsuarmi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ukiut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tamaasa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qaannamik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piniagassanik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</w:t>
      </w:r>
      <w:r w:rsidR="009C5DD9">
        <w:rPr>
          <w:i/>
          <w:iCs/>
          <w:szCs w:val="24"/>
          <w:lang w:val="en-US"/>
        </w:rPr>
        <w:t>ssiisoqartarnissaa</w:t>
      </w:r>
      <w:proofErr w:type="spellEnd"/>
      <w:r w:rsidR="009C5DD9">
        <w:rPr>
          <w:i/>
          <w:iCs/>
          <w:szCs w:val="24"/>
          <w:lang w:val="en-US"/>
        </w:rPr>
        <w:t xml:space="preserve"> </w:t>
      </w:r>
      <w:proofErr w:type="spellStart"/>
      <w:r w:rsidR="009C5DD9">
        <w:rPr>
          <w:i/>
          <w:iCs/>
          <w:szCs w:val="24"/>
          <w:lang w:val="en-US"/>
        </w:rPr>
        <w:t>pisariaqarpoq</w:t>
      </w:r>
      <w:proofErr w:type="spellEnd"/>
      <w:r w:rsidR="009C5DD9">
        <w:rPr>
          <w:i/>
          <w:iCs/>
          <w:szCs w:val="24"/>
          <w:lang w:val="en-US"/>
        </w:rPr>
        <w:t xml:space="preserve"> </w:t>
      </w:r>
      <w:proofErr w:type="spellStart"/>
      <w:r w:rsidR="009C5DD9">
        <w:rPr>
          <w:i/>
          <w:iCs/>
          <w:szCs w:val="24"/>
          <w:lang w:val="en-US"/>
        </w:rPr>
        <w:t>qularnanngitsumik</w:t>
      </w:r>
      <w:proofErr w:type="spellEnd"/>
      <w:r w:rsidR="009C5DD9">
        <w:rPr>
          <w:i/>
          <w:iCs/>
          <w:szCs w:val="24"/>
          <w:lang w:val="en-US"/>
        </w:rPr>
        <w:t xml:space="preserve"> </w:t>
      </w:r>
      <w:proofErr w:type="spellStart"/>
      <w:r w:rsidR="009C5DD9">
        <w:rPr>
          <w:i/>
          <w:iCs/>
          <w:szCs w:val="24"/>
          <w:lang w:val="en-US"/>
        </w:rPr>
        <w:t>nunatta</w:t>
      </w:r>
      <w:proofErr w:type="spellEnd"/>
      <w:r w:rsidR="009C5DD9">
        <w:rPr>
          <w:i/>
          <w:iCs/>
          <w:szCs w:val="24"/>
          <w:lang w:val="en-US"/>
        </w:rPr>
        <w:t xml:space="preserve"> </w:t>
      </w:r>
      <w:proofErr w:type="spellStart"/>
      <w:r w:rsidR="009C5DD9">
        <w:rPr>
          <w:i/>
          <w:iCs/>
          <w:szCs w:val="24"/>
          <w:lang w:val="en-US"/>
        </w:rPr>
        <w:t>sinneranut</w:t>
      </w:r>
      <w:proofErr w:type="spellEnd"/>
      <w:r w:rsidR="009C5DD9">
        <w:rPr>
          <w:i/>
          <w:iCs/>
          <w:szCs w:val="24"/>
          <w:lang w:val="en-US"/>
        </w:rPr>
        <w:t xml:space="preserve"> </w:t>
      </w:r>
      <w:proofErr w:type="spellStart"/>
      <w:r w:rsidR="009C5DD9">
        <w:rPr>
          <w:i/>
          <w:iCs/>
          <w:szCs w:val="24"/>
          <w:lang w:val="en-US"/>
        </w:rPr>
        <w:t>immikkut</w:t>
      </w:r>
      <w:proofErr w:type="spellEnd"/>
      <w:r w:rsidR="009C5DD9">
        <w:rPr>
          <w:i/>
          <w:iCs/>
          <w:szCs w:val="24"/>
          <w:lang w:val="en-US"/>
        </w:rPr>
        <w:t xml:space="preserve"> </w:t>
      </w:r>
      <w:proofErr w:type="spellStart"/>
      <w:r w:rsidR="009C5DD9">
        <w:rPr>
          <w:i/>
          <w:iCs/>
          <w:szCs w:val="24"/>
          <w:lang w:val="en-US"/>
        </w:rPr>
        <w:t>qaanamik</w:t>
      </w:r>
      <w:proofErr w:type="spellEnd"/>
      <w:r w:rsidR="009C5DD9">
        <w:rPr>
          <w:i/>
          <w:iCs/>
          <w:szCs w:val="24"/>
          <w:lang w:val="en-US"/>
        </w:rPr>
        <w:t xml:space="preserve"> </w:t>
      </w:r>
      <w:proofErr w:type="spellStart"/>
      <w:r w:rsidR="009C5DD9">
        <w:rPr>
          <w:i/>
          <w:iCs/>
          <w:szCs w:val="24"/>
          <w:lang w:val="en-US"/>
        </w:rPr>
        <w:t>piniagassanik</w:t>
      </w:r>
      <w:proofErr w:type="spellEnd"/>
      <w:r w:rsidR="009C5DD9">
        <w:rPr>
          <w:i/>
          <w:iCs/>
          <w:szCs w:val="24"/>
          <w:lang w:val="en-US"/>
        </w:rPr>
        <w:t xml:space="preserve"> </w:t>
      </w:r>
      <w:proofErr w:type="spellStart"/>
      <w:r w:rsidR="009C5DD9">
        <w:rPr>
          <w:i/>
          <w:iCs/>
          <w:szCs w:val="24"/>
          <w:lang w:val="en-US"/>
        </w:rPr>
        <w:t>pisassiisoqartalersinnaalluni</w:t>
      </w:r>
      <w:proofErr w:type="spellEnd"/>
      <w:r w:rsidR="001F26D1">
        <w:rPr>
          <w:i/>
          <w:iCs/>
          <w:szCs w:val="24"/>
          <w:lang w:val="en-US"/>
        </w:rPr>
        <w:t>.</w:t>
      </w:r>
      <w:r w:rsidR="009C5DD9">
        <w:rPr>
          <w:i/>
          <w:iCs/>
          <w:szCs w:val="24"/>
          <w:lang w:val="en-US"/>
        </w:rPr>
        <w:t xml:space="preserve">  </w:t>
      </w:r>
    </w:p>
    <w:p w14:paraId="5522B144" w14:textId="77777777" w:rsidR="00891450" w:rsidRDefault="00891450" w:rsidP="00FA45DA">
      <w:pPr>
        <w:jc w:val="both"/>
        <w:rPr>
          <w:i/>
          <w:iCs/>
          <w:szCs w:val="24"/>
          <w:lang w:val="en-US"/>
        </w:rPr>
      </w:pPr>
    </w:p>
    <w:p w14:paraId="7CCCED32" w14:textId="43A72F45" w:rsidR="00A905E6" w:rsidRDefault="00891450" w:rsidP="00FA45DA">
      <w:pPr>
        <w:jc w:val="both"/>
        <w:rPr>
          <w:i/>
          <w:iCs/>
          <w:szCs w:val="24"/>
          <w:lang w:val="en-US"/>
        </w:rPr>
      </w:pPr>
      <w:proofErr w:type="spellStart"/>
      <w:r>
        <w:rPr>
          <w:i/>
          <w:iCs/>
          <w:szCs w:val="24"/>
          <w:lang w:val="en-US"/>
        </w:rPr>
        <w:t>Qilalukkat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arferillu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mikinerit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allat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aalisagartortorujussuupput</w:t>
      </w:r>
      <w:proofErr w:type="spellEnd"/>
      <w:r>
        <w:rPr>
          <w:i/>
          <w:iCs/>
          <w:szCs w:val="24"/>
          <w:lang w:val="en-US"/>
        </w:rPr>
        <w:t xml:space="preserve">, </w:t>
      </w:r>
      <w:proofErr w:type="spellStart"/>
      <w:r>
        <w:rPr>
          <w:i/>
          <w:iCs/>
          <w:szCs w:val="24"/>
          <w:lang w:val="en-US"/>
        </w:rPr>
        <w:t>soorlu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aamma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arferit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anginerit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aalisagaaqqanik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nerisor</w:t>
      </w:r>
      <w:r w:rsidR="00855EC3">
        <w:rPr>
          <w:i/>
          <w:iCs/>
          <w:szCs w:val="24"/>
          <w:lang w:val="en-US"/>
        </w:rPr>
        <w:t>u</w:t>
      </w:r>
      <w:r>
        <w:rPr>
          <w:i/>
          <w:iCs/>
          <w:szCs w:val="24"/>
          <w:lang w:val="en-US"/>
        </w:rPr>
        <w:t>jussuusartut</w:t>
      </w:r>
      <w:proofErr w:type="spellEnd"/>
      <w:r>
        <w:rPr>
          <w:i/>
          <w:iCs/>
          <w:szCs w:val="24"/>
          <w:lang w:val="en-US"/>
        </w:rPr>
        <w:t xml:space="preserve">, </w:t>
      </w:r>
      <w:proofErr w:type="spellStart"/>
      <w:r>
        <w:rPr>
          <w:i/>
          <w:iCs/>
          <w:szCs w:val="24"/>
          <w:lang w:val="en-US"/>
        </w:rPr>
        <w:t>taamaattumik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 w:rsidR="005732F4">
        <w:rPr>
          <w:i/>
          <w:iCs/>
          <w:szCs w:val="24"/>
          <w:lang w:val="en-US"/>
        </w:rPr>
        <w:t>n</w:t>
      </w:r>
      <w:r>
        <w:rPr>
          <w:i/>
          <w:iCs/>
          <w:szCs w:val="24"/>
          <w:lang w:val="en-US"/>
        </w:rPr>
        <w:t>unatta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sineri</w:t>
      </w:r>
      <w:r w:rsidR="00251ADF">
        <w:rPr>
          <w:i/>
          <w:iCs/>
          <w:szCs w:val="24"/>
          <w:lang w:val="en-US"/>
        </w:rPr>
        <w:t>ssami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amerlavall</w:t>
      </w:r>
      <w:r w:rsidR="00FB388A">
        <w:rPr>
          <w:i/>
          <w:iCs/>
          <w:szCs w:val="24"/>
          <w:lang w:val="en-US"/>
        </w:rPr>
        <w:t>aalin</w:t>
      </w:r>
      <w:r w:rsidR="00FA45DA">
        <w:rPr>
          <w:i/>
          <w:iCs/>
          <w:szCs w:val="24"/>
          <w:lang w:val="en-US"/>
        </w:rPr>
        <w:t>-</w:t>
      </w:r>
      <w:r w:rsidR="00FB388A">
        <w:rPr>
          <w:i/>
          <w:iCs/>
          <w:szCs w:val="24"/>
          <w:lang w:val="en-US"/>
        </w:rPr>
        <w:lastRenderedPageBreak/>
        <w:t>ngi</w:t>
      </w:r>
      <w:r w:rsidR="00FA45DA">
        <w:rPr>
          <w:i/>
          <w:iCs/>
          <w:szCs w:val="24"/>
          <w:lang w:val="en-US"/>
        </w:rPr>
        <w:t>n</w:t>
      </w:r>
      <w:r w:rsidR="00FB388A">
        <w:rPr>
          <w:i/>
          <w:iCs/>
          <w:szCs w:val="24"/>
          <w:lang w:val="en-US"/>
        </w:rPr>
        <w:t>nissaat</w:t>
      </w:r>
      <w:proofErr w:type="spellEnd"/>
      <w:r w:rsidR="00FB388A">
        <w:rPr>
          <w:i/>
          <w:iCs/>
          <w:szCs w:val="24"/>
          <w:lang w:val="en-US"/>
        </w:rPr>
        <w:t xml:space="preserve"> </w:t>
      </w:r>
      <w:proofErr w:type="spellStart"/>
      <w:r w:rsidR="00FB388A">
        <w:rPr>
          <w:i/>
          <w:iCs/>
          <w:szCs w:val="24"/>
          <w:lang w:val="en-US"/>
        </w:rPr>
        <w:t>sulissutigiuartariqarparput</w:t>
      </w:r>
      <w:proofErr w:type="spellEnd"/>
      <w:r w:rsidR="00FB388A">
        <w:rPr>
          <w:i/>
          <w:iCs/>
          <w:szCs w:val="24"/>
          <w:lang w:val="en-US"/>
        </w:rPr>
        <w:t xml:space="preserve">. </w:t>
      </w:r>
      <w:proofErr w:type="spellStart"/>
      <w:r w:rsidR="00FB388A">
        <w:rPr>
          <w:i/>
          <w:iCs/>
          <w:szCs w:val="24"/>
          <w:lang w:val="en-US"/>
        </w:rPr>
        <w:t>Nunatsinnimi</w:t>
      </w:r>
      <w:proofErr w:type="spellEnd"/>
      <w:r w:rsidR="00FB388A">
        <w:rPr>
          <w:i/>
          <w:iCs/>
          <w:szCs w:val="24"/>
          <w:lang w:val="en-US"/>
        </w:rPr>
        <w:t xml:space="preserve"> </w:t>
      </w:r>
      <w:proofErr w:type="spellStart"/>
      <w:r w:rsidR="00FB388A">
        <w:rPr>
          <w:i/>
          <w:iCs/>
          <w:szCs w:val="24"/>
          <w:lang w:val="en-US"/>
        </w:rPr>
        <w:t>aalisakkat</w:t>
      </w:r>
      <w:proofErr w:type="spellEnd"/>
      <w:r w:rsidR="00FB388A">
        <w:rPr>
          <w:i/>
          <w:iCs/>
          <w:szCs w:val="24"/>
          <w:lang w:val="en-US"/>
        </w:rPr>
        <w:t xml:space="preserve"> </w:t>
      </w:r>
      <w:proofErr w:type="spellStart"/>
      <w:r w:rsidR="00FB388A">
        <w:rPr>
          <w:i/>
          <w:iCs/>
          <w:szCs w:val="24"/>
          <w:lang w:val="en-US"/>
        </w:rPr>
        <w:t>kisiisa</w:t>
      </w:r>
      <w:proofErr w:type="spellEnd"/>
      <w:r w:rsidR="00FB388A">
        <w:rPr>
          <w:i/>
          <w:iCs/>
          <w:szCs w:val="24"/>
          <w:lang w:val="en-US"/>
        </w:rPr>
        <w:t xml:space="preserve"> </w:t>
      </w:r>
      <w:proofErr w:type="spellStart"/>
      <w:r w:rsidR="00FB388A">
        <w:rPr>
          <w:i/>
          <w:iCs/>
          <w:szCs w:val="24"/>
          <w:lang w:val="en-US"/>
        </w:rPr>
        <w:t>aningaasaqarnikkut</w:t>
      </w:r>
      <w:proofErr w:type="spellEnd"/>
      <w:r w:rsidR="00FB388A">
        <w:rPr>
          <w:i/>
          <w:iCs/>
          <w:szCs w:val="24"/>
          <w:lang w:val="en-US"/>
        </w:rPr>
        <w:t xml:space="preserve"> </w:t>
      </w:r>
      <w:proofErr w:type="spellStart"/>
      <w:r w:rsidR="00FB388A">
        <w:rPr>
          <w:i/>
          <w:iCs/>
          <w:szCs w:val="24"/>
          <w:lang w:val="en-US"/>
        </w:rPr>
        <w:t>nappatigaavut</w:t>
      </w:r>
      <w:proofErr w:type="spellEnd"/>
      <w:r w:rsidR="00FB388A">
        <w:rPr>
          <w:i/>
          <w:iCs/>
          <w:szCs w:val="24"/>
          <w:lang w:val="en-US"/>
        </w:rPr>
        <w:t xml:space="preserve">. </w:t>
      </w:r>
      <w:r w:rsidR="00EE7E4A">
        <w:rPr>
          <w:i/>
          <w:iCs/>
          <w:szCs w:val="24"/>
          <w:lang w:val="en-US"/>
        </w:rPr>
        <w:t xml:space="preserve"> </w:t>
      </w:r>
    </w:p>
    <w:p w14:paraId="2F48213C" w14:textId="7D2FCC77" w:rsidR="00297028" w:rsidRDefault="00297028" w:rsidP="00FA45DA">
      <w:pPr>
        <w:jc w:val="both"/>
        <w:rPr>
          <w:i/>
          <w:iCs/>
          <w:szCs w:val="24"/>
          <w:lang w:val="en-US"/>
        </w:rPr>
      </w:pPr>
    </w:p>
    <w:p w14:paraId="2DC3F0FC" w14:textId="4B04F3F9" w:rsidR="00297028" w:rsidRDefault="00297028" w:rsidP="00FA45DA">
      <w:pPr>
        <w:jc w:val="both"/>
        <w:rPr>
          <w:i/>
          <w:iCs/>
          <w:szCs w:val="24"/>
          <w:lang w:val="en-US"/>
        </w:rPr>
      </w:pPr>
      <w:proofErr w:type="spellStart"/>
      <w:r>
        <w:rPr>
          <w:i/>
          <w:iCs/>
          <w:szCs w:val="24"/>
          <w:lang w:val="en-US"/>
        </w:rPr>
        <w:t>Nunatsinni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 w:rsidR="005732F4">
        <w:rPr>
          <w:i/>
          <w:iCs/>
          <w:szCs w:val="24"/>
          <w:lang w:val="en-US"/>
        </w:rPr>
        <w:t>i</w:t>
      </w:r>
      <w:r>
        <w:rPr>
          <w:i/>
          <w:iCs/>
          <w:szCs w:val="24"/>
          <w:lang w:val="en-US"/>
        </w:rPr>
        <w:t>noqarfiit</w:t>
      </w:r>
      <w:proofErr w:type="spellEnd"/>
      <w:r>
        <w:rPr>
          <w:i/>
          <w:iCs/>
          <w:szCs w:val="24"/>
          <w:lang w:val="en-US"/>
        </w:rPr>
        <w:t xml:space="preserve">, </w:t>
      </w:r>
      <w:proofErr w:type="spellStart"/>
      <w:r>
        <w:rPr>
          <w:i/>
          <w:iCs/>
          <w:szCs w:val="24"/>
          <w:lang w:val="en-US"/>
        </w:rPr>
        <w:t>tassa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 w:rsidR="005732F4">
        <w:rPr>
          <w:i/>
          <w:iCs/>
          <w:szCs w:val="24"/>
          <w:lang w:val="en-US"/>
        </w:rPr>
        <w:t>i</w:t>
      </w:r>
      <w:r>
        <w:rPr>
          <w:i/>
          <w:iCs/>
          <w:szCs w:val="24"/>
          <w:lang w:val="en-US"/>
        </w:rPr>
        <w:t>lloqarfiillu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 w:rsidR="005732F4">
        <w:rPr>
          <w:i/>
          <w:iCs/>
          <w:szCs w:val="24"/>
          <w:lang w:val="en-US"/>
        </w:rPr>
        <w:t>n</w:t>
      </w:r>
      <w:r w:rsidR="00FB3341">
        <w:rPr>
          <w:i/>
          <w:iCs/>
          <w:szCs w:val="24"/>
          <w:lang w:val="en-US"/>
        </w:rPr>
        <w:t>unaqarfiillu</w:t>
      </w:r>
      <w:proofErr w:type="spellEnd"/>
      <w:r w:rsidR="00FB3341"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amerlassusilikkanik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pisassinneqa</w:t>
      </w:r>
      <w:r w:rsidR="0062533F">
        <w:rPr>
          <w:i/>
          <w:iCs/>
          <w:szCs w:val="24"/>
          <w:lang w:val="en-US"/>
        </w:rPr>
        <w:t>r</w:t>
      </w:r>
      <w:r>
        <w:rPr>
          <w:i/>
          <w:iCs/>
          <w:szCs w:val="24"/>
          <w:lang w:val="en-US"/>
        </w:rPr>
        <w:t>ta</w:t>
      </w:r>
      <w:r w:rsidR="0062533F">
        <w:rPr>
          <w:i/>
          <w:iCs/>
          <w:szCs w:val="24"/>
          <w:lang w:val="en-US"/>
        </w:rPr>
        <w:t>-</w:t>
      </w:r>
      <w:r>
        <w:rPr>
          <w:i/>
          <w:iCs/>
          <w:szCs w:val="24"/>
          <w:lang w:val="en-US"/>
        </w:rPr>
        <w:t>lernissaat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suliarineqassasoq</w:t>
      </w:r>
      <w:proofErr w:type="spellEnd"/>
      <w:r>
        <w:rPr>
          <w:i/>
          <w:iCs/>
          <w:szCs w:val="24"/>
          <w:lang w:val="en-US"/>
        </w:rPr>
        <w:t xml:space="preserve">, </w:t>
      </w:r>
      <w:proofErr w:type="spellStart"/>
      <w:r>
        <w:rPr>
          <w:i/>
          <w:iCs/>
          <w:szCs w:val="24"/>
          <w:lang w:val="en-US"/>
        </w:rPr>
        <w:t>nunatsinni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innuttaasut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tamarmik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neqissaqarnikkut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isumagine</w:t>
      </w:r>
      <w:r w:rsidR="00FB3341">
        <w:rPr>
          <w:i/>
          <w:iCs/>
          <w:szCs w:val="24"/>
          <w:lang w:val="en-US"/>
        </w:rPr>
        <w:t>-</w:t>
      </w:r>
      <w:r>
        <w:rPr>
          <w:i/>
          <w:iCs/>
          <w:szCs w:val="24"/>
          <w:lang w:val="en-US"/>
        </w:rPr>
        <w:t>qarnissaat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pisariaqarmat</w:t>
      </w:r>
      <w:proofErr w:type="spellEnd"/>
      <w:r>
        <w:rPr>
          <w:i/>
          <w:iCs/>
          <w:szCs w:val="24"/>
          <w:lang w:val="en-US"/>
        </w:rPr>
        <w:t>.</w:t>
      </w:r>
    </w:p>
    <w:p w14:paraId="52576F47" w14:textId="7F54E289" w:rsidR="00FB3341" w:rsidRDefault="00FB3341" w:rsidP="00FA45DA">
      <w:pPr>
        <w:jc w:val="both"/>
        <w:rPr>
          <w:i/>
          <w:iCs/>
          <w:szCs w:val="24"/>
          <w:lang w:val="en-US"/>
        </w:rPr>
      </w:pPr>
    </w:p>
    <w:p w14:paraId="7683A99D" w14:textId="6D26878A" w:rsidR="00FB3341" w:rsidRDefault="00FB3341" w:rsidP="00FA45DA">
      <w:pPr>
        <w:jc w:val="both"/>
        <w:rPr>
          <w:i/>
          <w:iCs/>
          <w:szCs w:val="24"/>
          <w:lang w:val="en-US"/>
        </w:rPr>
      </w:pPr>
      <w:proofErr w:type="spellStart"/>
      <w:r>
        <w:rPr>
          <w:i/>
          <w:iCs/>
          <w:szCs w:val="24"/>
          <w:lang w:val="en-US"/>
        </w:rPr>
        <w:t>Nunat</w:t>
      </w:r>
      <w:r w:rsidR="009E2481">
        <w:rPr>
          <w:i/>
          <w:iCs/>
          <w:szCs w:val="24"/>
          <w:lang w:val="en-US"/>
        </w:rPr>
        <w:t>sinni</w:t>
      </w:r>
      <w:proofErr w:type="spellEnd"/>
      <w:r w:rsidR="009E2481">
        <w:rPr>
          <w:i/>
          <w:iCs/>
          <w:szCs w:val="24"/>
          <w:lang w:val="en-US"/>
        </w:rPr>
        <w:t xml:space="preserve"> </w:t>
      </w:r>
      <w:proofErr w:type="spellStart"/>
      <w:r w:rsidR="009E2481">
        <w:rPr>
          <w:i/>
          <w:iCs/>
          <w:szCs w:val="24"/>
          <w:lang w:val="en-US"/>
        </w:rPr>
        <w:t>innuttaasut</w:t>
      </w:r>
      <w:proofErr w:type="spellEnd"/>
      <w:r w:rsidR="009E2481">
        <w:rPr>
          <w:i/>
          <w:iCs/>
          <w:szCs w:val="24"/>
          <w:lang w:val="en-US"/>
        </w:rPr>
        <w:t xml:space="preserve"> </w:t>
      </w:r>
      <w:proofErr w:type="spellStart"/>
      <w:r w:rsidR="009E2481">
        <w:rPr>
          <w:i/>
          <w:iCs/>
          <w:szCs w:val="24"/>
          <w:lang w:val="en-US"/>
        </w:rPr>
        <w:t>neqissaqarniarnerannut</w:t>
      </w:r>
      <w:proofErr w:type="spellEnd"/>
      <w:r w:rsidR="009E2481">
        <w:rPr>
          <w:i/>
          <w:iCs/>
          <w:szCs w:val="24"/>
          <w:lang w:val="en-US"/>
        </w:rPr>
        <w:t xml:space="preserve"> </w:t>
      </w:r>
      <w:proofErr w:type="spellStart"/>
      <w:r w:rsidR="005732F4">
        <w:rPr>
          <w:i/>
          <w:iCs/>
          <w:szCs w:val="24"/>
          <w:lang w:val="en-US"/>
        </w:rPr>
        <w:t>q</w:t>
      </w:r>
      <w:r>
        <w:rPr>
          <w:i/>
          <w:iCs/>
          <w:szCs w:val="24"/>
          <w:lang w:val="en-US"/>
        </w:rPr>
        <w:t>ilal</w:t>
      </w:r>
      <w:r w:rsidR="009E2481">
        <w:rPr>
          <w:i/>
          <w:iCs/>
          <w:szCs w:val="24"/>
          <w:lang w:val="en-US"/>
        </w:rPr>
        <w:t>ugamernit</w:t>
      </w:r>
      <w:proofErr w:type="spellEnd"/>
      <w:r w:rsidR="009E2481">
        <w:rPr>
          <w:i/>
          <w:iCs/>
          <w:szCs w:val="24"/>
          <w:lang w:val="en-US"/>
        </w:rPr>
        <w:t xml:space="preserve"> </w:t>
      </w:r>
      <w:proofErr w:type="spellStart"/>
      <w:r w:rsidR="009E2481">
        <w:rPr>
          <w:i/>
          <w:iCs/>
          <w:szCs w:val="24"/>
          <w:lang w:val="en-US"/>
        </w:rPr>
        <w:t>tapertaalluarnissaat</w:t>
      </w:r>
      <w:proofErr w:type="spellEnd"/>
      <w:r w:rsidR="009E2481">
        <w:rPr>
          <w:i/>
          <w:iCs/>
          <w:szCs w:val="24"/>
          <w:lang w:val="en-US"/>
        </w:rPr>
        <w:t xml:space="preserve"> </w:t>
      </w:r>
      <w:proofErr w:type="spellStart"/>
      <w:r w:rsidR="009E2481">
        <w:rPr>
          <w:i/>
          <w:iCs/>
          <w:szCs w:val="24"/>
          <w:lang w:val="en-US"/>
        </w:rPr>
        <w:t>anguni</w:t>
      </w:r>
      <w:r w:rsidR="005732F4">
        <w:rPr>
          <w:i/>
          <w:iCs/>
          <w:szCs w:val="24"/>
          <w:lang w:val="en-US"/>
        </w:rPr>
        <w:t>-</w:t>
      </w:r>
      <w:r w:rsidR="0062533F">
        <w:rPr>
          <w:i/>
          <w:iCs/>
          <w:szCs w:val="24"/>
          <w:lang w:val="en-US"/>
        </w:rPr>
        <w:t>a</w:t>
      </w:r>
      <w:r w:rsidR="009E2481">
        <w:rPr>
          <w:i/>
          <w:iCs/>
          <w:szCs w:val="24"/>
          <w:lang w:val="en-US"/>
        </w:rPr>
        <w:t>rlugu</w:t>
      </w:r>
      <w:proofErr w:type="spellEnd"/>
      <w:r w:rsidR="009E2481">
        <w:rPr>
          <w:i/>
          <w:iCs/>
          <w:szCs w:val="24"/>
          <w:lang w:val="en-US"/>
        </w:rPr>
        <w:t xml:space="preserve"> </w:t>
      </w:r>
      <w:proofErr w:type="spellStart"/>
      <w:r w:rsidR="009E2481">
        <w:rPr>
          <w:i/>
          <w:iCs/>
          <w:szCs w:val="24"/>
          <w:lang w:val="en-US"/>
        </w:rPr>
        <w:t>qilaluaminernik</w:t>
      </w:r>
      <w:proofErr w:type="spellEnd"/>
      <w:r w:rsidR="009E2481">
        <w:rPr>
          <w:i/>
          <w:iCs/>
          <w:szCs w:val="24"/>
          <w:lang w:val="en-US"/>
        </w:rPr>
        <w:t xml:space="preserve"> </w:t>
      </w:r>
      <w:proofErr w:type="spellStart"/>
      <w:r w:rsidR="009E2481">
        <w:rPr>
          <w:i/>
          <w:iCs/>
          <w:szCs w:val="24"/>
          <w:lang w:val="en-US"/>
        </w:rPr>
        <w:t>mattannik</w:t>
      </w:r>
      <w:proofErr w:type="spellEnd"/>
      <w:r w:rsidR="009E2481">
        <w:rPr>
          <w:i/>
          <w:iCs/>
          <w:szCs w:val="24"/>
          <w:lang w:val="en-US"/>
        </w:rPr>
        <w:t xml:space="preserve">,  </w:t>
      </w:r>
      <w:proofErr w:type="spellStart"/>
      <w:r w:rsidR="009E2481">
        <w:rPr>
          <w:i/>
          <w:iCs/>
          <w:szCs w:val="24"/>
          <w:lang w:val="en-US"/>
        </w:rPr>
        <w:t>neqinik</w:t>
      </w:r>
      <w:proofErr w:type="spellEnd"/>
      <w:r w:rsidR="009E2481">
        <w:rPr>
          <w:i/>
          <w:iCs/>
          <w:szCs w:val="24"/>
          <w:lang w:val="en-US"/>
        </w:rPr>
        <w:t xml:space="preserve">, </w:t>
      </w:r>
      <w:proofErr w:type="spellStart"/>
      <w:r w:rsidR="009E2481">
        <w:rPr>
          <w:i/>
          <w:iCs/>
          <w:szCs w:val="24"/>
          <w:lang w:val="en-US"/>
        </w:rPr>
        <w:t>sarpiminernik</w:t>
      </w:r>
      <w:proofErr w:type="spellEnd"/>
      <w:r w:rsidR="009E2481">
        <w:rPr>
          <w:i/>
          <w:iCs/>
          <w:szCs w:val="24"/>
          <w:lang w:val="en-US"/>
        </w:rPr>
        <w:t xml:space="preserve"> il.il. </w:t>
      </w:r>
      <w:proofErr w:type="spellStart"/>
      <w:r w:rsidR="009E2481">
        <w:rPr>
          <w:i/>
          <w:iCs/>
          <w:szCs w:val="24"/>
          <w:lang w:val="en-US"/>
        </w:rPr>
        <w:t>nioqqutissiornissamut</w:t>
      </w:r>
      <w:proofErr w:type="spellEnd"/>
      <w:r w:rsidR="009E2481">
        <w:rPr>
          <w:i/>
          <w:iCs/>
          <w:szCs w:val="24"/>
          <w:lang w:val="en-US"/>
        </w:rPr>
        <w:t xml:space="preserve"> peri</w:t>
      </w:r>
      <w:r w:rsidR="005732F4">
        <w:rPr>
          <w:i/>
          <w:iCs/>
          <w:szCs w:val="24"/>
          <w:lang w:val="en-US"/>
        </w:rPr>
        <w:t>-</w:t>
      </w:r>
      <w:proofErr w:type="spellStart"/>
      <w:r w:rsidR="009E2481">
        <w:rPr>
          <w:i/>
          <w:iCs/>
          <w:szCs w:val="24"/>
          <w:lang w:val="en-US"/>
        </w:rPr>
        <w:t>arfissiilluarnissaq</w:t>
      </w:r>
      <w:proofErr w:type="spellEnd"/>
      <w:r w:rsidR="009E2481">
        <w:rPr>
          <w:i/>
          <w:iCs/>
          <w:szCs w:val="24"/>
          <w:lang w:val="en-US"/>
        </w:rPr>
        <w:t xml:space="preserve"> </w:t>
      </w:r>
      <w:proofErr w:type="spellStart"/>
      <w:r w:rsidR="009E2481">
        <w:rPr>
          <w:i/>
          <w:iCs/>
          <w:szCs w:val="24"/>
          <w:lang w:val="en-US"/>
        </w:rPr>
        <w:t>Naalakkersuisut</w:t>
      </w:r>
      <w:proofErr w:type="spellEnd"/>
      <w:r w:rsidR="009E2481">
        <w:rPr>
          <w:i/>
          <w:iCs/>
          <w:szCs w:val="24"/>
          <w:lang w:val="en-US"/>
        </w:rPr>
        <w:t xml:space="preserve"> </w:t>
      </w:r>
      <w:proofErr w:type="spellStart"/>
      <w:r w:rsidR="009E2481">
        <w:rPr>
          <w:i/>
          <w:iCs/>
          <w:szCs w:val="24"/>
          <w:lang w:val="en-US"/>
        </w:rPr>
        <w:t>aqqutissiuutissagaat</w:t>
      </w:r>
      <w:proofErr w:type="spellEnd"/>
      <w:r w:rsidR="009E2481">
        <w:rPr>
          <w:i/>
          <w:iCs/>
          <w:szCs w:val="24"/>
          <w:lang w:val="en-US"/>
        </w:rPr>
        <w:t xml:space="preserve"> </w:t>
      </w:r>
      <w:proofErr w:type="spellStart"/>
      <w:r w:rsidR="009E2481">
        <w:rPr>
          <w:i/>
          <w:iCs/>
          <w:szCs w:val="24"/>
          <w:lang w:val="en-US"/>
        </w:rPr>
        <w:t>inassutigineqarpoq</w:t>
      </w:r>
      <w:proofErr w:type="spellEnd"/>
      <w:r w:rsidR="009E2481">
        <w:rPr>
          <w:i/>
          <w:iCs/>
          <w:szCs w:val="24"/>
          <w:lang w:val="en-US"/>
        </w:rPr>
        <w:t xml:space="preserve">. </w:t>
      </w:r>
      <w:r>
        <w:rPr>
          <w:i/>
          <w:iCs/>
          <w:szCs w:val="24"/>
          <w:lang w:val="en-US"/>
        </w:rPr>
        <w:t xml:space="preserve"> </w:t>
      </w:r>
    </w:p>
    <w:p w14:paraId="05587EE5" w14:textId="2F08D54F" w:rsidR="009E2481" w:rsidRDefault="009E2481" w:rsidP="00FA45DA">
      <w:pPr>
        <w:jc w:val="both"/>
        <w:rPr>
          <w:i/>
          <w:iCs/>
          <w:szCs w:val="24"/>
          <w:lang w:val="en-US"/>
        </w:rPr>
      </w:pPr>
    </w:p>
    <w:p w14:paraId="08D57CAC" w14:textId="7A2AA28E" w:rsidR="0073418E" w:rsidRDefault="002508C7" w:rsidP="00FA45DA">
      <w:pPr>
        <w:jc w:val="both"/>
        <w:rPr>
          <w:i/>
          <w:iCs/>
          <w:szCs w:val="24"/>
          <w:lang w:val="en-US"/>
        </w:rPr>
      </w:pPr>
      <w:r>
        <w:rPr>
          <w:i/>
          <w:iCs/>
          <w:szCs w:val="24"/>
          <w:lang w:val="en-US"/>
        </w:rPr>
        <w:t>Kal</w:t>
      </w:r>
      <w:r w:rsidR="005732F4">
        <w:rPr>
          <w:i/>
          <w:iCs/>
          <w:szCs w:val="24"/>
          <w:lang w:val="en-US"/>
        </w:rPr>
        <w:t>a</w:t>
      </w:r>
      <w:r>
        <w:rPr>
          <w:i/>
          <w:iCs/>
          <w:szCs w:val="24"/>
          <w:lang w:val="en-US"/>
        </w:rPr>
        <w:t xml:space="preserve">allit </w:t>
      </w:r>
      <w:proofErr w:type="spellStart"/>
      <w:r>
        <w:rPr>
          <w:i/>
          <w:iCs/>
          <w:szCs w:val="24"/>
          <w:lang w:val="en-US"/>
        </w:rPr>
        <w:t>Nunatsinni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piniakkat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suugaluartulluunniit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killilersorneqartillugit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Inuussutissarsiu</w:t>
      </w:r>
      <w:r w:rsidR="0062533F">
        <w:rPr>
          <w:i/>
          <w:iCs/>
          <w:szCs w:val="24"/>
          <w:lang w:val="en-US"/>
        </w:rPr>
        <w:t>-</w:t>
      </w:r>
      <w:r>
        <w:rPr>
          <w:i/>
          <w:iCs/>
          <w:szCs w:val="24"/>
          <w:lang w:val="en-US"/>
        </w:rPr>
        <w:t>tigalugu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piniarnermut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allagartallit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kisimik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piniarsinnaatitaasarnissaat</w:t>
      </w:r>
      <w:proofErr w:type="spellEnd"/>
      <w:r>
        <w:rPr>
          <w:i/>
          <w:iCs/>
          <w:szCs w:val="24"/>
          <w:lang w:val="en-US"/>
        </w:rPr>
        <w:t xml:space="preserve"> KNAPK-</w:t>
      </w:r>
      <w:proofErr w:type="spellStart"/>
      <w:r>
        <w:rPr>
          <w:i/>
          <w:iCs/>
          <w:szCs w:val="24"/>
          <w:lang w:val="en-US"/>
        </w:rPr>
        <w:t>miit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sakkor</w:t>
      </w:r>
      <w:r w:rsidR="007C42AC">
        <w:rPr>
          <w:i/>
          <w:iCs/>
          <w:szCs w:val="24"/>
          <w:lang w:val="en-US"/>
        </w:rPr>
        <w:t>-</w:t>
      </w:r>
      <w:r>
        <w:rPr>
          <w:i/>
          <w:iCs/>
          <w:szCs w:val="24"/>
          <w:lang w:val="en-US"/>
        </w:rPr>
        <w:t>tuumik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Naalakkersuisunut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inassutigaarput</w:t>
      </w:r>
      <w:proofErr w:type="spellEnd"/>
      <w:r>
        <w:rPr>
          <w:i/>
          <w:iCs/>
          <w:szCs w:val="24"/>
          <w:lang w:val="en-US"/>
        </w:rPr>
        <w:t xml:space="preserve">.  Tamanna </w:t>
      </w:r>
      <w:proofErr w:type="spellStart"/>
      <w:r>
        <w:rPr>
          <w:i/>
          <w:iCs/>
          <w:szCs w:val="24"/>
          <w:lang w:val="en-US"/>
        </w:rPr>
        <w:t>minnerunngitsumik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atuuppoq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qaqor</w:t>
      </w:r>
      <w:r w:rsidR="007C42AC">
        <w:rPr>
          <w:i/>
          <w:iCs/>
          <w:szCs w:val="24"/>
          <w:lang w:val="en-US"/>
        </w:rPr>
        <w:t>-</w:t>
      </w:r>
      <w:r>
        <w:rPr>
          <w:i/>
          <w:iCs/>
          <w:szCs w:val="24"/>
          <w:lang w:val="en-US"/>
        </w:rPr>
        <w:t>tanik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qernertanillu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piniarsinnaatitaassagaanni</w:t>
      </w:r>
      <w:proofErr w:type="spellEnd"/>
      <w:r>
        <w:rPr>
          <w:i/>
          <w:iCs/>
          <w:szCs w:val="24"/>
          <w:lang w:val="en-US"/>
        </w:rPr>
        <w:t>.</w:t>
      </w:r>
    </w:p>
    <w:p w14:paraId="40C183B8" w14:textId="77777777" w:rsidR="0073418E" w:rsidRDefault="0073418E" w:rsidP="00FA45DA">
      <w:pPr>
        <w:jc w:val="both"/>
        <w:rPr>
          <w:i/>
          <w:iCs/>
          <w:szCs w:val="24"/>
          <w:lang w:val="en-US"/>
        </w:rPr>
      </w:pPr>
    </w:p>
    <w:p w14:paraId="00EC016F" w14:textId="137E3B13" w:rsidR="009E2481" w:rsidRPr="001303DD" w:rsidRDefault="0073418E" w:rsidP="00FA45DA">
      <w:pPr>
        <w:jc w:val="both"/>
        <w:rPr>
          <w:b/>
          <w:bCs/>
          <w:i/>
          <w:iCs/>
          <w:szCs w:val="24"/>
          <w:lang w:val="en-US"/>
        </w:rPr>
      </w:pPr>
      <w:r w:rsidRPr="00D556F2">
        <w:rPr>
          <w:b/>
          <w:bCs/>
          <w:i/>
          <w:iCs/>
          <w:szCs w:val="24"/>
          <w:lang w:val="en-US"/>
        </w:rPr>
        <w:t>KNAPK</w:t>
      </w:r>
      <w:r w:rsidR="001303DD" w:rsidRPr="00D556F2">
        <w:rPr>
          <w:b/>
          <w:bCs/>
          <w:i/>
          <w:iCs/>
          <w:szCs w:val="24"/>
          <w:lang w:val="en-US"/>
        </w:rPr>
        <w:t>-p</w:t>
      </w:r>
      <w:r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Pr="00D556F2">
        <w:rPr>
          <w:b/>
          <w:bCs/>
          <w:i/>
          <w:iCs/>
          <w:szCs w:val="24"/>
          <w:lang w:val="en-US"/>
        </w:rPr>
        <w:t>Naalakkersuisunut</w:t>
      </w:r>
      <w:proofErr w:type="spellEnd"/>
      <w:r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Pr="00D556F2">
        <w:rPr>
          <w:b/>
          <w:bCs/>
          <w:i/>
          <w:iCs/>
          <w:szCs w:val="24"/>
          <w:lang w:val="en-US"/>
        </w:rPr>
        <w:t>piumasaraa</w:t>
      </w:r>
      <w:proofErr w:type="spellEnd"/>
      <w:r w:rsidR="001303DD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1303DD" w:rsidRPr="00D556F2">
        <w:rPr>
          <w:b/>
          <w:bCs/>
          <w:i/>
          <w:iCs/>
          <w:szCs w:val="24"/>
          <w:lang w:val="en-US"/>
        </w:rPr>
        <w:t>piniakkanik</w:t>
      </w:r>
      <w:proofErr w:type="spellEnd"/>
      <w:r w:rsidR="001303DD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1303DD" w:rsidRPr="00D556F2">
        <w:rPr>
          <w:b/>
          <w:bCs/>
          <w:i/>
          <w:iCs/>
          <w:szCs w:val="24"/>
          <w:lang w:val="en-US"/>
        </w:rPr>
        <w:t>amerlassusiliilluni</w:t>
      </w:r>
      <w:proofErr w:type="spellEnd"/>
      <w:r w:rsidR="001303DD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1303DD" w:rsidRPr="00D556F2">
        <w:rPr>
          <w:b/>
          <w:bCs/>
          <w:i/>
          <w:iCs/>
          <w:szCs w:val="24"/>
          <w:lang w:val="en-US"/>
        </w:rPr>
        <w:t>pisassiisoqar</w:t>
      </w:r>
      <w:r w:rsidR="005732F4" w:rsidRPr="00D556F2">
        <w:rPr>
          <w:b/>
          <w:bCs/>
          <w:i/>
          <w:iCs/>
          <w:szCs w:val="24"/>
          <w:lang w:val="en-US"/>
        </w:rPr>
        <w:t>-</w:t>
      </w:r>
      <w:r w:rsidR="001303DD" w:rsidRPr="00D556F2">
        <w:rPr>
          <w:b/>
          <w:bCs/>
          <w:i/>
          <w:iCs/>
          <w:szCs w:val="24"/>
          <w:lang w:val="en-US"/>
        </w:rPr>
        <w:t>tartillugu</w:t>
      </w:r>
      <w:proofErr w:type="spellEnd"/>
      <w:r w:rsidR="001303DD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1303DD" w:rsidRPr="00D556F2">
        <w:rPr>
          <w:b/>
          <w:bCs/>
          <w:i/>
          <w:iCs/>
          <w:szCs w:val="24"/>
          <w:lang w:val="en-US"/>
        </w:rPr>
        <w:t>ukiumi</w:t>
      </w:r>
      <w:proofErr w:type="spellEnd"/>
      <w:r w:rsidR="001303DD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1C15E3" w:rsidRPr="00D556F2">
        <w:rPr>
          <w:b/>
          <w:bCs/>
          <w:i/>
          <w:iCs/>
          <w:szCs w:val="24"/>
          <w:lang w:val="en-US"/>
        </w:rPr>
        <w:t>pisassiiffiusumi</w:t>
      </w:r>
      <w:proofErr w:type="spellEnd"/>
      <w:r w:rsidR="001C15E3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1C15E3" w:rsidRPr="00D556F2">
        <w:rPr>
          <w:b/>
          <w:bCs/>
          <w:i/>
          <w:iCs/>
          <w:szCs w:val="24"/>
          <w:lang w:val="en-US"/>
        </w:rPr>
        <w:t>ukiup</w:t>
      </w:r>
      <w:proofErr w:type="spellEnd"/>
      <w:r w:rsidR="001C15E3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1C15E3" w:rsidRPr="00D556F2">
        <w:rPr>
          <w:b/>
          <w:bCs/>
          <w:i/>
          <w:iCs/>
          <w:szCs w:val="24"/>
          <w:lang w:val="en-US"/>
        </w:rPr>
        <w:t>siuliani</w:t>
      </w:r>
      <w:proofErr w:type="spellEnd"/>
      <w:r w:rsidR="001C15E3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1C15E3" w:rsidRPr="00D556F2">
        <w:rPr>
          <w:b/>
          <w:bCs/>
          <w:i/>
          <w:iCs/>
          <w:szCs w:val="24"/>
          <w:lang w:val="en-US"/>
        </w:rPr>
        <w:t>pisassiissutaasunut</w:t>
      </w:r>
      <w:proofErr w:type="spellEnd"/>
      <w:r w:rsidR="001C15E3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1C15E3" w:rsidRPr="00D556F2">
        <w:rPr>
          <w:b/>
          <w:bCs/>
          <w:i/>
          <w:iCs/>
          <w:szCs w:val="24"/>
          <w:lang w:val="en-US"/>
        </w:rPr>
        <w:t>naleqqiullugu</w:t>
      </w:r>
      <w:proofErr w:type="spellEnd"/>
      <w:r w:rsidR="001C15E3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1303DD" w:rsidRPr="00D556F2">
        <w:rPr>
          <w:b/>
          <w:bCs/>
          <w:i/>
          <w:iCs/>
          <w:szCs w:val="24"/>
          <w:lang w:val="en-US"/>
        </w:rPr>
        <w:t>pisas</w:t>
      </w:r>
      <w:r w:rsidR="005732F4" w:rsidRPr="00D556F2">
        <w:rPr>
          <w:b/>
          <w:bCs/>
          <w:i/>
          <w:iCs/>
          <w:szCs w:val="24"/>
          <w:lang w:val="en-US"/>
        </w:rPr>
        <w:t>-</w:t>
      </w:r>
      <w:r w:rsidR="001303DD" w:rsidRPr="00D556F2">
        <w:rPr>
          <w:b/>
          <w:bCs/>
          <w:i/>
          <w:iCs/>
          <w:szCs w:val="24"/>
          <w:lang w:val="en-US"/>
        </w:rPr>
        <w:t>siissutinik</w:t>
      </w:r>
      <w:proofErr w:type="spellEnd"/>
      <w:r w:rsidR="001303DD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1303DD" w:rsidRPr="00D556F2">
        <w:rPr>
          <w:b/>
          <w:bCs/>
          <w:i/>
          <w:iCs/>
          <w:szCs w:val="24"/>
          <w:lang w:val="en-US"/>
        </w:rPr>
        <w:t>appaasoqaraagaat</w:t>
      </w:r>
      <w:proofErr w:type="spellEnd"/>
      <w:r w:rsidR="002340CB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5732F4" w:rsidRPr="00D556F2">
        <w:rPr>
          <w:b/>
          <w:bCs/>
          <w:i/>
          <w:iCs/>
          <w:szCs w:val="24"/>
          <w:lang w:val="en-US"/>
        </w:rPr>
        <w:t>p</w:t>
      </w:r>
      <w:r w:rsidR="002340CB" w:rsidRPr="00D556F2">
        <w:rPr>
          <w:b/>
          <w:bCs/>
          <w:i/>
          <w:iCs/>
          <w:szCs w:val="24"/>
          <w:lang w:val="en-US"/>
        </w:rPr>
        <w:t>iniartut</w:t>
      </w:r>
      <w:proofErr w:type="spellEnd"/>
      <w:r w:rsidR="002340CB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2340CB" w:rsidRPr="00D556F2">
        <w:rPr>
          <w:b/>
          <w:bCs/>
          <w:i/>
          <w:iCs/>
          <w:szCs w:val="24"/>
          <w:lang w:val="en-US"/>
        </w:rPr>
        <w:t>aningaasaqarniarnerannut</w:t>
      </w:r>
      <w:proofErr w:type="spellEnd"/>
      <w:r w:rsidR="002340CB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2340CB" w:rsidRPr="00D556F2">
        <w:rPr>
          <w:b/>
          <w:bCs/>
          <w:i/>
          <w:iCs/>
          <w:szCs w:val="24"/>
          <w:lang w:val="en-US"/>
        </w:rPr>
        <w:t>nunatsinni</w:t>
      </w:r>
      <w:proofErr w:type="spellEnd"/>
      <w:r w:rsidR="002340CB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2340CB" w:rsidRPr="00D556F2">
        <w:rPr>
          <w:b/>
          <w:bCs/>
          <w:i/>
          <w:iCs/>
          <w:szCs w:val="24"/>
          <w:lang w:val="en-US"/>
        </w:rPr>
        <w:t>akit</w:t>
      </w:r>
      <w:proofErr w:type="spellEnd"/>
      <w:r w:rsidR="002340CB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2340CB" w:rsidRPr="00D556F2">
        <w:rPr>
          <w:b/>
          <w:bCs/>
          <w:i/>
          <w:iCs/>
          <w:szCs w:val="24"/>
          <w:lang w:val="en-US"/>
        </w:rPr>
        <w:t>naaper</w:t>
      </w:r>
      <w:r w:rsidR="005732F4" w:rsidRPr="00D556F2">
        <w:rPr>
          <w:b/>
          <w:bCs/>
          <w:i/>
          <w:iCs/>
          <w:szCs w:val="24"/>
          <w:lang w:val="en-US"/>
        </w:rPr>
        <w:t>-</w:t>
      </w:r>
      <w:r w:rsidR="002340CB" w:rsidRPr="00D556F2">
        <w:rPr>
          <w:b/>
          <w:bCs/>
          <w:i/>
          <w:iCs/>
          <w:szCs w:val="24"/>
          <w:lang w:val="en-US"/>
        </w:rPr>
        <w:t>torlugit</w:t>
      </w:r>
      <w:proofErr w:type="spellEnd"/>
      <w:r w:rsidR="002340CB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2340CB" w:rsidRPr="00D556F2">
        <w:rPr>
          <w:b/>
          <w:bCs/>
          <w:i/>
          <w:iCs/>
          <w:szCs w:val="24"/>
          <w:lang w:val="en-US"/>
        </w:rPr>
        <w:t>taarsiissuteqartoqartalernissaa</w:t>
      </w:r>
      <w:proofErr w:type="spellEnd"/>
      <w:r w:rsidR="002340CB" w:rsidRPr="00D556F2">
        <w:rPr>
          <w:b/>
          <w:bCs/>
          <w:i/>
          <w:iCs/>
          <w:szCs w:val="24"/>
          <w:lang w:val="en-US"/>
        </w:rPr>
        <w:t xml:space="preserve">. </w:t>
      </w:r>
      <w:r w:rsidR="00570A07" w:rsidRPr="00D556F2">
        <w:rPr>
          <w:b/>
          <w:bCs/>
          <w:i/>
          <w:iCs/>
          <w:szCs w:val="24"/>
          <w:lang w:val="en-US"/>
        </w:rPr>
        <w:t>KNAPK-</w:t>
      </w:r>
      <w:proofErr w:type="spellStart"/>
      <w:r w:rsidR="00570A07" w:rsidRPr="00D556F2">
        <w:rPr>
          <w:b/>
          <w:bCs/>
          <w:i/>
          <w:iCs/>
          <w:szCs w:val="24"/>
          <w:lang w:val="en-US"/>
        </w:rPr>
        <w:t>llu</w:t>
      </w:r>
      <w:proofErr w:type="spellEnd"/>
      <w:r w:rsidR="00570A07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570A07" w:rsidRPr="00D556F2">
        <w:rPr>
          <w:b/>
          <w:bCs/>
          <w:i/>
          <w:iCs/>
          <w:szCs w:val="24"/>
          <w:lang w:val="en-US"/>
        </w:rPr>
        <w:t>ilanngullugu</w:t>
      </w:r>
      <w:proofErr w:type="spellEnd"/>
      <w:r w:rsidR="00570A07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570A07" w:rsidRPr="00D556F2">
        <w:rPr>
          <w:b/>
          <w:bCs/>
          <w:i/>
          <w:iCs/>
          <w:szCs w:val="24"/>
          <w:lang w:val="en-US"/>
        </w:rPr>
        <w:t>piumasaraa</w:t>
      </w:r>
      <w:proofErr w:type="spellEnd"/>
      <w:r w:rsidR="00570A07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570A07" w:rsidRPr="00D556F2">
        <w:rPr>
          <w:b/>
          <w:bCs/>
          <w:i/>
          <w:iCs/>
          <w:szCs w:val="24"/>
          <w:lang w:val="en-US"/>
        </w:rPr>
        <w:t>tamanna</w:t>
      </w:r>
      <w:proofErr w:type="spellEnd"/>
      <w:r w:rsidR="00570A07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570A07" w:rsidRPr="00D556F2">
        <w:rPr>
          <w:b/>
          <w:bCs/>
          <w:i/>
          <w:iCs/>
          <w:szCs w:val="24"/>
          <w:lang w:val="en-US"/>
        </w:rPr>
        <w:t>pillugu</w:t>
      </w:r>
      <w:proofErr w:type="spellEnd"/>
      <w:r w:rsidR="00570A07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570A07" w:rsidRPr="00D556F2">
        <w:rPr>
          <w:b/>
          <w:bCs/>
          <w:i/>
          <w:iCs/>
          <w:szCs w:val="24"/>
          <w:lang w:val="en-US"/>
        </w:rPr>
        <w:t>Naalakklersuisut</w:t>
      </w:r>
      <w:proofErr w:type="spellEnd"/>
      <w:r w:rsidR="00570A07" w:rsidRPr="00D556F2">
        <w:rPr>
          <w:b/>
          <w:bCs/>
          <w:i/>
          <w:iCs/>
          <w:szCs w:val="24"/>
          <w:lang w:val="en-US"/>
        </w:rPr>
        <w:t xml:space="preserve"> KNAPK-</w:t>
      </w:r>
      <w:proofErr w:type="spellStart"/>
      <w:r w:rsidR="00570A07" w:rsidRPr="00D556F2">
        <w:rPr>
          <w:b/>
          <w:bCs/>
          <w:i/>
          <w:iCs/>
          <w:szCs w:val="24"/>
          <w:lang w:val="en-US"/>
        </w:rPr>
        <w:t>llu</w:t>
      </w:r>
      <w:proofErr w:type="spellEnd"/>
      <w:r w:rsidR="00570A07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570A07" w:rsidRPr="00D556F2">
        <w:rPr>
          <w:b/>
          <w:bCs/>
          <w:i/>
          <w:iCs/>
          <w:szCs w:val="24"/>
          <w:lang w:val="en-US"/>
        </w:rPr>
        <w:t>akornanni</w:t>
      </w:r>
      <w:proofErr w:type="spellEnd"/>
      <w:r w:rsidR="00570A07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570A07" w:rsidRPr="00D556F2">
        <w:rPr>
          <w:b/>
          <w:bCs/>
          <w:i/>
          <w:iCs/>
          <w:szCs w:val="24"/>
          <w:lang w:val="en-US"/>
        </w:rPr>
        <w:t>isumaqatigiinniarnerit</w:t>
      </w:r>
      <w:proofErr w:type="spellEnd"/>
      <w:r w:rsidR="00570A07" w:rsidRPr="00D556F2">
        <w:rPr>
          <w:b/>
          <w:bCs/>
          <w:i/>
          <w:iCs/>
          <w:szCs w:val="24"/>
          <w:lang w:val="en-US"/>
        </w:rPr>
        <w:t xml:space="preserve"> </w:t>
      </w:r>
      <w:proofErr w:type="spellStart"/>
      <w:r w:rsidR="00570A07" w:rsidRPr="00D556F2">
        <w:rPr>
          <w:b/>
          <w:bCs/>
          <w:i/>
          <w:iCs/>
          <w:szCs w:val="24"/>
          <w:lang w:val="en-US"/>
        </w:rPr>
        <w:t>aallartinneqassa</w:t>
      </w:r>
      <w:r w:rsidR="005732F4" w:rsidRPr="00D556F2">
        <w:rPr>
          <w:b/>
          <w:bCs/>
          <w:i/>
          <w:iCs/>
          <w:szCs w:val="24"/>
          <w:lang w:val="en-US"/>
        </w:rPr>
        <w:t>-</w:t>
      </w:r>
      <w:r w:rsidR="00570A07" w:rsidRPr="00D556F2">
        <w:rPr>
          <w:b/>
          <w:bCs/>
          <w:i/>
          <w:iCs/>
          <w:szCs w:val="24"/>
          <w:lang w:val="en-US"/>
        </w:rPr>
        <w:t>sut</w:t>
      </w:r>
      <w:proofErr w:type="spellEnd"/>
      <w:r w:rsidR="00570A07" w:rsidRPr="00D556F2">
        <w:rPr>
          <w:b/>
          <w:bCs/>
          <w:i/>
          <w:iCs/>
          <w:szCs w:val="24"/>
          <w:lang w:val="en-US"/>
        </w:rPr>
        <w:t>.</w:t>
      </w:r>
      <w:r w:rsidR="00570A07">
        <w:rPr>
          <w:b/>
          <w:bCs/>
          <w:i/>
          <w:iCs/>
          <w:szCs w:val="24"/>
          <w:lang w:val="en-US"/>
        </w:rPr>
        <w:t xml:space="preserve"> </w:t>
      </w:r>
    </w:p>
    <w:p w14:paraId="501D4AB6" w14:textId="0EC7FA77" w:rsidR="009F4989" w:rsidRDefault="009F4989" w:rsidP="00FA45DA">
      <w:pPr>
        <w:jc w:val="both"/>
        <w:rPr>
          <w:i/>
          <w:iCs/>
          <w:szCs w:val="24"/>
          <w:lang w:val="en-US"/>
        </w:rPr>
      </w:pPr>
    </w:p>
    <w:p w14:paraId="56488260" w14:textId="77777777" w:rsidR="00216BAF" w:rsidRDefault="00216BAF" w:rsidP="00FA45DA">
      <w:pPr>
        <w:jc w:val="both"/>
        <w:rPr>
          <w:b/>
          <w:bCs/>
          <w:szCs w:val="24"/>
          <w:lang w:val="en-US"/>
        </w:rPr>
      </w:pPr>
    </w:p>
    <w:p w14:paraId="28E0729C" w14:textId="5664060A" w:rsidR="009F4989" w:rsidRDefault="009F4989" w:rsidP="00FA45DA">
      <w:pPr>
        <w:jc w:val="both"/>
        <w:rPr>
          <w:b/>
          <w:bCs/>
          <w:szCs w:val="24"/>
          <w:lang w:val="en-US"/>
        </w:rPr>
      </w:pPr>
      <w:proofErr w:type="spellStart"/>
      <w:r w:rsidRPr="009F4989">
        <w:rPr>
          <w:b/>
          <w:bCs/>
          <w:szCs w:val="24"/>
          <w:lang w:val="en-US"/>
        </w:rPr>
        <w:t>Qilalukkat</w:t>
      </w:r>
      <w:proofErr w:type="spellEnd"/>
      <w:r w:rsidRPr="009F4989">
        <w:rPr>
          <w:b/>
          <w:bCs/>
          <w:szCs w:val="24"/>
          <w:lang w:val="en-US"/>
        </w:rPr>
        <w:t xml:space="preserve"> </w:t>
      </w:r>
      <w:proofErr w:type="spellStart"/>
      <w:r w:rsidRPr="009F4989">
        <w:rPr>
          <w:b/>
          <w:bCs/>
          <w:szCs w:val="24"/>
          <w:lang w:val="en-US"/>
        </w:rPr>
        <w:t>qaqortat</w:t>
      </w:r>
      <w:proofErr w:type="spellEnd"/>
      <w:r w:rsidRPr="009F4989">
        <w:rPr>
          <w:b/>
          <w:bCs/>
          <w:szCs w:val="24"/>
          <w:lang w:val="en-US"/>
        </w:rPr>
        <w:t>:</w:t>
      </w:r>
    </w:p>
    <w:p w14:paraId="0421AA3D" w14:textId="77777777" w:rsidR="00216BAF" w:rsidRDefault="00216BAF" w:rsidP="00FA45DA">
      <w:pPr>
        <w:jc w:val="both"/>
        <w:rPr>
          <w:b/>
          <w:bCs/>
          <w:szCs w:val="24"/>
          <w:lang w:val="en-US"/>
        </w:rPr>
      </w:pPr>
    </w:p>
    <w:p w14:paraId="2A04A583" w14:textId="08C1CAFA" w:rsidR="009F4989" w:rsidRDefault="009F4989" w:rsidP="00FA45DA">
      <w:pPr>
        <w:pStyle w:val="Listeafsnit"/>
        <w:numPr>
          <w:ilvl w:val="0"/>
          <w:numId w:val="14"/>
        </w:numPr>
        <w:jc w:val="both"/>
        <w:rPr>
          <w:i/>
          <w:iCs/>
          <w:szCs w:val="24"/>
          <w:lang w:val="en-US"/>
        </w:rPr>
      </w:pPr>
      <w:r>
        <w:rPr>
          <w:i/>
          <w:iCs/>
          <w:szCs w:val="24"/>
          <w:lang w:val="en-US"/>
        </w:rPr>
        <w:t>KNA</w:t>
      </w:r>
      <w:r w:rsidR="00A07305">
        <w:rPr>
          <w:i/>
          <w:iCs/>
          <w:szCs w:val="24"/>
          <w:lang w:val="en-US"/>
        </w:rPr>
        <w:t>PK-</w:t>
      </w:r>
      <w:proofErr w:type="spellStart"/>
      <w:r w:rsidR="00A07305">
        <w:rPr>
          <w:i/>
          <w:iCs/>
          <w:szCs w:val="24"/>
          <w:lang w:val="en-US"/>
        </w:rPr>
        <w:t>miit</w:t>
      </w:r>
      <w:proofErr w:type="spellEnd"/>
      <w:r w:rsidR="00A07305">
        <w:rPr>
          <w:i/>
          <w:iCs/>
          <w:szCs w:val="24"/>
          <w:lang w:val="en-US"/>
        </w:rPr>
        <w:t xml:space="preserve"> </w:t>
      </w:r>
      <w:proofErr w:type="spellStart"/>
      <w:r w:rsidR="00A07305">
        <w:rPr>
          <w:i/>
          <w:iCs/>
          <w:szCs w:val="24"/>
          <w:lang w:val="en-US"/>
        </w:rPr>
        <w:t>Naalakkersuisunut</w:t>
      </w:r>
      <w:proofErr w:type="spellEnd"/>
      <w:r w:rsidR="00A07305">
        <w:rPr>
          <w:i/>
          <w:iCs/>
          <w:szCs w:val="24"/>
          <w:lang w:val="en-US"/>
        </w:rPr>
        <w:t xml:space="preserve"> </w:t>
      </w:r>
      <w:proofErr w:type="spellStart"/>
      <w:r w:rsidR="00A07305">
        <w:rPr>
          <w:i/>
          <w:iCs/>
          <w:szCs w:val="24"/>
          <w:lang w:val="en-US"/>
        </w:rPr>
        <w:t>kaammattuutigaarput</w:t>
      </w:r>
      <w:proofErr w:type="spellEnd"/>
      <w:r w:rsidR="00A07305">
        <w:rPr>
          <w:i/>
          <w:iCs/>
          <w:szCs w:val="24"/>
          <w:lang w:val="en-US"/>
        </w:rPr>
        <w:t xml:space="preserve"> </w:t>
      </w:r>
      <w:proofErr w:type="spellStart"/>
      <w:r w:rsidR="00A07305">
        <w:rPr>
          <w:i/>
          <w:iCs/>
          <w:szCs w:val="24"/>
          <w:lang w:val="en-US"/>
        </w:rPr>
        <w:t>qaqortanik</w:t>
      </w:r>
      <w:proofErr w:type="spellEnd"/>
      <w:r w:rsidR="00A07305">
        <w:rPr>
          <w:i/>
          <w:iCs/>
          <w:szCs w:val="24"/>
          <w:lang w:val="en-US"/>
        </w:rPr>
        <w:t xml:space="preserve"> </w:t>
      </w:r>
      <w:proofErr w:type="spellStart"/>
      <w:r w:rsidR="00A07305">
        <w:rPr>
          <w:i/>
          <w:iCs/>
          <w:szCs w:val="24"/>
          <w:lang w:val="en-US"/>
        </w:rPr>
        <w:t>qilalugartassanik</w:t>
      </w:r>
      <w:proofErr w:type="spellEnd"/>
      <w:r w:rsidR="00FB3341">
        <w:rPr>
          <w:i/>
          <w:iCs/>
          <w:szCs w:val="24"/>
          <w:lang w:val="en-US"/>
        </w:rPr>
        <w:t xml:space="preserve"> </w:t>
      </w:r>
      <w:proofErr w:type="spellStart"/>
      <w:r w:rsidR="00FB3341">
        <w:rPr>
          <w:i/>
          <w:iCs/>
          <w:szCs w:val="24"/>
          <w:lang w:val="en-US"/>
        </w:rPr>
        <w:t>ukiuni</w:t>
      </w:r>
      <w:proofErr w:type="spellEnd"/>
      <w:r w:rsidR="00FB3341">
        <w:rPr>
          <w:i/>
          <w:iCs/>
          <w:szCs w:val="24"/>
          <w:lang w:val="en-US"/>
        </w:rPr>
        <w:t xml:space="preserve"> </w:t>
      </w:r>
      <w:proofErr w:type="spellStart"/>
      <w:r w:rsidR="00FB3341">
        <w:rPr>
          <w:i/>
          <w:iCs/>
          <w:szCs w:val="24"/>
          <w:lang w:val="en-US"/>
        </w:rPr>
        <w:t>tulleriiaani</w:t>
      </w:r>
      <w:proofErr w:type="spellEnd"/>
      <w:r w:rsidR="00FB3341">
        <w:rPr>
          <w:i/>
          <w:iCs/>
          <w:szCs w:val="24"/>
          <w:lang w:val="en-US"/>
        </w:rPr>
        <w:t xml:space="preserve"> </w:t>
      </w:r>
      <w:proofErr w:type="spellStart"/>
      <w:r w:rsidR="00A07305">
        <w:rPr>
          <w:i/>
          <w:iCs/>
          <w:szCs w:val="24"/>
          <w:lang w:val="en-US"/>
        </w:rPr>
        <w:t>ikiliartortitsisoqassanngitsoq</w:t>
      </w:r>
      <w:proofErr w:type="spellEnd"/>
      <w:r w:rsidR="00A07305">
        <w:rPr>
          <w:i/>
          <w:iCs/>
          <w:szCs w:val="24"/>
          <w:lang w:val="en-US"/>
        </w:rPr>
        <w:t>.</w:t>
      </w:r>
    </w:p>
    <w:p w14:paraId="0D949212" w14:textId="77777777" w:rsidR="00FA45DA" w:rsidRDefault="00FA45DA" w:rsidP="00FA45DA">
      <w:pPr>
        <w:pStyle w:val="Listeafsnit"/>
        <w:jc w:val="both"/>
        <w:rPr>
          <w:i/>
          <w:iCs/>
          <w:szCs w:val="24"/>
          <w:lang w:val="en-US"/>
        </w:rPr>
      </w:pPr>
    </w:p>
    <w:p w14:paraId="34FF2591" w14:textId="1F2398F8" w:rsidR="00297028" w:rsidRDefault="004575B8" w:rsidP="00FA45DA">
      <w:pPr>
        <w:pStyle w:val="Listeafsnit"/>
        <w:numPr>
          <w:ilvl w:val="0"/>
          <w:numId w:val="14"/>
        </w:numPr>
        <w:jc w:val="both"/>
        <w:rPr>
          <w:i/>
          <w:iCs/>
          <w:szCs w:val="24"/>
          <w:lang w:val="en-US"/>
        </w:rPr>
      </w:pPr>
      <w:proofErr w:type="spellStart"/>
      <w:r w:rsidRPr="004575B8">
        <w:rPr>
          <w:i/>
          <w:iCs/>
          <w:szCs w:val="24"/>
          <w:lang w:val="en-US"/>
        </w:rPr>
        <w:t>Nunatta</w:t>
      </w:r>
      <w:proofErr w:type="spellEnd"/>
      <w:r w:rsidRPr="004575B8">
        <w:rPr>
          <w:i/>
          <w:iCs/>
          <w:szCs w:val="24"/>
          <w:lang w:val="en-US"/>
        </w:rPr>
        <w:t xml:space="preserve"> </w:t>
      </w:r>
      <w:proofErr w:type="spellStart"/>
      <w:r w:rsidRPr="004575B8">
        <w:rPr>
          <w:i/>
          <w:iCs/>
          <w:szCs w:val="24"/>
          <w:lang w:val="en-US"/>
        </w:rPr>
        <w:t>Kangianut</w:t>
      </w:r>
      <w:proofErr w:type="spellEnd"/>
      <w:r w:rsidRPr="004575B8">
        <w:rPr>
          <w:i/>
          <w:iCs/>
          <w:szCs w:val="24"/>
          <w:lang w:val="en-US"/>
        </w:rPr>
        <w:t xml:space="preserve"> </w:t>
      </w:r>
      <w:proofErr w:type="spellStart"/>
      <w:r w:rsidRPr="004575B8">
        <w:rPr>
          <w:i/>
          <w:iCs/>
          <w:szCs w:val="24"/>
          <w:lang w:val="en-US"/>
        </w:rPr>
        <w:t>ataatsimoortumik</w:t>
      </w:r>
      <w:proofErr w:type="spellEnd"/>
      <w:r w:rsidRPr="004575B8">
        <w:rPr>
          <w:i/>
          <w:iCs/>
          <w:szCs w:val="24"/>
          <w:lang w:val="en-US"/>
        </w:rPr>
        <w:t xml:space="preserve"> </w:t>
      </w:r>
      <w:proofErr w:type="spellStart"/>
      <w:r w:rsidRPr="004575B8">
        <w:rPr>
          <w:i/>
          <w:iCs/>
          <w:szCs w:val="24"/>
          <w:lang w:val="en-US"/>
        </w:rPr>
        <w:t>ukiut</w:t>
      </w:r>
      <w:proofErr w:type="spellEnd"/>
      <w:r w:rsidRPr="004575B8">
        <w:rPr>
          <w:i/>
          <w:iCs/>
          <w:szCs w:val="24"/>
          <w:lang w:val="en-US"/>
        </w:rPr>
        <w:t xml:space="preserve"> </w:t>
      </w:r>
      <w:proofErr w:type="spellStart"/>
      <w:r w:rsidRPr="004575B8">
        <w:rPr>
          <w:i/>
          <w:iCs/>
          <w:szCs w:val="24"/>
          <w:lang w:val="en-US"/>
        </w:rPr>
        <w:t>tamaasa</w:t>
      </w:r>
      <w:proofErr w:type="spellEnd"/>
      <w:r w:rsidR="00FB3341">
        <w:rPr>
          <w:i/>
          <w:iCs/>
          <w:szCs w:val="24"/>
          <w:lang w:val="en-US"/>
        </w:rPr>
        <w:t xml:space="preserve"> </w:t>
      </w:r>
      <w:proofErr w:type="spellStart"/>
      <w:r w:rsidR="00FB3341">
        <w:rPr>
          <w:i/>
          <w:iCs/>
          <w:szCs w:val="24"/>
          <w:lang w:val="en-US"/>
        </w:rPr>
        <w:t>qaqortanik</w:t>
      </w:r>
      <w:proofErr w:type="spellEnd"/>
      <w:r w:rsidR="00FB3341">
        <w:rPr>
          <w:i/>
          <w:iCs/>
          <w:szCs w:val="24"/>
          <w:lang w:val="en-US"/>
        </w:rPr>
        <w:t xml:space="preserve"> </w:t>
      </w:r>
      <w:proofErr w:type="spellStart"/>
      <w:r w:rsidRPr="004575B8">
        <w:rPr>
          <w:i/>
          <w:iCs/>
          <w:szCs w:val="24"/>
          <w:lang w:val="en-US"/>
        </w:rPr>
        <w:t>pi</w:t>
      </w:r>
      <w:r>
        <w:rPr>
          <w:i/>
          <w:iCs/>
          <w:szCs w:val="24"/>
          <w:lang w:val="en-US"/>
        </w:rPr>
        <w:t>sassiissoqartalissa</w:t>
      </w:r>
      <w:r w:rsidR="00FB3341">
        <w:rPr>
          <w:i/>
          <w:iCs/>
          <w:szCs w:val="24"/>
          <w:lang w:val="en-US"/>
        </w:rPr>
        <w:t>-</w:t>
      </w:r>
      <w:r>
        <w:rPr>
          <w:i/>
          <w:iCs/>
          <w:szCs w:val="24"/>
          <w:lang w:val="en-US"/>
        </w:rPr>
        <w:t>soq</w:t>
      </w:r>
      <w:proofErr w:type="spellEnd"/>
      <w:r>
        <w:rPr>
          <w:i/>
          <w:iCs/>
          <w:szCs w:val="24"/>
          <w:lang w:val="en-US"/>
        </w:rPr>
        <w:t>.</w:t>
      </w:r>
    </w:p>
    <w:p w14:paraId="33B02D2C" w14:textId="77777777" w:rsidR="00FA45DA" w:rsidRDefault="00FA45DA" w:rsidP="00FA45DA">
      <w:pPr>
        <w:pStyle w:val="Listeafsnit"/>
        <w:jc w:val="both"/>
        <w:rPr>
          <w:i/>
          <w:iCs/>
          <w:szCs w:val="24"/>
          <w:lang w:val="en-US"/>
        </w:rPr>
      </w:pPr>
    </w:p>
    <w:p w14:paraId="71BE45E0" w14:textId="679DA1F1" w:rsidR="004575B8" w:rsidRDefault="00297028" w:rsidP="00FA45DA">
      <w:pPr>
        <w:pStyle w:val="Listeafsnit"/>
        <w:numPr>
          <w:ilvl w:val="0"/>
          <w:numId w:val="14"/>
        </w:numPr>
        <w:jc w:val="both"/>
        <w:rPr>
          <w:i/>
          <w:iCs/>
          <w:szCs w:val="24"/>
          <w:lang w:val="en-US"/>
        </w:rPr>
      </w:pPr>
      <w:proofErr w:type="spellStart"/>
      <w:r>
        <w:rPr>
          <w:i/>
          <w:iCs/>
          <w:szCs w:val="24"/>
          <w:lang w:val="en-US"/>
        </w:rPr>
        <w:t>Nunatta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kitaani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Ilulissaniit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 w:rsidR="00FB3341">
        <w:rPr>
          <w:i/>
          <w:iCs/>
          <w:szCs w:val="24"/>
          <w:lang w:val="en-US"/>
        </w:rPr>
        <w:t>Maniitsup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tungaanut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pisassissutaasartut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amerlaneruni</w:t>
      </w:r>
      <w:r w:rsidR="00FB3341">
        <w:rPr>
          <w:i/>
          <w:iCs/>
          <w:szCs w:val="24"/>
          <w:lang w:val="en-US"/>
        </w:rPr>
        <w:t>-</w:t>
      </w:r>
      <w:r>
        <w:rPr>
          <w:i/>
          <w:iCs/>
          <w:szCs w:val="24"/>
          <w:lang w:val="en-US"/>
        </w:rPr>
        <w:t>ssaat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anguniarneqassoq</w:t>
      </w:r>
      <w:proofErr w:type="spellEnd"/>
      <w:r>
        <w:rPr>
          <w:i/>
          <w:iCs/>
          <w:szCs w:val="24"/>
          <w:lang w:val="en-US"/>
        </w:rPr>
        <w:t xml:space="preserve">. </w:t>
      </w:r>
      <w:r w:rsidRPr="00297028">
        <w:rPr>
          <w:i/>
          <w:iCs/>
          <w:szCs w:val="24"/>
          <w:lang w:val="en-US"/>
        </w:rPr>
        <w:t xml:space="preserve"> </w:t>
      </w:r>
    </w:p>
    <w:p w14:paraId="255A956F" w14:textId="77777777" w:rsidR="00FA45DA" w:rsidRPr="00297028" w:rsidRDefault="00FA45DA" w:rsidP="00FA45DA">
      <w:pPr>
        <w:pStyle w:val="Listeafsnit"/>
        <w:jc w:val="both"/>
        <w:rPr>
          <w:i/>
          <w:iCs/>
          <w:szCs w:val="24"/>
          <w:lang w:val="en-US"/>
        </w:rPr>
      </w:pPr>
    </w:p>
    <w:p w14:paraId="5ADB863E" w14:textId="546419E0" w:rsidR="004575B8" w:rsidRDefault="004575B8" w:rsidP="00FA45DA">
      <w:pPr>
        <w:pStyle w:val="Listeafsnit"/>
        <w:numPr>
          <w:ilvl w:val="0"/>
          <w:numId w:val="14"/>
        </w:numPr>
        <w:jc w:val="both"/>
        <w:rPr>
          <w:i/>
          <w:iCs/>
          <w:szCs w:val="24"/>
          <w:lang w:val="en-US"/>
        </w:rPr>
      </w:pPr>
      <w:proofErr w:type="spellStart"/>
      <w:r>
        <w:rPr>
          <w:i/>
          <w:iCs/>
          <w:szCs w:val="24"/>
          <w:lang w:val="en-US"/>
        </w:rPr>
        <w:t>Ukiumi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pisassanik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pisarinngitsuugaqartillugu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agguaaqqinnermi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pisarinngitsuukkat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pisarineqarnissaat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qulakkeerniarlugu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agguaaqqikkasuaasarnissaq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isumagineqartas</w:t>
      </w:r>
      <w:r w:rsidR="00FB3341">
        <w:rPr>
          <w:i/>
          <w:iCs/>
          <w:szCs w:val="24"/>
          <w:lang w:val="en-US"/>
        </w:rPr>
        <w:t>-</w:t>
      </w:r>
      <w:r>
        <w:rPr>
          <w:i/>
          <w:iCs/>
          <w:szCs w:val="24"/>
          <w:lang w:val="en-US"/>
        </w:rPr>
        <w:t>sasoq</w:t>
      </w:r>
      <w:proofErr w:type="spellEnd"/>
      <w:r>
        <w:rPr>
          <w:i/>
          <w:iCs/>
          <w:szCs w:val="24"/>
          <w:lang w:val="en-US"/>
        </w:rPr>
        <w:t xml:space="preserve">, </w:t>
      </w:r>
      <w:proofErr w:type="spellStart"/>
      <w:r>
        <w:rPr>
          <w:i/>
          <w:iCs/>
          <w:szCs w:val="24"/>
          <w:lang w:val="en-US"/>
        </w:rPr>
        <w:t>soorlu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tikaagullinnut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taamaasiortalersugut</w:t>
      </w:r>
      <w:proofErr w:type="spellEnd"/>
      <w:r>
        <w:rPr>
          <w:i/>
          <w:iCs/>
          <w:szCs w:val="24"/>
          <w:lang w:val="en-US"/>
        </w:rPr>
        <w:t xml:space="preserve">. </w:t>
      </w:r>
    </w:p>
    <w:p w14:paraId="1F4183BD" w14:textId="7ACD449E" w:rsidR="0062533F" w:rsidRDefault="0062533F" w:rsidP="00FA45DA">
      <w:pPr>
        <w:jc w:val="both"/>
        <w:rPr>
          <w:i/>
          <w:iCs/>
          <w:szCs w:val="24"/>
          <w:lang w:val="en-US"/>
        </w:rPr>
      </w:pPr>
    </w:p>
    <w:p w14:paraId="465E1F50" w14:textId="77777777" w:rsidR="00216BAF" w:rsidRDefault="00216BAF" w:rsidP="00FA45DA">
      <w:pPr>
        <w:jc w:val="both"/>
        <w:rPr>
          <w:b/>
          <w:bCs/>
          <w:szCs w:val="24"/>
          <w:lang w:val="en-US"/>
        </w:rPr>
      </w:pPr>
    </w:p>
    <w:p w14:paraId="2FCE498D" w14:textId="36BE876D" w:rsidR="0062533F" w:rsidRDefault="0062533F" w:rsidP="00FA45DA">
      <w:pPr>
        <w:jc w:val="both"/>
        <w:rPr>
          <w:b/>
          <w:bCs/>
          <w:szCs w:val="24"/>
          <w:lang w:val="en-US"/>
        </w:rPr>
      </w:pPr>
      <w:proofErr w:type="spellStart"/>
      <w:r>
        <w:rPr>
          <w:b/>
          <w:bCs/>
          <w:szCs w:val="24"/>
          <w:lang w:val="en-US"/>
        </w:rPr>
        <w:t>Qilalukkat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qernertat</w:t>
      </w:r>
      <w:proofErr w:type="spellEnd"/>
      <w:r>
        <w:rPr>
          <w:b/>
          <w:bCs/>
          <w:szCs w:val="24"/>
          <w:lang w:val="en-US"/>
        </w:rPr>
        <w:t>:</w:t>
      </w:r>
    </w:p>
    <w:p w14:paraId="7478BF19" w14:textId="77777777" w:rsidR="00216BAF" w:rsidRDefault="00216BAF" w:rsidP="00FA45DA">
      <w:pPr>
        <w:jc w:val="both"/>
        <w:rPr>
          <w:b/>
          <w:bCs/>
          <w:szCs w:val="24"/>
          <w:lang w:val="en-US"/>
        </w:rPr>
      </w:pPr>
    </w:p>
    <w:p w14:paraId="4D21B0AA" w14:textId="69F5F84D" w:rsidR="0062533F" w:rsidRDefault="0062533F" w:rsidP="00FA45DA">
      <w:pPr>
        <w:pStyle w:val="Listeafsnit"/>
        <w:numPr>
          <w:ilvl w:val="0"/>
          <w:numId w:val="14"/>
        </w:numPr>
        <w:jc w:val="both"/>
        <w:rPr>
          <w:i/>
          <w:iCs/>
          <w:szCs w:val="24"/>
          <w:lang w:val="en-US"/>
        </w:rPr>
      </w:pPr>
      <w:r>
        <w:rPr>
          <w:i/>
          <w:iCs/>
          <w:szCs w:val="24"/>
          <w:lang w:val="en-US"/>
        </w:rPr>
        <w:t>KNAPK-</w:t>
      </w:r>
      <w:proofErr w:type="spellStart"/>
      <w:r>
        <w:rPr>
          <w:i/>
          <w:iCs/>
          <w:szCs w:val="24"/>
          <w:lang w:val="en-US"/>
        </w:rPr>
        <w:t>miit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Naalakkersuisunut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kaammattuutigaarput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qernertanik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qilalugartassanik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ukiuni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tulleriiaani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ikiliartortitsisoqassanngitsoq</w:t>
      </w:r>
      <w:proofErr w:type="spellEnd"/>
      <w:r>
        <w:rPr>
          <w:i/>
          <w:iCs/>
          <w:szCs w:val="24"/>
          <w:lang w:val="en-US"/>
        </w:rPr>
        <w:t>.</w:t>
      </w:r>
    </w:p>
    <w:p w14:paraId="1C439451" w14:textId="77777777" w:rsidR="00FA45DA" w:rsidRDefault="00FA45DA" w:rsidP="00FA45DA">
      <w:pPr>
        <w:pStyle w:val="Listeafsnit"/>
        <w:jc w:val="both"/>
        <w:rPr>
          <w:i/>
          <w:iCs/>
          <w:szCs w:val="24"/>
          <w:lang w:val="en-US"/>
        </w:rPr>
      </w:pPr>
    </w:p>
    <w:p w14:paraId="4DD91D36" w14:textId="523030AF" w:rsidR="00A61A34" w:rsidRDefault="00A61A34" w:rsidP="00FA45DA">
      <w:pPr>
        <w:pStyle w:val="Listeafsnit"/>
        <w:numPr>
          <w:ilvl w:val="0"/>
          <w:numId w:val="14"/>
        </w:numPr>
        <w:jc w:val="both"/>
        <w:rPr>
          <w:i/>
          <w:iCs/>
          <w:szCs w:val="24"/>
          <w:lang w:val="en-US"/>
        </w:rPr>
      </w:pPr>
      <w:proofErr w:type="spellStart"/>
      <w:r w:rsidRPr="00A61A34">
        <w:rPr>
          <w:i/>
          <w:iCs/>
          <w:szCs w:val="24"/>
          <w:lang w:val="en-US"/>
        </w:rPr>
        <w:t>Qaanaami</w:t>
      </w:r>
      <w:proofErr w:type="spellEnd"/>
      <w:r w:rsidR="00FA45DA">
        <w:rPr>
          <w:i/>
          <w:iCs/>
          <w:szCs w:val="24"/>
          <w:lang w:val="en-US"/>
        </w:rPr>
        <w:t xml:space="preserve"> </w:t>
      </w:r>
      <w:proofErr w:type="spellStart"/>
      <w:r w:rsidRPr="00A61A34">
        <w:rPr>
          <w:i/>
          <w:iCs/>
          <w:szCs w:val="24"/>
          <w:lang w:val="en-US"/>
        </w:rPr>
        <w:t>inu</w:t>
      </w:r>
      <w:r>
        <w:rPr>
          <w:i/>
          <w:iCs/>
          <w:szCs w:val="24"/>
          <w:lang w:val="en-US"/>
        </w:rPr>
        <w:t>usuttut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qaanamik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qilalugarniarta</w:t>
      </w:r>
      <w:r w:rsidR="00FA45DA">
        <w:rPr>
          <w:i/>
          <w:iCs/>
          <w:szCs w:val="24"/>
          <w:lang w:val="en-US"/>
        </w:rPr>
        <w:t>lernissaat</w:t>
      </w:r>
      <w:proofErr w:type="spellEnd"/>
      <w:r w:rsidR="00FA45DA">
        <w:rPr>
          <w:i/>
          <w:iCs/>
          <w:szCs w:val="24"/>
          <w:lang w:val="en-US"/>
        </w:rPr>
        <w:t xml:space="preserve"> </w:t>
      </w:r>
      <w:proofErr w:type="spellStart"/>
      <w:r w:rsidR="00FA45DA">
        <w:rPr>
          <w:i/>
          <w:iCs/>
          <w:szCs w:val="24"/>
          <w:lang w:val="en-US"/>
        </w:rPr>
        <w:t>anguniarlugu</w:t>
      </w:r>
      <w:proofErr w:type="spellEnd"/>
      <w:r w:rsidR="00FA45DA">
        <w:rPr>
          <w:i/>
          <w:iCs/>
          <w:szCs w:val="24"/>
          <w:lang w:val="en-US"/>
        </w:rPr>
        <w:t xml:space="preserve"> </w:t>
      </w:r>
      <w:proofErr w:type="spellStart"/>
      <w:r w:rsidR="00FA45DA">
        <w:rPr>
          <w:i/>
          <w:iCs/>
          <w:szCs w:val="24"/>
          <w:lang w:val="en-US"/>
        </w:rPr>
        <w:t>ilinniartitsisa</w:t>
      </w:r>
      <w:r w:rsidR="007C42AC">
        <w:rPr>
          <w:i/>
          <w:iCs/>
          <w:szCs w:val="24"/>
          <w:lang w:val="en-US"/>
        </w:rPr>
        <w:t>-</w:t>
      </w:r>
      <w:r w:rsidR="00FA45DA">
        <w:rPr>
          <w:i/>
          <w:iCs/>
          <w:szCs w:val="24"/>
          <w:lang w:val="en-US"/>
        </w:rPr>
        <w:t>lernissamut</w:t>
      </w:r>
      <w:proofErr w:type="spellEnd"/>
      <w:r w:rsidR="00FA45DA">
        <w:rPr>
          <w:i/>
          <w:iCs/>
          <w:szCs w:val="24"/>
          <w:lang w:val="en-US"/>
        </w:rPr>
        <w:t xml:space="preserve"> </w:t>
      </w:r>
      <w:proofErr w:type="spellStart"/>
      <w:r w:rsidR="00FA45DA">
        <w:rPr>
          <w:i/>
          <w:iCs/>
          <w:szCs w:val="24"/>
          <w:lang w:val="en-US"/>
        </w:rPr>
        <w:t>ukiumut</w:t>
      </w:r>
      <w:proofErr w:type="spellEnd"/>
      <w:r w:rsidR="00FA45DA">
        <w:rPr>
          <w:i/>
          <w:iCs/>
          <w:szCs w:val="24"/>
          <w:lang w:val="en-US"/>
        </w:rPr>
        <w:t xml:space="preserve"> </w:t>
      </w:r>
      <w:proofErr w:type="spellStart"/>
      <w:r w:rsidR="00FA45DA">
        <w:rPr>
          <w:i/>
          <w:iCs/>
          <w:szCs w:val="24"/>
          <w:lang w:val="en-US"/>
        </w:rPr>
        <w:t>tallimanilluunniit</w:t>
      </w:r>
      <w:proofErr w:type="spellEnd"/>
      <w:r w:rsidR="00FA45DA">
        <w:rPr>
          <w:i/>
          <w:iCs/>
          <w:szCs w:val="24"/>
          <w:lang w:val="en-US"/>
        </w:rPr>
        <w:t xml:space="preserve"> </w:t>
      </w:r>
      <w:proofErr w:type="spellStart"/>
      <w:r w:rsidR="00FA45DA">
        <w:rPr>
          <w:i/>
          <w:iCs/>
          <w:szCs w:val="24"/>
          <w:lang w:val="en-US"/>
        </w:rPr>
        <w:t>pisassiisoqartalernissaa</w:t>
      </w:r>
      <w:proofErr w:type="spellEnd"/>
      <w:r w:rsidR="00FA45DA">
        <w:rPr>
          <w:i/>
          <w:iCs/>
          <w:szCs w:val="24"/>
          <w:lang w:val="en-US"/>
        </w:rPr>
        <w:t xml:space="preserve"> KNAPK-</w:t>
      </w:r>
      <w:proofErr w:type="spellStart"/>
      <w:r w:rsidR="00FA45DA">
        <w:rPr>
          <w:i/>
          <w:iCs/>
          <w:szCs w:val="24"/>
          <w:lang w:val="en-US"/>
        </w:rPr>
        <w:t>miit</w:t>
      </w:r>
      <w:proofErr w:type="spellEnd"/>
      <w:r w:rsidR="00FA45DA">
        <w:rPr>
          <w:i/>
          <w:iCs/>
          <w:szCs w:val="24"/>
          <w:lang w:val="en-US"/>
        </w:rPr>
        <w:t xml:space="preserve"> </w:t>
      </w:r>
      <w:proofErr w:type="spellStart"/>
      <w:r w:rsidR="00FA45DA">
        <w:rPr>
          <w:i/>
          <w:iCs/>
          <w:szCs w:val="24"/>
          <w:lang w:val="en-US"/>
        </w:rPr>
        <w:t>piumasa</w:t>
      </w:r>
      <w:r w:rsidR="007C42AC">
        <w:rPr>
          <w:i/>
          <w:iCs/>
          <w:szCs w:val="24"/>
          <w:lang w:val="en-US"/>
        </w:rPr>
        <w:t>-</w:t>
      </w:r>
      <w:r w:rsidR="00FA45DA">
        <w:rPr>
          <w:i/>
          <w:iCs/>
          <w:szCs w:val="24"/>
          <w:lang w:val="en-US"/>
        </w:rPr>
        <w:t>raarput</w:t>
      </w:r>
      <w:proofErr w:type="spellEnd"/>
      <w:r w:rsidR="00FA45DA">
        <w:rPr>
          <w:i/>
          <w:iCs/>
          <w:szCs w:val="24"/>
          <w:lang w:val="en-US"/>
        </w:rPr>
        <w:t xml:space="preserve">. </w:t>
      </w:r>
    </w:p>
    <w:p w14:paraId="35A98DCC" w14:textId="77777777" w:rsidR="00251ADF" w:rsidRPr="00251ADF" w:rsidRDefault="00251ADF" w:rsidP="00251ADF">
      <w:pPr>
        <w:pStyle w:val="Listeafsnit"/>
        <w:rPr>
          <w:i/>
          <w:iCs/>
          <w:szCs w:val="24"/>
          <w:lang w:val="en-US"/>
        </w:rPr>
      </w:pPr>
    </w:p>
    <w:p w14:paraId="28283AEA" w14:textId="00036E0D" w:rsidR="00A61A34" w:rsidRDefault="00A61A34" w:rsidP="00FA45DA">
      <w:pPr>
        <w:pStyle w:val="Listeafsnit"/>
        <w:numPr>
          <w:ilvl w:val="0"/>
          <w:numId w:val="14"/>
        </w:numPr>
        <w:jc w:val="both"/>
        <w:rPr>
          <w:i/>
          <w:iCs/>
          <w:szCs w:val="24"/>
          <w:lang w:val="en-US"/>
        </w:rPr>
      </w:pPr>
      <w:proofErr w:type="spellStart"/>
      <w:r>
        <w:rPr>
          <w:i/>
          <w:iCs/>
          <w:szCs w:val="24"/>
          <w:lang w:val="en-US"/>
        </w:rPr>
        <w:t>Qaan</w:t>
      </w:r>
      <w:r w:rsidR="005732F4">
        <w:rPr>
          <w:i/>
          <w:iCs/>
          <w:szCs w:val="24"/>
          <w:lang w:val="en-US"/>
        </w:rPr>
        <w:t>n</w:t>
      </w:r>
      <w:r>
        <w:rPr>
          <w:i/>
          <w:iCs/>
          <w:szCs w:val="24"/>
          <w:lang w:val="en-US"/>
        </w:rPr>
        <w:t>amik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piniarneqartussanik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immikkut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qimusseriarsuarmut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pisassiisarneq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pingaa</w:t>
      </w:r>
      <w:r w:rsidR="005D3C38">
        <w:rPr>
          <w:i/>
          <w:iCs/>
          <w:szCs w:val="24"/>
          <w:lang w:val="en-US"/>
        </w:rPr>
        <w:t>r</w:t>
      </w:r>
      <w:r w:rsidR="007C42AC">
        <w:rPr>
          <w:i/>
          <w:iCs/>
          <w:szCs w:val="24"/>
          <w:lang w:val="en-US"/>
        </w:rPr>
        <w:t>-</w:t>
      </w:r>
      <w:r>
        <w:rPr>
          <w:i/>
          <w:iCs/>
          <w:szCs w:val="24"/>
          <w:lang w:val="en-US"/>
        </w:rPr>
        <w:t>tinneqarnerulluni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naammattunillu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pisassiisarnikkut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ingerlanneqassasoq</w:t>
      </w:r>
      <w:proofErr w:type="spellEnd"/>
      <w:r>
        <w:rPr>
          <w:i/>
          <w:iCs/>
          <w:szCs w:val="24"/>
          <w:lang w:val="en-US"/>
        </w:rPr>
        <w:t>.</w:t>
      </w:r>
    </w:p>
    <w:p w14:paraId="110E3C4A" w14:textId="77777777" w:rsidR="00A61A34" w:rsidRDefault="00A61A34" w:rsidP="00FA45DA">
      <w:pPr>
        <w:pStyle w:val="Listeafsnit"/>
        <w:jc w:val="both"/>
        <w:rPr>
          <w:i/>
          <w:iCs/>
          <w:szCs w:val="24"/>
          <w:lang w:val="en-US"/>
        </w:rPr>
      </w:pPr>
    </w:p>
    <w:p w14:paraId="09D541A6" w14:textId="1DC8910D" w:rsidR="00EB26AB" w:rsidRDefault="00EB26AB" w:rsidP="00FA45DA">
      <w:pPr>
        <w:pStyle w:val="Listeafsnit"/>
        <w:numPr>
          <w:ilvl w:val="0"/>
          <w:numId w:val="14"/>
        </w:numPr>
        <w:jc w:val="both"/>
        <w:rPr>
          <w:i/>
          <w:iCs/>
          <w:szCs w:val="24"/>
          <w:lang w:val="en-US"/>
        </w:rPr>
      </w:pPr>
      <w:proofErr w:type="spellStart"/>
      <w:r>
        <w:rPr>
          <w:i/>
          <w:iCs/>
          <w:szCs w:val="24"/>
          <w:lang w:val="en-US"/>
        </w:rPr>
        <w:t>Illoqarfiit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nunaqarfiillu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pisassinneqartalernerisigut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Upernavimmut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eqqanullu</w:t>
      </w:r>
      <w:proofErr w:type="spellEnd"/>
      <w:r w:rsidR="005D3C38">
        <w:rPr>
          <w:i/>
          <w:iCs/>
          <w:szCs w:val="24"/>
          <w:lang w:val="en-US"/>
        </w:rPr>
        <w:t xml:space="preserve"> </w:t>
      </w:r>
      <w:proofErr w:type="spellStart"/>
      <w:r w:rsidR="005D3C38">
        <w:rPr>
          <w:i/>
          <w:iCs/>
          <w:szCs w:val="24"/>
          <w:lang w:val="en-US"/>
        </w:rPr>
        <w:t>qerner</w:t>
      </w:r>
      <w:r w:rsidR="007C42AC">
        <w:rPr>
          <w:i/>
          <w:iCs/>
          <w:szCs w:val="24"/>
          <w:lang w:val="en-US"/>
        </w:rPr>
        <w:t>-</w:t>
      </w:r>
      <w:r w:rsidR="005D3C38">
        <w:rPr>
          <w:i/>
          <w:iCs/>
          <w:szCs w:val="24"/>
          <w:lang w:val="en-US"/>
        </w:rPr>
        <w:t>tanik</w:t>
      </w:r>
      <w:proofErr w:type="spellEnd"/>
      <w:r w:rsidR="005D3C38">
        <w:rPr>
          <w:i/>
          <w:iCs/>
          <w:szCs w:val="24"/>
          <w:lang w:val="en-US"/>
        </w:rPr>
        <w:t xml:space="preserve"> </w:t>
      </w:r>
      <w:proofErr w:type="spellStart"/>
      <w:r w:rsidR="005D3C38">
        <w:rPr>
          <w:i/>
          <w:iCs/>
          <w:szCs w:val="24"/>
          <w:lang w:val="en-US"/>
        </w:rPr>
        <w:t>pisassiissutaasartut</w:t>
      </w:r>
      <w:proofErr w:type="spellEnd"/>
      <w:r w:rsidR="005D3C38">
        <w:rPr>
          <w:i/>
          <w:iCs/>
          <w:szCs w:val="24"/>
          <w:lang w:val="en-US"/>
        </w:rPr>
        <w:t xml:space="preserve"> </w:t>
      </w:r>
      <w:proofErr w:type="spellStart"/>
      <w:r w:rsidR="005D3C38">
        <w:rPr>
          <w:i/>
          <w:iCs/>
          <w:szCs w:val="24"/>
          <w:lang w:val="en-US"/>
        </w:rPr>
        <w:t>amerlanerulersinneqassasut</w:t>
      </w:r>
      <w:proofErr w:type="spellEnd"/>
      <w:r w:rsidR="005D3C38">
        <w:rPr>
          <w:i/>
          <w:iCs/>
          <w:szCs w:val="24"/>
          <w:lang w:val="en-US"/>
        </w:rPr>
        <w:t>.</w:t>
      </w:r>
    </w:p>
    <w:p w14:paraId="1BC61640" w14:textId="77777777" w:rsidR="00A61A34" w:rsidRPr="00A61A34" w:rsidRDefault="00A61A34" w:rsidP="00FA45DA">
      <w:pPr>
        <w:pStyle w:val="Listeafsnit"/>
        <w:jc w:val="both"/>
        <w:rPr>
          <w:i/>
          <w:iCs/>
          <w:szCs w:val="24"/>
          <w:lang w:val="en-US"/>
        </w:rPr>
      </w:pPr>
    </w:p>
    <w:p w14:paraId="45D1425C" w14:textId="5A01C66B" w:rsidR="0062533F" w:rsidRDefault="004E0743" w:rsidP="00FA45DA">
      <w:pPr>
        <w:pStyle w:val="Listeafsnit"/>
        <w:numPr>
          <w:ilvl w:val="0"/>
          <w:numId w:val="14"/>
        </w:numPr>
        <w:jc w:val="both"/>
        <w:rPr>
          <w:i/>
          <w:iCs/>
          <w:szCs w:val="24"/>
          <w:lang w:val="en-US"/>
        </w:rPr>
      </w:pPr>
      <w:proofErr w:type="spellStart"/>
      <w:r w:rsidRPr="004E0743">
        <w:rPr>
          <w:i/>
          <w:iCs/>
          <w:szCs w:val="24"/>
          <w:lang w:val="en-US"/>
        </w:rPr>
        <w:lastRenderedPageBreak/>
        <w:t>Qilalu</w:t>
      </w:r>
      <w:r w:rsidR="00B84209">
        <w:rPr>
          <w:i/>
          <w:iCs/>
          <w:szCs w:val="24"/>
          <w:lang w:val="en-US"/>
        </w:rPr>
        <w:t>g</w:t>
      </w:r>
      <w:r w:rsidRPr="004E0743">
        <w:rPr>
          <w:i/>
          <w:iCs/>
          <w:szCs w:val="24"/>
          <w:lang w:val="en-US"/>
        </w:rPr>
        <w:t>aqatigiit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assigiinngitsut</w:t>
      </w:r>
      <w:proofErr w:type="spellEnd"/>
      <w:r w:rsidR="00F75C1D">
        <w:rPr>
          <w:i/>
          <w:iCs/>
          <w:szCs w:val="24"/>
          <w:lang w:val="en-US"/>
        </w:rPr>
        <w:t xml:space="preserve"> </w:t>
      </w:r>
      <w:proofErr w:type="spellStart"/>
      <w:r w:rsidR="00F75C1D">
        <w:rPr>
          <w:i/>
          <w:iCs/>
          <w:szCs w:val="24"/>
          <w:lang w:val="en-US"/>
        </w:rPr>
        <w:t>amerliartormata</w:t>
      </w:r>
      <w:proofErr w:type="spellEnd"/>
      <w:r w:rsidR="00F75C1D">
        <w:rPr>
          <w:i/>
          <w:iCs/>
          <w:szCs w:val="24"/>
          <w:lang w:val="en-US"/>
        </w:rPr>
        <w:t xml:space="preserve"> </w:t>
      </w:r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sumiittarneri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aallaavigalugit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 w:rsidR="00F75C1D">
        <w:rPr>
          <w:i/>
          <w:iCs/>
          <w:szCs w:val="24"/>
          <w:lang w:val="en-US"/>
        </w:rPr>
        <w:t>pisas</w:t>
      </w:r>
      <w:r w:rsidR="007C42AC">
        <w:rPr>
          <w:i/>
          <w:iCs/>
          <w:szCs w:val="24"/>
          <w:lang w:val="en-US"/>
        </w:rPr>
        <w:t>-</w:t>
      </w:r>
      <w:r w:rsidR="00F75C1D">
        <w:rPr>
          <w:i/>
          <w:iCs/>
          <w:szCs w:val="24"/>
          <w:lang w:val="en-US"/>
        </w:rPr>
        <w:t>siissutit</w:t>
      </w:r>
      <w:proofErr w:type="spellEnd"/>
      <w:r w:rsidR="00F75C1D">
        <w:rPr>
          <w:i/>
          <w:iCs/>
          <w:szCs w:val="24"/>
          <w:lang w:val="en-US"/>
        </w:rPr>
        <w:t xml:space="preserve"> </w:t>
      </w:r>
      <w:proofErr w:type="spellStart"/>
      <w:r w:rsidR="005732F4">
        <w:rPr>
          <w:i/>
          <w:iCs/>
          <w:szCs w:val="24"/>
          <w:lang w:val="en-US"/>
        </w:rPr>
        <w:t>Qeqertarsuup</w:t>
      </w:r>
      <w:proofErr w:type="spellEnd"/>
      <w:r w:rsidR="005732F4">
        <w:rPr>
          <w:i/>
          <w:iCs/>
          <w:szCs w:val="24"/>
          <w:lang w:val="en-US"/>
        </w:rPr>
        <w:t xml:space="preserve"> </w:t>
      </w:r>
      <w:proofErr w:type="spellStart"/>
      <w:r w:rsidR="005732F4">
        <w:rPr>
          <w:i/>
          <w:iCs/>
          <w:szCs w:val="24"/>
          <w:lang w:val="en-US"/>
        </w:rPr>
        <w:t>Tunian</w:t>
      </w:r>
      <w:r w:rsidR="00F75C1D">
        <w:rPr>
          <w:i/>
          <w:iCs/>
          <w:szCs w:val="24"/>
          <w:lang w:val="en-US"/>
        </w:rPr>
        <w:t>iit</w:t>
      </w:r>
      <w:proofErr w:type="spellEnd"/>
      <w:r w:rsidR="00F75C1D">
        <w:rPr>
          <w:i/>
          <w:iCs/>
          <w:szCs w:val="24"/>
          <w:lang w:val="en-US"/>
        </w:rPr>
        <w:t xml:space="preserve"> Maniitsoq </w:t>
      </w:r>
      <w:proofErr w:type="spellStart"/>
      <w:r w:rsidR="00F75C1D">
        <w:rPr>
          <w:i/>
          <w:iCs/>
          <w:szCs w:val="24"/>
          <w:lang w:val="en-US"/>
        </w:rPr>
        <w:t>angullugu</w:t>
      </w:r>
      <w:proofErr w:type="spellEnd"/>
      <w:r w:rsidR="00F75C1D">
        <w:rPr>
          <w:i/>
          <w:iCs/>
          <w:szCs w:val="24"/>
          <w:lang w:val="en-US"/>
        </w:rPr>
        <w:t xml:space="preserve"> </w:t>
      </w:r>
      <w:proofErr w:type="spellStart"/>
      <w:r w:rsidR="00F75C1D">
        <w:rPr>
          <w:i/>
          <w:iCs/>
          <w:szCs w:val="24"/>
          <w:lang w:val="en-US"/>
        </w:rPr>
        <w:t>amerlineqassasut</w:t>
      </w:r>
      <w:proofErr w:type="spellEnd"/>
    </w:p>
    <w:p w14:paraId="270893C4" w14:textId="77777777" w:rsidR="00A61A34" w:rsidRPr="00A61A34" w:rsidRDefault="00A61A34" w:rsidP="00FA45DA">
      <w:pPr>
        <w:pStyle w:val="Listeafsnit"/>
        <w:jc w:val="both"/>
        <w:rPr>
          <w:i/>
          <w:iCs/>
          <w:szCs w:val="24"/>
          <w:lang w:val="en-US"/>
        </w:rPr>
      </w:pPr>
    </w:p>
    <w:p w14:paraId="2DBF0BEA" w14:textId="77777777" w:rsidR="00EB26AB" w:rsidRDefault="00EB26AB" w:rsidP="00FA45DA">
      <w:pPr>
        <w:pStyle w:val="Listeafsnit"/>
        <w:numPr>
          <w:ilvl w:val="0"/>
          <w:numId w:val="14"/>
        </w:numPr>
        <w:jc w:val="both"/>
        <w:rPr>
          <w:i/>
          <w:iCs/>
          <w:szCs w:val="24"/>
          <w:lang w:val="en-US"/>
        </w:rPr>
      </w:pPr>
      <w:proofErr w:type="spellStart"/>
      <w:r>
        <w:rPr>
          <w:i/>
          <w:iCs/>
          <w:szCs w:val="24"/>
          <w:lang w:val="en-US"/>
        </w:rPr>
        <w:t>Ukiumi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pisassanik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pisarinngitsuugaqartillugu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agguaaqqinnermi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pisarinngitsuukkat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pisarineqarnissaat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qulakkeerniarlugu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agguaaqqikkasuaasarnissaq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isumagineqartas-sasoq</w:t>
      </w:r>
      <w:proofErr w:type="spellEnd"/>
      <w:r>
        <w:rPr>
          <w:i/>
          <w:iCs/>
          <w:szCs w:val="24"/>
          <w:lang w:val="en-US"/>
        </w:rPr>
        <w:t xml:space="preserve">, </w:t>
      </w:r>
      <w:proofErr w:type="spellStart"/>
      <w:r>
        <w:rPr>
          <w:i/>
          <w:iCs/>
          <w:szCs w:val="24"/>
          <w:lang w:val="en-US"/>
        </w:rPr>
        <w:t>soorlu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tikaagullinnut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taamaasiortalersugut</w:t>
      </w:r>
      <w:proofErr w:type="spellEnd"/>
      <w:r>
        <w:rPr>
          <w:i/>
          <w:iCs/>
          <w:szCs w:val="24"/>
          <w:lang w:val="en-US"/>
        </w:rPr>
        <w:t xml:space="preserve">. </w:t>
      </w:r>
    </w:p>
    <w:p w14:paraId="43D717F6" w14:textId="1125DBF4" w:rsidR="00EB26AB" w:rsidRDefault="00EB26AB" w:rsidP="002C18C2">
      <w:pPr>
        <w:pStyle w:val="Listeafsnit"/>
        <w:rPr>
          <w:i/>
          <w:iCs/>
          <w:szCs w:val="24"/>
          <w:lang w:val="en-US"/>
        </w:rPr>
      </w:pPr>
    </w:p>
    <w:p w14:paraId="7473D463" w14:textId="77777777" w:rsidR="005732F4" w:rsidRPr="004E0743" w:rsidRDefault="005732F4" w:rsidP="002C18C2">
      <w:pPr>
        <w:pStyle w:val="Listeafsnit"/>
        <w:rPr>
          <w:i/>
          <w:iCs/>
          <w:szCs w:val="24"/>
          <w:lang w:val="en-US"/>
        </w:rPr>
      </w:pPr>
    </w:p>
    <w:p w14:paraId="4D0755C4" w14:textId="2018CFC9" w:rsidR="00E80BC2" w:rsidRPr="00082C6B" w:rsidRDefault="00E80BC2" w:rsidP="00E80BC2">
      <w:pPr>
        <w:jc w:val="center"/>
        <w:rPr>
          <w:szCs w:val="24"/>
        </w:rPr>
      </w:pPr>
      <w:proofErr w:type="spellStart"/>
      <w:r w:rsidRPr="00082C6B">
        <w:rPr>
          <w:szCs w:val="24"/>
        </w:rPr>
        <w:t>Inussiarnersumik</w:t>
      </w:r>
      <w:proofErr w:type="spellEnd"/>
      <w:r w:rsidRPr="00082C6B">
        <w:rPr>
          <w:szCs w:val="24"/>
        </w:rPr>
        <w:t xml:space="preserve"> </w:t>
      </w:r>
      <w:proofErr w:type="spellStart"/>
      <w:r w:rsidRPr="00082C6B">
        <w:rPr>
          <w:szCs w:val="24"/>
        </w:rPr>
        <w:t>inuulluaqqusillunga</w:t>
      </w:r>
      <w:proofErr w:type="spellEnd"/>
    </w:p>
    <w:p w14:paraId="6437B735" w14:textId="77777777" w:rsidR="001F4588" w:rsidRDefault="001F4588" w:rsidP="00E80BC2">
      <w:pPr>
        <w:jc w:val="center"/>
        <w:rPr>
          <w:szCs w:val="24"/>
        </w:rPr>
      </w:pPr>
    </w:p>
    <w:p w14:paraId="672EA3A0" w14:textId="77777777" w:rsidR="001F4588" w:rsidRDefault="001F4588" w:rsidP="00E80BC2">
      <w:pPr>
        <w:jc w:val="center"/>
        <w:rPr>
          <w:szCs w:val="24"/>
        </w:rPr>
      </w:pPr>
    </w:p>
    <w:p w14:paraId="2D72267B" w14:textId="197523B4" w:rsidR="00E80BC2" w:rsidRDefault="00E80BC2" w:rsidP="00E80BC2">
      <w:pPr>
        <w:jc w:val="center"/>
        <w:rPr>
          <w:szCs w:val="24"/>
        </w:rPr>
      </w:pPr>
      <w:r>
        <w:rPr>
          <w:szCs w:val="24"/>
        </w:rPr>
        <w:t>Med venlig hilsen</w:t>
      </w:r>
    </w:p>
    <w:p w14:paraId="0F3B1434" w14:textId="7AF44BB9" w:rsidR="00E80BC2" w:rsidRDefault="00E80BC2" w:rsidP="00E80BC2">
      <w:pPr>
        <w:jc w:val="center"/>
        <w:rPr>
          <w:szCs w:val="24"/>
        </w:rPr>
      </w:pPr>
    </w:p>
    <w:p w14:paraId="7EE9FACE" w14:textId="184FA4BF" w:rsidR="001F4588" w:rsidRDefault="00C27BBA" w:rsidP="00B62DD1">
      <w:pPr>
        <w:jc w:val="center"/>
        <w:rPr>
          <w:szCs w:val="24"/>
        </w:rPr>
      </w:pPr>
      <w:r w:rsidRPr="00CF5385">
        <w:rPr>
          <w:noProof/>
        </w:rPr>
        <w:drawing>
          <wp:anchor distT="0" distB="0" distL="114300" distR="114300" simplePos="0" relativeHeight="251658240" behindDoc="1" locked="0" layoutInCell="1" allowOverlap="1" wp14:anchorId="6BFFEA38" wp14:editId="701EB14A">
            <wp:simplePos x="0" y="0"/>
            <wp:positionH relativeFrom="margin">
              <wp:posOffset>2676525</wp:posOffset>
            </wp:positionH>
            <wp:positionV relativeFrom="paragraph">
              <wp:posOffset>6985</wp:posOffset>
            </wp:positionV>
            <wp:extent cx="309245" cy="744855"/>
            <wp:effectExtent l="0" t="0" r="0" b="0"/>
            <wp:wrapNone/>
            <wp:docPr id="5" name="Billede 4">
              <a:extLst xmlns:a="http://schemas.openxmlformats.org/drawingml/2006/main">
                <a:ext uri="{FF2B5EF4-FFF2-40B4-BE49-F238E27FC236}">
                  <a16:creationId xmlns:a16="http://schemas.microsoft.com/office/drawing/2014/main" id="{D5B66F0A-E303-4192-B4E4-3FDA14262D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4">
                      <a:extLst>
                        <a:ext uri="{FF2B5EF4-FFF2-40B4-BE49-F238E27FC236}">
                          <a16:creationId xmlns:a16="http://schemas.microsoft.com/office/drawing/2014/main" id="{D5B66F0A-E303-4192-B4E4-3FDA14262D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45" t="50000" r="76276" b="28095"/>
                    <a:stretch/>
                  </pic:blipFill>
                  <pic:spPr>
                    <a:xfrm>
                      <a:off x="0" y="0"/>
                      <a:ext cx="30924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02147" w14:textId="4C3EC981" w:rsidR="00C27BBA" w:rsidRDefault="00C27BBA" w:rsidP="00B62DD1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</w:t>
      </w:r>
    </w:p>
    <w:p w14:paraId="73BDCACC" w14:textId="26035CC3" w:rsidR="00C27BBA" w:rsidRDefault="00C27BBA" w:rsidP="00B62DD1">
      <w:pPr>
        <w:jc w:val="center"/>
        <w:rPr>
          <w:szCs w:val="24"/>
        </w:rPr>
      </w:pPr>
    </w:p>
    <w:p w14:paraId="4452BE23" w14:textId="41A2441F" w:rsidR="00942D80" w:rsidRPr="00082C6B" w:rsidRDefault="00D07BE3" w:rsidP="00B62DD1">
      <w:pPr>
        <w:jc w:val="center"/>
        <w:rPr>
          <w:szCs w:val="24"/>
        </w:rPr>
      </w:pPr>
      <w:r w:rsidRPr="00082C6B">
        <w:rPr>
          <w:szCs w:val="24"/>
        </w:rPr>
        <w:t>Ni</w:t>
      </w:r>
      <w:r w:rsidR="00D917B9" w:rsidRPr="00082C6B">
        <w:rPr>
          <w:szCs w:val="24"/>
        </w:rPr>
        <w:t>kkulaa</w:t>
      </w:r>
      <w:r w:rsidR="00B62DD1">
        <w:rPr>
          <w:szCs w:val="24"/>
        </w:rPr>
        <w:t>t</w:t>
      </w:r>
      <w:r w:rsidR="00C27BBA">
        <w:rPr>
          <w:szCs w:val="24"/>
        </w:rPr>
        <w:t xml:space="preserve">   </w:t>
      </w:r>
      <w:r w:rsidR="00D917B9" w:rsidRPr="00082C6B">
        <w:rPr>
          <w:szCs w:val="24"/>
        </w:rPr>
        <w:t>Jeremiassen</w:t>
      </w:r>
    </w:p>
    <w:p w14:paraId="0077700A" w14:textId="1E950E54" w:rsidR="00B62DD1" w:rsidRDefault="00B62DD1" w:rsidP="00E80BC2">
      <w:pPr>
        <w:jc w:val="center"/>
        <w:rPr>
          <w:szCs w:val="24"/>
        </w:rPr>
      </w:pPr>
    </w:p>
    <w:p w14:paraId="3E21A5EF" w14:textId="4349C781" w:rsidR="00E80BC2" w:rsidRPr="00B62DD1" w:rsidRDefault="00E80BC2" w:rsidP="00E80BC2">
      <w:pPr>
        <w:jc w:val="center"/>
        <w:rPr>
          <w:szCs w:val="24"/>
        </w:rPr>
      </w:pPr>
      <w:proofErr w:type="spellStart"/>
      <w:r w:rsidRPr="00B62DD1">
        <w:rPr>
          <w:szCs w:val="24"/>
        </w:rPr>
        <w:t>Siulittaasoq</w:t>
      </w:r>
      <w:proofErr w:type="spellEnd"/>
    </w:p>
    <w:p w14:paraId="1EE7FD4A" w14:textId="100DCE42" w:rsidR="007F0D8E" w:rsidRPr="00A865AD" w:rsidRDefault="00D917B9" w:rsidP="00590CFA">
      <w:pPr>
        <w:jc w:val="center"/>
        <w:rPr>
          <w:szCs w:val="24"/>
        </w:rPr>
      </w:pPr>
      <w:r w:rsidRPr="00A865AD">
        <w:rPr>
          <w:szCs w:val="24"/>
        </w:rPr>
        <w:t>Formand</w:t>
      </w:r>
    </w:p>
    <w:sectPr w:rsidR="007F0D8E" w:rsidRPr="00A865AD" w:rsidSect="00251ADF">
      <w:footerReference w:type="default" r:id="rId14"/>
      <w:pgSz w:w="11906" w:h="16838" w:code="9"/>
      <w:pgMar w:top="709" w:right="1440" w:bottom="709" w:left="1440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82E69" w14:textId="77777777" w:rsidR="005602AC" w:rsidRDefault="005602AC" w:rsidP="004F5CE1">
      <w:r>
        <w:separator/>
      </w:r>
    </w:p>
  </w:endnote>
  <w:endnote w:type="continuationSeparator" w:id="0">
    <w:p w14:paraId="2B17EBE8" w14:textId="77777777" w:rsidR="005602AC" w:rsidRDefault="005602AC" w:rsidP="004F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566291"/>
      <w:docPartObj>
        <w:docPartGallery w:val="Page Numbers (Bottom of Page)"/>
        <w:docPartUnique/>
      </w:docPartObj>
    </w:sdtPr>
    <w:sdtEndPr/>
    <w:sdtContent>
      <w:p w14:paraId="3035131D" w14:textId="41213DBB" w:rsidR="00CD175D" w:rsidRDefault="00CD175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90926E" w14:textId="58F7A9AC" w:rsidR="00151468" w:rsidRPr="001E27E3" w:rsidRDefault="00151468">
    <w:pPr>
      <w:pStyle w:val="Sidefo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C792" w14:textId="77777777" w:rsidR="005602AC" w:rsidRDefault="005602AC" w:rsidP="004F5CE1">
      <w:r>
        <w:separator/>
      </w:r>
    </w:p>
  </w:footnote>
  <w:footnote w:type="continuationSeparator" w:id="0">
    <w:p w14:paraId="6A79A533" w14:textId="77777777" w:rsidR="005602AC" w:rsidRDefault="005602AC" w:rsidP="004F5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20A8"/>
    <w:multiLevelType w:val="hybridMultilevel"/>
    <w:tmpl w:val="12C800BA"/>
    <w:lvl w:ilvl="0" w:tplc="4BFA1CE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F7C85"/>
    <w:multiLevelType w:val="hybridMultilevel"/>
    <w:tmpl w:val="1480B424"/>
    <w:lvl w:ilvl="0" w:tplc="0C8EE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27613"/>
    <w:multiLevelType w:val="hybridMultilevel"/>
    <w:tmpl w:val="47107ED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44242"/>
    <w:multiLevelType w:val="hybridMultilevel"/>
    <w:tmpl w:val="20E671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B6032"/>
    <w:multiLevelType w:val="hybridMultilevel"/>
    <w:tmpl w:val="7E6ED6D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74C82"/>
    <w:multiLevelType w:val="hybridMultilevel"/>
    <w:tmpl w:val="A42E14A8"/>
    <w:lvl w:ilvl="0" w:tplc="8626D3D2">
      <w:start w:val="390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BB3"/>
    <w:multiLevelType w:val="hybridMultilevel"/>
    <w:tmpl w:val="42A6558E"/>
    <w:lvl w:ilvl="0" w:tplc="185022EC">
      <w:start w:val="10"/>
      <w:numFmt w:val="bullet"/>
      <w:lvlText w:val="-"/>
      <w:lvlJc w:val="left"/>
      <w:pPr>
        <w:ind w:left="786" w:hanging="360"/>
      </w:pPr>
      <w:rPr>
        <w:rFonts w:ascii="Cambria" w:eastAsia="Times New Roman" w:hAnsi="Cambria" w:cs="Arial" w:hint="default"/>
      </w:rPr>
    </w:lvl>
    <w:lvl w:ilvl="1" w:tplc="040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A3569E8"/>
    <w:multiLevelType w:val="hybridMultilevel"/>
    <w:tmpl w:val="C8A60D7A"/>
    <w:lvl w:ilvl="0" w:tplc="040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31D6F"/>
    <w:multiLevelType w:val="hybridMultilevel"/>
    <w:tmpl w:val="AFF01A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C57B8"/>
    <w:multiLevelType w:val="hybridMultilevel"/>
    <w:tmpl w:val="EC669224"/>
    <w:lvl w:ilvl="0" w:tplc="7A0C9F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91199"/>
    <w:multiLevelType w:val="hybridMultilevel"/>
    <w:tmpl w:val="AF3E6EEC"/>
    <w:lvl w:ilvl="0" w:tplc="9EE6608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46032"/>
    <w:multiLevelType w:val="hybridMultilevel"/>
    <w:tmpl w:val="BF00DDD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A56E0"/>
    <w:multiLevelType w:val="hybridMultilevel"/>
    <w:tmpl w:val="56B23CD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80F2B"/>
    <w:multiLevelType w:val="hybridMultilevel"/>
    <w:tmpl w:val="7E4CBE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430552">
    <w:abstractNumId w:val="0"/>
  </w:num>
  <w:num w:numId="2" w16cid:durableId="1099368643">
    <w:abstractNumId w:val="1"/>
  </w:num>
  <w:num w:numId="3" w16cid:durableId="151750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209448">
    <w:abstractNumId w:val="6"/>
  </w:num>
  <w:num w:numId="5" w16cid:durableId="1906405401">
    <w:abstractNumId w:val="5"/>
  </w:num>
  <w:num w:numId="6" w16cid:durableId="104350458">
    <w:abstractNumId w:val="2"/>
  </w:num>
  <w:num w:numId="7" w16cid:durableId="1789466797">
    <w:abstractNumId w:val="7"/>
  </w:num>
  <w:num w:numId="8" w16cid:durableId="1449855933">
    <w:abstractNumId w:val="4"/>
  </w:num>
  <w:num w:numId="9" w16cid:durableId="550771716">
    <w:abstractNumId w:val="3"/>
  </w:num>
  <w:num w:numId="10" w16cid:durableId="299963412">
    <w:abstractNumId w:val="11"/>
  </w:num>
  <w:num w:numId="11" w16cid:durableId="991718003">
    <w:abstractNumId w:val="12"/>
  </w:num>
  <w:num w:numId="12" w16cid:durableId="405497520">
    <w:abstractNumId w:val="13"/>
  </w:num>
  <w:num w:numId="13" w16cid:durableId="587271881">
    <w:abstractNumId w:val="8"/>
  </w:num>
  <w:num w:numId="14" w16cid:durableId="1065492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E2"/>
    <w:rsid w:val="0000700D"/>
    <w:rsid w:val="00011170"/>
    <w:rsid w:val="00011BEF"/>
    <w:rsid w:val="00016E2C"/>
    <w:rsid w:val="0002192D"/>
    <w:rsid w:val="0002784F"/>
    <w:rsid w:val="000279A3"/>
    <w:rsid w:val="00043297"/>
    <w:rsid w:val="00055F4B"/>
    <w:rsid w:val="00057D41"/>
    <w:rsid w:val="00062D12"/>
    <w:rsid w:val="00074DCA"/>
    <w:rsid w:val="0007644B"/>
    <w:rsid w:val="00082C6B"/>
    <w:rsid w:val="00083116"/>
    <w:rsid w:val="000844EC"/>
    <w:rsid w:val="0009282B"/>
    <w:rsid w:val="000A65C3"/>
    <w:rsid w:val="000A707A"/>
    <w:rsid w:val="000C0F80"/>
    <w:rsid w:val="000C1932"/>
    <w:rsid w:val="000C3E6F"/>
    <w:rsid w:val="000C4C4C"/>
    <w:rsid w:val="000C69AF"/>
    <w:rsid w:val="000C7634"/>
    <w:rsid w:val="000D1F3B"/>
    <w:rsid w:val="000D4A8F"/>
    <w:rsid w:val="000E3CEE"/>
    <w:rsid w:val="000E4F7D"/>
    <w:rsid w:val="000E6206"/>
    <w:rsid w:val="000F2BCA"/>
    <w:rsid w:val="000F4838"/>
    <w:rsid w:val="000F5BEE"/>
    <w:rsid w:val="000F5EF2"/>
    <w:rsid w:val="000F757C"/>
    <w:rsid w:val="000F7AC7"/>
    <w:rsid w:val="00103860"/>
    <w:rsid w:val="0010557D"/>
    <w:rsid w:val="00107586"/>
    <w:rsid w:val="001204C8"/>
    <w:rsid w:val="001227FA"/>
    <w:rsid w:val="001303DD"/>
    <w:rsid w:val="0014202D"/>
    <w:rsid w:val="00151468"/>
    <w:rsid w:val="0015315F"/>
    <w:rsid w:val="00155E16"/>
    <w:rsid w:val="00163C7F"/>
    <w:rsid w:val="00163D6E"/>
    <w:rsid w:val="00170BEC"/>
    <w:rsid w:val="001746E4"/>
    <w:rsid w:val="001861E2"/>
    <w:rsid w:val="0019705F"/>
    <w:rsid w:val="00197111"/>
    <w:rsid w:val="001A42E2"/>
    <w:rsid w:val="001A46A3"/>
    <w:rsid w:val="001C15E3"/>
    <w:rsid w:val="001C5592"/>
    <w:rsid w:val="001E0784"/>
    <w:rsid w:val="001E2093"/>
    <w:rsid w:val="001E27E3"/>
    <w:rsid w:val="001E7878"/>
    <w:rsid w:val="001E7E20"/>
    <w:rsid w:val="001F1997"/>
    <w:rsid w:val="001F26D1"/>
    <w:rsid w:val="001F3FF7"/>
    <w:rsid w:val="001F4588"/>
    <w:rsid w:val="001F55B3"/>
    <w:rsid w:val="001F7F9C"/>
    <w:rsid w:val="0020465A"/>
    <w:rsid w:val="002103D8"/>
    <w:rsid w:val="00216BAF"/>
    <w:rsid w:val="002340CB"/>
    <w:rsid w:val="00244192"/>
    <w:rsid w:val="002508C7"/>
    <w:rsid w:val="00251ADF"/>
    <w:rsid w:val="00267116"/>
    <w:rsid w:val="002960B2"/>
    <w:rsid w:val="00297028"/>
    <w:rsid w:val="002A0013"/>
    <w:rsid w:val="002A5AC5"/>
    <w:rsid w:val="002B0B82"/>
    <w:rsid w:val="002B45A0"/>
    <w:rsid w:val="002C18C2"/>
    <w:rsid w:val="002C33E4"/>
    <w:rsid w:val="002E51B3"/>
    <w:rsid w:val="002E52B0"/>
    <w:rsid w:val="002E7666"/>
    <w:rsid w:val="002F242D"/>
    <w:rsid w:val="002F34BA"/>
    <w:rsid w:val="002F3643"/>
    <w:rsid w:val="002F660C"/>
    <w:rsid w:val="002F6BE6"/>
    <w:rsid w:val="002F73CB"/>
    <w:rsid w:val="00301233"/>
    <w:rsid w:val="003057BB"/>
    <w:rsid w:val="00330F89"/>
    <w:rsid w:val="00343B11"/>
    <w:rsid w:val="00373BBC"/>
    <w:rsid w:val="00381323"/>
    <w:rsid w:val="003836DC"/>
    <w:rsid w:val="003851CE"/>
    <w:rsid w:val="003D4917"/>
    <w:rsid w:val="003D4BE2"/>
    <w:rsid w:val="003E1794"/>
    <w:rsid w:val="003E4B95"/>
    <w:rsid w:val="003E54AF"/>
    <w:rsid w:val="003F0F4D"/>
    <w:rsid w:val="003F2483"/>
    <w:rsid w:val="003F3846"/>
    <w:rsid w:val="00402A17"/>
    <w:rsid w:val="00404B84"/>
    <w:rsid w:val="004116DD"/>
    <w:rsid w:val="00416558"/>
    <w:rsid w:val="00425B5C"/>
    <w:rsid w:val="004300AA"/>
    <w:rsid w:val="00430F4C"/>
    <w:rsid w:val="00433E3E"/>
    <w:rsid w:val="00452901"/>
    <w:rsid w:val="00456AA7"/>
    <w:rsid w:val="0045758B"/>
    <w:rsid w:val="004575B8"/>
    <w:rsid w:val="00474CD3"/>
    <w:rsid w:val="0049451B"/>
    <w:rsid w:val="00496BB6"/>
    <w:rsid w:val="004A5402"/>
    <w:rsid w:val="004B4FFC"/>
    <w:rsid w:val="004B6C64"/>
    <w:rsid w:val="004C3B62"/>
    <w:rsid w:val="004C7779"/>
    <w:rsid w:val="004E0463"/>
    <w:rsid w:val="004E0743"/>
    <w:rsid w:val="004F5CE1"/>
    <w:rsid w:val="004F61DF"/>
    <w:rsid w:val="00502487"/>
    <w:rsid w:val="00510E50"/>
    <w:rsid w:val="00511778"/>
    <w:rsid w:val="00516812"/>
    <w:rsid w:val="005366FC"/>
    <w:rsid w:val="005376A1"/>
    <w:rsid w:val="005552B0"/>
    <w:rsid w:val="005602AC"/>
    <w:rsid w:val="00564D03"/>
    <w:rsid w:val="00565014"/>
    <w:rsid w:val="005668C3"/>
    <w:rsid w:val="0056696F"/>
    <w:rsid w:val="00570A07"/>
    <w:rsid w:val="005732F4"/>
    <w:rsid w:val="00575F21"/>
    <w:rsid w:val="0058484F"/>
    <w:rsid w:val="00584AEC"/>
    <w:rsid w:val="00586384"/>
    <w:rsid w:val="00590CFA"/>
    <w:rsid w:val="005964B1"/>
    <w:rsid w:val="005A4585"/>
    <w:rsid w:val="005A52F8"/>
    <w:rsid w:val="005B000C"/>
    <w:rsid w:val="005C706D"/>
    <w:rsid w:val="005D03A4"/>
    <w:rsid w:val="005D1FB2"/>
    <w:rsid w:val="005D3C38"/>
    <w:rsid w:val="005D5CA1"/>
    <w:rsid w:val="005D7696"/>
    <w:rsid w:val="005E2E64"/>
    <w:rsid w:val="00605C99"/>
    <w:rsid w:val="00614B25"/>
    <w:rsid w:val="00624235"/>
    <w:rsid w:val="0062533F"/>
    <w:rsid w:val="00626407"/>
    <w:rsid w:val="00634029"/>
    <w:rsid w:val="0063741C"/>
    <w:rsid w:val="00652745"/>
    <w:rsid w:val="00655F6D"/>
    <w:rsid w:val="00676E6E"/>
    <w:rsid w:val="006836D5"/>
    <w:rsid w:val="00697D02"/>
    <w:rsid w:val="006A0688"/>
    <w:rsid w:val="006A510A"/>
    <w:rsid w:val="006A511A"/>
    <w:rsid w:val="006B0724"/>
    <w:rsid w:val="006B0FDE"/>
    <w:rsid w:val="006B29A9"/>
    <w:rsid w:val="006B6D29"/>
    <w:rsid w:val="006C6566"/>
    <w:rsid w:val="006D41B8"/>
    <w:rsid w:val="006E260E"/>
    <w:rsid w:val="006F29BC"/>
    <w:rsid w:val="00701236"/>
    <w:rsid w:val="00722793"/>
    <w:rsid w:val="00732939"/>
    <w:rsid w:val="00732AFF"/>
    <w:rsid w:val="0073418E"/>
    <w:rsid w:val="0074423D"/>
    <w:rsid w:val="007453C9"/>
    <w:rsid w:val="0075071A"/>
    <w:rsid w:val="00755B5B"/>
    <w:rsid w:val="00760144"/>
    <w:rsid w:val="007663E6"/>
    <w:rsid w:val="00771421"/>
    <w:rsid w:val="007A40FF"/>
    <w:rsid w:val="007B60E6"/>
    <w:rsid w:val="007B6AE6"/>
    <w:rsid w:val="007C008F"/>
    <w:rsid w:val="007C42AC"/>
    <w:rsid w:val="007C60CB"/>
    <w:rsid w:val="007D291D"/>
    <w:rsid w:val="007D50D3"/>
    <w:rsid w:val="007D64B0"/>
    <w:rsid w:val="007E491F"/>
    <w:rsid w:val="007E5383"/>
    <w:rsid w:val="007F0D8E"/>
    <w:rsid w:val="007F3460"/>
    <w:rsid w:val="0081168B"/>
    <w:rsid w:val="0082091A"/>
    <w:rsid w:val="00820C32"/>
    <w:rsid w:val="00826160"/>
    <w:rsid w:val="008472FE"/>
    <w:rsid w:val="00847841"/>
    <w:rsid w:val="00852834"/>
    <w:rsid w:val="00854BD8"/>
    <w:rsid w:val="00855EC3"/>
    <w:rsid w:val="00864AF3"/>
    <w:rsid w:val="00865668"/>
    <w:rsid w:val="00871644"/>
    <w:rsid w:val="008814EA"/>
    <w:rsid w:val="00883C85"/>
    <w:rsid w:val="00891450"/>
    <w:rsid w:val="008933A7"/>
    <w:rsid w:val="00894CA0"/>
    <w:rsid w:val="008A392D"/>
    <w:rsid w:val="008A77DE"/>
    <w:rsid w:val="008A7DD6"/>
    <w:rsid w:val="008B049F"/>
    <w:rsid w:val="008B0607"/>
    <w:rsid w:val="008B37F4"/>
    <w:rsid w:val="008B4AB5"/>
    <w:rsid w:val="008B5947"/>
    <w:rsid w:val="008B613B"/>
    <w:rsid w:val="008B6F4E"/>
    <w:rsid w:val="008C5C58"/>
    <w:rsid w:val="008D06DC"/>
    <w:rsid w:val="008F2CF4"/>
    <w:rsid w:val="00905DDB"/>
    <w:rsid w:val="009076CD"/>
    <w:rsid w:val="009079D3"/>
    <w:rsid w:val="00907A42"/>
    <w:rsid w:val="00912E41"/>
    <w:rsid w:val="00930A08"/>
    <w:rsid w:val="00942D80"/>
    <w:rsid w:val="00953994"/>
    <w:rsid w:val="009718BB"/>
    <w:rsid w:val="009810E4"/>
    <w:rsid w:val="009818E1"/>
    <w:rsid w:val="0098575A"/>
    <w:rsid w:val="00996358"/>
    <w:rsid w:val="009B7E3E"/>
    <w:rsid w:val="009C5DD9"/>
    <w:rsid w:val="009C7CFC"/>
    <w:rsid w:val="009D382F"/>
    <w:rsid w:val="009E22B6"/>
    <w:rsid w:val="009E2481"/>
    <w:rsid w:val="009F0D9D"/>
    <w:rsid w:val="009F4989"/>
    <w:rsid w:val="009F4CED"/>
    <w:rsid w:val="009F5C80"/>
    <w:rsid w:val="009F663E"/>
    <w:rsid w:val="009F7E3F"/>
    <w:rsid w:val="00A0090A"/>
    <w:rsid w:val="00A07305"/>
    <w:rsid w:val="00A1370C"/>
    <w:rsid w:val="00A13C66"/>
    <w:rsid w:val="00A30C55"/>
    <w:rsid w:val="00A46888"/>
    <w:rsid w:val="00A479B9"/>
    <w:rsid w:val="00A61A34"/>
    <w:rsid w:val="00A71F3A"/>
    <w:rsid w:val="00A746FB"/>
    <w:rsid w:val="00A82656"/>
    <w:rsid w:val="00A844E4"/>
    <w:rsid w:val="00A865AD"/>
    <w:rsid w:val="00A905E6"/>
    <w:rsid w:val="00AA26A5"/>
    <w:rsid w:val="00AB7895"/>
    <w:rsid w:val="00AC7952"/>
    <w:rsid w:val="00AE3627"/>
    <w:rsid w:val="00AF068D"/>
    <w:rsid w:val="00AF229C"/>
    <w:rsid w:val="00AF6B2C"/>
    <w:rsid w:val="00AF761C"/>
    <w:rsid w:val="00AF7F9E"/>
    <w:rsid w:val="00B0447A"/>
    <w:rsid w:val="00B06416"/>
    <w:rsid w:val="00B17F8F"/>
    <w:rsid w:val="00B207A7"/>
    <w:rsid w:val="00B26EB5"/>
    <w:rsid w:val="00B27FD2"/>
    <w:rsid w:val="00B34473"/>
    <w:rsid w:val="00B34B7C"/>
    <w:rsid w:val="00B47DD0"/>
    <w:rsid w:val="00B555E1"/>
    <w:rsid w:val="00B62DD1"/>
    <w:rsid w:val="00B807FB"/>
    <w:rsid w:val="00B81B00"/>
    <w:rsid w:val="00B84209"/>
    <w:rsid w:val="00B91742"/>
    <w:rsid w:val="00B95813"/>
    <w:rsid w:val="00BA76E5"/>
    <w:rsid w:val="00BB5692"/>
    <w:rsid w:val="00BB6ACE"/>
    <w:rsid w:val="00BC6586"/>
    <w:rsid w:val="00BE1CB4"/>
    <w:rsid w:val="00BE37B3"/>
    <w:rsid w:val="00BF0340"/>
    <w:rsid w:val="00BF46C2"/>
    <w:rsid w:val="00C1205A"/>
    <w:rsid w:val="00C17CBC"/>
    <w:rsid w:val="00C2092B"/>
    <w:rsid w:val="00C2165E"/>
    <w:rsid w:val="00C23F6E"/>
    <w:rsid w:val="00C248C6"/>
    <w:rsid w:val="00C27BBA"/>
    <w:rsid w:val="00C348A9"/>
    <w:rsid w:val="00C3506E"/>
    <w:rsid w:val="00C41B8E"/>
    <w:rsid w:val="00C429AB"/>
    <w:rsid w:val="00C440D0"/>
    <w:rsid w:val="00C44796"/>
    <w:rsid w:val="00C53639"/>
    <w:rsid w:val="00C73617"/>
    <w:rsid w:val="00C73CF6"/>
    <w:rsid w:val="00C752D0"/>
    <w:rsid w:val="00C938DA"/>
    <w:rsid w:val="00CA2596"/>
    <w:rsid w:val="00CB4544"/>
    <w:rsid w:val="00CC1314"/>
    <w:rsid w:val="00CD175D"/>
    <w:rsid w:val="00CD35E8"/>
    <w:rsid w:val="00CD4F09"/>
    <w:rsid w:val="00CD56C4"/>
    <w:rsid w:val="00CE0438"/>
    <w:rsid w:val="00CE1689"/>
    <w:rsid w:val="00CE55FB"/>
    <w:rsid w:val="00CE5A64"/>
    <w:rsid w:val="00CF1F38"/>
    <w:rsid w:val="00D015B6"/>
    <w:rsid w:val="00D06CB3"/>
    <w:rsid w:val="00D07B0F"/>
    <w:rsid w:val="00D07BE3"/>
    <w:rsid w:val="00D24B8B"/>
    <w:rsid w:val="00D25892"/>
    <w:rsid w:val="00D27337"/>
    <w:rsid w:val="00D50587"/>
    <w:rsid w:val="00D5234B"/>
    <w:rsid w:val="00D556F2"/>
    <w:rsid w:val="00D625CD"/>
    <w:rsid w:val="00D72F12"/>
    <w:rsid w:val="00D917B9"/>
    <w:rsid w:val="00D97275"/>
    <w:rsid w:val="00DA3AD0"/>
    <w:rsid w:val="00DB5DD7"/>
    <w:rsid w:val="00DC1720"/>
    <w:rsid w:val="00DD08F4"/>
    <w:rsid w:val="00DD1BDF"/>
    <w:rsid w:val="00DE0889"/>
    <w:rsid w:val="00DE69D5"/>
    <w:rsid w:val="00DF2D06"/>
    <w:rsid w:val="00DF5F94"/>
    <w:rsid w:val="00E132FA"/>
    <w:rsid w:val="00E16ED7"/>
    <w:rsid w:val="00E20D41"/>
    <w:rsid w:val="00E2766A"/>
    <w:rsid w:val="00E34C06"/>
    <w:rsid w:val="00E62C39"/>
    <w:rsid w:val="00E62F5D"/>
    <w:rsid w:val="00E72770"/>
    <w:rsid w:val="00E80BC2"/>
    <w:rsid w:val="00E8564D"/>
    <w:rsid w:val="00EA1095"/>
    <w:rsid w:val="00EA2EB9"/>
    <w:rsid w:val="00EA335C"/>
    <w:rsid w:val="00EA6F04"/>
    <w:rsid w:val="00EB145E"/>
    <w:rsid w:val="00EB22B3"/>
    <w:rsid w:val="00EB26AB"/>
    <w:rsid w:val="00EB3973"/>
    <w:rsid w:val="00EC35E5"/>
    <w:rsid w:val="00EC55EE"/>
    <w:rsid w:val="00EC66ED"/>
    <w:rsid w:val="00EE2A9E"/>
    <w:rsid w:val="00EE4B08"/>
    <w:rsid w:val="00EE6490"/>
    <w:rsid w:val="00EE7E4A"/>
    <w:rsid w:val="00EF038E"/>
    <w:rsid w:val="00EF19EF"/>
    <w:rsid w:val="00F1747F"/>
    <w:rsid w:val="00F41978"/>
    <w:rsid w:val="00F423F7"/>
    <w:rsid w:val="00F65B14"/>
    <w:rsid w:val="00F70767"/>
    <w:rsid w:val="00F7567C"/>
    <w:rsid w:val="00F75C1D"/>
    <w:rsid w:val="00F80B04"/>
    <w:rsid w:val="00F82EBA"/>
    <w:rsid w:val="00F95DB0"/>
    <w:rsid w:val="00FA45DA"/>
    <w:rsid w:val="00FB3341"/>
    <w:rsid w:val="00FB388A"/>
    <w:rsid w:val="00FB754D"/>
    <w:rsid w:val="00FC3F23"/>
    <w:rsid w:val="00FC4D43"/>
    <w:rsid w:val="00FC7AE8"/>
    <w:rsid w:val="00FD3A46"/>
    <w:rsid w:val="00FD3FC2"/>
    <w:rsid w:val="00FE09C4"/>
    <w:rsid w:val="00FE0F8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B3DEA"/>
  <w15:docId w15:val="{92F8D17C-2C2B-4111-8FB3-90D63635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2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47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1A42E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A42E2"/>
    <w:rPr>
      <w:rFonts w:ascii="Times New Roman" w:eastAsia="Times New Roman" w:hAnsi="Times New Roman" w:cs="Times New Roman"/>
      <w:sz w:val="24"/>
      <w:szCs w:val="20"/>
      <w:lang w:eastAsia="da-DK"/>
    </w:rPr>
  </w:style>
  <w:style w:type="table" w:styleId="Tabel-Gitter">
    <w:name w:val="Table Grid"/>
    <w:basedOn w:val="Tabel-Normal"/>
    <w:uiPriority w:val="59"/>
    <w:rsid w:val="001A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6BE6"/>
    <w:rPr>
      <w:color w:val="0000FF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4F5CE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F5CE1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5CE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5CE1"/>
    <w:rPr>
      <w:rFonts w:ascii="Tahoma" w:eastAsia="Times New Roman" w:hAnsi="Tahoma" w:cs="Tahoma"/>
      <w:sz w:val="16"/>
      <w:szCs w:val="16"/>
      <w:lang w:eastAsia="da-DK"/>
    </w:rPr>
  </w:style>
  <w:style w:type="character" w:styleId="Bogenstitel">
    <w:name w:val="Book Title"/>
    <w:basedOn w:val="Standardskrifttypeiafsnit"/>
    <w:uiPriority w:val="33"/>
    <w:qFormat/>
    <w:rsid w:val="0015315F"/>
    <w:rPr>
      <w:b/>
      <w:bCs/>
      <w:smallCaps/>
      <w:spacing w:val="5"/>
    </w:rPr>
  </w:style>
  <w:style w:type="character" w:styleId="Strk">
    <w:name w:val="Strong"/>
    <w:basedOn w:val="Standardskrifttypeiafsnit"/>
    <w:uiPriority w:val="22"/>
    <w:qFormat/>
    <w:rsid w:val="00170BEC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4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paragraph" w:styleId="Listeafsnit">
    <w:name w:val="List Paragraph"/>
    <w:basedOn w:val="Normal"/>
    <w:uiPriority w:val="34"/>
    <w:qFormat/>
    <w:rsid w:val="003D4BE2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D72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2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napk.g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napk@knapk.g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pn@nanoq.g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m-fish.dk/partner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0A931-F400-4072-9E20-771BA670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1449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KNAPK</Company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Biilmann</dc:creator>
  <cp:keywords/>
  <dc:description/>
  <cp:lastModifiedBy>Mikael Petersen</cp:lastModifiedBy>
  <cp:revision>2</cp:revision>
  <cp:lastPrinted>2022-09-15T15:15:00Z</cp:lastPrinted>
  <dcterms:created xsi:type="dcterms:W3CDTF">2022-09-15T15:23:00Z</dcterms:created>
  <dcterms:modified xsi:type="dcterms:W3CDTF">2022-09-15T15:23:00Z</dcterms:modified>
</cp:coreProperties>
</file>