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2442" w14:textId="77777777" w:rsidR="00A930A7" w:rsidRDefault="00A3628F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Naalakkersuisut matumuuna </w:t>
      </w:r>
      <w:r w:rsidR="00A930A7">
        <w:rPr>
          <w:rFonts w:ascii="Times New Roman" w:hAnsi="Times New Roman" w:cs="Times New Roman"/>
          <w:sz w:val="24"/>
          <w:szCs w:val="24"/>
        </w:rPr>
        <w:t xml:space="preserve">Inatsisartut suleriaasianni § 33 naapertorlugu aalajangiiffigisassatut siunnersuut </w:t>
      </w:r>
      <w:r>
        <w:rPr>
          <w:rFonts w:ascii="Times New Roman" w:hAnsi="Times New Roman" w:cs="Times New Roman"/>
          <w:sz w:val="24"/>
          <w:szCs w:val="24"/>
        </w:rPr>
        <w:t>pineqartoq saqqummiuppaat:</w:t>
      </w:r>
    </w:p>
    <w:p w14:paraId="7C85CB5E" w14:textId="14239947" w:rsidR="00A3628F" w:rsidRPr="00A3628F" w:rsidRDefault="00A3628F" w:rsidP="00B54A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Aningaasalersuinermik ingerlataqarneq pillugu inatsisip allanngortinnissaa pillugu Kalaallit Nunaannut atuu</w:t>
      </w:r>
      <w:r w:rsidR="004F0AAE"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z w:val="24"/>
          <w:szCs w:val="24"/>
        </w:rPr>
        <w:t>lernissaanut Namminersorlutik Oqartussat akuersissuteqarnissaat pillugu Inatsisartut aalajangiiffigisassaattut siunnersuut.</w:t>
      </w:r>
    </w:p>
    <w:p w14:paraId="33D7DBB9" w14:textId="17DE0443" w:rsidR="00B54A6B" w:rsidRDefault="00B54A6B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118DA" w:rsidRPr="006118DA">
        <w:rPr>
          <w:rFonts w:ascii="Times New Roman" w:hAnsi="Times New Roman" w:cs="Times New Roman"/>
          <w:sz w:val="24"/>
          <w:szCs w:val="24"/>
        </w:rPr>
        <w:t>Aningaasaqarnermut, Inatsisit Atuutsinneran</w:t>
      </w:r>
      <w:r w:rsidR="00E86901">
        <w:rPr>
          <w:rFonts w:ascii="Times New Roman" w:hAnsi="Times New Roman" w:cs="Times New Roman"/>
          <w:sz w:val="24"/>
          <w:szCs w:val="24"/>
        </w:rPr>
        <w:t>n</w:t>
      </w:r>
      <w:r w:rsidR="006118DA" w:rsidRPr="006118DA">
        <w:rPr>
          <w:rFonts w:ascii="Times New Roman" w:hAnsi="Times New Roman" w:cs="Times New Roman"/>
          <w:sz w:val="24"/>
          <w:szCs w:val="24"/>
        </w:rPr>
        <w:t>ut Naligiis</w:t>
      </w:r>
      <w:r w:rsidR="00E86901">
        <w:rPr>
          <w:rFonts w:ascii="Times New Roman" w:hAnsi="Times New Roman" w:cs="Times New Roman"/>
          <w:sz w:val="24"/>
          <w:szCs w:val="24"/>
        </w:rPr>
        <w:t>s</w:t>
      </w:r>
      <w:r w:rsidR="006118DA" w:rsidRPr="006118DA">
        <w:rPr>
          <w:rFonts w:ascii="Times New Roman" w:hAnsi="Times New Roman" w:cs="Times New Roman"/>
          <w:sz w:val="24"/>
          <w:szCs w:val="24"/>
        </w:rPr>
        <w:t>itaanermullu Naalakkersuis</w:t>
      </w:r>
      <w:r w:rsidR="006118DA">
        <w:rPr>
          <w:rFonts w:ascii="Times New Roman" w:hAnsi="Times New Roman" w:cs="Times New Roman"/>
          <w:sz w:val="24"/>
          <w:szCs w:val="24"/>
        </w:rPr>
        <w:t>oq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278B7C" w14:textId="68B3D77D" w:rsidR="00CF261D" w:rsidRDefault="00A3628F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Tunngavilersuut</w:t>
      </w:r>
      <w:r w:rsidR="00B54A6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Aningaasalersuinermik ingerlataqarneq pillugu inatsisit Danmarkimi Kalaallit Nunaannilu atuuttut ilarujussui nunani tamalaani aalajangersakkanik imaqarput, ilaatigut ingammik EU-mi maleruagassanik. Aalajangiiffigisassatut siunnersuummi Kalaallit Nunaanni maleruagassat atuuttut – nunatsinni pissutsinut naleqqussakkat – Danmarkimi maleruagassanut atuuttunut, EU-</w:t>
      </w:r>
      <w:r w:rsidR="00565638">
        <w:rPr>
          <w:rFonts w:ascii="Times New Roman" w:hAnsi="Times New Roman" w:cs="Times New Roman"/>
          <w:sz w:val="24"/>
          <w:szCs w:val="24"/>
        </w:rPr>
        <w:t>p sinneranut</w:t>
      </w:r>
      <w:r>
        <w:rPr>
          <w:rFonts w:ascii="Times New Roman" w:hAnsi="Times New Roman" w:cs="Times New Roman"/>
          <w:sz w:val="24"/>
          <w:szCs w:val="24"/>
        </w:rPr>
        <w:t xml:space="preserve"> naapertuuttunngorsakkanut, qulakkeerinninnissaq siunertarineqarpoq.</w:t>
      </w:r>
    </w:p>
    <w:p w14:paraId="1CECE1BA" w14:textId="77830AD2" w:rsidR="006135C6" w:rsidRDefault="00690EF5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Siunnersuut </w:t>
      </w:r>
      <w:r w:rsidR="00E86901">
        <w:rPr>
          <w:rFonts w:ascii="Times New Roman" w:hAnsi="Times New Roman" w:cs="Times New Roman"/>
          <w:sz w:val="24"/>
          <w:szCs w:val="24"/>
        </w:rPr>
        <w:t xml:space="preserve">ilaatigut </w:t>
      </w:r>
      <w:r>
        <w:rPr>
          <w:rFonts w:ascii="Times New Roman" w:hAnsi="Times New Roman" w:cs="Times New Roman"/>
          <w:sz w:val="24"/>
          <w:szCs w:val="24"/>
        </w:rPr>
        <w:t xml:space="preserve">aningaasaqarnermik </w:t>
      </w:r>
      <w:r w:rsidR="00AB5624">
        <w:rPr>
          <w:rFonts w:ascii="Times New Roman" w:hAnsi="Times New Roman" w:cs="Times New Roman"/>
          <w:sz w:val="24"/>
          <w:szCs w:val="24"/>
        </w:rPr>
        <w:t>ingerlatsisut ingerlatseqatigiiffinnik piginnittuiit paasissutissaannik qularnaarinissaannut malittarisassanik imaqar</w:t>
      </w:r>
      <w:r w:rsidR="00565638">
        <w:rPr>
          <w:rFonts w:ascii="Times New Roman" w:hAnsi="Times New Roman" w:cs="Times New Roman"/>
          <w:sz w:val="24"/>
          <w:szCs w:val="24"/>
        </w:rPr>
        <w:t>poq</w:t>
      </w:r>
      <w:r w:rsidR="00AB5624">
        <w:rPr>
          <w:rFonts w:ascii="Times New Roman" w:hAnsi="Times New Roman" w:cs="Times New Roman"/>
          <w:sz w:val="24"/>
          <w:szCs w:val="24"/>
        </w:rPr>
        <w:t>. Malittarisassat taakku OECD-p 2022-</w:t>
      </w:r>
      <w:r w:rsidR="00B429C8">
        <w:rPr>
          <w:rFonts w:ascii="Times New Roman" w:hAnsi="Times New Roman" w:cs="Times New Roman"/>
          <w:sz w:val="24"/>
          <w:szCs w:val="24"/>
        </w:rPr>
        <w:t>mi</w:t>
      </w:r>
      <w:r w:rsidR="00AB5624">
        <w:rPr>
          <w:rFonts w:ascii="Times New Roman" w:hAnsi="Times New Roman" w:cs="Times New Roman"/>
          <w:sz w:val="24"/>
          <w:szCs w:val="24"/>
        </w:rPr>
        <w:t xml:space="preserve"> </w:t>
      </w:r>
      <w:r w:rsidR="00B429C8">
        <w:rPr>
          <w:rFonts w:ascii="Times New Roman" w:hAnsi="Times New Roman" w:cs="Times New Roman"/>
          <w:sz w:val="24"/>
          <w:szCs w:val="24"/>
        </w:rPr>
        <w:t>ukiup affaata siulliani</w:t>
      </w:r>
      <w:r w:rsidR="00AB5624">
        <w:rPr>
          <w:rFonts w:ascii="Times New Roman" w:hAnsi="Times New Roman" w:cs="Times New Roman"/>
          <w:sz w:val="24"/>
          <w:szCs w:val="24"/>
        </w:rPr>
        <w:t xml:space="preserve"> Kalaallit Nunaata akileraartarnermut aaqqissuussaanik </w:t>
      </w:r>
      <w:r w:rsidR="00B429C8">
        <w:rPr>
          <w:rFonts w:ascii="Times New Roman" w:hAnsi="Times New Roman" w:cs="Times New Roman"/>
          <w:sz w:val="24"/>
          <w:szCs w:val="24"/>
        </w:rPr>
        <w:t>nalilersuinissaanut pisariaqarput.</w:t>
      </w:r>
    </w:p>
    <w:p w14:paraId="460DF55B" w14:textId="6E3410E0" w:rsidR="00DF6F4D" w:rsidRDefault="00DF6F4D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Tun</w:t>
      </w:r>
      <w:r w:rsidR="007D17C5">
        <w:rPr>
          <w:rFonts w:ascii="Times New Roman" w:hAnsi="Times New Roman" w:cs="Times New Roman"/>
          <w:b/>
          <w:bCs/>
          <w:sz w:val="24"/>
          <w:szCs w:val="24"/>
        </w:rPr>
        <w:t>ngavig</w:t>
      </w:r>
      <w:r w:rsidR="005656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17C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aq</w:t>
      </w:r>
      <w:r w:rsidR="00B54A6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Aningaasalersuinermik ingerlataqarneq pillugu inatsisip allanngortinnissaa pillugu Kalaallit Nunaannut atortuulersinnissaa, Danmarkimi 2015-</w:t>
      </w:r>
      <w:r w:rsidR="004019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 decembarip aammalu 2019-imi decembarip tungaanut inatsisit allannguutit assigiinngitsut malitsigisaanik, allannguutinik naleqqussaanernillu arlalinnik imaqarpoq.</w:t>
      </w:r>
      <w:r w:rsidR="00E8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Allannguutinut pingaarnerit ilagaat piginnittuiit ki</w:t>
      </w:r>
      <w:r w:rsidR="00565638">
        <w:rPr>
          <w:rFonts w:ascii="Times New Roman" w:hAnsi="Times New Roman" w:cs="Times New Roman"/>
          <w:sz w:val="24"/>
          <w:szCs w:val="24"/>
        </w:rPr>
        <w:t>naassusi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56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nalunaarsorneqarnerat</w:t>
      </w:r>
      <w:r w:rsidR="00E1287D">
        <w:rPr>
          <w:rFonts w:ascii="Times New Roman" w:hAnsi="Times New Roman" w:cs="Times New Roman"/>
          <w:sz w:val="24"/>
          <w:szCs w:val="24"/>
        </w:rPr>
        <w:t xml:space="preserve"> aamma-lu taassuma malitsigisaanik pisussaaffiit suunerisa nalunaarsorneqarnerat.</w:t>
      </w:r>
    </w:p>
    <w:p w14:paraId="208A7C07" w14:textId="77777777" w:rsidR="00DF6F4D" w:rsidRDefault="00DF6F4D" w:rsidP="00B54A6B">
      <w:pPr>
        <w:jc w:val="both"/>
        <w:rPr>
          <w:rFonts w:ascii="Times New Roman" w:hAnsi="Times New Roman" w:cs="Times New Roman"/>
          <w:sz w:val="24"/>
          <w:szCs w:val="24"/>
        </w:rPr>
        <w:sectPr w:rsidR="00DF6F4D" w:rsidSect="00B54A6B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BC4D575" w14:textId="03D7ACC3" w:rsidR="00B54A6B" w:rsidRDefault="00E1287D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Piginnittuiit pillugit maleruagassa</w:t>
      </w:r>
      <w:r w:rsidR="005E5A39">
        <w:rPr>
          <w:rFonts w:ascii="Times New Roman" w:hAnsi="Times New Roman" w:cs="Times New Roman"/>
          <w:sz w:val="24"/>
          <w:szCs w:val="24"/>
        </w:rPr>
        <w:t>t imarivaat piginneqatigiiffiit tamarmik</w:t>
      </w:r>
      <w:r>
        <w:rPr>
          <w:rFonts w:ascii="Times New Roman" w:hAnsi="Times New Roman" w:cs="Times New Roman"/>
          <w:sz w:val="24"/>
          <w:szCs w:val="24"/>
        </w:rPr>
        <w:t xml:space="preserve"> aammalu inatsisitigut </w:t>
      </w:r>
      <w:r w:rsidR="005E5A39">
        <w:rPr>
          <w:rFonts w:ascii="Times New Roman" w:hAnsi="Times New Roman" w:cs="Times New Roman"/>
          <w:sz w:val="24"/>
          <w:szCs w:val="24"/>
        </w:rPr>
        <w:t xml:space="preserve">pisussaaffeqarfiusut assingusut assigiinngitsorpassuit tamarmik ilisimassammassuk piginnittuiit </w:t>
      </w:r>
      <w:r w:rsidR="00565638" w:rsidRPr="00565638">
        <w:rPr>
          <w:rFonts w:ascii="Times New Roman" w:hAnsi="Times New Roman" w:cs="Times New Roman"/>
          <w:sz w:val="24"/>
          <w:szCs w:val="24"/>
        </w:rPr>
        <w:t>kinaassusiisa</w:t>
      </w:r>
      <w:r w:rsidR="00565638" w:rsidRPr="00565638" w:rsidDel="00565638">
        <w:rPr>
          <w:rFonts w:ascii="Times New Roman" w:hAnsi="Times New Roman" w:cs="Times New Roman"/>
          <w:sz w:val="24"/>
          <w:szCs w:val="24"/>
        </w:rPr>
        <w:t xml:space="preserve"> </w:t>
      </w:r>
      <w:r w:rsidR="005E5A39">
        <w:rPr>
          <w:rFonts w:ascii="Times New Roman" w:hAnsi="Times New Roman" w:cs="Times New Roman"/>
          <w:sz w:val="24"/>
          <w:szCs w:val="24"/>
        </w:rPr>
        <w:t xml:space="preserve"> ilisimanissaat, taamatullu piginnittuiit qanoq pisinnaatitaaffeqarnerisa ilisimanissaat. Piginneqatigiiffiup imaluunniit inatsisitigut pisussaasut allat</w:t>
      </w:r>
      <w:r w:rsidR="0040193C">
        <w:rPr>
          <w:rFonts w:ascii="Times New Roman" w:hAnsi="Times New Roman" w:cs="Times New Roman"/>
          <w:sz w:val="24"/>
          <w:szCs w:val="24"/>
        </w:rPr>
        <w:t xml:space="preserve"> </w:t>
      </w:r>
      <w:r w:rsidR="005E5A39">
        <w:rPr>
          <w:rFonts w:ascii="Times New Roman" w:hAnsi="Times New Roman" w:cs="Times New Roman"/>
          <w:sz w:val="24"/>
          <w:szCs w:val="24"/>
        </w:rPr>
        <w:t>kina piginnittuittut inissisimalersimanersoq, imaluunniit piginnittuittut inissisimajunnaarsimasoq ilisimaneqalerpat</w:t>
      </w:r>
      <w:r w:rsidR="0040193C">
        <w:rPr>
          <w:rFonts w:ascii="Times New Roman" w:hAnsi="Times New Roman" w:cs="Times New Roman"/>
          <w:sz w:val="24"/>
          <w:szCs w:val="24"/>
        </w:rPr>
        <w:t>,</w:t>
      </w:r>
      <w:r w:rsidR="005E5A39">
        <w:rPr>
          <w:rFonts w:ascii="Times New Roman" w:hAnsi="Times New Roman" w:cs="Times New Roman"/>
          <w:sz w:val="24"/>
          <w:szCs w:val="24"/>
        </w:rPr>
        <w:t xml:space="preserve"> taava paasissutissat taakku sapinngisamik piaarnerpaamik Inuussutissasiornermut Aqutsisoqarfiup it-systemianut, tamanit takuneqarsinnaalersillugit, nalunaarsorneqassapput.</w:t>
      </w:r>
    </w:p>
    <w:p w14:paraId="493DDD31" w14:textId="4800941D" w:rsidR="00B54A6B" w:rsidRDefault="005E5A39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Piginnittuiit pillugit nalunaarsuiffik peqquserlunnikkut aningaasaanik ingerlatitseqqittoqartarneranik aammalu allatigut aningaasatigut peqquserlunnernik, soorlu ilaatigut akileraarnaveersa</w:t>
      </w:r>
      <w:r w:rsidR="004019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rnermik, pinngitsoortitsiniaanermut sakkutut atorneqarsinnaavoq.</w:t>
      </w:r>
    </w:p>
    <w:p w14:paraId="04179940" w14:textId="2362223E" w:rsidR="00B54A6B" w:rsidRPr="0034579C" w:rsidRDefault="00BC097B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Aningaasalersuinermik ingerlatsisut tunngaviatigut </w:t>
      </w:r>
      <w:r w:rsidRPr="00BC097B">
        <w:rPr>
          <w:rFonts w:ascii="Times New Roman" w:hAnsi="Times New Roman" w:cs="Times New Roman"/>
          <w:sz w:val="24"/>
          <w:szCs w:val="24"/>
        </w:rPr>
        <w:t>piginneqatigiiffiit pillugit inatsisi</w:t>
      </w:r>
      <w:r>
        <w:rPr>
          <w:rFonts w:ascii="Times New Roman" w:hAnsi="Times New Roman" w:cs="Times New Roman"/>
          <w:sz w:val="24"/>
          <w:szCs w:val="24"/>
        </w:rPr>
        <w:t xml:space="preserve">t ataaniipput. Taamaammat piginnittuiit pillugit malittarisassat piginneqatigiiffiit pillugit inatsisini nassaarineqarsinnaapput. Aningaasalersuinermik ingerlatsisut </w:t>
      </w:r>
      <w:r w:rsidRPr="00BC097B">
        <w:rPr>
          <w:rFonts w:ascii="Times New Roman" w:hAnsi="Times New Roman" w:cs="Times New Roman"/>
          <w:sz w:val="24"/>
          <w:szCs w:val="24"/>
        </w:rPr>
        <w:t xml:space="preserve">piginneqatigiiffiit pillugit inatsisit </w:t>
      </w:r>
      <w:r>
        <w:rPr>
          <w:rFonts w:ascii="Times New Roman" w:hAnsi="Times New Roman" w:cs="Times New Roman"/>
          <w:sz w:val="24"/>
          <w:szCs w:val="24"/>
        </w:rPr>
        <w:t>ataanniinngippata, taava piginnittuiit pillugit malittarisassat a</w:t>
      </w:r>
      <w:r w:rsidRPr="00BC097B">
        <w:rPr>
          <w:rFonts w:ascii="Times New Roman" w:hAnsi="Times New Roman" w:cs="Times New Roman"/>
          <w:sz w:val="24"/>
          <w:szCs w:val="24"/>
        </w:rPr>
        <w:t>ningaasalersuinermik i</w:t>
      </w:r>
      <w:r>
        <w:rPr>
          <w:rFonts w:ascii="Times New Roman" w:hAnsi="Times New Roman" w:cs="Times New Roman"/>
          <w:sz w:val="24"/>
          <w:szCs w:val="24"/>
        </w:rPr>
        <w:t xml:space="preserve">ngerlataqarneq pillugu inatsit ataanni nassaarineqassapput. </w:t>
      </w:r>
      <w:r w:rsidR="007608B8">
        <w:rPr>
          <w:rFonts w:ascii="Times New Roman" w:hAnsi="Times New Roman" w:cs="Times New Roman"/>
          <w:sz w:val="24"/>
          <w:szCs w:val="24"/>
        </w:rPr>
        <w:t xml:space="preserve">Tassani </w:t>
      </w:r>
      <w:r w:rsidR="007608B8">
        <w:rPr>
          <w:rFonts w:ascii="Times New Roman" w:hAnsi="Times New Roman" w:cs="Times New Roman"/>
          <w:sz w:val="24"/>
          <w:szCs w:val="24"/>
        </w:rPr>
        <w:lastRenderedPageBreak/>
        <w:t>pineqarput illugiissumik sillimmasiisarfiit, susussaqarfiit akimorlugit pensionisiaqalernissamut aningaasaateqarfiit, sparekassit, piginneqatigiilluni aningaaseriviit aamma toqqorsisarnermik ingerlataqartut.</w:t>
      </w:r>
    </w:p>
    <w:p w14:paraId="78179566" w14:textId="0B6923CC" w:rsidR="000C7DD2" w:rsidRDefault="000C7DD2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Peqqussummut siunnersuut,</w:t>
      </w:r>
      <w:r w:rsidR="00927B13">
        <w:rPr>
          <w:rFonts w:ascii="Times New Roman" w:hAnsi="Times New Roman" w:cs="Times New Roman"/>
          <w:sz w:val="24"/>
          <w:szCs w:val="24"/>
        </w:rPr>
        <w:t xml:space="preserve"> aningaasalersuinermik ingerlatsisut ilaannik piginnittut tamarmik piginnittuiit pillugit paasissutissanik aallernissamut aamma nalunaarsuinissamut pisussaatitaasunut, ingerlatseqatigiiffik piginnittoqarfitsik piginnittuunermut paasissutissanik nalunaarfigisarni</w:t>
      </w:r>
      <w:r w:rsidR="00E86901">
        <w:rPr>
          <w:rFonts w:ascii="Times New Roman" w:hAnsi="Times New Roman" w:cs="Times New Roman"/>
          <w:sz w:val="24"/>
          <w:szCs w:val="24"/>
        </w:rPr>
        <w:t>s</w:t>
      </w:r>
      <w:r w:rsidR="00927B13">
        <w:rPr>
          <w:rFonts w:ascii="Times New Roman" w:hAnsi="Times New Roman" w:cs="Times New Roman"/>
          <w:sz w:val="24"/>
          <w:szCs w:val="24"/>
        </w:rPr>
        <w:t>saanut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B13">
        <w:rPr>
          <w:rFonts w:ascii="Times New Roman" w:hAnsi="Times New Roman" w:cs="Times New Roman"/>
          <w:sz w:val="24"/>
          <w:szCs w:val="24"/>
        </w:rPr>
        <w:t>piumasaqaasiornermut</w:t>
      </w:r>
      <w:r>
        <w:rPr>
          <w:rFonts w:ascii="Times New Roman" w:hAnsi="Times New Roman" w:cs="Times New Roman"/>
          <w:sz w:val="24"/>
          <w:szCs w:val="24"/>
        </w:rPr>
        <w:t xml:space="preserve"> aamma aalajangersaavoq</w:t>
      </w:r>
      <w:r w:rsidR="00927B13">
        <w:rPr>
          <w:rFonts w:ascii="Times New Roman" w:hAnsi="Times New Roman" w:cs="Times New Roman"/>
          <w:sz w:val="24"/>
          <w:szCs w:val="24"/>
        </w:rPr>
        <w:t xml:space="preserve">. Ingerlatseqatigiiffik piginnittuiit pillugit paasissutissanik piniaraangat, pigittuunermut paasissutissat attuumassutillit tunniunnissaannut </w:t>
      </w:r>
      <w:r w:rsidR="00F01ADF">
        <w:rPr>
          <w:rFonts w:ascii="Times New Roman" w:hAnsi="Times New Roman" w:cs="Times New Roman"/>
          <w:sz w:val="24"/>
          <w:szCs w:val="24"/>
        </w:rPr>
        <w:t>pisussaassusiuvoq. Tassani piginnittut nalunaarnissamut pisussaaffimmik, aningaasaatinut ingerlatseqatigiiffinnik inatsisitigut piginnittunut ingerlatseqatigiiffimmut aningaasaatinik amerlasuunik nalunaartussaatitaasunut, ilaatinneqanngillat.</w:t>
      </w:r>
    </w:p>
    <w:p w14:paraId="185EE247" w14:textId="027BA24C" w:rsidR="00B54A6B" w:rsidRDefault="00E86901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1ADF">
        <w:rPr>
          <w:rFonts w:ascii="Times New Roman" w:hAnsi="Times New Roman" w:cs="Times New Roman"/>
          <w:sz w:val="24"/>
          <w:szCs w:val="24"/>
        </w:rPr>
        <w:t>iginnittuiit pillugit</w:t>
      </w:r>
      <w:r w:rsidRPr="00E86901"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86901">
        <w:rPr>
          <w:rFonts w:ascii="Times New Roman" w:hAnsi="Times New Roman" w:cs="Times New Roman"/>
          <w:sz w:val="24"/>
          <w:szCs w:val="24"/>
        </w:rPr>
        <w:t>aleruagassat</w:t>
      </w:r>
      <w:r w:rsidR="00A67ADD">
        <w:rPr>
          <w:rFonts w:ascii="Times New Roman" w:hAnsi="Times New Roman" w:cs="Times New Roman"/>
          <w:sz w:val="24"/>
          <w:szCs w:val="24"/>
        </w:rPr>
        <w:t xml:space="preserve"> illugiissumik sillimmasiisarfinnut aamma susassaqarfiit akimorlugit pensionisiaqalernissamut aningaasaateqarfinnut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ADD">
        <w:rPr>
          <w:rFonts w:ascii="Times New Roman" w:hAnsi="Times New Roman" w:cs="Times New Roman"/>
          <w:sz w:val="24"/>
          <w:szCs w:val="24"/>
        </w:rPr>
        <w:t xml:space="preserve"> kiisalu toqqorsisarnermik ingerlataqartunut atuut</w:t>
      </w:r>
      <w:r w:rsidR="0040193C">
        <w:rPr>
          <w:rFonts w:ascii="Times New Roman" w:hAnsi="Times New Roman" w:cs="Times New Roman"/>
          <w:sz w:val="24"/>
          <w:szCs w:val="24"/>
        </w:rPr>
        <w:t>s</w:t>
      </w:r>
      <w:r w:rsidR="00A67ADD">
        <w:rPr>
          <w:rFonts w:ascii="Times New Roman" w:hAnsi="Times New Roman" w:cs="Times New Roman"/>
          <w:sz w:val="24"/>
          <w:szCs w:val="24"/>
        </w:rPr>
        <w:t>inneqalerput.</w:t>
      </w:r>
    </w:p>
    <w:p w14:paraId="0B1B6FD9" w14:textId="7F1D0C6E" w:rsidR="00B54A6B" w:rsidRDefault="00A67ADD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Sparekassinut aamma piginneqatigiilluni aningaasaateqarfinnut atuuttut malittarisassat Kalaallit Nunaannut atu</w:t>
      </w:r>
      <w:r w:rsidR="0040193C">
        <w:rPr>
          <w:rFonts w:ascii="Times New Roman" w:hAnsi="Times New Roman" w:cs="Times New Roman"/>
          <w:sz w:val="24"/>
          <w:szCs w:val="24"/>
        </w:rPr>
        <w:t>uttu</w:t>
      </w:r>
      <w:r>
        <w:rPr>
          <w:rFonts w:ascii="Times New Roman" w:hAnsi="Times New Roman" w:cs="Times New Roman"/>
          <w:sz w:val="24"/>
          <w:szCs w:val="24"/>
        </w:rPr>
        <w:t>ssanngortinneqanngillat. Taamaattumik suliffeqarfinnut taamaattunut marluusunut piginnittuiit pillugit maleruagassat at</w:t>
      </w:r>
      <w:r w:rsidR="004019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193C">
        <w:rPr>
          <w:rFonts w:ascii="Times New Roman" w:hAnsi="Times New Roman" w:cs="Times New Roman"/>
          <w:sz w:val="24"/>
          <w:szCs w:val="24"/>
        </w:rPr>
        <w:t>ttu</w:t>
      </w:r>
      <w:r>
        <w:rPr>
          <w:rFonts w:ascii="Times New Roman" w:hAnsi="Times New Roman" w:cs="Times New Roman"/>
          <w:sz w:val="24"/>
          <w:szCs w:val="24"/>
        </w:rPr>
        <w:t>ssanngortinneqanngillat.</w:t>
      </w:r>
    </w:p>
    <w:p w14:paraId="369E9832" w14:textId="04C8D438" w:rsidR="00B54A6B" w:rsidRDefault="00057C40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Peqqussu</w:t>
      </w:r>
      <w:r w:rsidR="00E86901">
        <w:rPr>
          <w:rFonts w:ascii="Times New Roman" w:hAnsi="Times New Roman" w:cs="Times New Roman"/>
          <w:sz w:val="24"/>
          <w:szCs w:val="24"/>
        </w:rPr>
        <w:t xml:space="preserve">tissatut siunnersuummi </w:t>
      </w:r>
      <w:r>
        <w:rPr>
          <w:rFonts w:ascii="Times New Roman" w:hAnsi="Times New Roman" w:cs="Times New Roman"/>
          <w:sz w:val="24"/>
          <w:szCs w:val="24"/>
        </w:rPr>
        <w:t>aningaasalersuinermut ingerlataqartunut inatsisip unioqqutinneqarnerani akiligassiisarneq qaffanneqarpoq</w:t>
      </w:r>
      <w:r w:rsidR="00FE6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unioqqutitsinerup qanoq ingasatsiginera apeqqutaatillugu pineqaa</w:t>
      </w:r>
      <w:r w:rsidR="0080274F">
        <w:rPr>
          <w:rFonts w:ascii="Times New Roman" w:hAnsi="Times New Roman" w:cs="Times New Roman"/>
          <w:sz w:val="24"/>
          <w:szCs w:val="24"/>
        </w:rPr>
        <w:t>tissiinerup uuttortarneqarnerat</w:t>
      </w:r>
      <w:r w:rsidR="00E869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aammalu aningaasalersuinermi ingerlataqartut unioqqutitsisimasut qanoq annertutigisumik akiligassinneqar</w:t>
      </w:r>
      <w:r w:rsidR="0080274F">
        <w:rPr>
          <w:rFonts w:ascii="Times New Roman" w:hAnsi="Times New Roman" w:cs="Times New Roman"/>
          <w:sz w:val="24"/>
          <w:szCs w:val="24"/>
        </w:rPr>
        <w:t>nerat naapertuunnerulersinneqarluni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19120" w14:textId="1F00764B" w:rsidR="00B54A6B" w:rsidRPr="005337C1" w:rsidRDefault="0080274F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Aningaasalersuinermut ingerlataqartunut inatsisip unioqqutinneqarnerani akiligassiisarneq ima aalajangersarneqarpoq, aningaasalersuinermut ingerlataqartut qanoq aningaasaateqartiginerat aallaavigalugu immikkoortunut tallimanut agguataarneqarlutik, aammalu immikkoortuni tamani akiligassiissutinut pingaarnernut pingasunut aalajangersaasoqarluni, tassalu unioqqutitsinernut annikitsuinnarnut soqutaarpianngitsunut annikitsuaqqamik akiligassiisarneq, unioqqutitsinernut ingasalluinnartunut </w:t>
      </w:r>
      <w:r w:rsidR="00565638">
        <w:rPr>
          <w:rFonts w:ascii="Times New Roman" w:hAnsi="Times New Roman" w:cs="Times New Roman"/>
          <w:sz w:val="24"/>
          <w:szCs w:val="24"/>
        </w:rPr>
        <w:t>annertunerusu</w:t>
      </w:r>
      <w:r>
        <w:rPr>
          <w:rFonts w:ascii="Times New Roman" w:hAnsi="Times New Roman" w:cs="Times New Roman"/>
          <w:sz w:val="24"/>
          <w:szCs w:val="24"/>
        </w:rPr>
        <w:t>mik akiligassiisarneq aammalu unioqqutitsinernut sinneruttunut nali</w:t>
      </w:r>
      <w:r w:rsidR="004019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ginnaasumik akiligassiisarneq.</w:t>
      </w:r>
    </w:p>
    <w:p w14:paraId="57696618" w14:textId="29D641D2" w:rsidR="00B54A6B" w:rsidRDefault="0080274F" w:rsidP="00B5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Tamatuma saniatigut peqqussut aamma allannguutinik arlalinnik imaqarpoq, soorlu teknikkimut tunnganerusunik allannguutit assigiinngitsut kiisalu </w:t>
      </w:r>
      <w:r w:rsidR="009E3E96">
        <w:rPr>
          <w:rFonts w:ascii="Times New Roman" w:hAnsi="Times New Roman" w:cs="Times New Roman"/>
          <w:sz w:val="24"/>
          <w:szCs w:val="24"/>
        </w:rPr>
        <w:t>nunatsinni pissutsinut assigiinngitsunut naleqqussaanerit. Allannguutit nalimmassaanerillu ataasiakkaat allaaserineqarneranni peqqussut aammalu eqikkaaneq innersuussutigineqarpoq.</w:t>
      </w:r>
    </w:p>
    <w:p w14:paraId="6F446687" w14:textId="20074D4D" w:rsidR="00E1287D" w:rsidRDefault="007D17C5" w:rsidP="00B54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Siunnersuutip p</w:t>
      </w:r>
      <w:r w:rsidR="00E1287D">
        <w:rPr>
          <w:rFonts w:ascii="Times New Roman" w:hAnsi="Times New Roman" w:cs="Times New Roman"/>
          <w:b/>
          <w:bCs/>
          <w:sz w:val="24"/>
          <w:szCs w:val="24"/>
        </w:rPr>
        <w:t>isortat aningaasa</w:t>
      </w:r>
      <w:r>
        <w:rPr>
          <w:rFonts w:ascii="Times New Roman" w:hAnsi="Times New Roman" w:cs="Times New Roman"/>
          <w:b/>
          <w:bCs/>
          <w:sz w:val="24"/>
          <w:szCs w:val="24"/>
        </w:rPr>
        <w:t>qarneranut</w:t>
      </w:r>
      <w:r w:rsidR="00E1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kingunerisassat</w:t>
      </w:r>
    </w:p>
    <w:p w14:paraId="2E1E4EF1" w14:textId="77777777" w:rsidR="00E1287D" w:rsidRDefault="00E1287D" w:rsidP="00B54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Naatsorsuutigineqanngilaq siunnersuut pisortanut aningaasatigut annertunerusumik sunniu-teqassasoq.</w:t>
      </w:r>
    </w:p>
    <w:p w14:paraId="5BC74958" w14:textId="0747A281" w:rsidR="00E1287D" w:rsidRDefault="007D17C5" w:rsidP="00B54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7D17C5">
        <w:rPr>
          <w:rFonts w:ascii="Times New Roman" w:hAnsi="Times New Roman" w:cs="Times New Roman"/>
          <w:b/>
          <w:bCs/>
          <w:sz w:val="24"/>
          <w:szCs w:val="24"/>
        </w:rPr>
        <w:t>iunnersuutip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C5">
        <w:rPr>
          <w:rFonts w:ascii="Times New Roman" w:hAnsi="Times New Roman" w:cs="Times New Roman"/>
          <w:b/>
          <w:bCs/>
          <w:sz w:val="24"/>
          <w:szCs w:val="24"/>
        </w:rPr>
        <w:t>aningaasaqarnikkut allaffissornikkullu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1287D">
        <w:rPr>
          <w:rFonts w:ascii="Times New Roman" w:hAnsi="Times New Roman" w:cs="Times New Roman"/>
          <w:b/>
          <w:bCs/>
          <w:sz w:val="24"/>
          <w:szCs w:val="24"/>
        </w:rPr>
        <w:t xml:space="preserve">nuussutissarsiortunut, innuttaasunut il.il. </w:t>
      </w:r>
      <w:r>
        <w:rPr>
          <w:rFonts w:ascii="Times New Roman" w:hAnsi="Times New Roman" w:cs="Times New Roman"/>
          <w:b/>
          <w:bCs/>
          <w:sz w:val="24"/>
          <w:szCs w:val="24"/>
        </w:rPr>
        <w:t>kingunerisa</w:t>
      </w:r>
      <w:r w:rsidR="00E1287D">
        <w:rPr>
          <w:rFonts w:ascii="Times New Roman" w:hAnsi="Times New Roman" w:cs="Times New Roman"/>
          <w:b/>
          <w:bCs/>
          <w:sz w:val="24"/>
          <w:szCs w:val="24"/>
        </w:rPr>
        <w:t>ssai</w:t>
      </w:r>
    </w:p>
    <w:p w14:paraId="517FD1A2" w14:textId="06D606F2" w:rsidR="00D15A67" w:rsidRDefault="007804D5" w:rsidP="00B54A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Inatsit ingerlatsivii</w:t>
      </w:r>
      <w:r w:rsidR="00CA7ECB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pineqartunut</w:t>
      </w:r>
      <w:r w:rsidR="00CA7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aningaasartuuteqartitsissaaq</w:t>
      </w:r>
      <w:r w:rsidR="00CA7ECB">
        <w:rPr>
          <w:rFonts w:ascii="Times New Roman" w:hAnsi="Times New Roman" w:cs="Times New Roman"/>
          <w:bCs/>
          <w:sz w:val="24"/>
          <w:szCs w:val="24"/>
        </w:rPr>
        <w:t>. Inatsisissatut siunnersuummi maleruagassat amerlanerit ilinniagaqarnermut, politikkinik allaffissornermut aamma piumasaqaatinut eqquutsitsinermi suliniummut pisussaassuseqarnerulersitsissapput.</w:t>
      </w:r>
      <w:r w:rsidR="00280F0A">
        <w:rPr>
          <w:rFonts w:ascii="Times New Roman" w:hAnsi="Times New Roman" w:cs="Times New Roman"/>
          <w:bCs/>
          <w:sz w:val="24"/>
          <w:szCs w:val="24"/>
        </w:rPr>
        <w:t xml:space="preserve"> Aningaasartuutit taakku EU-mi aamma Danmarkimi tamannalu aqqutigalugu Kalaallit Nunaanni a</w:t>
      </w:r>
      <w:r w:rsidR="00280F0A" w:rsidRPr="00280F0A">
        <w:rPr>
          <w:rFonts w:ascii="Times New Roman" w:hAnsi="Times New Roman" w:cs="Times New Roman"/>
          <w:bCs/>
          <w:sz w:val="24"/>
          <w:szCs w:val="24"/>
        </w:rPr>
        <w:t>ning</w:t>
      </w:r>
      <w:r w:rsidR="00280F0A">
        <w:rPr>
          <w:rFonts w:ascii="Times New Roman" w:hAnsi="Times New Roman" w:cs="Times New Roman"/>
          <w:bCs/>
          <w:sz w:val="24"/>
          <w:szCs w:val="24"/>
        </w:rPr>
        <w:t>aasalersuinermik ingerlataqarnermut</w:t>
      </w:r>
      <w:r w:rsidR="00CA7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F0A">
        <w:rPr>
          <w:rFonts w:ascii="Times New Roman" w:hAnsi="Times New Roman" w:cs="Times New Roman"/>
          <w:bCs/>
          <w:sz w:val="24"/>
          <w:szCs w:val="24"/>
        </w:rPr>
        <w:t>atugarisatut nalilerneqarsinnaapput.  Aningaasartuutit taakku ingerlatsivinnut pisarissersuinngitsutut nalilerneqarsinnaapput.</w:t>
      </w:r>
    </w:p>
    <w:p w14:paraId="63176A1D" w14:textId="199D4010" w:rsidR="00D15A67" w:rsidRDefault="00D15A67" w:rsidP="00B54A6B">
      <w:pPr>
        <w:rPr>
          <w:rFonts w:ascii="Times New Roman" w:hAnsi="Times New Roman" w:cs="Times New Roman"/>
          <w:bCs/>
          <w:sz w:val="24"/>
          <w:szCs w:val="24"/>
        </w:rPr>
      </w:pPr>
      <w:r w:rsidRPr="00D15A6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iunnersuut innuttaasun</w:t>
      </w:r>
      <w:r w:rsidRPr="00D15A67">
        <w:rPr>
          <w:rFonts w:ascii="Times New Roman" w:hAnsi="Times New Roman" w:cs="Times New Roman"/>
          <w:bCs/>
          <w:sz w:val="24"/>
          <w:szCs w:val="24"/>
        </w:rPr>
        <w:t>ut aningaasaqarnikkut aamma allaffissornikkut sukumiisumik kinguneqassangatinneqanngilaq.</w:t>
      </w:r>
    </w:p>
    <w:p w14:paraId="09A4FEDE" w14:textId="77777777" w:rsidR="00D15A67" w:rsidRDefault="00D15A67" w:rsidP="00B54A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Tusarniaaneq</w:t>
      </w:r>
    </w:p>
    <w:p w14:paraId="7834CE4A" w14:textId="4A1EA1DC" w:rsidR="00B54A6B" w:rsidRDefault="00D15A67" w:rsidP="00B54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Siunnersuut xx-imit xx-imut suliassami peqataasut ilaanni tusarniutigineqarpoq.</w:t>
      </w:r>
      <w:r w:rsidRPr="00D15A67" w:rsidDel="00F01A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DAF39B" w14:textId="61C19405" w:rsidR="00B54A6B" w:rsidRPr="00E54B3D" w:rsidRDefault="00E1287D" w:rsidP="00B54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Ilanngussa</w:t>
      </w:r>
      <w:r w:rsidR="007D17C5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16C04B91" w14:textId="76D1ADFA" w:rsidR="00E1287D" w:rsidRDefault="00E1287D" w:rsidP="00B54A6B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Aningaasalersuinermik ingerlataqarneq pillugu inatsisip allanngortinneqarnera pillugu Kalaallit Nunaannut atuu</w:t>
      </w:r>
      <w:r w:rsidR="005A3E98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lersinneqarnissaanut missingiut.</w:t>
      </w:r>
    </w:p>
    <w:p w14:paraId="6A1FAD60" w14:textId="7E609431" w:rsidR="00B54A6B" w:rsidRPr="00937A16" w:rsidRDefault="00E1287D" w:rsidP="00B54A6B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Aningaasalersuinermik ingerlataqarneq pillugu inatsisip allanngortinneqarnera pillugu Kalaallit Nunaannut atuu</w:t>
      </w:r>
      <w:r w:rsidR="005A3E98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lersinneqarnissaata eqikkarneqarnera.</w:t>
      </w:r>
    </w:p>
    <w:p w14:paraId="5C4B2273" w14:textId="77777777" w:rsidR="00E1287D" w:rsidRPr="00E1287D" w:rsidRDefault="00E1287D" w:rsidP="00E128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87D" w:rsidRPr="00E1287D" w:rsidSect="00A930A7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0CE9" w14:textId="77777777" w:rsidR="00014478" w:rsidRDefault="00014478" w:rsidP="00DD0F83">
      <w:pPr>
        <w:spacing w:after="0" w:line="240" w:lineRule="auto"/>
      </w:pPr>
      <w:r>
        <w:separator/>
      </w:r>
    </w:p>
  </w:endnote>
  <w:endnote w:type="continuationSeparator" w:id="0">
    <w:p w14:paraId="6D0DA45F" w14:textId="77777777" w:rsidR="00014478" w:rsidRDefault="00014478" w:rsidP="00DD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1AC9" w14:textId="77777777" w:rsidR="0080274F" w:rsidRPr="00DD0F83" w:rsidRDefault="0080274F">
    <w:pPr>
      <w:pStyle w:val="Sidefod"/>
      <w:rPr>
        <w:rFonts w:ascii="Times New Roman" w:hAnsi="Times New Roman" w:cs="Times New Roman"/>
      </w:rPr>
    </w:pPr>
    <w:r w:rsidRPr="00DD0F83">
      <w:rPr>
        <w:rFonts w:ascii="Times New Roman" w:hAnsi="Times New Roman" w:cs="Times New Roman"/>
      </w:rPr>
      <w:t>__________________</w:t>
    </w:r>
  </w:p>
  <w:p w14:paraId="62288CB9" w14:textId="65F58660" w:rsidR="0080274F" w:rsidRPr="00DD0F83" w:rsidRDefault="0080274F">
    <w:pPr>
      <w:pStyle w:val="Sidefo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UKA</w:t>
    </w:r>
    <w:r w:rsidRPr="00DD0F83">
      <w:rPr>
        <w:rFonts w:ascii="Times New Roman" w:hAnsi="Times New Roman" w:cs="Times New Roman"/>
      </w:rPr>
      <w:t xml:space="preserve"> 2021/</w:t>
    </w:r>
    <w:r w:rsidR="009546C1">
      <w:rPr>
        <w:rFonts w:ascii="Times New Roman" w:hAnsi="Times New Roman" w:cs="Times New Roman"/>
      </w:rPr>
      <w:t>22</w:t>
    </w:r>
  </w:p>
  <w:p w14:paraId="48AB9137" w14:textId="77777777" w:rsidR="0080274F" w:rsidRDefault="0080274F">
    <w:pPr>
      <w:pStyle w:val="Sidefod"/>
    </w:pPr>
    <w:r w:rsidRPr="00DD0F83">
      <w:rPr>
        <w:rFonts w:ascii="Times New Roman" w:hAnsi="Times New Roman" w:cs="Times New Roman"/>
      </w:rPr>
      <w:t>AN s</w:t>
    </w:r>
    <w:r>
      <w:rPr>
        <w:rFonts w:ascii="Times New Roman" w:hAnsi="Times New Roman" w:cs="Times New Roman"/>
      </w:rPr>
      <w:t xml:space="preserve">uliap </w:t>
    </w:r>
    <w:r w:rsidRPr="00DD0F83">
      <w:rPr>
        <w:rFonts w:ascii="Times New Roman" w:hAnsi="Times New Roman" w:cs="Times New Roman"/>
      </w:rPr>
      <w:t>nr.: 2021-8312</w:t>
    </w:r>
    <w:r w:rsidRPr="00DD0F83">
      <w:rPr>
        <w:rFonts w:ascii="Times New Roman" w:hAnsi="Times New Roman" w:cs="Times New Roman"/>
      </w:rP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0405" w14:textId="77777777" w:rsidR="00014478" w:rsidRDefault="00014478" w:rsidP="00DD0F83">
      <w:pPr>
        <w:spacing w:after="0" w:line="240" w:lineRule="auto"/>
      </w:pPr>
      <w:r>
        <w:separator/>
      </w:r>
    </w:p>
  </w:footnote>
  <w:footnote w:type="continuationSeparator" w:id="0">
    <w:p w14:paraId="0FDAF0C7" w14:textId="77777777" w:rsidR="00014478" w:rsidRDefault="00014478" w:rsidP="00DD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3739" w14:textId="77777777" w:rsidR="0080274F" w:rsidRDefault="0080274F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1AA35F" wp14:editId="43FA4B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3375" cy="236220"/>
              <wp:effectExtent l="0" t="1304925" r="0" b="75120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3375" cy="236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70A36" w14:textId="77777777" w:rsidR="0080274F" w:rsidRDefault="0080274F" w:rsidP="00B54A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UDKAST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AA35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26.25pt;height:1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74370A36" w14:textId="77777777" w:rsidR="0080274F" w:rsidRDefault="0080274F" w:rsidP="00B54A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BE3" w14:textId="7BCCA76C" w:rsidR="0080274F" w:rsidRPr="00DD0F83" w:rsidRDefault="005B5C35" w:rsidP="005B5C35">
    <w:pPr>
      <w:pStyle w:val="Sidehoved"/>
      <w:tabs>
        <w:tab w:val="clear" w:pos="9638"/>
        <w:tab w:val="right" w:pos="90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16</w:t>
    </w:r>
    <w:r w:rsidR="00E86901">
      <w:rPr>
        <w:rFonts w:ascii="Times New Roman" w:hAnsi="Times New Roman" w:cs="Times New Roman"/>
      </w:rPr>
      <w:t>. december</w:t>
    </w:r>
    <w:r w:rsidR="00555475" w:rsidRPr="00DD0F83">
      <w:rPr>
        <w:rFonts w:ascii="Times New Roman" w:hAnsi="Times New Roman" w:cs="Times New Roman"/>
      </w:rPr>
      <w:t xml:space="preserve"> </w:t>
    </w:r>
    <w:r w:rsidR="0080274F" w:rsidRPr="00DD0F83">
      <w:rPr>
        <w:rFonts w:ascii="Times New Roman" w:hAnsi="Times New Roman" w:cs="Times New Roman"/>
      </w:rPr>
      <w:t>2021</w:t>
    </w:r>
    <w:r w:rsidR="0080274F" w:rsidRPr="00DD0F83">
      <w:rPr>
        <w:rFonts w:ascii="Times New Roman" w:hAnsi="Times New Roman" w:cs="Times New Roman"/>
      </w:rPr>
      <w:ptab w:relativeTo="margin" w:alignment="center" w:leader="none"/>
    </w:r>
    <w:r w:rsidR="0080274F" w:rsidRPr="00DD0F83">
      <w:rPr>
        <w:rFonts w:ascii="Times New Roman" w:hAnsi="Times New Roman" w:cs="Times New Roman"/>
      </w:rPr>
      <w:t xml:space="preserve"> </w:t>
    </w:r>
    <w:r w:rsidR="0080274F" w:rsidRPr="00DD0F83">
      <w:rPr>
        <w:rFonts w:ascii="Times New Roman" w:hAnsi="Times New Roman" w:cs="Times New Roman"/>
      </w:rPr>
      <w:ptab w:relativeTo="margin" w:alignment="right" w:leader="none"/>
    </w:r>
    <w:r w:rsidR="0080274F">
      <w:rPr>
        <w:rFonts w:ascii="Times New Roman" w:hAnsi="Times New Roman" w:cs="Times New Roman"/>
      </w:rPr>
      <w:t>U</w:t>
    </w:r>
    <w:r w:rsidR="00E86901">
      <w:rPr>
        <w:rFonts w:ascii="Times New Roman" w:hAnsi="Times New Roman" w:cs="Times New Roman"/>
      </w:rPr>
      <w:t>P</w:t>
    </w:r>
    <w:r w:rsidR="0080274F">
      <w:rPr>
        <w:rFonts w:ascii="Times New Roman" w:hAnsi="Times New Roman" w:cs="Times New Roman"/>
      </w:rPr>
      <w:t>A</w:t>
    </w:r>
    <w:r w:rsidR="0080274F" w:rsidRPr="00DD0F83">
      <w:rPr>
        <w:rFonts w:ascii="Times New Roman" w:hAnsi="Times New Roman" w:cs="Times New Roman"/>
      </w:rPr>
      <w:t xml:space="preserve"> 202</w:t>
    </w:r>
    <w:r w:rsidR="00E86901">
      <w:rPr>
        <w:rFonts w:ascii="Times New Roman" w:hAnsi="Times New Roman" w:cs="Times New Roman"/>
      </w:rPr>
      <w:t>2</w:t>
    </w:r>
    <w:r w:rsidR="0080274F" w:rsidRPr="00DD0F83">
      <w:rPr>
        <w:rFonts w:ascii="Times New Roman" w:hAnsi="Times New Roman" w:cs="Times New Roman"/>
      </w:rPr>
      <w:t>/</w:t>
    </w:r>
    <w:r w:rsidR="00E86901">
      <w:rPr>
        <w:rFonts w:ascii="Times New Roman" w:hAnsi="Times New Roman" w:cs="Times New Roman"/>
      </w:rPr>
      <w:t>xx</w:t>
    </w:r>
    <w:r w:rsidR="00E8690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15958"/>
    <w:multiLevelType w:val="hybridMultilevel"/>
    <w:tmpl w:val="28B4DA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FF"/>
    <w:rsid w:val="00014478"/>
    <w:rsid w:val="00057C40"/>
    <w:rsid w:val="000723FB"/>
    <w:rsid w:val="000C7DD2"/>
    <w:rsid w:val="000D6471"/>
    <w:rsid w:val="00162274"/>
    <w:rsid w:val="00280F0A"/>
    <w:rsid w:val="003130B5"/>
    <w:rsid w:val="0040193C"/>
    <w:rsid w:val="00446805"/>
    <w:rsid w:val="00494D01"/>
    <w:rsid w:val="004A1B98"/>
    <w:rsid w:val="004A3528"/>
    <w:rsid w:val="004F0AAE"/>
    <w:rsid w:val="005232FE"/>
    <w:rsid w:val="00555475"/>
    <w:rsid w:val="00562D90"/>
    <w:rsid w:val="00565638"/>
    <w:rsid w:val="00585689"/>
    <w:rsid w:val="005A3E98"/>
    <w:rsid w:val="005B5C35"/>
    <w:rsid w:val="005E5A39"/>
    <w:rsid w:val="005F4C98"/>
    <w:rsid w:val="006042DC"/>
    <w:rsid w:val="006118DA"/>
    <w:rsid w:val="006135C6"/>
    <w:rsid w:val="00690EF5"/>
    <w:rsid w:val="006E050F"/>
    <w:rsid w:val="00727595"/>
    <w:rsid w:val="007608B8"/>
    <w:rsid w:val="007804D5"/>
    <w:rsid w:val="007C6C10"/>
    <w:rsid w:val="007D17C5"/>
    <w:rsid w:val="0080274F"/>
    <w:rsid w:val="00807606"/>
    <w:rsid w:val="008418D7"/>
    <w:rsid w:val="00882CFC"/>
    <w:rsid w:val="008D54C6"/>
    <w:rsid w:val="008D5C59"/>
    <w:rsid w:val="00927B13"/>
    <w:rsid w:val="009546C1"/>
    <w:rsid w:val="009E3E96"/>
    <w:rsid w:val="009F1F8A"/>
    <w:rsid w:val="00A3628F"/>
    <w:rsid w:val="00A4578E"/>
    <w:rsid w:val="00A67ADD"/>
    <w:rsid w:val="00A901A5"/>
    <w:rsid w:val="00A930A7"/>
    <w:rsid w:val="00AA34CB"/>
    <w:rsid w:val="00AB5624"/>
    <w:rsid w:val="00B23D61"/>
    <w:rsid w:val="00B429C8"/>
    <w:rsid w:val="00B54A6B"/>
    <w:rsid w:val="00B9582C"/>
    <w:rsid w:val="00BC097B"/>
    <w:rsid w:val="00C0297C"/>
    <w:rsid w:val="00C141F7"/>
    <w:rsid w:val="00CA7ECB"/>
    <w:rsid w:val="00CF261D"/>
    <w:rsid w:val="00D015FF"/>
    <w:rsid w:val="00D15A67"/>
    <w:rsid w:val="00DD0F83"/>
    <w:rsid w:val="00DF6F4D"/>
    <w:rsid w:val="00E1287D"/>
    <w:rsid w:val="00E86901"/>
    <w:rsid w:val="00F01ADF"/>
    <w:rsid w:val="00F253AF"/>
    <w:rsid w:val="00F2700F"/>
    <w:rsid w:val="00F31E9D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F3325"/>
  <w15:docId w15:val="{336B1949-97BD-492A-ACD1-D3D1D8D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6B"/>
    <w:pPr>
      <w:spacing w:after="200" w:line="276" w:lineRule="auto"/>
    </w:pPr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4A6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5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4A6B"/>
  </w:style>
  <w:style w:type="paragraph" w:styleId="Sidefod">
    <w:name w:val="footer"/>
    <w:basedOn w:val="Normal"/>
    <w:link w:val="SidefodTegn"/>
    <w:uiPriority w:val="99"/>
    <w:unhideWhenUsed/>
    <w:rsid w:val="00B5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A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901"/>
    <w:rPr>
      <w:rFonts w:ascii="Segoe UI" w:hAnsi="Segoe UI" w:cs="Segoe UI"/>
      <w:sz w:val="18"/>
      <w:szCs w:val="18"/>
      <w:lang w:val="kl-GL"/>
    </w:rPr>
  </w:style>
  <w:style w:type="paragraph" w:styleId="Korrektur">
    <w:name w:val="Revision"/>
    <w:hidden/>
    <w:uiPriority w:val="99"/>
    <w:semiHidden/>
    <w:rsid w:val="005B5C35"/>
    <w:pPr>
      <w:spacing w:after="0" w:line="240" w:lineRule="auto"/>
    </w:pPr>
    <w:rPr>
      <w:lang w:val="kl-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B18343-571C-4C62-9F7C-C806692F0151}">
  <we:reference id="wa104382089" version="1.0.2.0" store="en-US" storeType="OMEX"/>
  <we:alternateReferences>
    <we:reference id="wa104382089" version="1.0.2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Bergstrøm Eggersen</dc:creator>
  <cp:keywords/>
  <dc:description/>
  <cp:lastModifiedBy>Rasmus Olsvig</cp:lastModifiedBy>
  <cp:revision>2</cp:revision>
  <dcterms:created xsi:type="dcterms:W3CDTF">2022-02-02T11:12:00Z</dcterms:created>
  <dcterms:modified xsi:type="dcterms:W3CDTF">2022-02-02T11:12:00Z</dcterms:modified>
</cp:coreProperties>
</file>