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EF7D" w14:textId="2F3B1BCA" w:rsidR="00790D49" w:rsidRDefault="00A83C16" w:rsidP="0026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EU-mi 202</w:t>
      </w:r>
      <w:r w:rsidR="00A6426E">
        <w:rPr>
          <w:b/>
          <w:sz w:val="28"/>
          <w:szCs w:val="28"/>
        </w:rPr>
        <w:t>4</w:t>
      </w:r>
      <w:r w:rsidR="00265FDA">
        <w:rPr>
          <w:b/>
          <w:sz w:val="28"/>
          <w:szCs w:val="28"/>
        </w:rPr>
        <w:t>-imi Aalisarneq pillugu tapiliussami 20</w:t>
      </w:r>
      <w:r w:rsidR="006A63FA">
        <w:rPr>
          <w:b/>
          <w:sz w:val="28"/>
          <w:szCs w:val="28"/>
        </w:rPr>
        <w:t>21</w:t>
      </w:r>
      <w:r w:rsidR="00265FDA">
        <w:rPr>
          <w:b/>
          <w:sz w:val="28"/>
          <w:szCs w:val="28"/>
        </w:rPr>
        <w:t>-202</w:t>
      </w:r>
      <w:r w:rsidR="006A63FA">
        <w:rPr>
          <w:b/>
          <w:sz w:val="28"/>
          <w:szCs w:val="28"/>
        </w:rPr>
        <w:t>4</w:t>
      </w:r>
      <w:r w:rsidR="00265FDA">
        <w:rPr>
          <w:b/>
          <w:sz w:val="28"/>
          <w:szCs w:val="28"/>
        </w:rPr>
        <w:t>-mut atuuttumi EU-mi aalisarnissamik periarfissat</w:t>
      </w:r>
    </w:p>
    <w:p w14:paraId="4DDF72DE" w14:textId="0070B56E" w:rsidR="005B740F" w:rsidRDefault="00265FDA" w:rsidP="00DF28C8">
      <w:pPr>
        <w:jc w:val="both"/>
      </w:pPr>
      <w:r>
        <w:t xml:space="preserve">Kalaallit Nunaata EU-llu </w:t>
      </w:r>
      <w:r w:rsidR="006A63FA">
        <w:t xml:space="preserve">akornanni </w:t>
      </w:r>
      <w:r>
        <w:t>20</w:t>
      </w:r>
      <w:r w:rsidR="006A63FA">
        <w:t>21</w:t>
      </w:r>
      <w:r>
        <w:t>-20</w:t>
      </w:r>
      <w:r w:rsidR="006A63FA">
        <w:t>24</w:t>
      </w:r>
      <w:r>
        <w:t xml:space="preserve"> pillugu 20</w:t>
      </w:r>
      <w:r w:rsidR="006A63FA">
        <w:t>2</w:t>
      </w:r>
      <w:r w:rsidR="002A541F">
        <w:t>1</w:t>
      </w:r>
      <w:r>
        <w:t>-imi Aalisarneq pillugu isumaqatigiissu</w:t>
      </w:r>
      <w:r w:rsidR="006A63FA">
        <w:t>mmi piujuaannartitsilluni aalisarneq pillugu</w:t>
      </w:r>
      <w:r>
        <w:t xml:space="preserve"> Tapiliussaq ilaasoq naapertorlugu EU Kalaallit Nunaata imartaani pisassiissutinut akiliilluni aamma aalisarnermik inuussutissarsiuteqarnermik ineriartortitsinermut tapiissuteqarluni aalisarsinnaatitaavoq.</w:t>
      </w:r>
      <w:r w:rsidR="006A63FA">
        <w:t xml:space="preserve"> </w:t>
      </w:r>
    </w:p>
    <w:tbl>
      <w:tblPr>
        <w:tblStyle w:val="Tabel-Gitter"/>
        <w:tblW w:w="5002" w:type="pct"/>
        <w:tblLook w:val="04A0" w:firstRow="1" w:lastRow="0" w:firstColumn="1" w:lastColumn="0" w:noHBand="0" w:noVBand="1"/>
      </w:tblPr>
      <w:tblGrid>
        <w:gridCol w:w="1610"/>
        <w:gridCol w:w="1933"/>
        <w:gridCol w:w="2323"/>
        <w:gridCol w:w="1770"/>
        <w:gridCol w:w="1996"/>
      </w:tblGrid>
      <w:tr w:rsidR="00A6426E" w14:paraId="537DCA2D" w14:textId="5236F535" w:rsidTr="00A6426E">
        <w:tc>
          <w:tcPr>
            <w:tcW w:w="835" w:type="pct"/>
            <w:shd w:val="clear" w:color="auto" w:fill="D9D9D9" w:themeFill="background1" w:themeFillShade="D9"/>
          </w:tcPr>
          <w:p w14:paraId="589ABFFB" w14:textId="1C354AA5" w:rsidR="005B740F" w:rsidRPr="00265FDA" w:rsidRDefault="002A541F" w:rsidP="005B740F">
            <w:pPr>
              <w:jc w:val="center"/>
              <w:rPr>
                <w:b/>
              </w:rPr>
            </w:pPr>
            <w:r>
              <w:rPr>
                <w:b/>
              </w:rPr>
              <w:t>Aalisagaq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14:paraId="43C3D6E0" w14:textId="19282946" w:rsidR="005B740F" w:rsidRPr="00265FDA" w:rsidRDefault="002A541F" w:rsidP="005B740F">
            <w:pPr>
              <w:jc w:val="center"/>
              <w:rPr>
                <w:b/>
              </w:rPr>
            </w:pPr>
            <w:r>
              <w:rPr>
                <w:b/>
              </w:rPr>
              <w:t>Sumiiffik</w:t>
            </w:r>
          </w:p>
        </w:tc>
        <w:tc>
          <w:tcPr>
            <w:tcW w:w="1206" w:type="pct"/>
            <w:shd w:val="clear" w:color="auto" w:fill="D9D9D9" w:themeFill="background1" w:themeFillShade="D9"/>
          </w:tcPr>
          <w:p w14:paraId="4B172F48" w14:textId="0B9C0FFC" w:rsidR="005B740F" w:rsidRPr="00265FDA" w:rsidRDefault="005B740F" w:rsidP="005B740F">
            <w:pPr>
              <w:jc w:val="center"/>
              <w:rPr>
                <w:b/>
              </w:rPr>
            </w:pPr>
            <w:proofErr w:type="spellStart"/>
            <w:r w:rsidRPr="005B740F">
              <w:rPr>
                <w:rFonts w:ascii="Arial" w:hAnsi="Arial" w:cs="Arial"/>
                <w:b/>
                <w:sz w:val="20"/>
                <w:szCs w:val="20"/>
                <w:lang w:val="en-US"/>
              </w:rPr>
              <w:t>Pisassatut</w:t>
            </w:r>
            <w:proofErr w:type="spellEnd"/>
            <w:r w:rsidRPr="005B740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40F">
              <w:rPr>
                <w:rFonts w:ascii="Arial" w:hAnsi="Arial" w:cs="Arial"/>
                <w:b/>
                <w:sz w:val="20"/>
                <w:szCs w:val="20"/>
                <w:lang w:val="en-US"/>
              </w:rPr>
              <w:t>innersuussat</w:t>
            </w:r>
            <w:proofErr w:type="spellEnd"/>
            <w:r w:rsidRPr="005B740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B740F">
              <w:rPr>
                <w:rFonts w:ascii="Arial" w:hAnsi="Arial" w:cs="Arial"/>
                <w:b/>
                <w:sz w:val="20"/>
                <w:szCs w:val="20"/>
                <w:lang w:val="en-US"/>
              </w:rPr>
              <w:t>Aalisarnermut</w:t>
            </w:r>
            <w:proofErr w:type="spellEnd"/>
            <w:r w:rsidRPr="005B740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40F">
              <w:rPr>
                <w:rFonts w:ascii="Arial" w:hAnsi="Arial" w:cs="Arial"/>
                <w:b/>
                <w:sz w:val="20"/>
                <w:szCs w:val="20"/>
                <w:lang w:val="en-US"/>
              </w:rPr>
              <w:t>Isumaqatigiissummut</w:t>
            </w:r>
            <w:proofErr w:type="spellEnd"/>
            <w:r w:rsidRPr="005B740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40F">
              <w:rPr>
                <w:rFonts w:ascii="Arial" w:hAnsi="Arial" w:cs="Arial"/>
                <w:b/>
                <w:sz w:val="20"/>
                <w:szCs w:val="20"/>
                <w:lang w:val="en-US"/>
              </w:rPr>
              <w:t>Ilassut</w:t>
            </w:r>
            <w:proofErr w:type="spellEnd"/>
            <w:r w:rsidR="002A54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541F">
              <w:rPr>
                <w:rFonts w:ascii="Arial" w:hAnsi="Arial" w:cs="Arial"/>
                <w:b/>
                <w:sz w:val="20"/>
                <w:szCs w:val="20"/>
                <w:lang w:val="en-US"/>
              </w:rPr>
              <w:t>naapertorlugu</w:t>
            </w:r>
            <w:proofErr w:type="spellEnd"/>
          </w:p>
        </w:tc>
        <w:tc>
          <w:tcPr>
            <w:tcW w:w="919" w:type="pct"/>
            <w:shd w:val="clear" w:color="auto" w:fill="D9D9D9" w:themeFill="background1" w:themeFillShade="D9"/>
          </w:tcPr>
          <w:p w14:paraId="1036D100" w14:textId="661D6CDF" w:rsidR="005B740F" w:rsidRDefault="005B740F" w:rsidP="005B740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1690D">
              <w:rPr>
                <w:b/>
              </w:rPr>
              <w:t>4</w:t>
            </w:r>
            <w:r>
              <w:rPr>
                <w:b/>
              </w:rPr>
              <w:t>-imi EU-mi aalisarnissamut periarfissat (tonsinngorlugit)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42355F26" w14:textId="77777777" w:rsidR="005B740F" w:rsidRPr="005B740F" w:rsidRDefault="005B740F" w:rsidP="005B740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40F">
              <w:rPr>
                <w:rFonts w:ascii="Arial" w:hAnsi="Arial" w:cs="Arial"/>
                <w:b/>
                <w:sz w:val="20"/>
                <w:szCs w:val="20"/>
              </w:rPr>
              <w:t>Assigiinngissutaat</w:t>
            </w:r>
          </w:p>
          <w:p w14:paraId="2169E1AD" w14:textId="27C1821C" w:rsidR="005B740F" w:rsidRDefault="005B740F" w:rsidP="005B740F">
            <w:pPr>
              <w:ind w:right="597"/>
              <w:jc w:val="center"/>
              <w:rPr>
                <w:b/>
              </w:rPr>
            </w:pPr>
            <w:r w:rsidRPr="005B740F">
              <w:rPr>
                <w:rFonts w:ascii="Arial" w:hAnsi="Arial" w:cs="Arial"/>
                <w:b/>
                <w:sz w:val="20"/>
                <w:szCs w:val="20"/>
                <w:lang w:val="da-DK"/>
              </w:rPr>
              <w:t>202</w:t>
            </w:r>
            <w:r w:rsidR="002A541F">
              <w:rPr>
                <w:rFonts w:ascii="Arial" w:hAnsi="Arial" w:cs="Arial"/>
                <w:b/>
                <w:sz w:val="20"/>
                <w:szCs w:val="20"/>
                <w:lang w:val="da-DK"/>
              </w:rPr>
              <w:t>3</w:t>
            </w:r>
          </w:p>
        </w:tc>
      </w:tr>
      <w:tr w:rsidR="00E13BBC" w14:paraId="46CEAC58" w14:textId="76036124" w:rsidTr="00A6426E">
        <w:tc>
          <w:tcPr>
            <w:tcW w:w="835" w:type="pct"/>
          </w:tcPr>
          <w:p w14:paraId="1BC20534" w14:textId="77777777" w:rsidR="00E13BBC" w:rsidRPr="00265FDA" w:rsidRDefault="00E13BBC" w:rsidP="00E13BBC">
            <w:pPr>
              <w:jc w:val="center"/>
            </w:pPr>
            <w:r>
              <w:t>Saarulliit</w:t>
            </w:r>
          </w:p>
        </w:tc>
        <w:tc>
          <w:tcPr>
            <w:tcW w:w="1003" w:type="pct"/>
          </w:tcPr>
          <w:p w14:paraId="7D4E6218" w14:textId="45369E78" w:rsidR="00E13BBC" w:rsidRPr="00265FDA" w:rsidRDefault="00E13BBC" w:rsidP="00E13BBC">
            <w:pPr>
              <w:jc w:val="center"/>
            </w:pPr>
            <w:r>
              <w:t xml:space="preserve">   NAFO 1F</w:t>
            </w:r>
            <w:r w:rsidR="002A541F">
              <w:t xml:space="preserve"> +Tunu</w:t>
            </w:r>
          </w:p>
        </w:tc>
        <w:tc>
          <w:tcPr>
            <w:tcW w:w="1206" w:type="pct"/>
          </w:tcPr>
          <w:p w14:paraId="43163A7D" w14:textId="77777777" w:rsidR="00E13BBC" w:rsidRPr="005F2F30" w:rsidRDefault="00E13BBC" w:rsidP="00E13BBC">
            <w:pPr>
              <w:jc w:val="center"/>
            </w:pPr>
            <w:r>
              <w:t>1.950</w:t>
            </w:r>
          </w:p>
        </w:tc>
        <w:tc>
          <w:tcPr>
            <w:tcW w:w="919" w:type="pct"/>
            <w:vAlign w:val="center"/>
          </w:tcPr>
          <w:p w14:paraId="72074C9D" w14:textId="137CAB63" w:rsidR="00E13BBC" w:rsidRDefault="00E13BBC" w:rsidP="00E13BBC">
            <w:pPr>
              <w:jc w:val="center"/>
            </w:pPr>
            <w:r w:rsidRPr="003832F2">
              <w:rPr>
                <w:rFonts w:cstheme="minorHAnsi"/>
              </w:rPr>
              <w:t>1.950</w:t>
            </w:r>
          </w:p>
        </w:tc>
        <w:tc>
          <w:tcPr>
            <w:tcW w:w="1036" w:type="pct"/>
            <w:vAlign w:val="center"/>
          </w:tcPr>
          <w:p w14:paraId="7AB2A43A" w14:textId="75C6D208" w:rsidR="00E13BBC" w:rsidRDefault="00E13BBC" w:rsidP="00E13BBC">
            <w:pPr>
              <w:jc w:val="center"/>
            </w:pPr>
            <w:r w:rsidRPr="003832F2">
              <w:rPr>
                <w:rFonts w:cstheme="minorHAnsi"/>
              </w:rPr>
              <w:t>-</w:t>
            </w:r>
          </w:p>
        </w:tc>
      </w:tr>
      <w:tr w:rsidR="00E13BBC" w14:paraId="5F0EE60A" w14:textId="3253328B" w:rsidTr="00A6426E">
        <w:tc>
          <w:tcPr>
            <w:tcW w:w="835" w:type="pct"/>
          </w:tcPr>
          <w:p w14:paraId="01B68B22" w14:textId="77777777" w:rsidR="00E13BBC" w:rsidRDefault="00E13BBC" w:rsidP="00E13BBC">
            <w:pPr>
              <w:jc w:val="center"/>
            </w:pPr>
            <w:r>
              <w:t>Suluppaakkat ikerinnarsiortut</w:t>
            </w:r>
          </w:p>
        </w:tc>
        <w:tc>
          <w:tcPr>
            <w:tcW w:w="1003" w:type="pct"/>
          </w:tcPr>
          <w:p w14:paraId="53043EB0" w14:textId="0DA22D02" w:rsidR="00E13BBC" w:rsidRDefault="002A541F" w:rsidP="00E13BBC">
            <w:pPr>
              <w:jc w:val="center"/>
            </w:pPr>
            <w:r>
              <w:t>NAFO 1F + Tun</w:t>
            </w:r>
            <w:r w:rsidR="00E13BBC">
              <w:t xml:space="preserve">u  </w:t>
            </w:r>
          </w:p>
        </w:tc>
        <w:tc>
          <w:tcPr>
            <w:tcW w:w="1206" w:type="pct"/>
            <w:vAlign w:val="center"/>
          </w:tcPr>
          <w:p w14:paraId="64E5CDA3" w14:textId="5B8D28BA" w:rsidR="00E13BBC" w:rsidRDefault="00E13BBC" w:rsidP="00AA2BCF">
            <w:pPr>
              <w:jc w:val="center"/>
            </w:pPr>
            <w:r>
              <w:t>0</w:t>
            </w:r>
          </w:p>
        </w:tc>
        <w:tc>
          <w:tcPr>
            <w:tcW w:w="919" w:type="pct"/>
            <w:vAlign w:val="center"/>
          </w:tcPr>
          <w:p w14:paraId="7F1C90DB" w14:textId="79583F48" w:rsidR="00E13BBC" w:rsidRDefault="00E13BBC" w:rsidP="00E13BBC">
            <w:pPr>
              <w:jc w:val="center"/>
            </w:pPr>
            <w:r w:rsidRPr="003832F2">
              <w:rPr>
                <w:rFonts w:cstheme="minorHAnsi"/>
              </w:rPr>
              <w:t>0</w:t>
            </w:r>
          </w:p>
        </w:tc>
        <w:tc>
          <w:tcPr>
            <w:tcW w:w="1036" w:type="pct"/>
            <w:vAlign w:val="center"/>
          </w:tcPr>
          <w:p w14:paraId="3CC6C082" w14:textId="65377A3E" w:rsidR="00E13BBC" w:rsidRDefault="00E13BBC" w:rsidP="00E13BBC">
            <w:pPr>
              <w:jc w:val="center"/>
            </w:pPr>
            <w:r w:rsidRPr="003832F2">
              <w:rPr>
                <w:rFonts w:cstheme="minorHAnsi"/>
              </w:rPr>
              <w:t>-</w:t>
            </w:r>
          </w:p>
        </w:tc>
      </w:tr>
      <w:tr w:rsidR="00E13BBC" w14:paraId="23EF4436" w14:textId="2FD4160A" w:rsidTr="00A6426E">
        <w:trPr>
          <w:trHeight w:val="621"/>
        </w:trPr>
        <w:tc>
          <w:tcPr>
            <w:tcW w:w="835" w:type="pct"/>
          </w:tcPr>
          <w:p w14:paraId="599C0930" w14:textId="77777777" w:rsidR="00E13BBC" w:rsidRDefault="00E13BBC" w:rsidP="00E13BBC">
            <w:pPr>
              <w:jc w:val="center"/>
            </w:pPr>
            <w:r>
              <w:t>Suluppaakkat natersiortut</w:t>
            </w:r>
          </w:p>
        </w:tc>
        <w:tc>
          <w:tcPr>
            <w:tcW w:w="1003" w:type="pct"/>
            <w:vAlign w:val="center"/>
          </w:tcPr>
          <w:p w14:paraId="16A1D58D" w14:textId="77777777" w:rsidR="00E13BBC" w:rsidRDefault="00E13BBC" w:rsidP="00AA2BCF">
            <w:pPr>
              <w:jc w:val="center"/>
            </w:pPr>
            <w:r>
              <w:t>Tunu</w:t>
            </w:r>
          </w:p>
          <w:p w14:paraId="5219646E" w14:textId="5B6A4339" w:rsidR="002A541F" w:rsidRDefault="002A541F" w:rsidP="00AA2BCF">
            <w:pPr>
              <w:jc w:val="center"/>
            </w:pPr>
          </w:p>
        </w:tc>
        <w:tc>
          <w:tcPr>
            <w:tcW w:w="1206" w:type="pct"/>
            <w:vAlign w:val="center"/>
          </w:tcPr>
          <w:p w14:paraId="332EC2AD" w14:textId="759AFB31" w:rsidR="00667D1F" w:rsidRDefault="00E13BBC" w:rsidP="00AA2BCF">
            <w:pPr>
              <w:jc w:val="center"/>
            </w:pPr>
            <w:r>
              <w:t>1.</w:t>
            </w:r>
            <w:r w:rsidR="002A541F">
              <w:t>840</w:t>
            </w:r>
          </w:p>
        </w:tc>
        <w:tc>
          <w:tcPr>
            <w:tcW w:w="919" w:type="pct"/>
            <w:vAlign w:val="center"/>
          </w:tcPr>
          <w:p w14:paraId="1BC2E551" w14:textId="612D51C5" w:rsidR="00E13BBC" w:rsidRDefault="00E13BBC" w:rsidP="00E13BBC">
            <w:pPr>
              <w:jc w:val="center"/>
            </w:pPr>
            <w:r w:rsidRPr="003832F2">
              <w:rPr>
                <w:rFonts w:cstheme="minorHAnsi"/>
              </w:rPr>
              <w:t>1.</w:t>
            </w:r>
            <w:r w:rsidR="0069117B">
              <w:rPr>
                <w:rFonts w:cstheme="minorHAnsi"/>
              </w:rPr>
              <w:t>840</w:t>
            </w:r>
          </w:p>
        </w:tc>
        <w:tc>
          <w:tcPr>
            <w:tcW w:w="1036" w:type="pct"/>
            <w:vAlign w:val="center"/>
          </w:tcPr>
          <w:p w14:paraId="765E5D2A" w14:textId="02382C24" w:rsidR="00E13BBC" w:rsidRDefault="00E13BBC" w:rsidP="00E13BBC">
            <w:pPr>
              <w:jc w:val="center"/>
            </w:pPr>
            <w:r w:rsidRPr="003832F2">
              <w:rPr>
                <w:rFonts w:cstheme="minorHAnsi"/>
              </w:rPr>
              <w:t xml:space="preserve">- </w:t>
            </w:r>
          </w:p>
        </w:tc>
      </w:tr>
      <w:tr w:rsidR="00A6426E" w14:paraId="5F3678BA" w14:textId="1D2904CD" w:rsidTr="00A6426E">
        <w:trPr>
          <w:cantSplit/>
          <w:trHeight w:val="843"/>
        </w:trPr>
        <w:tc>
          <w:tcPr>
            <w:tcW w:w="835" w:type="pct"/>
            <w:vAlign w:val="center"/>
          </w:tcPr>
          <w:p w14:paraId="2D188B88" w14:textId="77777777" w:rsidR="00A6426E" w:rsidRDefault="00A6426E" w:rsidP="00A6426E">
            <w:pPr>
              <w:jc w:val="center"/>
            </w:pPr>
            <w:r>
              <w:t>Qalerallit</w:t>
            </w:r>
          </w:p>
        </w:tc>
        <w:tc>
          <w:tcPr>
            <w:tcW w:w="1003" w:type="pct"/>
          </w:tcPr>
          <w:p w14:paraId="21ADB7ED" w14:textId="352D6118" w:rsidR="00A6426E" w:rsidRDefault="00A6426E" w:rsidP="00A6426E">
            <w:pPr>
              <w:jc w:val="center"/>
            </w:pPr>
            <w:r>
              <w:t xml:space="preserve">Avannarpasissutsip 68°p kujataani </w:t>
            </w:r>
          </w:p>
        </w:tc>
        <w:tc>
          <w:tcPr>
            <w:tcW w:w="1206" w:type="pct"/>
            <w:vAlign w:val="bottom"/>
          </w:tcPr>
          <w:p w14:paraId="2075B892" w14:textId="552B01E4" w:rsidR="00A6426E" w:rsidRDefault="00A6426E" w:rsidP="00A6426E">
            <w:pPr>
              <w:spacing w:line="480" w:lineRule="auto"/>
              <w:jc w:val="center"/>
            </w:pPr>
            <w:r w:rsidRPr="003832F2">
              <w:rPr>
                <w:rFonts w:cstheme="minorHAnsi"/>
              </w:rPr>
              <w:t>2.250</w:t>
            </w:r>
          </w:p>
        </w:tc>
        <w:tc>
          <w:tcPr>
            <w:tcW w:w="919" w:type="pct"/>
            <w:vAlign w:val="center"/>
          </w:tcPr>
          <w:p w14:paraId="2DFE8FDB" w14:textId="01ED85A4" w:rsidR="00A6426E" w:rsidRDefault="00A6426E" w:rsidP="00A6426E">
            <w:pPr>
              <w:jc w:val="center"/>
            </w:pPr>
            <w:r w:rsidRPr="003832F2">
              <w:rPr>
                <w:rFonts w:cstheme="minorHAnsi"/>
              </w:rPr>
              <w:t>2.025</w:t>
            </w:r>
          </w:p>
        </w:tc>
        <w:tc>
          <w:tcPr>
            <w:tcW w:w="1036" w:type="pct"/>
            <w:vAlign w:val="center"/>
          </w:tcPr>
          <w:p w14:paraId="49A9FFB8" w14:textId="1A8FDA3A" w:rsidR="00A6426E" w:rsidRDefault="00A6426E" w:rsidP="00A6426E">
            <w:pPr>
              <w:jc w:val="center"/>
            </w:pPr>
            <w:r w:rsidRPr="003832F2">
              <w:rPr>
                <w:rFonts w:cstheme="minorHAnsi"/>
              </w:rPr>
              <w:t>-225</w:t>
            </w:r>
          </w:p>
        </w:tc>
      </w:tr>
      <w:tr w:rsidR="00AA2BCF" w14:paraId="2C55239C" w14:textId="19C4081E" w:rsidTr="00A6426E">
        <w:tc>
          <w:tcPr>
            <w:tcW w:w="835" w:type="pct"/>
          </w:tcPr>
          <w:p w14:paraId="47C2608B" w14:textId="77777777" w:rsidR="00AA2BCF" w:rsidRDefault="00AA2BCF" w:rsidP="00AA2BCF">
            <w:pPr>
              <w:jc w:val="center"/>
            </w:pPr>
            <w:r>
              <w:t>Qalerallit</w:t>
            </w:r>
          </w:p>
        </w:tc>
        <w:tc>
          <w:tcPr>
            <w:tcW w:w="1003" w:type="pct"/>
          </w:tcPr>
          <w:p w14:paraId="06FEA0B2" w14:textId="77777777" w:rsidR="00AA2BCF" w:rsidRDefault="00AA2BCF" w:rsidP="00AA2BCF">
            <w:pPr>
              <w:jc w:val="center"/>
            </w:pPr>
            <w:r>
              <w:t>Tunu</w:t>
            </w:r>
          </w:p>
        </w:tc>
        <w:tc>
          <w:tcPr>
            <w:tcW w:w="1206" w:type="pct"/>
          </w:tcPr>
          <w:p w14:paraId="71678B3A" w14:textId="54CC9686" w:rsidR="00AA2BCF" w:rsidRDefault="00AA2BCF" w:rsidP="00AA2BCF">
            <w:pPr>
              <w:jc w:val="center"/>
            </w:pPr>
            <w:r>
              <w:t>4.950</w:t>
            </w:r>
          </w:p>
        </w:tc>
        <w:tc>
          <w:tcPr>
            <w:tcW w:w="919" w:type="pct"/>
            <w:vAlign w:val="center"/>
          </w:tcPr>
          <w:p w14:paraId="7FF0DBF0" w14:textId="6523ECD8" w:rsidR="00AA2BCF" w:rsidRDefault="00AA2BCF" w:rsidP="00AA2BCF">
            <w:pPr>
              <w:jc w:val="center"/>
            </w:pPr>
            <w:r>
              <w:rPr>
                <w:rFonts w:cstheme="minorHAnsi"/>
              </w:rPr>
              <w:t>4</w:t>
            </w:r>
            <w:r w:rsidRPr="003832F2">
              <w:rPr>
                <w:rFonts w:cstheme="minorHAnsi"/>
              </w:rPr>
              <w:t>.</w:t>
            </w:r>
            <w:r>
              <w:rPr>
                <w:rFonts w:cstheme="minorHAnsi"/>
              </w:rPr>
              <w:t>650</w:t>
            </w:r>
          </w:p>
        </w:tc>
        <w:tc>
          <w:tcPr>
            <w:tcW w:w="1036" w:type="pct"/>
            <w:vAlign w:val="center"/>
          </w:tcPr>
          <w:p w14:paraId="10782B50" w14:textId="74888025" w:rsidR="00AA2BCF" w:rsidRDefault="00AA2BCF" w:rsidP="00AA2BCF">
            <w:pPr>
              <w:jc w:val="center"/>
            </w:pPr>
            <w:r>
              <w:rPr>
                <w:rFonts w:cstheme="minorHAnsi"/>
              </w:rPr>
              <w:t>-300</w:t>
            </w:r>
          </w:p>
        </w:tc>
      </w:tr>
      <w:tr w:rsidR="00AA2BCF" w14:paraId="7A7754E3" w14:textId="6D224951" w:rsidTr="00A6426E">
        <w:tc>
          <w:tcPr>
            <w:tcW w:w="835" w:type="pct"/>
          </w:tcPr>
          <w:p w14:paraId="5943F51B" w14:textId="77777777" w:rsidR="00AA2BCF" w:rsidRDefault="00AA2BCF" w:rsidP="00AA2BCF">
            <w:pPr>
              <w:jc w:val="center"/>
            </w:pPr>
            <w:r>
              <w:t>Raajat</w:t>
            </w:r>
          </w:p>
        </w:tc>
        <w:tc>
          <w:tcPr>
            <w:tcW w:w="1003" w:type="pct"/>
          </w:tcPr>
          <w:p w14:paraId="1F1EFA0E" w14:textId="77777777" w:rsidR="00AA2BCF" w:rsidRDefault="00AA2BCF" w:rsidP="00AA2BCF">
            <w:pPr>
              <w:jc w:val="center"/>
            </w:pPr>
            <w:r>
              <w:t>Kitaata imartaani</w:t>
            </w:r>
          </w:p>
        </w:tc>
        <w:tc>
          <w:tcPr>
            <w:tcW w:w="1206" w:type="pct"/>
          </w:tcPr>
          <w:p w14:paraId="026BBE7C" w14:textId="0FB3C10F" w:rsidR="00AA2BCF" w:rsidRDefault="00AA2BCF" w:rsidP="00AA2BCF">
            <w:pPr>
              <w:jc w:val="center"/>
            </w:pPr>
            <w:r>
              <w:t>2.600</w:t>
            </w:r>
          </w:p>
        </w:tc>
        <w:tc>
          <w:tcPr>
            <w:tcW w:w="919" w:type="pct"/>
            <w:vAlign w:val="center"/>
          </w:tcPr>
          <w:p w14:paraId="6B6E9B3E" w14:textId="09FEE767" w:rsidR="00AA2BCF" w:rsidRDefault="00AA2BCF" w:rsidP="00AA2BCF">
            <w:pPr>
              <w:jc w:val="center"/>
            </w:pPr>
            <w:r w:rsidRPr="003832F2">
              <w:rPr>
                <w:rFonts w:cstheme="minorHAnsi"/>
              </w:rPr>
              <w:t>2.</w:t>
            </w:r>
            <w:r>
              <w:rPr>
                <w:rFonts w:cstheme="minorHAnsi"/>
              </w:rPr>
              <w:t>5</w:t>
            </w:r>
            <w:r w:rsidRPr="003832F2">
              <w:rPr>
                <w:rFonts w:cstheme="minorHAnsi"/>
              </w:rPr>
              <w:t>00</w:t>
            </w:r>
          </w:p>
        </w:tc>
        <w:tc>
          <w:tcPr>
            <w:tcW w:w="1036" w:type="pct"/>
            <w:vAlign w:val="center"/>
          </w:tcPr>
          <w:p w14:paraId="57639D8A" w14:textId="33A9098C" w:rsidR="00AA2BCF" w:rsidRDefault="00AA2BCF" w:rsidP="00AA2BCF">
            <w:pPr>
              <w:jc w:val="center"/>
            </w:pPr>
            <w:r w:rsidRPr="003832F2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100</w:t>
            </w:r>
          </w:p>
        </w:tc>
      </w:tr>
      <w:tr w:rsidR="00AA2BCF" w14:paraId="31EBD2E5" w14:textId="239F8D61" w:rsidTr="00A6426E">
        <w:tc>
          <w:tcPr>
            <w:tcW w:w="835" w:type="pct"/>
          </w:tcPr>
          <w:p w14:paraId="4F00915C" w14:textId="77777777" w:rsidR="00AA2BCF" w:rsidRDefault="00AA2BCF" w:rsidP="00AA2BCF">
            <w:pPr>
              <w:jc w:val="center"/>
            </w:pPr>
            <w:r>
              <w:t>Raajat</w:t>
            </w:r>
          </w:p>
        </w:tc>
        <w:tc>
          <w:tcPr>
            <w:tcW w:w="1003" w:type="pct"/>
          </w:tcPr>
          <w:p w14:paraId="63D561CB" w14:textId="77777777" w:rsidR="00AA2BCF" w:rsidRDefault="00AA2BCF" w:rsidP="00AA2BCF">
            <w:pPr>
              <w:jc w:val="center"/>
            </w:pPr>
            <w:r>
              <w:t>Tunu</w:t>
            </w:r>
          </w:p>
        </w:tc>
        <w:tc>
          <w:tcPr>
            <w:tcW w:w="1206" w:type="pct"/>
          </w:tcPr>
          <w:p w14:paraId="0C158DC1" w14:textId="2449B081" w:rsidR="00AA2BCF" w:rsidRPr="00945236" w:rsidRDefault="00AA2BCF" w:rsidP="00AA2BCF">
            <w:pPr>
              <w:jc w:val="center"/>
            </w:pPr>
            <w:r w:rsidRPr="00945236">
              <w:t>4.850</w:t>
            </w:r>
          </w:p>
        </w:tc>
        <w:tc>
          <w:tcPr>
            <w:tcW w:w="919" w:type="pct"/>
            <w:vAlign w:val="center"/>
          </w:tcPr>
          <w:p w14:paraId="663700E7" w14:textId="0237994D" w:rsidR="00AA2BCF" w:rsidRPr="00945236" w:rsidRDefault="00AA2BCF" w:rsidP="00AA2BCF">
            <w:pPr>
              <w:jc w:val="center"/>
            </w:pPr>
            <w:r w:rsidRPr="003832F2">
              <w:rPr>
                <w:rFonts w:cstheme="minorHAnsi"/>
              </w:rPr>
              <w:t>5.</w:t>
            </w:r>
            <w:r>
              <w:rPr>
                <w:rFonts w:cstheme="minorHAnsi"/>
              </w:rPr>
              <w:t>150</w:t>
            </w:r>
          </w:p>
        </w:tc>
        <w:tc>
          <w:tcPr>
            <w:tcW w:w="1036" w:type="pct"/>
            <w:vAlign w:val="center"/>
          </w:tcPr>
          <w:p w14:paraId="3AFF7856" w14:textId="76E00E4E" w:rsidR="00AA2BCF" w:rsidRPr="00945236" w:rsidRDefault="00AA2BCF" w:rsidP="00AA2BCF">
            <w:pPr>
              <w:jc w:val="center"/>
            </w:pPr>
            <w:r w:rsidRPr="003832F2">
              <w:rPr>
                <w:rFonts w:cstheme="minorHAnsi"/>
              </w:rPr>
              <w:t>+</w:t>
            </w:r>
            <w:r>
              <w:rPr>
                <w:rFonts w:cstheme="minorHAnsi"/>
              </w:rPr>
              <w:t>300</w:t>
            </w:r>
          </w:p>
        </w:tc>
      </w:tr>
      <w:tr w:rsidR="00AA2BCF" w14:paraId="54A4F2EE" w14:textId="75B85A9F" w:rsidTr="00A6426E">
        <w:tc>
          <w:tcPr>
            <w:tcW w:w="835" w:type="pct"/>
          </w:tcPr>
          <w:p w14:paraId="3F06745B" w14:textId="77777777" w:rsidR="00AA2BCF" w:rsidRDefault="00AA2BCF" w:rsidP="00AA2BCF">
            <w:pPr>
              <w:jc w:val="center"/>
            </w:pPr>
            <w:r>
              <w:t>Ammassat</w:t>
            </w:r>
          </w:p>
        </w:tc>
        <w:tc>
          <w:tcPr>
            <w:tcW w:w="1003" w:type="pct"/>
          </w:tcPr>
          <w:p w14:paraId="75AAA6BD" w14:textId="77777777" w:rsidR="00AA2BCF" w:rsidRDefault="00AA2BCF" w:rsidP="00AA2BCF">
            <w:pPr>
              <w:jc w:val="center"/>
            </w:pPr>
            <w:r>
              <w:t>Tunu</w:t>
            </w:r>
          </w:p>
        </w:tc>
        <w:tc>
          <w:tcPr>
            <w:tcW w:w="1206" w:type="pct"/>
            <w:shd w:val="clear" w:color="auto" w:fill="auto"/>
          </w:tcPr>
          <w:p w14:paraId="2ECB9F24" w14:textId="37635C84" w:rsidR="00AA2BCF" w:rsidRPr="00945236" w:rsidRDefault="00AA2BCF" w:rsidP="00AA2BCF">
            <w:pPr>
              <w:jc w:val="center"/>
            </w:pPr>
            <w:r>
              <w:t>13.000</w:t>
            </w:r>
          </w:p>
        </w:tc>
        <w:tc>
          <w:tcPr>
            <w:tcW w:w="919" w:type="pct"/>
            <w:vAlign w:val="center"/>
          </w:tcPr>
          <w:p w14:paraId="65662672" w14:textId="373EE82C" w:rsidR="00AA2BCF" w:rsidRDefault="00AA2BCF" w:rsidP="00AA2BCF">
            <w:pPr>
              <w:jc w:val="center"/>
            </w:pPr>
            <w:r w:rsidRPr="003832F2">
              <w:rPr>
                <w:rFonts w:cstheme="minorHAnsi"/>
              </w:rPr>
              <w:t>0</w:t>
            </w:r>
            <w:r w:rsidRPr="002A541F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036" w:type="pct"/>
            <w:vAlign w:val="center"/>
          </w:tcPr>
          <w:p w14:paraId="3C798EBB" w14:textId="78C7B0AC" w:rsidR="00AA2BCF" w:rsidRDefault="00AA2BCF" w:rsidP="00AA2BCF">
            <w:pPr>
              <w:jc w:val="center"/>
            </w:pPr>
            <w:r w:rsidRPr="003832F2">
              <w:rPr>
                <w:rFonts w:cstheme="minorHAnsi"/>
                <w:sz w:val="20"/>
                <w:szCs w:val="20"/>
              </w:rPr>
              <w:t>-</w:t>
            </w:r>
            <w:r w:rsidRPr="003832F2">
              <w:rPr>
                <w:rFonts w:cstheme="minorHAnsi"/>
                <w:vertAlign w:val="superscript"/>
              </w:rPr>
              <w:t>2</w:t>
            </w:r>
          </w:p>
        </w:tc>
      </w:tr>
      <w:tr w:rsidR="00AA2BCF" w14:paraId="2C082AC1" w14:textId="1E657746" w:rsidTr="00A6426E">
        <w:tc>
          <w:tcPr>
            <w:tcW w:w="835" w:type="pct"/>
          </w:tcPr>
          <w:p w14:paraId="57087FE8" w14:textId="77777777" w:rsidR="00AA2BCF" w:rsidRDefault="00AA2BCF" w:rsidP="00AA2BCF">
            <w:pPr>
              <w:jc w:val="center"/>
            </w:pPr>
            <w:r>
              <w:t>Tupissutit</w:t>
            </w:r>
          </w:p>
        </w:tc>
        <w:tc>
          <w:tcPr>
            <w:tcW w:w="1003" w:type="pct"/>
          </w:tcPr>
          <w:p w14:paraId="7C1FD340" w14:textId="77777777" w:rsidR="00AA2BCF" w:rsidRDefault="00AA2BCF" w:rsidP="00AA2BCF">
            <w:pPr>
              <w:jc w:val="center"/>
            </w:pPr>
            <w:r>
              <w:t>Tunu</w:t>
            </w:r>
          </w:p>
        </w:tc>
        <w:tc>
          <w:tcPr>
            <w:tcW w:w="1206" w:type="pct"/>
          </w:tcPr>
          <w:p w14:paraId="6BF834A2" w14:textId="4D9FA26C" w:rsidR="00AA2BCF" w:rsidRDefault="00AA2BCF" w:rsidP="00AA2BCF">
            <w:pPr>
              <w:jc w:val="center"/>
            </w:pPr>
            <w:r>
              <w:t>100</w:t>
            </w:r>
          </w:p>
        </w:tc>
        <w:tc>
          <w:tcPr>
            <w:tcW w:w="919" w:type="pct"/>
            <w:vAlign w:val="center"/>
          </w:tcPr>
          <w:p w14:paraId="4A66F91E" w14:textId="6E6F26BF" w:rsidR="00AA2BCF" w:rsidRDefault="00AA2BCF" w:rsidP="00AA2BCF">
            <w:pPr>
              <w:jc w:val="center"/>
            </w:pPr>
            <w:r>
              <w:rPr>
                <w:rFonts w:cstheme="minorHAnsi"/>
              </w:rPr>
              <w:t>10</w:t>
            </w:r>
            <w:r w:rsidRPr="003832F2">
              <w:rPr>
                <w:rFonts w:cstheme="minorHAnsi"/>
              </w:rPr>
              <w:t>0</w:t>
            </w:r>
          </w:p>
        </w:tc>
        <w:tc>
          <w:tcPr>
            <w:tcW w:w="1036" w:type="pct"/>
            <w:vAlign w:val="center"/>
          </w:tcPr>
          <w:p w14:paraId="359D7C04" w14:textId="41130952" w:rsidR="00AA2BCF" w:rsidRDefault="00AA2BCF" w:rsidP="00AA2BCF">
            <w:pPr>
              <w:jc w:val="center"/>
            </w:pPr>
            <w:r w:rsidRPr="003832F2">
              <w:rPr>
                <w:rFonts w:cstheme="minorHAnsi"/>
              </w:rPr>
              <w:t xml:space="preserve">- </w:t>
            </w:r>
          </w:p>
        </w:tc>
      </w:tr>
      <w:tr w:rsidR="00AA2BCF" w14:paraId="7DDB09DA" w14:textId="75AB7925" w:rsidTr="00A6426E">
        <w:tc>
          <w:tcPr>
            <w:tcW w:w="835" w:type="pct"/>
          </w:tcPr>
          <w:p w14:paraId="505D0A59" w14:textId="77777777" w:rsidR="00AA2BCF" w:rsidRDefault="00AA2BCF" w:rsidP="00AA2BCF">
            <w:pPr>
              <w:jc w:val="center"/>
            </w:pPr>
            <w:r>
              <w:t>Tupissutit</w:t>
            </w:r>
          </w:p>
        </w:tc>
        <w:tc>
          <w:tcPr>
            <w:tcW w:w="1003" w:type="pct"/>
          </w:tcPr>
          <w:p w14:paraId="1C62E92D" w14:textId="77777777" w:rsidR="00AA2BCF" w:rsidRDefault="00AA2BCF" w:rsidP="00AA2BCF">
            <w:pPr>
              <w:jc w:val="center"/>
            </w:pPr>
            <w:r>
              <w:t>Kitaata imartaani</w:t>
            </w:r>
          </w:p>
        </w:tc>
        <w:tc>
          <w:tcPr>
            <w:tcW w:w="1206" w:type="pct"/>
          </w:tcPr>
          <w:p w14:paraId="19982BF5" w14:textId="5B472467" w:rsidR="00AA2BCF" w:rsidRDefault="00AA2BCF" w:rsidP="00AA2BCF">
            <w:pPr>
              <w:jc w:val="center"/>
            </w:pPr>
            <w:r>
              <w:t>100</w:t>
            </w:r>
          </w:p>
        </w:tc>
        <w:tc>
          <w:tcPr>
            <w:tcW w:w="919" w:type="pct"/>
            <w:vAlign w:val="center"/>
          </w:tcPr>
          <w:p w14:paraId="3BC736BD" w14:textId="5C6C2798" w:rsidR="00AA2BCF" w:rsidRDefault="00AA2BCF" w:rsidP="00AA2BCF">
            <w:pPr>
              <w:jc w:val="center"/>
            </w:pPr>
            <w:r w:rsidRPr="003832F2">
              <w:rPr>
                <w:rFonts w:cstheme="minorHAnsi"/>
              </w:rPr>
              <w:t>100</w:t>
            </w:r>
          </w:p>
        </w:tc>
        <w:tc>
          <w:tcPr>
            <w:tcW w:w="1036" w:type="pct"/>
            <w:vAlign w:val="center"/>
          </w:tcPr>
          <w:p w14:paraId="4E537C86" w14:textId="3534EC8B" w:rsidR="00AA2BCF" w:rsidRDefault="00AA2BCF" w:rsidP="00AA2BCF">
            <w:pPr>
              <w:jc w:val="center"/>
            </w:pPr>
            <w:r w:rsidRPr="003832F2">
              <w:rPr>
                <w:rFonts w:cstheme="minorHAnsi"/>
              </w:rPr>
              <w:t xml:space="preserve">- </w:t>
            </w:r>
          </w:p>
        </w:tc>
      </w:tr>
      <w:tr w:rsidR="00AA2BCF" w14:paraId="05422801" w14:textId="73DCF2B9" w:rsidTr="00A6426E">
        <w:tc>
          <w:tcPr>
            <w:tcW w:w="835" w:type="pct"/>
          </w:tcPr>
          <w:p w14:paraId="5715E4B5" w14:textId="77777777" w:rsidR="00AA2BCF" w:rsidRDefault="00AA2BCF" w:rsidP="00AA2BCF">
            <w:pPr>
              <w:jc w:val="center"/>
            </w:pPr>
            <w:r>
              <w:t>Pisarisuukkat</w:t>
            </w:r>
          </w:p>
        </w:tc>
        <w:tc>
          <w:tcPr>
            <w:tcW w:w="1003" w:type="pct"/>
          </w:tcPr>
          <w:p w14:paraId="7DF3DEF9" w14:textId="77777777" w:rsidR="00AA2BCF" w:rsidRDefault="00AA2BCF" w:rsidP="00AA2BCF"/>
        </w:tc>
        <w:tc>
          <w:tcPr>
            <w:tcW w:w="1206" w:type="pct"/>
          </w:tcPr>
          <w:p w14:paraId="0FBDF3E4" w14:textId="4235909A" w:rsidR="00AA2BCF" w:rsidRDefault="00AA2BCF" w:rsidP="00AA2BCF">
            <w:pPr>
              <w:jc w:val="center"/>
            </w:pPr>
            <w:r>
              <w:t>600</w:t>
            </w:r>
          </w:p>
        </w:tc>
        <w:tc>
          <w:tcPr>
            <w:tcW w:w="919" w:type="pct"/>
            <w:vAlign w:val="center"/>
          </w:tcPr>
          <w:p w14:paraId="5F15C280" w14:textId="62A87A46" w:rsidR="00AA2BCF" w:rsidRDefault="00AA2BCF" w:rsidP="00AA2BCF">
            <w:pPr>
              <w:jc w:val="center"/>
            </w:pPr>
            <w:r>
              <w:rPr>
                <w:rFonts w:cstheme="minorHAnsi"/>
              </w:rPr>
              <w:t>6</w:t>
            </w:r>
            <w:r w:rsidRPr="003832F2">
              <w:rPr>
                <w:rFonts w:cstheme="minorHAnsi"/>
              </w:rPr>
              <w:t>00</w:t>
            </w:r>
          </w:p>
        </w:tc>
        <w:tc>
          <w:tcPr>
            <w:tcW w:w="1036" w:type="pct"/>
            <w:vAlign w:val="center"/>
          </w:tcPr>
          <w:p w14:paraId="7E589F6F" w14:textId="7467C73D" w:rsidR="00AA2BCF" w:rsidRDefault="00AA2BCF" w:rsidP="00AA2BCF">
            <w:pPr>
              <w:jc w:val="center"/>
            </w:pPr>
            <w:r>
              <w:t>-</w:t>
            </w:r>
          </w:p>
        </w:tc>
      </w:tr>
    </w:tbl>
    <w:p w14:paraId="1EFED024" w14:textId="4D396D95" w:rsidR="004468E8" w:rsidRDefault="00DF28C8" w:rsidP="00E13BBC">
      <w:pPr>
        <w:spacing w:after="0"/>
        <w:jc w:val="both"/>
        <w:rPr>
          <w:sz w:val="20"/>
          <w:szCs w:val="20"/>
        </w:rPr>
      </w:pPr>
      <w:proofErr w:type="spellStart"/>
      <w:r w:rsidRPr="00E13BBC">
        <w:rPr>
          <w:sz w:val="20"/>
          <w:szCs w:val="20"/>
          <w:vertAlign w:val="superscript"/>
        </w:rPr>
        <w:t>1</w:t>
      </w:r>
      <w:r w:rsidR="00121260" w:rsidRPr="00121260">
        <w:rPr>
          <w:sz w:val="20"/>
          <w:szCs w:val="20"/>
        </w:rPr>
        <w:t>Nunatta</w:t>
      </w:r>
      <w:proofErr w:type="spellEnd"/>
      <w:r w:rsidR="00121260" w:rsidRPr="00121260">
        <w:rPr>
          <w:sz w:val="20"/>
          <w:szCs w:val="20"/>
        </w:rPr>
        <w:t xml:space="preserve"> 202</w:t>
      </w:r>
      <w:r w:rsidR="0061690D">
        <w:rPr>
          <w:sz w:val="20"/>
          <w:szCs w:val="20"/>
        </w:rPr>
        <w:t>3</w:t>
      </w:r>
      <w:r w:rsidR="00121260" w:rsidRPr="00121260">
        <w:rPr>
          <w:sz w:val="20"/>
          <w:szCs w:val="20"/>
        </w:rPr>
        <w:t>/202</w:t>
      </w:r>
      <w:r w:rsidR="0061690D">
        <w:rPr>
          <w:sz w:val="20"/>
          <w:szCs w:val="20"/>
        </w:rPr>
        <w:t>4</w:t>
      </w:r>
      <w:r w:rsidR="00121260" w:rsidRPr="00121260">
        <w:rPr>
          <w:sz w:val="20"/>
          <w:szCs w:val="20"/>
        </w:rPr>
        <w:t xml:space="preserve">-mi </w:t>
      </w:r>
      <w:proofErr w:type="spellStart"/>
      <w:r w:rsidR="00121260" w:rsidRPr="00121260">
        <w:rPr>
          <w:sz w:val="20"/>
          <w:szCs w:val="20"/>
        </w:rPr>
        <w:t>ammassattassai</w:t>
      </w:r>
      <w:proofErr w:type="spellEnd"/>
      <w:r w:rsidR="00121260" w:rsidRPr="00121260">
        <w:rPr>
          <w:sz w:val="20"/>
          <w:szCs w:val="20"/>
        </w:rPr>
        <w:t xml:space="preserve"> </w:t>
      </w:r>
      <w:r w:rsidR="002A541F">
        <w:rPr>
          <w:sz w:val="20"/>
          <w:szCs w:val="20"/>
        </w:rPr>
        <w:t>0</w:t>
      </w:r>
      <w:r w:rsidR="00121260" w:rsidRPr="00121260">
        <w:rPr>
          <w:sz w:val="20"/>
          <w:szCs w:val="20"/>
        </w:rPr>
        <w:t xml:space="preserve"> tons</w:t>
      </w:r>
      <w:r w:rsidR="0061690D">
        <w:rPr>
          <w:sz w:val="20"/>
          <w:szCs w:val="20"/>
        </w:rPr>
        <w:t>iuvoq</w:t>
      </w:r>
      <w:r w:rsidR="00121260" w:rsidRPr="00121260">
        <w:rPr>
          <w:sz w:val="20"/>
          <w:szCs w:val="20"/>
        </w:rPr>
        <w:t xml:space="preserve">, nunattalu EU ammassannik 7,7 procentit angullugit </w:t>
      </w:r>
      <w:r w:rsidR="004468E8">
        <w:rPr>
          <w:sz w:val="20"/>
          <w:szCs w:val="20"/>
        </w:rPr>
        <w:t>neqeroorutigisussaavai</w:t>
      </w:r>
      <w:r w:rsidR="00121260" w:rsidRPr="00121260">
        <w:rPr>
          <w:sz w:val="20"/>
          <w:szCs w:val="20"/>
        </w:rPr>
        <w:t>, Aalisarnermut Isumaqatigiissummut Ilassut</w:t>
      </w:r>
      <w:r w:rsidR="004468E8">
        <w:rPr>
          <w:sz w:val="20"/>
          <w:szCs w:val="20"/>
        </w:rPr>
        <w:t xml:space="preserve"> naapertorlugu, Kalaallit Nunaannut pisassiissutit sinneruttunit 25.000 tonsit ilanngaataareerpata. Pisassiissutitut </w:t>
      </w:r>
      <w:r w:rsidR="0061690D">
        <w:rPr>
          <w:sz w:val="20"/>
          <w:szCs w:val="20"/>
        </w:rPr>
        <w:t xml:space="preserve">EU-mut </w:t>
      </w:r>
      <w:r w:rsidR="004468E8">
        <w:rPr>
          <w:sz w:val="20"/>
          <w:szCs w:val="20"/>
        </w:rPr>
        <w:t>neqeroorutigineqartut 0</w:t>
      </w:r>
      <w:r w:rsidR="00BB2577">
        <w:rPr>
          <w:sz w:val="20"/>
          <w:szCs w:val="20"/>
        </w:rPr>
        <w:t xml:space="preserve"> tonsiuvoq</w:t>
      </w:r>
      <w:r w:rsidR="004468E8">
        <w:rPr>
          <w:sz w:val="20"/>
          <w:szCs w:val="20"/>
        </w:rPr>
        <w:t>.</w:t>
      </w:r>
    </w:p>
    <w:p w14:paraId="13C3C12B" w14:textId="3CEE0DFD" w:rsidR="005B740F" w:rsidRPr="00DF28C8" w:rsidRDefault="005B740F" w:rsidP="00E13BBC">
      <w:pPr>
        <w:spacing w:after="0"/>
        <w:jc w:val="both"/>
        <w:rPr>
          <w:sz w:val="20"/>
          <w:szCs w:val="20"/>
        </w:rPr>
      </w:pPr>
      <w:proofErr w:type="spellStart"/>
      <w:r w:rsidRPr="00E13BBC">
        <w:rPr>
          <w:sz w:val="20"/>
          <w:szCs w:val="20"/>
          <w:vertAlign w:val="superscript"/>
        </w:rPr>
        <w:t>2</w:t>
      </w:r>
      <w:r w:rsidR="004468E8">
        <w:rPr>
          <w:rFonts w:cstheme="minorHAnsi"/>
          <w:sz w:val="20"/>
          <w:szCs w:val="20"/>
        </w:rPr>
        <w:t>P</w:t>
      </w:r>
      <w:r w:rsidRPr="005B740F">
        <w:rPr>
          <w:rFonts w:cstheme="minorHAnsi"/>
          <w:sz w:val="20"/>
          <w:szCs w:val="20"/>
        </w:rPr>
        <w:t>isassiissutinut</w:t>
      </w:r>
      <w:proofErr w:type="spellEnd"/>
      <w:r w:rsidRPr="005B740F">
        <w:rPr>
          <w:rFonts w:cstheme="minorHAnsi"/>
          <w:sz w:val="20"/>
          <w:szCs w:val="20"/>
        </w:rPr>
        <w:t xml:space="preserve"> siunnersuineq januaarimi/februaarimi 202</w:t>
      </w:r>
      <w:r w:rsidR="0061690D">
        <w:rPr>
          <w:rFonts w:cstheme="minorHAnsi"/>
          <w:sz w:val="20"/>
          <w:szCs w:val="20"/>
        </w:rPr>
        <w:t>4</w:t>
      </w:r>
      <w:r w:rsidRPr="005B740F">
        <w:rPr>
          <w:rFonts w:cstheme="minorHAnsi"/>
          <w:sz w:val="20"/>
          <w:szCs w:val="20"/>
        </w:rPr>
        <w:t>-mi saqqummersinneqariarpat</w:t>
      </w:r>
      <w:r w:rsidR="004468E8">
        <w:rPr>
          <w:rFonts w:cstheme="minorHAnsi"/>
          <w:sz w:val="20"/>
          <w:szCs w:val="20"/>
        </w:rPr>
        <w:t>,</w:t>
      </w:r>
      <w:r w:rsidR="004468E8" w:rsidRPr="004468E8">
        <w:rPr>
          <w:rFonts w:cstheme="minorHAnsi"/>
          <w:sz w:val="20"/>
          <w:szCs w:val="20"/>
        </w:rPr>
        <w:t xml:space="preserve"> </w:t>
      </w:r>
      <w:r w:rsidR="004468E8">
        <w:rPr>
          <w:rFonts w:cstheme="minorHAnsi"/>
          <w:sz w:val="20"/>
          <w:szCs w:val="20"/>
        </w:rPr>
        <w:t>n</w:t>
      </w:r>
      <w:r w:rsidR="004468E8" w:rsidRPr="005B740F">
        <w:rPr>
          <w:rFonts w:cstheme="minorHAnsi"/>
          <w:sz w:val="20"/>
          <w:szCs w:val="20"/>
        </w:rPr>
        <w:t>ikingassutaat allanngorsinnaavoq</w:t>
      </w:r>
      <w:r w:rsidRPr="005B740F">
        <w:rPr>
          <w:rFonts w:cstheme="minorHAnsi"/>
          <w:sz w:val="20"/>
          <w:szCs w:val="20"/>
        </w:rPr>
        <w:t>.</w:t>
      </w:r>
    </w:p>
    <w:p w14:paraId="2967512E" w14:textId="77777777" w:rsidR="00265FDA" w:rsidRPr="00265FDA" w:rsidRDefault="00265FDA" w:rsidP="00265FDA"/>
    <w:sectPr w:rsidR="00265FDA" w:rsidRPr="00265F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E695" w14:textId="77777777" w:rsidR="00EF6897" w:rsidRDefault="00EF6897" w:rsidP="005B740F">
      <w:pPr>
        <w:spacing w:after="0" w:line="240" w:lineRule="auto"/>
      </w:pPr>
      <w:r>
        <w:separator/>
      </w:r>
    </w:p>
  </w:endnote>
  <w:endnote w:type="continuationSeparator" w:id="0">
    <w:p w14:paraId="43341771" w14:textId="77777777" w:rsidR="00EF6897" w:rsidRDefault="00EF6897" w:rsidP="005B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3FE2" w14:textId="77777777" w:rsidR="00EF6897" w:rsidRDefault="00EF6897" w:rsidP="005B740F">
      <w:pPr>
        <w:spacing w:after="0" w:line="240" w:lineRule="auto"/>
      </w:pPr>
      <w:r>
        <w:separator/>
      </w:r>
    </w:p>
  </w:footnote>
  <w:footnote w:type="continuationSeparator" w:id="0">
    <w:p w14:paraId="4911CC6B" w14:textId="77777777" w:rsidR="00EF6897" w:rsidRDefault="00EF6897" w:rsidP="005B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C73"/>
    <w:multiLevelType w:val="hybridMultilevel"/>
    <w:tmpl w:val="869A28D0"/>
    <w:lvl w:ilvl="0" w:tplc="6B16C3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55B2D"/>
    <w:multiLevelType w:val="hybridMultilevel"/>
    <w:tmpl w:val="AF70F17A"/>
    <w:lvl w:ilvl="0" w:tplc="0B087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131181">
    <w:abstractNumId w:val="1"/>
  </w:num>
  <w:num w:numId="2" w16cid:durableId="16628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CB"/>
    <w:rsid w:val="00121260"/>
    <w:rsid w:val="001C24C6"/>
    <w:rsid w:val="001D2D54"/>
    <w:rsid w:val="00236D51"/>
    <w:rsid w:val="00265FDA"/>
    <w:rsid w:val="002A541F"/>
    <w:rsid w:val="002F14D2"/>
    <w:rsid w:val="00391679"/>
    <w:rsid w:val="003C3246"/>
    <w:rsid w:val="00411819"/>
    <w:rsid w:val="00435550"/>
    <w:rsid w:val="004468E8"/>
    <w:rsid w:val="00460F63"/>
    <w:rsid w:val="004D1BB4"/>
    <w:rsid w:val="005553D5"/>
    <w:rsid w:val="005B740F"/>
    <w:rsid w:val="005F2F30"/>
    <w:rsid w:val="0061690D"/>
    <w:rsid w:val="00620F37"/>
    <w:rsid w:val="00624E14"/>
    <w:rsid w:val="00667D1F"/>
    <w:rsid w:val="00687C28"/>
    <w:rsid w:val="0069117B"/>
    <w:rsid w:val="006A63FA"/>
    <w:rsid w:val="00723470"/>
    <w:rsid w:val="007408A6"/>
    <w:rsid w:val="00790D49"/>
    <w:rsid w:val="007C7759"/>
    <w:rsid w:val="007D458C"/>
    <w:rsid w:val="00802ACB"/>
    <w:rsid w:val="00945236"/>
    <w:rsid w:val="00987E04"/>
    <w:rsid w:val="00A6426E"/>
    <w:rsid w:val="00A83C16"/>
    <w:rsid w:val="00AA2BCF"/>
    <w:rsid w:val="00B324F6"/>
    <w:rsid w:val="00B77A16"/>
    <w:rsid w:val="00BB2577"/>
    <w:rsid w:val="00D60941"/>
    <w:rsid w:val="00DF28C8"/>
    <w:rsid w:val="00E13BBC"/>
    <w:rsid w:val="00EF6897"/>
    <w:rsid w:val="00F15166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6EAA"/>
  <w15:chartTrackingRefBased/>
  <w15:docId w15:val="{D3B30A5C-3F40-460C-9E0C-2077A0DB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6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5B740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B740F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B740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B740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B7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52EC-4579-47AF-9250-86B90C0D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Kærgaard</dc:creator>
  <cp:keywords/>
  <dc:description/>
  <cp:lastModifiedBy>Najannguaq Dalgård Christensen</cp:lastModifiedBy>
  <cp:revision>10</cp:revision>
  <dcterms:created xsi:type="dcterms:W3CDTF">2023-12-15T19:11:00Z</dcterms:created>
  <dcterms:modified xsi:type="dcterms:W3CDTF">2023-12-21T15:11:00Z</dcterms:modified>
</cp:coreProperties>
</file>