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D5B8" w14:textId="528596F4" w:rsidR="00C301FE" w:rsidRPr="00E07722" w:rsidRDefault="00C301FE" w:rsidP="008D1814">
      <w:pPr>
        <w:spacing w:after="0" w:line="240" w:lineRule="auto"/>
        <w:rPr>
          <w:rFonts w:ascii="Calibri" w:eastAsia="Calibri" w:hAnsi="Calibri" w:cs="Calibri"/>
          <w:b/>
          <w:sz w:val="28"/>
          <w:szCs w:val="28"/>
        </w:rPr>
      </w:pPr>
      <w:r>
        <w:rPr>
          <w:rFonts w:ascii="Calibri" w:hAnsi="Calibri"/>
          <w:b/>
          <w:sz w:val="28"/>
        </w:rPr>
        <w:t>Tunuliaqutatut allakkiaq</w:t>
      </w:r>
    </w:p>
    <w:p w14:paraId="69FCEDCC" w14:textId="73C77D7F" w:rsidR="00E228C9" w:rsidRDefault="00E228C9" w:rsidP="00E07722">
      <w:pPr>
        <w:spacing w:after="0" w:line="240" w:lineRule="auto"/>
        <w:jc w:val="right"/>
        <w:rPr>
          <w:rFonts w:ascii="Calibri" w:eastAsia="Calibri" w:hAnsi="Calibri" w:cs="Calibri"/>
          <w:b/>
          <w:sz w:val="24"/>
          <w:szCs w:val="24"/>
        </w:rPr>
      </w:pPr>
      <w:r>
        <w:rPr>
          <w:rFonts w:ascii="Calibri" w:hAnsi="Calibri"/>
          <w:b/>
          <w:sz w:val="24"/>
        </w:rPr>
        <w:t>Maj 2021</w:t>
      </w:r>
    </w:p>
    <w:p w14:paraId="1671A462" w14:textId="4FABD986" w:rsidR="008D1814" w:rsidRPr="00E07722" w:rsidRDefault="00C301FE" w:rsidP="008D1814">
      <w:pPr>
        <w:spacing w:after="0" w:line="240" w:lineRule="auto"/>
        <w:rPr>
          <w:rFonts w:ascii="Calibri" w:eastAsia="Calibri" w:hAnsi="Calibri" w:cs="Calibri"/>
          <w:sz w:val="28"/>
          <w:szCs w:val="28"/>
        </w:rPr>
      </w:pPr>
      <w:r>
        <w:rPr>
          <w:rFonts w:ascii="Calibri" w:hAnsi="Calibri"/>
          <w:b/>
          <w:sz w:val="28"/>
        </w:rPr>
        <w:t>Avataasiortunut raajanut pisassiissutit siammarneqarnissaat - aningaasatigut kingunerisassat naliliiffigineqarnerat</w:t>
      </w:r>
      <w:r>
        <w:rPr>
          <w:rFonts w:ascii="Calibri" w:hAnsi="Calibri"/>
          <w:sz w:val="28"/>
        </w:rPr>
        <w:t xml:space="preserve">    </w:t>
      </w:r>
    </w:p>
    <w:p w14:paraId="20BC1174" w14:textId="77777777" w:rsidR="008D1814" w:rsidRPr="008D1814" w:rsidRDefault="008D1814" w:rsidP="008D1814">
      <w:pPr>
        <w:spacing w:after="0" w:line="240" w:lineRule="auto"/>
        <w:rPr>
          <w:rFonts w:ascii="Calibri" w:eastAsia="Calibri" w:hAnsi="Calibri" w:cs="Calibri"/>
        </w:rPr>
      </w:pPr>
    </w:p>
    <w:p w14:paraId="714AF65D" w14:textId="1528886D" w:rsidR="008D1814" w:rsidRDefault="00AB62DC" w:rsidP="008D1814">
      <w:pPr>
        <w:spacing w:after="0" w:line="240" w:lineRule="auto"/>
        <w:rPr>
          <w:rFonts w:ascii="Calibri" w:hAnsi="Calibri"/>
          <w:b/>
        </w:rPr>
      </w:pPr>
      <w:r w:rsidRPr="00AB62DC">
        <w:rPr>
          <w:rFonts w:ascii="Calibri" w:hAnsi="Calibri"/>
          <w:b/>
        </w:rPr>
        <w:t>Peder Andersen og Jens Paulsen</w:t>
      </w:r>
    </w:p>
    <w:p w14:paraId="4F06677B" w14:textId="77777777" w:rsidR="00AB62DC" w:rsidRPr="008D1814" w:rsidRDefault="00AB62DC" w:rsidP="008D1814">
      <w:pPr>
        <w:spacing w:after="0" w:line="240" w:lineRule="auto"/>
        <w:rPr>
          <w:rFonts w:ascii="Calibri" w:eastAsia="Calibri" w:hAnsi="Calibri" w:cs="Calibri"/>
        </w:rPr>
      </w:pPr>
    </w:p>
    <w:p w14:paraId="63DA33E9" w14:textId="77777777" w:rsidR="008D1814" w:rsidRPr="008D1814" w:rsidRDefault="008D1814" w:rsidP="008D1814">
      <w:pPr>
        <w:spacing w:after="0" w:line="240" w:lineRule="auto"/>
        <w:ind w:firstLine="360"/>
        <w:rPr>
          <w:rFonts w:ascii="Calibri" w:eastAsia="Calibri" w:hAnsi="Calibri" w:cs="Calibri"/>
          <w:b/>
        </w:rPr>
      </w:pPr>
      <w:r>
        <w:rPr>
          <w:rFonts w:ascii="Calibri" w:hAnsi="Calibri"/>
          <w:b/>
        </w:rPr>
        <w:t>Eqikkaaneq</w:t>
      </w:r>
    </w:p>
    <w:p w14:paraId="450661AA" w14:textId="77777777" w:rsidR="008D1814" w:rsidRPr="008D1814" w:rsidRDefault="008D1814" w:rsidP="008D1814">
      <w:pPr>
        <w:spacing w:after="0" w:line="240" w:lineRule="auto"/>
        <w:ind w:firstLine="360"/>
        <w:rPr>
          <w:rFonts w:ascii="Calibri" w:eastAsia="Calibri" w:hAnsi="Calibri" w:cs="Calibri"/>
          <w:b/>
        </w:rPr>
      </w:pPr>
    </w:p>
    <w:p w14:paraId="20DD7F71" w14:textId="75A64E37" w:rsidR="008D1814" w:rsidRPr="008D1814" w:rsidRDefault="008D1814" w:rsidP="008D1814">
      <w:pPr>
        <w:spacing w:after="0" w:line="240" w:lineRule="auto"/>
        <w:rPr>
          <w:rFonts w:ascii="Calibri" w:eastAsia="Calibri" w:hAnsi="Calibri" w:cs="CIDFont+F4"/>
        </w:rPr>
      </w:pPr>
      <w:r>
        <w:rPr>
          <w:rFonts w:ascii="Calibri" w:hAnsi="Calibri"/>
        </w:rPr>
        <w:t xml:space="preserve">Tunuliaqutatut allakkiami matumani kilisaataatileqatigiiffiit kilisaatillu avataasiorlutik raajarniartut amerlineqarnissaat erseqqissumik paasiniaaffigineqarput, kisiannili tassani pisassiissutit tamarmiusut amerlineqassanngitsut piumasarineqarluni. Taamaalilluni aalisarnermi kilisaatit mikinerit amerlanerusut atorneqarsinnaaneri taamaasillutillu tamarmik immikkut annikinnersumik aalisarsinnaassuseqarneri misissueqqissaarnermi sammineqarnerupput. Taamaattorli misissueqqissaarnermi pisassiissutinit akuerineqarsimasunit kilisaatit nutaaliat aalajangersimasumik angissusillit annertunerusumik aalisarsinnaassuseqarnissaat naatsorsuutigineqarpoq. </w:t>
      </w:r>
    </w:p>
    <w:p w14:paraId="6C6ECCDE" w14:textId="77777777" w:rsidR="008D1814" w:rsidRPr="008D1814" w:rsidRDefault="008D1814" w:rsidP="008D1814">
      <w:pPr>
        <w:spacing w:after="0" w:line="240" w:lineRule="auto"/>
        <w:rPr>
          <w:rFonts w:ascii="Calibri" w:eastAsia="Calibri" w:hAnsi="Calibri" w:cs="CIDFont+F4"/>
        </w:rPr>
      </w:pPr>
    </w:p>
    <w:p w14:paraId="71B6510A" w14:textId="77777777" w:rsidR="008D1814" w:rsidRPr="008D1814" w:rsidRDefault="008D1814" w:rsidP="008D1814">
      <w:pPr>
        <w:spacing w:after="0" w:line="240" w:lineRule="auto"/>
        <w:rPr>
          <w:rFonts w:ascii="Calibri" w:eastAsia="Calibri" w:hAnsi="Calibri" w:cs="Calibri"/>
          <w:color w:val="000000"/>
        </w:rPr>
      </w:pPr>
      <w:r>
        <w:rPr>
          <w:rFonts w:ascii="Calibri" w:hAnsi="Calibri"/>
          <w:color w:val="000000"/>
        </w:rPr>
        <w:t xml:space="preserve">Misissueqqissaarnikkut uppernarsarneqarpoq kilisaataatileqatigiiffiit inuiaqatigiillu aningaasatigut pissarsiassaat ikileriarujussuassasut, kilisaatit pisinnaasaat pisassiissutit amerlassusiannut naleqqussarneqaraluarpataluunniit. </w:t>
      </w:r>
    </w:p>
    <w:p w14:paraId="7A4FD827" w14:textId="77777777" w:rsidR="008D1814" w:rsidRPr="008D1814" w:rsidRDefault="008D1814" w:rsidP="008D1814">
      <w:pPr>
        <w:spacing w:after="0" w:line="240" w:lineRule="auto"/>
        <w:rPr>
          <w:rFonts w:ascii="Calibri" w:eastAsia="Calibri" w:hAnsi="Calibri" w:cs="Calibri"/>
          <w:color w:val="000000"/>
        </w:rPr>
      </w:pPr>
      <w:r>
        <w:rPr>
          <w:rFonts w:ascii="Calibri" w:hAnsi="Calibri"/>
          <w:color w:val="000000"/>
        </w:rPr>
        <w:t xml:space="preserve">Taamatut ineriartitsisoqarnissaanut kaammattuuteqarnissaq suliassamut tunngatillugu suliakkiissutinut tunngavigineqartunut akerliussaaq, pisortat isertitaqarsinnaanerinut killiliissaaq nunatsinnilu atugarissaarnitsinnut sunniuteqassalluni. Pissutsit kilisaataatileqatigiiffinni ingerlatsinermut tunngasut kingunerisaannik aningaasatigut annaasat taaneqartut piviusumut sanilliullugit ikippallaarpasipput. Misissueqqissaarnermi aamma takutinneqarpoq kilisaataatileqatigiiffiit aningaasatigut suli patajaannginnerusumik inissisimalissasut. </w:t>
      </w:r>
    </w:p>
    <w:p w14:paraId="6424432E" w14:textId="77777777" w:rsidR="008D1814" w:rsidRPr="008D1814" w:rsidRDefault="008D1814" w:rsidP="008D1814">
      <w:pPr>
        <w:spacing w:after="0" w:line="240" w:lineRule="auto"/>
        <w:rPr>
          <w:rFonts w:ascii="Calibri" w:eastAsia="Calibri" w:hAnsi="Calibri" w:cs="Calibri"/>
          <w:b/>
        </w:rPr>
      </w:pPr>
    </w:p>
    <w:p w14:paraId="5E323505" w14:textId="77777777" w:rsidR="008D1814" w:rsidRPr="008D1814" w:rsidRDefault="008D1814" w:rsidP="008D1814">
      <w:pPr>
        <w:spacing w:after="0" w:line="240" w:lineRule="auto"/>
        <w:ind w:firstLine="360"/>
        <w:rPr>
          <w:rFonts w:ascii="Calibri" w:eastAsia="Calibri" w:hAnsi="Calibri" w:cs="Calibri"/>
          <w:b/>
        </w:rPr>
      </w:pPr>
    </w:p>
    <w:p w14:paraId="4728DD94" w14:textId="77777777" w:rsidR="008D1814" w:rsidRPr="008D1814" w:rsidRDefault="008D1814" w:rsidP="008D1814">
      <w:pPr>
        <w:numPr>
          <w:ilvl w:val="0"/>
          <w:numId w:val="5"/>
        </w:numPr>
        <w:spacing w:after="0" w:line="240" w:lineRule="auto"/>
        <w:rPr>
          <w:rFonts w:ascii="Calibri" w:eastAsia="Calibri" w:hAnsi="Calibri" w:cs="Calibri"/>
          <w:b/>
        </w:rPr>
      </w:pPr>
      <w:r>
        <w:rPr>
          <w:rFonts w:ascii="Calibri" w:hAnsi="Calibri"/>
          <w:b/>
        </w:rPr>
        <w:t xml:space="preserve">Aallaqqaasiut </w:t>
      </w:r>
    </w:p>
    <w:p w14:paraId="05C94BAA" w14:textId="77777777" w:rsidR="008D1814" w:rsidRPr="008D1814" w:rsidRDefault="008D1814" w:rsidP="008D1814">
      <w:pPr>
        <w:spacing w:after="0" w:line="240" w:lineRule="auto"/>
        <w:ind w:left="360"/>
        <w:rPr>
          <w:rFonts w:ascii="Calibri" w:eastAsia="Calibri" w:hAnsi="Calibri" w:cs="Calibri"/>
        </w:rPr>
      </w:pPr>
    </w:p>
    <w:p w14:paraId="16686485" w14:textId="77777777" w:rsidR="008D1814" w:rsidRDefault="008D1814" w:rsidP="008D1814">
      <w:pPr>
        <w:spacing w:after="0" w:line="240" w:lineRule="auto"/>
        <w:rPr>
          <w:rFonts w:ascii="Calibri" w:eastAsia="Calibri" w:hAnsi="Calibri" w:cs="Calibri"/>
        </w:rPr>
      </w:pPr>
      <w:r>
        <w:rPr>
          <w:rFonts w:ascii="Calibri" w:hAnsi="Calibri"/>
        </w:rPr>
        <w:t>Aalisarneq pillugu Ataatsimiititaliarsuup suliassaani takuneqarsinnaavoq aalisarnermut politikimi pingaarnertut anguniagassami siunissami inuiaqatigiit aningaasaqarnikkut sapinngisamik pissarsilluarnerpaanissaat qulakkeerniarneqartoq, aalisarnermilu piginnittuunerup siammarteriffigisinnaanissaanut siunnersuuteqarsinnaanermut periarfissat Ataatsimiititaliarsuarmit misissoqqissaarneqassasut.</w:t>
      </w:r>
    </w:p>
    <w:p w14:paraId="3DE4F8CA" w14:textId="77777777" w:rsidR="008D1814" w:rsidRPr="008D1814" w:rsidRDefault="008D1814" w:rsidP="008D1814">
      <w:pPr>
        <w:spacing w:after="0" w:line="240" w:lineRule="auto"/>
        <w:rPr>
          <w:rFonts w:ascii="Calibri" w:eastAsia="Calibri" w:hAnsi="Calibri" w:cs="Calibri"/>
        </w:rPr>
      </w:pPr>
    </w:p>
    <w:p w14:paraId="1429393F" w14:textId="5BF9CB40" w:rsidR="008D1814" w:rsidRPr="008D1814" w:rsidRDefault="008D1814" w:rsidP="008D1814">
      <w:pPr>
        <w:autoSpaceDE w:val="0"/>
        <w:autoSpaceDN w:val="0"/>
        <w:adjustRightInd w:val="0"/>
        <w:spacing w:after="0" w:line="240" w:lineRule="auto"/>
        <w:rPr>
          <w:rFonts w:ascii="Calibri" w:eastAsia="Calibri" w:hAnsi="Calibri" w:cs="Calibri"/>
        </w:rPr>
      </w:pPr>
      <w:r>
        <w:rPr>
          <w:rFonts w:ascii="Calibri" w:hAnsi="Calibri"/>
        </w:rPr>
        <w:t xml:space="preserve">Oqallisissiaq pillugu isummernissamut tunngavissiami atuarneqarsinnaavoq: </w:t>
      </w:r>
      <w:r>
        <w:rPr>
          <w:rFonts w:ascii="Calibri" w:hAnsi="Calibri"/>
          <w:i/>
        </w:rPr>
        <w:t>Aalisagaativut – atugarissaarnerput,</w:t>
      </w:r>
      <w:r>
        <w:rPr>
          <w:rFonts w:ascii="Calibri" w:hAnsi="Calibri"/>
        </w:rPr>
        <w:t xml:space="preserve"> naapertorlugu avataasiorluni raajarniarneq isertitsissutaanerpaasarpoq aammalu kilisaatit aalisarsinnaasut aalisarnissamullu periarfissat akornanni oqimaaqatigiilluartoqartoq, tassanilu peqatigitillugu uumassusilerinikkut piujuartitsisoqarnissaa malinneqarluni. Avataasiorluni raajarniarneq tamakkiisumik isigalugu ingerlalluartutut oqaatigineqartariaqarpoq, tassunga ilanngullugu kilisaatit avataasiortut atorneqartut ingerlatsinermut aningaasartuutaasartut eqqarsaatigalugit ajunngitsumik ingerlallutik kiisalu kilisaataatileqatigiiffiit aqutsinikkut, aaqqissuussaanikkut tuniniaasarnikkullu tunngavissineqarnermikkut pisassiissutit tunniunneqartut aqqutigalugit pissarsilluarnissaat qulakkeerneqartoq.</w:t>
      </w:r>
    </w:p>
    <w:p w14:paraId="0C85F3E4" w14:textId="77777777" w:rsidR="008D1814" w:rsidRPr="008D1814" w:rsidRDefault="008D1814" w:rsidP="008D1814">
      <w:pPr>
        <w:autoSpaceDE w:val="0"/>
        <w:autoSpaceDN w:val="0"/>
        <w:adjustRightInd w:val="0"/>
        <w:spacing w:after="0" w:line="240" w:lineRule="auto"/>
        <w:rPr>
          <w:rFonts w:ascii="Calibri" w:eastAsia="Calibri" w:hAnsi="Calibri" w:cs="Calibri"/>
        </w:rPr>
      </w:pPr>
    </w:p>
    <w:p w14:paraId="09EA28AE" w14:textId="77777777" w:rsidR="008D1814" w:rsidRPr="008D1814" w:rsidRDefault="008D1814" w:rsidP="008D1814">
      <w:pPr>
        <w:autoSpaceDE w:val="0"/>
        <w:autoSpaceDN w:val="0"/>
        <w:adjustRightInd w:val="0"/>
        <w:spacing w:after="0" w:line="240" w:lineRule="auto"/>
        <w:rPr>
          <w:rFonts w:ascii="Calibri" w:eastAsia="Calibri" w:hAnsi="Calibri" w:cs="CIDFont+F4"/>
        </w:rPr>
      </w:pPr>
      <w:r>
        <w:rPr>
          <w:rFonts w:ascii="Calibri" w:hAnsi="Calibri"/>
        </w:rPr>
        <w:t xml:space="preserve">Oqallisissiaq pillugu isummernissamut tunngavissiap suliarinerani raajarniarnermi kilisaatit amerlanerit peqataatinnerisigut aningaasaqarnikkut sunniutaasussat misissoqqissaarneqarput, takuuk Tunuliaqutatut allakkiaq: </w:t>
      </w:r>
      <w:r>
        <w:rPr>
          <w:rFonts w:ascii="Calibri" w:hAnsi="Calibri"/>
          <w:i/>
        </w:rPr>
        <w:t xml:space="preserve">Aningaasarsiornikkut ingerlatsinermi tunngavigineqartussat, november 2019. Misissueqqissaarnerni paasinarsivoq, takuuk pp. 14-21, aalisarnermi kilisaatit amerlanerit </w:t>
      </w:r>
      <w:r>
        <w:rPr>
          <w:rFonts w:ascii="Calibri" w:hAnsi="Calibri"/>
          <w:i/>
        </w:rPr>
        <w:lastRenderedPageBreak/>
        <w:t xml:space="preserve">peqataatinnerisigut aalisarsinnaasut amerlinerisigut inuiaqatigiit aningaasaqarnermikkut annaasaqarujussuartussaasut, kilisaatit tamakku avataasiorluni raajarniarnermi kilisaatit amerlaqatigisimappagit. </w:t>
      </w:r>
      <w:r>
        <w:rPr>
          <w:rFonts w:ascii="Calibri" w:hAnsi="Calibri"/>
        </w:rPr>
        <w:t xml:space="preserve"> Tamanna taamaalilluni aalisarnerup annertunerulerneratigut sapinngisamik siunissaq ungasinnerusoq eqqarsaatigalugu iluanaaruteqarfiunissaanik qulakkeerinninniarnermut akerliuvoq.</w:t>
      </w:r>
    </w:p>
    <w:p w14:paraId="77274D2F" w14:textId="77777777" w:rsidR="008D1814" w:rsidRPr="008D1814" w:rsidRDefault="008D1814" w:rsidP="008D1814">
      <w:pPr>
        <w:autoSpaceDE w:val="0"/>
        <w:autoSpaceDN w:val="0"/>
        <w:adjustRightInd w:val="0"/>
        <w:spacing w:after="0" w:line="240" w:lineRule="auto"/>
        <w:rPr>
          <w:rFonts w:ascii="Calibri" w:eastAsia="Calibri" w:hAnsi="Calibri" w:cs="CIDFont+F4"/>
        </w:rPr>
      </w:pPr>
    </w:p>
    <w:p w14:paraId="39C90A32" w14:textId="1D7DDB99" w:rsidR="008D1814" w:rsidRPr="008D1814" w:rsidRDefault="008D1814" w:rsidP="008D1814">
      <w:pPr>
        <w:autoSpaceDE w:val="0"/>
        <w:autoSpaceDN w:val="0"/>
        <w:adjustRightInd w:val="0"/>
        <w:spacing w:after="0" w:line="240" w:lineRule="auto"/>
        <w:rPr>
          <w:rFonts w:ascii="Calibri" w:eastAsia="Calibri" w:hAnsi="Calibri" w:cs="CIDFont+F4"/>
        </w:rPr>
      </w:pPr>
      <w:r>
        <w:rPr>
          <w:rFonts w:ascii="Calibri" w:hAnsi="Calibri"/>
        </w:rPr>
        <w:t xml:space="preserve">Tunuliaqutatut allakkiami uani avataasiorluni raajarniarnermi aalisarneq tamarmiusoq annertusinngikkaluarlugu kilisaatit atorneqartartut amerlineqarniarnerat misissoqqissaarneqarsimavoq, tassa imaappoq aalisarnermi kilisaatit amerlanerulersinnissaat, tamarmilli immikkut ikinnerusunik pisassaqarnissaat katillutillu pisassaasa aalisarnerup annertussusaata pisassatullu periarfissat akornanni oqimaaqatigiissitsinissaq misissueqqissaarnermi isiginiarneqarput. </w:t>
      </w:r>
    </w:p>
    <w:p w14:paraId="7098FF65" w14:textId="77777777" w:rsidR="008D1814" w:rsidRPr="008D1814" w:rsidRDefault="008D1814" w:rsidP="008D1814">
      <w:pPr>
        <w:autoSpaceDE w:val="0"/>
        <w:autoSpaceDN w:val="0"/>
        <w:adjustRightInd w:val="0"/>
        <w:spacing w:after="0" w:line="240" w:lineRule="auto"/>
        <w:rPr>
          <w:rFonts w:ascii="Calibri" w:eastAsia="Calibri" w:hAnsi="Calibri" w:cs="CIDFont+F4"/>
        </w:rPr>
      </w:pPr>
    </w:p>
    <w:p w14:paraId="388AC0B9" w14:textId="0EC4CCF7" w:rsidR="008D1814" w:rsidRPr="008D1814" w:rsidRDefault="0071661D" w:rsidP="008D1814">
      <w:pPr>
        <w:autoSpaceDE w:val="0"/>
        <w:autoSpaceDN w:val="0"/>
        <w:adjustRightInd w:val="0"/>
        <w:spacing w:after="0" w:line="240" w:lineRule="auto"/>
        <w:rPr>
          <w:rFonts w:ascii="Calibri" w:eastAsia="Calibri" w:hAnsi="Calibri" w:cs="CIDFont+F4"/>
        </w:rPr>
      </w:pPr>
      <w:r>
        <w:rPr>
          <w:rFonts w:ascii="Calibri" w:hAnsi="Calibri"/>
        </w:rPr>
        <w:t>Kilisaatitaatileqatigiiffiit avataasiorluni raajanut pisassiissutinut pisinnaatitaaffillit amerlineqarnerisigut atugassarititaalersussat immikkut isiginiarneqarsimapput aammalu malittarisassat aqqutigalugit kilisaatit maannakkut arfineq-marlunniit qulinut imaluunniit 20-nut amerlineqarsinnaanissaanut aalajangersaasinnaanerit immikkut isiginiarneqarsimallutik. Aningaasatigut sunniutaasussat paasitinneqarnissaat qitiutinneqarpoq, soorlu akileraarutit aamma sulisoqarniarnikkut sunniutaasussat pingaaruteqarnerat. Taamatuttaaq naatsorsuinerni nalorninartoqarsinnaanera naliliiffigineqarpoq, soorlu ilimagineqartuni assigiinngitsuni piviusorsiortoqarnersoq.</w:t>
      </w:r>
    </w:p>
    <w:p w14:paraId="3E105CF0" w14:textId="77777777" w:rsidR="008D1814" w:rsidRPr="008D1814" w:rsidRDefault="008D1814" w:rsidP="008D1814">
      <w:pPr>
        <w:autoSpaceDE w:val="0"/>
        <w:autoSpaceDN w:val="0"/>
        <w:adjustRightInd w:val="0"/>
        <w:spacing w:after="0" w:line="240" w:lineRule="auto"/>
        <w:rPr>
          <w:rFonts w:ascii="Calibri" w:eastAsia="Calibri" w:hAnsi="Calibri" w:cs="CIDFont+F4"/>
        </w:rPr>
      </w:pPr>
    </w:p>
    <w:p w14:paraId="14CA33F7" w14:textId="2EF7C6B2" w:rsidR="008D1814" w:rsidRPr="008D1814" w:rsidRDefault="0071661D" w:rsidP="008D1814">
      <w:pPr>
        <w:autoSpaceDE w:val="0"/>
        <w:autoSpaceDN w:val="0"/>
        <w:adjustRightInd w:val="0"/>
        <w:spacing w:after="0" w:line="240" w:lineRule="auto"/>
        <w:rPr>
          <w:rFonts w:ascii="Calibri" w:eastAsia="Calibri" w:hAnsi="Calibri" w:cs="Calibri"/>
        </w:rPr>
      </w:pPr>
      <w:r>
        <w:rPr>
          <w:rFonts w:ascii="Calibri" w:hAnsi="Calibri"/>
        </w:rPr>
        <w:t>Tunuliaqutatut allakkiaq periutsinut piumasaqaatitalimmik immikkoortortalikkanut agguataarneqarsimavoq, immikkoortoq ataaseq angusanut tunngassutilik, immikkoortorlu alla naatsorsuinermi taasassanik ilanngunneqarsimanngitsunik ilalik. Inerniliinermik naggaserneqassaaq.</w:t>
      </w:r>
    </w:p>
    <w:p w14:paraId="2C3836DD" w14:textId="77777777" w:rsidR="008D1814" w:rsidRPr="008D1814" w:rsidRDefault="008D1814" w:rsidP="008D1814">
      <w:pPr>
        <w:spacing w:after="0" w:line="240" w:lineRule="auto"/>
        <w:ind w:left="360"/>
        <w:rPr>
          <w:rFonts w:ascii="Calibri" w:eastAsia="Calibri" w:hAnsi="Calibri" w:cs="Calibri"/>
        </w:rPr>
      </w:pPr>
    </w:p>
    <w:p w14:paraId="039D959B" w14:textId="77777777" w:rsidR="008D1814" w:rsidRPr="008D1814" w:rsidRDefault="008D1814" w:rsidP="008D1814">
      <w:pPr>
        <w:numPr>
          <w:ilvl w:val="0"/>
          <w:numId w:val="5"/>
        </w:numPr>
        <w:spacing w:after="0" w:line="240" w:lineRule="auto"/>
        <w:rPr>
          <w:rFonts w:ascii="Calibri" w:eastAsia="Calibri" w:hAnsi="Calibri" w:cs="Calibri"/>
          <w:b/>
        </w:rPr>
      </w:pPr>
      <w:r>
        <w:rPr>
          <w:rFonts w:ascii="Calibri" w:hAnsi="Calibri"/>
          <w:b/>
        </w:rPr>
        <w:t>Periutsit naatsorsuutigisallu</w:t>
      </w:r>
    </w:p>
    <w:p w14:paraId="4F80FC34" w14:textId="77777777" w:rsidR="008D1814" w:rsidRPr="008D1814" w:rsidRDefault="008D1814" w:rsidP="008D1814">
      <w:pPr>
        <w:spacing w:after="0" w:line="240" w:lineRule="auto"/>
        <w:rPr>
          <w:rFonts w:ascii="Calibri" w:eastAsia="Calibri" w:hAnsi="Calibri" w:cs="Calibri"/>
          <w:b/>
        </w:rPr>
      </w:pPr>
    </w:p>
    <w:p w14:paraId="225826C4" w14:textId="4DBAEF9B" w:rsidR="008D1814" w:rsidRPr="008D1814" w:rsidRDefault="008D1814" w:rsidP="008D1814">
      <w:pPr>
        <w:spacing w:after="0" w:line="240" w:lineRule="auto"/>
        <w:rPr>
          <w:rFonts w:ascii="Calibri" w:eastAsia="Calibri" w:hAnsi="Calibri" w:cs="Calibri"/>
        </w:rPr>
      </w:pPr>
      <w:r>
        <w:rPr>
          <w:rFonts w:ascii="Calibri" w:hAnsi="Calibri"/>
        </w:rPr>
        <w:t>Pisassiissuteqarnissamut pisinnaatitaaffiit siammarteriffiginerunerisigut sunniutaasussat misissueqqissaarfiginissaannut periutsitigut takunnissinnaaneq naatsumik oqaatigalugu tassaavoq kilisaatit angissusiat pisassiissutinik tunniussisoqartarneranut naleqqussarneqassasoq, avataasiorlunilu raajarniarnermi pisassiissutit ullutsinnut sanilliullugu kilisaataatileqatigiinnut amerlanernut agguaanneqartalernissaat. Apeqqutaalerporlu pisassiissutini killilersuisoqalerpat, kilisaatillu angissusiat pisassiissutinut tunniunneqartunut naleqquttunngorpata qanoq pisoqassanersoq. Taamaalilluni kilisaatinut ataasiakkaanut piniarnissanut periarfissanik killilersuinikkut piginnittuuneq siammarteriffiginiarneqarpoq, taamaalillunilu raajarniummi piginneqataalernissamut amerlanerit periarfissillugit.</w:t>
      </w:r>
    </w:p>
    <w:p w14:paraId="2AD3F8CF" w14:textId="77777777" w:rsidR="008D1814" w:rsidRPr="008D1814" w:rsidRDefault="008D1814" w:rsidP="008D1814">
      <w:pPr>
        <w:spacing w:after="0" w:line="240" w:lineRule="auto"/>
        <w:rPr>
          <w:rFonts w:ascii="Calibri" w:eastAsia="Calibri" w:hAnsi="Calibri" w:cs="Calibri"/>
        </w:rPr>
      </w:pPr>
    </w:p>
    <w:p w14:paraId="20FCDB3E" w14:textId="77777777" w:rsidR="008D1814" w:rsidRPr="008D1814" w:rsidRDefault="008D1814" w:rsidP="008D1814">
      <w:pPr>
        <w:spacing w:after="0" w:line="240" w:lineRule="auto"/>
        <w:rPr>
          <w:rFonts w:ascii="Calibri" w:eastAsia="Calibri" w:hAnsi="Calibri" w:cs="Calibri"/>
        </w:rPr>
      </w:pPr>
      <w:r>
        <w:rPr>
          <w:rFonts w:ascii="Calibri" w:hAnsi="Calibri"/>
        </w:rPr>
        <w:t>Matumani kilisaatit, aalisartunut akissarsititsisarneq, kilisaammi inuttat amerlassusiat, akileraarutit, tassunga ilanngullugit raajanut akitsuutinit iluanaarutit pillugit aningaasaqarnermut kingunerisassat isiginiarneqarput. Naatsorsuinerni ikaarsaariarnermut aaqqissuussat naleqqussarnermilu aningaasartuutit isiginiarneqanngillat.</w:t>
      </w:r>
    </w:p>
    <w:p w14:paraId="1F739C49" w14:textId="77777777" w:rsidR="008D1814" w:rsidRPr="008D1814" w:rsidRDefault="008D1814" w:rsidP="008D1814">
      <w:pPr>
        <w:spacing w:after="0" w:line="240" w:lineRule="auto"/>
        <w:rPr>
          <w:rFonts w:ascii="Calibri" w:eastAsia="Calibri" w:hAnsi="Calibri" w:cs="Calibri"/>
        </w:rPr>
      </w:pPr>
    </w:p>
    <w:p w14:paraId="313F704A" w14:textId="16BAEE56" w:rsidR="008D1814" w:rsidRPr="00E07722" w:rsidRDefault="00730F5A" w:rsidP="00E07722">
      <w:pPr>
        <w:rPr>
          <w:rFonts w:ascii="Calibri" w:eastAsia="Calibri" w:hAnsi="Calibri" w:cs="Calibri"/>
        </w:rPr>
      </w:pPr>
      <w:r>
        <w:t xml:space="preserve">Avataasiorluni raajarniartartut massakkut arfineq-marluusut kilisaatinut 10-nut 20-nullu amerlinerisigut aningaasaqarnikkut sunniutissanut naatsorsuinerit Ataatsimiititaliarsuup nammineerluni atortuinik tunngaveqarput, soorlu paasissutissat immikkuualuttortallit kilisaataatileqatigiiffiit akigititaminnut aningaasartuutiminnullu periusertik pillugu tunniunneqartut. </w:t>
      </w:r>
      <w:r>
        <w:rPr>
          <w:rFonts w:ascii="Calibri" w:hAnsi="Calibri"/>
        </w:rPr>
        <w:t>Periutsimi atorneqartumi raajarniarnerni tunisassiornissamut akuersissutilinni aningaasartuutit aaqqissugaanerat qitiutinneqarput</w:t>
      </w:r>
    </w:p>
    <w:p w14:paraId="1166E5F8" w14:textId="77777777" w:rsidR="008D1814" w:rsidRDefault="008D1814" w:rsidP="008D1814">
      <w:pPr>
        <w:spacing w:after="0" w:line="240" w:lineRule="auto"/>
        <w:rPr>
          <w:rFonts w:ascii="Calibri" w:eastAsia="Calibri" w:hAnsi="Calibri" w:cs="Calibri"/>
        </w:rPr>
      </w:pPr>
      <w:r>
        <w:rPr>
          <w:rFonts w:ascii="Calibri" w:hAnsi="Calibri"/>
        </w:rPr>
        <w:t xml:space="preserve">Periutsimi naatsorsuutigineqartoq pingaarutilik tassaavoq, aalisarnerup naleqqussarneqarsinnaanissaa, tassa aalisarnerup kilisaatinut amerlanerusunut mikinerusunut aaqqissuullugu allanngortinneqarsinnaanissaa maannakkullu aalisarnermit aningaasartuutit aaqqissugaanerisa naleqqussarsinnaanissaat. </w:t>
      </w:r>
    </w:p>
    <w:p w14:paraId="33910AF9" w14:textId="77777777" w:rsidR="008D1814" w:rsidRDefault="008D1814" w:rsidP="008D1814">
      <w:pPr>
        <w:spacing w:after="0" w:line="240" w:lineRule="auto"/>
        <w:rPr>
          <w:rFonts w:ascii="Calibri" w:eastAsia="Calibri" w:hAnsi="Calibri" w:cs="Calibri"/>
        </w:rPr>
      </w:pPr>
    </w:p>
    <w:p w14:paraId="5E5ECEEB" w14:textId="4A3B61F4" w:rsidR="008D1814" w:rsidRDefault="008D1814" w:rsidP="008D1814">
      <w:pPr>
        <w:spacing w:after="0" w:line="240" w:lineRule="auto"/>
        <w:rPr>
          <w:rFonts w:ascii="Calibri" w:eastAsia="Calibri" w:hAnsi="Calibri" w:cs="Calibri"/>
        </w:rPr>
      </w:pPr>
      <w:r>
        <w:rPr>
          <w:rFonts w:ascii="Calibri" w:hAnsi="Calibri"/>
        </w:rPr>
        <w:lastRenderedPageBreak/>
        <w:t>Periuseq atorneqartoq malillugu ilimagisat pingaaruteqassusaat, pissutsit ilanngunneqanngitsut pillugit immikkoortumi 4-mi qanimut misissorneqarput, matumanili ilimagineqartut piviusorsiortuunngillat. Taamaattumik naatsorsuinerni kilisaatit amerlinerisigut aningaasaqarnikkut annaasat annikippallaartumik nalilerneqassapput. Tamatumunnga assersuutigalugu kalaallinik inuttassanik sulisussanillu pisariaqartinneqartunik pisinnaasalinnik pissarsiniartarneq ajornarsinnaasarnera aammalu kilisaatit nutaat iluanaarnissamik tunngaveqarluni aningaasalersornissaat aamma ajornartorsiutaalersinnaanera pissutaapput.  Peqatigitillugu kilisaat tunisassiornissamut atortuutilik meterinik 50-inik mikineroqqusaanngilaq, angineroqqusaagunarnanilu. Tamanna kilisaatit angissusissaannut ammut killiliivoq, tassalu kilisaatit namminneerlutik tunisassiorfeqassappata.</w:t>
      </w:r>
    </w:p>
    <w:p w14:paraId="7634ECC0" w14:textId="77777777" w:rsidR="008D1814" w:rsidRDefault="008D1814" w:rsidP="008D1814">
      <w:pPr>
        <w:spacing w:after="0" w:line="240" w:lineRule="auto"/>
        <w:rPr>
          <w:rFonts w:ascii="Calibri" w:eastAsia="Calibri" w:hAnsi="Calibri" w:cs="Calibri"/>
        </w:rPr>
      </w:pPr>
    </w:p>
    <w:p w14:paraId="23B5902F" w14:textId="66D211C8" w:rsidR="008D1814" w:rsidRPr="008D1814" w:rsidRDefault="008D1814" w:rsidP="008D1814">
      <w:pPr>
        <w:spacing w:after="0" w:line="240" w:lineRule="auto"/>
        <w:rPr>
          <w:rFonts w:ascii="Calibri" w:eastAsia="Calibri" w:hAnsi="Calibri" w:cs="Calibri"/>
        </w:rPr>
      </w:pPr>
      <w:r>
        <w:rPr>
          <w:rFonts w:ascii="Calibri" w:hAnsi="Calibri"/>
        </w:rPr>
        <w:t>Tamanna pisassiissutinut pisinnaatitaaffiup atornissaanut, aningaasaqarnikkut angusanut taamaalillunilu isumalluutinit ernianik pilersitsiniarnermut tamatumalu kingunerisaanik akileraarutinit akitsuutiniillu isertitanut kinguneqassaaq.</w:t>
      </w:r>
    </w:p>
    <w:p w14:paraId="66CA0D16" w14:textId="77777777" w:rsidR="008D1814" w:rsidRDefault="008D1814" w:rsidP="008D1814">
      <w:pPr>
        <w:spacing w:after="0" w:line="240" w:lineRule="auto"/>
        <w:rPr>
          <w:rFonts w:ascii="Calibri" w:eastAsia="Calibri" w:hAnsi="Calibri" w:cs="Calibri"/>
        </w:rPr>
      </w:pPr>
    </w:p>
    <w:p w14:paraId="70650112" w14:textId="72AA7726" w:rsidR="008D1814" w:rsidRDefault="008D1814" w:rsidP="008D1814">
      <w:pPr>
        <w:spacing w:after="0" w:line="240" w:lineRule="auto"/>
        <w:rPr>
          <w:rFonts w:ascii="Calibri" w:eastAsia="Calibri" w:hAnsi="Calibri" w:cs="Calibri"/>
        </w:rPr>
      </w:pPr>
      <w:r>
        <w:rPr>
          <w:rFonts w:ascii="Calibri" w:hAnsi="Calibri"/>
        </w:rPr>
        <w:t xml:space="preserve">Avataasiorluni raajarniarnermi aningaasartuutit maannakkut aaqqissugaanerisa atorneqarsinnaanissaannik kilisaatinullu mikinerusunut naleqqussarsinnaanissaannik ilimagisat pingaaruteqarnersaapput. Tamatuma kingunerisaanik annertuumik ingerlatsinikkut iluaqutinik annaasat annikitsuaraassapput. </w:t>
      </w:r>
    </w:p>
    <w:p w14:paraId="6DE707F2" w14:textId="77777777" w:rsidR="008D1814" w:rsidRDefault="008D1814" w:rsidP="008D1814">
      <w:pPr>
        <w:spacing w:after="0" w:line="240" w:lineRule="auto"/>
        <w:rPr>
          <w:rFonts w:ascii="Calibri" w:eastAsia="Calibri" w:hAnsi="Calibri" w:cs="Calibri"/>
        </w:rPr>
      </w:pPr>
    </w:p>
    <w:p w14:paraId="5328CB38" w14:textId="6116018F" w:rsidR="008D1814" w:rsidRPr="008D1814" w:rsidRDefault="00065DFD" w:rsidP="008D1814">
      <w:pPr>
        <w:spacing w:after="0" w:line="240" w:lineRule="auto"/>
        <w:rPr>
          <w:rFonts w:ascii="Calibri" w:eastAsia="Calibri" w:hAnsi="Calibri" w:cs="Calibri"/>
        </w:rPr>
      </w:pPr>
      <w:r>
        <w:rPr>
          <w:rFonts w:ascii="Calibri" w:hAnsi="Calibri"/>
        </w:rPr>
        <w:t>Aningaasartuutinut iluserineqartumut tunngatillugu uani erseqqissarneqassaaq kilisaatip ikummatissanik atuinerani kilisaatip angissusia apeqqutaasartoq, nalunaaquttap akunnerani kilisannikkut pissarsiarineqartut kilisaatip angissusianut suunngitsumik apeqqutaasartut, qerititsisinnaaneq raajanut agguaqatigiissillugu akinut sunniuteqartartoq, aningaasartuutit aalajangersimasut ukiumut agguaqatigiissillugu aningaasartuutinut missingiinikkut aalajangersarneqartut aammalu allaffissornikkut aningaasartuutit kilisaatip angissusianut sanilliullugu suunngitsumik allanngorsinnaasut. Aserfallatsaaliuisarneq kilisaatip pissarsiarinerani nalingata procentianut missingersuusiorneqarpoq, kilisaammullu aningaasartuutit tonsimut 750 kr.-ninut aalajangersarneqarlutik. Aningaasaatinut tunngatillugu naatsorsuinerni aningaasaliissutit ukiuni 20-ni ikinnerpaamik 25 %-imik nalikillineqassasut aamma aningaasanut niuerfiit piumasaqaatit nalinginnaasut atorlugit aningaasaliisinnaasut, aningaasaleerusunnersut aningaasaliisariaqarnersullu naatsorsuutigineqarpoq.</w:t>
      </w:r>
    </w:p>
    <w:p w14:paraId="5F090A5E" w14:textId="77777777" w:rsidR="008D1814" w:rsidRPr="008D1814" w:rsidRDefault="008D1814" w:rsidP="008D1814">
      <w:pPr>
        <w:spacing w:after="0" w:line="240" w:lineRule="auto"/>
        <w:rPr>
          <w:rFonts w:ascii="Calibri" w:eastAsia="Calibri" w:hAnsi="Calibri" w:cs="Calibri"/>
        </w:rPr>
      </w:pPr>
    </w:p>
    <w:p w14:paraId="78DFAEFB" w14:textId="77777777" w:rsidR="008D1814" w:rsidRDefault="008D1814" w:rsidP="008D1814">
      <w:pPr>
        <w:spacing w:after="0" w:line="240" w:lineRule="auto"/>
        <w:rPr>
          <w:rFonts w:ascii="Calibri" w:eastAsia="Calibri" w:hAnsi="Calibri" w:cs="Calibri"/>
        </w:rPr>
      </w:pPr>
      <w:r>
        <w:rPr>
          <w:rFonts w:ascii="Calibri" w:hAnsi="Calibri"/>
        </w:rPr>
        <w:t xml:space="preserve">Naatsorsuinerit taamaalillutik naatsorsuutit killilipilussuit aallaavigalugit suliarineqarsimapput ingerlatsinikkullu aningaasaqarnermut tunngasut uuttortarneqariaannaasut taamaallaat ilanngunneqarsimallutik. </w:t>
      </w:r>
    </w:p>
    <w:p w14:paraId="3848D689" w14:textId="77777777" w:rsidR="008D1814" w:rsidRDefault="008D1814" w:rsidP="008D1814">
      <w:pPr>
        <w:spacing w:after="0" w:line="240" w:lineRule="auto"/>
        <w:rPr>
          <w:rFonts w:ascii="Calibri" w:eastAsia="Calibri" w:hAnsi="Calibri" w:cs="Calibri"/>
        </w:rPr>
      </w:pPr>
    </w:p>
    <w:p w14:paraId="5D5B0947" w14:textId="77777777" w:rsidR="008D1814" w:rsidRPr="008D1814" w:rsidRDefault="008D1814" w:rsidP="008D1814">
      <w:pPr>
        <w:spacing w:after="0" w:line="240" w:lineRule="auto"/>
        <w:rPr>
          <w:rFonts w:ascii="Calibri" w:eastAsia="Calibri" w:hAnsi="Calibri" w:cs="Calibri"/>
        </w:rPr>
      </w:pPr>
      <w:r>
        <w:rPr>
          <w:rFonts w:ascii="Calibri" w:hAnsi="Calibri"/>
        </w:rPr>
        <w:t xml:space="preserve">Naatsorsuutigineqartut piviusorsiortuusutut siulittaasoqarfimmit nalilerneqarput. Pissutsit arlallit, immikkoortoq tullinnguuttoq takuuk, paasissutissanik tutsuiginartunik nassaassaqannginera pissutigalugu amerlassusilerniarneqarsimanngillat, pissutsilli tamakku ilaasa kingunerissagaat aningaasaqarnikkut annaasanut missingiinerit taaneqartut kilisaatit amerlinerisigut ikippallaartut. Aningaasaqarnikkut annaasassanut missingiinerit taaneqartut siulittaasoqarfiup naliliinera malillugu erseqqissumik ammut missingiinerupput.  </w:t>
      </w:r>
    </w:p>
    <w:p w14:paraId="087FDBE3" w14:textId="77777777" w:rsidR="008D1814" w:rsidRPr="008D1814" w:rsidRDefault="008D1814" w:rsidP="008D1814">
      <w:pPr>
        <w:spacing w:after="0" w:line="240" w:lineRule="auto"/>
        <w:rPr>
          <w:rFonts w:ascii="Calibri" w:eastAsia="Calibri" w:hAnsi="Calibri" w:cs="Calibri"/>
        </w:rPr>
      </w:pPr>
    </w:p>
    <w:p w14:paraId="2C2346F1" w14:textId="77777777" w:rsidR="008D1814" w:rsidRPr="008D1814" w:rsidRDefault="008D1814" w:rsidP="008D1814">
      <w:pPr>
        <w:numPr>
          <w:ilvl w:val="0"/>
          <w:numId w:val="5"/>
        </w:numPr>
        <w:spacing w:after="0" w:line="240" w:lineRule="auto"/>
        <w:rPr>
          <w:rFonts w:ascii="Calibri" w:eastAsia="Calibri" w:hAnsi="Calibri" w:cs="Calibri"/>
          <w:b/>
        </w:rPr>
      </w:pPr>
      <w:r>
        <w:rPr>
          <w:rFonts w:ascii="Calibri" w:hAnsi="Calibri"/>
          <w:b/>
        </w:rPr>
        <w:t>Angusat</w:t>
      </w:r>
    </w:p>
    <w:p w14:paraId="60655D39" w14:textId="77777777" w:rsidR="008D1814" w:rsidRPr="008D1814" w:rsidRDefault="008D1814" w:rsidP="008D1814">
      <w:pPr>
        <w:spacing w:after="0" w:line="240" w:lineRule="auto"/>
        <w:rPr>
          <w:rFonts w:ascii="Calibri" w:eastAsia="Calibri" w:hAnsi="Calibri" w:cs="Calibri"/>
          <w:b/>
        </w:rPr>
      </w:pPr>
    </w:p>
    <w:p w14:paraId="2BB62D19" w14:textId="77777777" w:rsidR="008D1814" w:rsidRPr="008D1814" w:rsidRDefault="008D1814" w:rsidP="008D1814">
      <w:pPr>
        <w:spacing w:after="0" w:line="240" w:lineRule="auto"/>
        <w:rPr>
          <w:rFonts w:ascii="Calibri" w:eastAsia="Calibri" w:hAnsi="Calibri" w:cs="Calibri"/>
        </w:rPr>
      </w:pPr>
      <w:r>
        <w:rPr>
          <w:rFonts w:ascii="Calibri" w:hAnsi="Calibri"/>
        </w:rPr>
        <w:t>Misissueqqissaarnerit takutippaat pisassiissutit agguarneqarnerisigut aningaasanik annaasaqartoqassasoq. Aalisarneq pillugu Ataatsimiititaliarsuup suliassaanut tunngatillugu angusai pingaarnerit immikkoortunut tullinnguuttunut eqikkarneqarput:</w:t>
      </w:r>
    </w:p>
    <w:p w14:paraId="06ECE650" w14:textId="77777777" w:rsidR="008D1814" w:rsidRPr="008D1814" w:rsidRDefault="008D1814" w:rsidP="008D1814">
      <w:pPr>
        <w:numPr>
          <w:ilvl w:val="0"/>
          <w:numId w:val="6"/>
        </w:numPr>
        <w:spacing w:after="0" w:line="240" w:lineRule="auto"/>
        <w:rPr>
          <w:rFonts w:ascii="Calibri" w:eastAsia="Calibri" w:hAnsi="Calibri" w:cs="Calibri"/>
        </w:rPr>
      </w:pPr>
      <w:r>
        <w:rPr>
          <w:rFonts w:ascii="Calibri" w:hAnsi="Calibri"/>
        </w:rPr>
        <w:t>Kilisaatit arfineq-marlunniit 10-nut 20-nulluunniit amerlineqarnerisigut pisortat isertitassaat ukiumut 49,4 mio. kr.-ninik 100 mio. kr.-ninillu ikileriassapput.</w:t>
      </w:r>
    </w:p>
    <w:p w14:paraId="494C3074" w14:textId="77777777" w:rsidR="008D1814" w:rsidRPr="008D1814" w:rsidRDefault="008D1814" w:rsidP="008D1814">
      <w:pPr>
        <w:numPr>
          <w:ilvl w:val="0"/>
          <w:numId w:val="6"/>
        </w:numPr>
        <w:spacing w:after="0" w:line="240" w:lineRule="auto"/>
        <w:rPr>
          <w:rFonts w:ascii="Calibri" w:eastAsia="Calibri" w:hAnsi="Calibri" w:cs="Calibri"/>
        </w:rPr>
      </w:pPr>
      <w:r>
        <w:rPr>
          <w:rFonts w:ascii="Calibri" w:hAnsi="Calibri"/>
        </w:rPr>
        <w:t>Kilisaatit arfineq-marlunniit qulinut 20-nulluunniit amerlinerisigut kilisaammut ataatsimut akileraarutit peereerlugit agguaqatigiissillugu angusat 25 mio. kr.-ninit 12 mio. kr.-ninut aamma -6,6 mio. kr.-ninut ikileriassapput.</w:t>
      </w:r>
    </w:p>
    <w:p w14:paraId="0AEB9E1F" w14:textId="77777777" w:rsidR="008D1814" w:rsidRPr="008D1814" w:rsidRDefault="008D1814" w:rsidP="008D1814">
      <w:pPr>
        <w:numPr>
          <w:ilvl w:val="0"/>
          <w:numId w:val="6"/>
        </w:numPr>
        <w:spacing w:after="0" w:line="240" w:lineRule="auto"/>
        <w:rPr>
          <w:rFonts w:ascii="Calibri" w:eastAsia="Calibri" w:hAnsi="Calibri" w:cs="Calibri"/>
        </w:rPr>
      </w:pPr>
      <w:r>
        <w:rPr>
          <w:rFonts w:ascii="Calibri" w:hAnsi="Calibri"/>
        </w:rPr>
        <w:lastRenderedPageBreak/>
        <w:t>Kilisaatit arfineq-marlunniit qulinut 20-nulluunniit amerlinerisigut inuttat 92-inik 52-inillu amerlissapput.</w:t>
      </w:r>
    </w:p>
    <w:p w14:paraId="0C1DC5C9" w14:textId="06106D99" w:rsidR="008D1814" w:rsidRPr="008D1814" w:rsidRDefault="008D1814" w:rsidP="008D1814">
      <w:pPr>
        <w:numPr>
          <w:ilvl w:val="0"/>
          <w:numId w:val="6"/>
        </w:numPr>
        <w:spacing w:after="0" w:line="240" w:lineRule="auto"/>
        <w:rPr>
          <w:rFonts w:ascii="Calibri" w:eastAsia="Calibri" w:hAnsi="Calibri" w:cs="Calibri"/>
        </w:rPr>
      </w:pPr>
      <w:r>
        <w:rPr>
          <w:rFonts w:ascii="Calibri" w:hAnsi="Calibri"/>
        </w:rPr>
        <w:t>Kilisaatit arfineq-marlunniit qulinut 20-nulluunniit amerlinerisigut akissarsiarineqartut agguaqatigiissillugu 764.000 kr.-ninit 535.000 kr.-ninut aamma 510.000 kr.-ninut ikileriassapput.</w:t>
      </w:r>
    </w:p>
    <w:p w14:paraId="6D395E2C" w14:textId="77777777" w:rsidR="008D1814" w:rsidRPr="008D1814" w:rsidRDefault="008D1814" w:rsidP="008D1814">
      <w:pPr>
        <w:spacing w:after="0" w:line="240" w:lineRule="auto"/>
        <w:ind w:left="360"/>
        <w:rPr>
          <w:rFonts w:ascii="Calibri" w:eastAsia="Calibri" w:hAnsi="Calibri" w:cs="Calibri"/>
        </w:rPr>
      </w:pPr>
    </w:p>
    <w:p w14:paraId="4CDEB9FE" w14:textId="16FDD1B9" w:rsidR="008D1814" w:rsidRDefault="00E75AB1" w:rsidP="008D1814">
      <w:pPr>
        <w:spacing w:after="0" w:line="240" w:lineRule="auto"/>
        <w:rPr>
          <w:rFonts w:ascii="Calibri" w:eastAsia="Calibri" w:hAnsi="Calibri" w:cs="Calibri"/>
        </w:rPr>
      </w:pPr>
      <w:r>
        <w:rPr>
          <w:rFonts w:ascii="Calibri" w:hAnsi="Calibri"/>
        </w:rPr>
        <w:t xml:space="preserve">Taamatuttaaq akit pisassiissutillu allanngortinneqarnerisa sunniutaat eqqarsaatigalugit malussarissutsinik misissueqqissaartoqarsimavoq. Naatsorsuinerit raajat akiisa 20%-inik amerleriarnissaat ikileriarnissaallu pisassiillutillu amerlaqataannik tassa 20%-inik amerleriarnissaat ikileriarnissaallu naatsorsuutigalugu kisinneqarsimapput. </w:t>
      </w:r>
    </w:p>
    <w:p w14:paraId="1792106E" w14:textId="77777777" w:rsidR="008D1814" w:rsidRDefault="008D1814" w:rsidP="008D1814">
      <w:pPr>
        <w:spacing w:after="0" w:line="240" w:lineRule="auto"/>
        <w:rPr>
          <w:rFonts w:ascii="Calibri" w:eastAsia="Calibri" w:hAnsi="Calibri" w:cs="Calibri"/>
        </w:rPr>
      </w:pPr>
    </w:p>
    <w:p w14:paraId="598D068E" w14:textId="77777777" w:rsidR="008D1814" w:rsidRPr="008D1814" w:rsidRDefault="008D1814" w:rsidP="008D1814">
      <w:pPr>
        <w:spacing w:after="0" w:line="240" w:lineRule="auto"/>
        <w:rPr>
          <w:rFonts w:ascii="Calibri" w:eastAsia="Calibri" w:hAnsi="Calibri" w:cs="Calibri"/>
        </w:rPr>
      </w:pPr>
      <w:r>
        <w:rPr>
          <w:rFonts w:ascii="Calibri" w:hAnsi="Calibri"/>
        </w:rPr>
        <w:t>Tamatuma takutippaa, kilisaatit 20-utillugit akit pisassiissutillu 20%-inik amerlinerisigut aningaasatigut sinneqartooruteqarnissaq taamaallaat qulakkeerneqarsinnaasoq. Kilisaatit quliutillugit akit pisassiissutillu 20%-inik ikilippata aningaasatigut amigartoortoqassaaq.</w:t>
      </w:r>
    </w:p>
    <w:p w14:paraId="12415114" w14:textId="77777777" w:rsidR="008D1814" w:rsidRPr="008D1814" w:rsidRDefault="008D1814" w:rsidP="008D1814">
      <w:pPr>
        <w:spacing w:after="0" w:line="240" w:lineRule="auto"/>
        <w:ind w:left="360"/>
        <w:rPr>
          <w:rFonts w:ascii="Calibri" w:eastAsia="Calibri" w:hAnsi="Calibri" w:cs="Calibri"/>
        </w:rPr>
      </w:pPr>
    </w:p>
    <w:p w14:paraId="6ED0176C" w14:textId="77777777" w:rsidR="008D1814" w:rsidRPr="008D1814" w:rsidRDefault="008D1814" w:rsidP="008D1814">
      <w:pPr>
        <w:spacing w:after="0" w:line="240" w:lineRule="auto"/>
        <w:rPr>
          <w:rFonts w:ascii="Calibri" w:eastAsia="Calibri" w:hAnsi="Calibri" w:cs="Calibri"/>
        </w:rPr>
      </w:pPr>
      <w:r>
        <w:rPr>
          <w:rFonts w:ascii="Calibri" w:hAnsi="Calibri"/>
        </w:rPr>
        <w:t>Misissueqqissaarnerit aalisarnermi politikikkut killissaliussat raajarniarnermi kilisaatit amerlanerulersinnerannik kinguneqartumik allanngortinneqarpata pisuussutinit erniat, pisortanut isertitat, kilisaataatileqatigiiffinni aningaasatigut angusat, kilisaammilu inuttat  amerleriassasut akissarsialli ikilissasut ataatsimut takutippaat.</w:t>
      </w:r>
    </w:p>
    <w:p w14:paraId="401F7C0D" w14:textId="77777777" w:rsidR="008D1814" w:rsidRPr="008D1814" w:rsidRDefault="008D1814" w:rsidP="008D1814">
      <w:pPr>
        <w:spacing w:after="0" w:line="240" w:lineRule="auto"/>
        <w:rPr>
          <w:rFonts w:ascii="Calibri" w:eastAsia="Calibri" w:hAnsi="Calibri" w:cs="Calibri"/>
        </w:rPr>
      </w:pPr>
    </w:p>
    <w:p w14:paraId="12E6D545" w14:textId="77777777" w:rsidR="008D1814" w:rsidRPr="008D1814" w:rsidRDefault="008D1814" w:rsidP="008D1814">
      <w:pPr>
        <w:numPr>
          <w:ilvl w:val="0"/>
          <w:numId w:val="5"/>
        </w:numPr>
        <w:spacing w:after="0" w:line="240" w:lineRule="auto"/>
        <w:rPr>
          <w:rFonts w:ascii="Calibri" w:eastAsia="Calibri" w:hAnsi="Calibri" w:cs="Calibri"/>
          <w:b/>
        </w:rPr>
      </w:pPr>
      <w:r>
        <w:rPr>
          <w:rFonts w:ascii="Calibri" w:hAnsi="Calibri"/>
          <w:b/>
        </w:rPr>
        <w:t>Pissutsit ilanngunneqanngitsut tamakkulu pingaaruteqassusaat</w:t>
      </w:r>
    </w:p>
    <w:p w14:paraId="3C9063AD" w14:textId="77777777" w:rsidR="008D1814" w:rsidRPr="008D1814" w:rsidRDefault="008D1814" w:rsidP="008D1814">
      <w:pPr>
        <w:spacing w:after="0" w:line="240" w:lineRule="auto"/>
        <w:rPr>
          <w:rFonts w:ascii="Calibri" w:eastAsia="Calibri" w:hAnsi="Calibri" w:cs="Calibri"/>
        </w:rPr>
      </w:pPr>
    </w:p>
    <w:p w14:paraId="0A4CB2C0" w14:textId="3BE576EF" w:rsidR="008D1814" w:rsidRPr="008D1814" w:rsidRDefault="008D1814" w:rsidP="008D1814">
      <w:pPr>
        <w:spacing w:after="0" w:line="240" w:lineRule="auto"/>
        <w:rPr>
          <w:rFonts w:ascii="Calibri" w:eastAsia="Calibri" w:hAnsi="Calibri" w:cs="Calibri"/>
        </w:rPr>
      </w:pPr>
      <w:r>
        <w:rPr>
          <w:rFonts w:ascii="Calibri" w:hAnsi="Calibri"/>
        </w:rPr>
        <w:t>Naatsorsuinerni ingerlanneqartuni, immikkoortoq 3-milu eqikkaaffigineqartuni, pissutsit pitsaasinnaasumik paasissutissatigut tunngavillit aamma periutsitigut atorsinnaasumik pissarsiarineqarsinnaasut kisimik ilanngunneqarput. Taamaakkaluartoq pissutsit "aqinnerusut" arlallit pigineqarput, taakkulu kilisaataatileqatigiiffiup aningaasaqarnikkut sinneqartoorsinnaanissaanut piffissamullu ungasinnerusumut aningaasaliisinnaanissaannut pingaaruteqarluinnarput, tamakkulu aqqutigalugit pisuussutinit ernianik pilersitseqataasinnaallutik, taamaalillutillu tamanut iluaqutaasumik akileraarusersuinissamut tunngavissiisinnaallutik.</w:t>
      </w:r>
    </w:p>
    <w:p w14:paraId="3B722D7E" w14:textId="77777777" w:rsidR="008D1814" w:rsidRPr="008D1814" w:rsidRDefault="008D1814" w:rsidP="008D1814">
      <w:pPr>
        <w:spacing w:after="0" w:line="240" w:lineRule="auto"/>
        <w:rPr>
          <w:rFonts w:ascii="Calibri" w:eastAsia="Calibri" w:hAnsi="Calibri" w:cs="Calibri"/>
        </w:rPr>
      </w:pPr>
    </w:p>
    <w:p w14:paraId="26480807" w14:textId="77777777" w:rsidR="008D1814" w:rsidRPr="008D1814" w:rsidRDefault="008D1814" w:rsidP="008D1814">
      <w:pPr>
        <w:spacing w:after="0" w:line="240" w:lineRule="auto"/>
        <w:rPr>
          <w:rFonts w:ascii="Calibri" w:eastAsia="Calibri" w:hAnsi="Calibri" w:cs="Calibri"/>
        </w:rPr>
      </w:pPr>
      <w:r>
        <w:rPr>
          <w:rFonts w:ascii="Calibri" w:hAnsi="Calibri"/>
        </w:rPr>
        <w:t>Pissutsit taakkua immikkoortunut assigiinngitsunut agguataarneqarput, taakkua assersuutigalugu tassaapput:</w:t>
      </w:r>
    </w:p>
    <w:p w14:paraId="3468B26F" w14:textId="77777777" w:rsidR="008D1814" w:rsidRPr="008D1814" w:rsidRDefault="008D1814" w:rsidP="008D1814">
      <w:pPr>
        <w:numPr>
          <w:ilvl w:val="0"/>
          <w:numId w:val="7"/>
        </w:numPr>
        <w:spacing w:after="0" w:line="240" w:lineRule="auto"/>
        <w:rPr>
          <w:rFonts w:ascii="Calibri" w:eastAsia="Calibri" w:hAnsi="Calibri" w:cs="Calibri"/>
        </w:rPr>
      </w:pPr>
      <w:r>
        <w:rPr>
          <w:rFonts w:ascii="Calibri" w:hAnsi="Calibri"/>
        </w:rPr>
        <w:t>Kilisaatip teknikikkut piginnaasai taakkunatigullu naammassisaqarsinnaassusaa. Pissutsit aserfallatsaaliuinermut, uppernarsaatit akuersissutillu pillugit oqartussanut attaveqarnermut, oqartussat piumasaqaataannik naammassinninnermut, uppernarsaatinut namminerlu nakkutilliinermut, atortunik pisiortortarnermut, kingoraartissanut il.il. tunngasut matumani pineqarput. Sulisut ilinniarsimalluartut matumani pisariaqartinneqarput.</w:t>
      </w:r>
    </w:p>
    <w:p w14:paraId="2F922783" w14:textId="77777777" w:rsidR="008D1814" w:rsidRPr="008D1814" w:rsidRDefault="008D1814" w:rsidP="008D1814">
      <w:pPr>
        <w:spacing w:after="0" w:line="240" w:lineRule="auto"/>
        <w:ind w:left="720"/>
        <w:rPr>
          <w:rFonts w:ascii="Calibri" w:eastAsia="Calibri" w:hAnsi="Calibri" w:cs="Calibri"/>
        </w:rPr>
      </w:pPr>
    </w:p>
    <w:p w14:paraId="1502A89B" w14:textId="77777777" w:rsidR="008D1814" w:rsidRPr="008D1814" w:rsidRDefault="008D1814" w:rsidP="008D1814">
      <w:pPr>
        <w:numPr>
          <w:ilvl w:val="0"/>
          <w:numId w:val="7"/>
        </w:numPr>
        <w:spacing w:after="0" w:line="240" w:lineRule="auto"/>
        <w:rPr>
          <w:rFonts w:ascii="Calibri" w:eastAsia="Calibri" w:hAnsi="Calibri" w:cs="Calibri"/>
        </w:rPr>
      </w:pPr>
      <w:r>
        <w:rPr>
          <w:rFonts w:ascii="Calibri" w:hAnsi="Calibri"/>
        </w:rPr>
        <w:t>Kilisaammi inuttat piginnaasallit, tassunga ilanngullugit aqumiut. Kilisaatip pisassiissutillu atorluarnissaannut tamanna pingaaruteqarnerpaavoq.</w:t>
      </w:r>
    </w:p>
    <w:p w14:paraId="220AF7E2" w14:textId="77777777" w:rsidR="008D1814" w:rsidRPr="008D1814" w:rsidRDefault="008D1814" w:rsidP="008D1814">
      <w:pPr>
        <w:spacing w:after="0" w:line="240" w:lineRule="auto"/>
        <w:ind w:left="720"/>
        <w:rPr>
          <w:rFonts w:ascii="Calibri" w:eastAsia="Calibri" w:hAnsi="Calibri" w:cs="Calibri"/>
        </w:rPr>
      </w:pPr>
    </w:p>
    <w:p w14:paraId="19D46E13" w14:textId="77777777" w:rsidR="008D1814" w:rsidRPr="008D1814" w:rsidRDefault="008D1814" w:rsidP="008D1814">
      <w:pPr>
        <w:numPr>
          <w:ilvl w:val="0"/>
          <w:numId w:val="7"/>
        </w:numPr>
        <w:spacing w:after="0" w:line="240" w:lineRule="auto"/>
        <w:rPr>
          <w:rFonts w:ascii="Calibri" w:eastAsia="Calibri" w:hAnsi="Calibri" w:cs="Calibri"/>
        </w:rPr>
      </w:pPr>
      <w:r>
        <w:rPr>
          <w:rFonts w:ascii="Calibri" w:hAnsi="Calibri"/>
        </w:rPr>
        <w:t>Suliffeqarfimmi aqutsinermik ingerlatsinermillu piginnaasat, tassunga ilanngullugit naatsorsuuserinermik, missingersuusiornermik, aningaasalersuinermik, tuniniaanermik pilerisaarinermik il.il. kiisalu siulersuisutut sulinermik piginnaasat</w:t>
      </w:r>
    </w:p>
    <w:p w14:paraId="058F81A2" w14:textId="77777777" w:rsidR="008D1814" w:rsidRPr="008D1814" w:rsidRDefault="008D1814" w:rsidP="008D1814">
      <w:pPr>
        <w:spacing w:after="0" w:line="240" w:lineRule="auto"/>
        <w:ind w:left="720"/>
        <w:rPr>
          <w:rFonts w:ascii="Calibri" w:eastAsia="Calibri" w:hAnsi="Calibri" w:cs="Calibri"/>
        </w:rPr>
      </w:pPr>
    </w:p>
    <w:p w14:paraId="6D6CD633" w14:textId="77777777" w:rsidR="008D1814" w:rsidRPr="008D1814" w:rsidRDefault="008D1814" w:rsidP="008D1814">
      <w:pPr>
        <w:numPr>
          <w:ilvl w:val="0"/>
          <w:numId w:val="7"/>
        </w:numPr>
        <w:spacing w:after="0" w:line="240" w:lineRule="auto"/>
        <w:rPr>
          <w:rFonts w:ascii="Calibri" w:eastAsia="Calibri" w:hAnsi="Calibri" w:cs="Calibri"/>
        </w:rPr>
      </w:pPr>
      <w:r>
        <w:rPr>
          <w:rFonts w:ascii="Calibri" w:hAnsi="Calibri"/>
        </w:rPr>
        <w:t>Kilisaataatileqatigiiffinnik amerlanerusunik nutaanillu aningaasalersuineq</w:t>
      </w:r>
    </w:p>
    <w:p w14:paraId="03626522" w14:textId="77777777" w:rsidR="008D1814" w:rsidRPr="008D1814" w:rsidRDefault="008D1814" w:rsidP="008D1814">
      <w:pPr>
        <w:spacing w:after="0" w:line="240" w:lineRule="auto"/>
        <w:ind w:left="720"/>
        <w:rPr>
          <w:rFonts w:ascii="Calibri" w:eastAsia="Calibri" w:hAnsi="Calibri" w:cs="Calibri"/>
        </w:rPr>
      </w:pPr>
    </w:p>
    <w:p w14:paraId="70CE6D8A" w14:textId="77777777" w:rsidR="008D1814" w:rsidRPr="008D1814" w:rsidRDefault="008D1814" w:rsidP="008D1814">
      <w:pPr>
        <w:numPr>
          <w:ilvl w:val="0"/>
          <w:numId w:val="7"/>
        </w:numPr>
        <w:spacing w:after="0" w:line="240" w:lineRule="auto"/>
        <w:rPr>
          <w:rFonts w:ascii="Calibri" w:eastAsia="Calibri" w:hAnsi="Calibri" w:cs="Calibri"/>
        </w:rPr>
      </w:pPr>
      <w:r>
        <w:rPr>
          <w:rFonts w:ascii="Calibri" w:hAnsi="Calibri"/>
        </w:rPr>
        <w:t>Aningaasatigut annertunerusumik eqqorneqarnikkut assersuutigalugu raajat akikillinerisigut pisassiissutilluunniit ikilineqarnerisigut kilisaataatileqatigiiffiit qajannaassusiat/akiuussinnaassusiat.</w:t>
      </w:r>
    </w:p>
    <w:p w14:paraId="3A4D3D12" w14:textId="77777777" w:rsidR="008D1814" w:rsidRPr="008D1814" w:rsidRDefault="008D1814" w:rsidP="008D1814">
      <w:pPr>
        <w:spacing w:after="0" w:line="240" w:lineRule="auto"/>
        <w:ind w:left="720"/>
        <w:rPr>
          <w:rFonts w:ascii="Calibri" w:eastAsia="Calibri" w:hAnsi="Calibri" w:cs="Calibri"/>
        </w:rPr>
      </w:pPr>
    </w:p>
    <w:p w14:paraId="402CB1C8" w14:textId="77777777" w:rsidR="008D1814" w:rsidRDefault="008D1814" w:rsidP="008D1814">
      <w:pPr>
        <w:spacing w:after="0" w:line="240" w:lineRule="auto"/>
        <w:rPr>
          <w:rFonts w:ascii="Calibri" w:eastAsia="Calibri" w:hAnsi="Calibri" w:cs="Calibri"/>
        </w:rPr>
      </w:pPr>
      <w:r>
        <w:rPr>
          <w:rFonts w:ascii="Calibri" w:hAnsi="Calibri"/>
        </w:rPr>
        <w:lastRenderedPageBreak/>
        <w:t xml:space="preserve">Pissutsit tamarmik kilisaataatileqatigiiffiit ingerlatsinerannut pingaaruteqartupilussuusinnaapput. Kilisaatit kilisaataatileqatigiiffiillu amerlineqarpata suliassaqarfinni tamani aamma ajornartorsiutinik pilersoqariaannaassaaq. </w:t>
      </w:r>
    </w:p>
    <w:p w14:paraId="0DAD221F" w14:textId="77777777" w:rsidR="008D1814" w:rsidRDefault="008D1814" w:rsidP="008D1814">
      <w:pPr>
        <w:spacing w:after="0" w:line="240" w:lineRule="auto"/>
        <w:rPr>
          <w:rFonts w:ascii="Calibri" w:eastAsia="Calibri" w:hAnsi="Calibri" w:cs="Calibri"/>
        </w:rPr>
      </w:pPr>
    </w:p>
    <w:p w14:paraId="4602B848" w14:textId="77777777" w:rsidR="008D1814" w:rsidRDefault="008D1814" w:rsidP="008D1814">
      <w:pPr>
        <w:spacing w:after="0" w:line="240" w:lineRule="auto"/>
        <w:rPr>
          <w:rFonts w:ascii="Calibri" w:eastAsia="Calibri" w:hAnsi="Calibri" w:cs="Calibri"/>
        </w:rPr>
      </w:pPr>
      <w:r>
        <w:rPr>
          <w:rFonts w:ascii="Calibri" w:hAnsi="Calibri"/>
        </w:rPr>
        <w:t xml:space="preserve">Aningaasatigut kingunissat annertussusiat amerlassusilissallugit ajornakusoorsinnaavoq, taamaakkaluartoq ajornartorsiutit sulisinnaassutsimut attuumassutillit uppernarsarneqarsinnaapput, tassunga ilanngullugit apeqqutit aqumiunut piginnaasalinnut, aammali kilisaataatileqatigiiffinnik ingerlatsinermut, pilerisaarinermut tunisinermut il.il. tunngasut. </w:t>
      </w:r>
    </w:p>
    <w:p w14:paraId="716484C2" w14:textId="77777777" w:rsidR="008D1814" w:rsidRDefault="008D1814" w:rsidP="008D1814">
      <w:pPr>
        <w:spacing w:after="0" w:line="240" w:lineRule="auto"/>
        <w:rPr>
          <w:rFonts w:ascii="Calibri" w:eastAsia="Calibri" w:hAnsi="Calibri" w:cs="Calibri"/>
        </w:rPr>
      </w:pPr>
    </w:p>
    <w:p w14:paraId="71B4905E" w14:textId="77777777" w:rsidR="008D1814" w:rsidRPr="008D1814" w:rsidRDefault="008D1814" w:rsidP="008D1814">
      <w:pPr>
        <w:spacing w:after="0" w:line="240" w:lineRule="auto"/>
        <w:rPr>
          <w:rFonts w:ascii="Calibri" w:eastAsia="Calibri" w:hAnsi="Calibri" w:cs="Calibri"/>
        </w:rPr>
      </w:pPr>
    </w:p>
    <w:p w14:paraId="7E69FB17" w14:textId="5CF350E2" w:rsidR="008D1814" w:rsidRPr="008D1814" w:rsidRDefault="00DF39B1" w:rsidP="00E07722">
      <w:pPr>
        <w:spacing w:after="0" w:line="240" w:lineRule="auto"/>
        <w:rPr>
          <w:rFonts w:ascii="Calibri" w:eastAsia="Calibri" w:hAnsi="Calibri" w:cs="Calibri"/>
        </w:rPr>
      </w:pPr>
      <w:r>
        <w:rPr>
          <w:rFonts w:ascii="Calibri" w:hAnsi="Calibri"/>
        </w:rPr>
        <w:t xml:space="preserve">Pissutsit tallimaasut taakku pisassiissutit amerlanernut pisassiissutinullu mikinernut agguataarnerisigut nalilersuinermut ilannguttariaqarput. Taamaattumik aningaasatigut annaasassatut naatsorsorneqartut ikinaarlugit missingerneqarsimassapput.  </w:t>
      </w:r>
    </w:p>
    <w:p w14:paraId="42D2A814" w14:textId="77777777" w:rsidR="008D1814" w:rsidRPr="008D1814" w:rsidRDefault="008D1814" w:rsidP="008D1814">
      <w:pPr>
        <w:spacing w:after="0" w:line="240" w:lineRule="auto"/>
        <w:rPr>
          <w:rFonts w:ascii="Calibri" w:eastAsia="Calibri" w:hAnsi="Calibri" w:cs="Calibri"/>
          <w:b/>
        </w:rPr>
      </w:pPr>
    </w:p>
    <w:p w14:paraId="2686D185" w14:textId="77777777" w:rsidR="008D1814" w:rsidRPr="008D1814" w:rsidRDefault="008D1814" w:rsidP="008D1814">
      <w:pPr>
        <w:numPr>
          <w:ilvl w:val="0"/>
          <w:numId w:val="5"/>
        </w:numPr>
        <w:spacing w:after="0" w:line="240" w:lineRule="auto"/>
        <w:rPr>
          <w:rFonts w:ascii="Calibri" w:eastAsia="Calibri" w:hAnsi="Calibri" w:cs="Calibri"/>
          <w:b/>
        </w:rPr>
      </w:pPr>
      <w:r>
        <w:rPr>
          <w:rFonts w:ascii="Calibri" w:hAnsi="Calibri"/>
          <w:b/>
        </w:rPr>
        <w:t xml:space="preserve">Inerniliineq </w:t>
      </w:r>
    </w:p>
    <w:p w14:paraId="1D20B562" w14:textId="77777777" w:rsidR="008D1814" w:rsidRPr="008D1814" w:rsidRDefault="008D1814" w:rsidP="008D1814">
      <w:pPr>
        <w:spacing w:after="0" w:line="240" w:lineRule="auto"/>
        <w:rPr>
          <w:rFonts w:ascii="Calibri" w:eastAsia="Calibri" w:hAnsi="Calibri" w:cs="Calibri"/>
          <w:b/>
        </w:rPr>
      </w:pPr>
    </w:p>
    <w:p w14:paraId="15EC8EF4" w14:textId="1155526B" w:rsidR="00FF001F" w:rsidRPr="008D1814" w:rsidRDefault="00FF001F" w:rsidP="00FF001F">
      <w:pPr>
        <w:spacing w:after="0" w:line="240" w:lineRule="auto"/>
        <w:rPr>
          <w:rFonts w:ascii="Calibri" w:eastAsia="Calibri" w:hAnsi="Calibri" w:cs="Calibri"/>
          <w:color w:val="000000"/>
        </w:rPr>
      </w:pPr>
      <w:r>
        <w:rPr>
          <w:color w:val="000000" w:themeColor="text1"/>
        </w:rPr>
        <w:t>Avataasiorluni raajarniarnermik piginnittuuneq siammarneqarpat, kilisaatit usitussusiat pisassiissutit amerlassusiannut naleqqussarneqaraluarpataluunniit kilisaataatileqatigiiffinnut inuiaqatigiinnullumi aningaasaqarnikkut iluanaarutit ikilissasut misissueqqissaarnermi uppernarsarneqarpoq.</w:t>
      </w:r>
    </w:p>
    <w:p w14:paraId="2F34F5FE" w14:textId="77777777" w:rsidR="00FF001F" w:rsidRDefault="00FF001F" w:rsidP="00FF001F">
      <w:pPr>
        <w:spacing w:after="0" w:line="240" w:lineRule="auto"/>
        <w:rPr>
          <w:rFonts w:ascii="Calibri" w:eastAsia="Calibri" w:hAnsi="Calibri" w:cs="Calibri"/>
          <w:color w:val="000000"/>
        </w:rPr>
      </w:pPr>
    </w:p>
    <w:p w14:paraId="1DCDD277" w14:textId="77777777" w:rsidR="00FF001F" w:rsidRPr="008D1814" w:rsidRDefault="00FF001F" w:rsidP="00FF001F">
      <w:pPr>
        <w:spacing w:after="0" w:line="240" w:lineRule="auto"/>
        <w:rPr>
          <w:rFonts w:ascii="Calibri" w:eastAsia="Calibri" w:hAnsi="Calibri" w:cs="Calibri"/>
          <w:color w:val="000000"/>
        </w:rPr>
      </w:pPr>
      <w:r>
        <w:rPr>
          <w:rFonts w:ascii="Calibri" w:hAnsi="Calibri"/>
          <w:color w:val="000000"/>
        </w:rPr>
        <w:t xml:space="preserve">Pissutsit arlallit kilisaataatileqatigiiffinni ingerlatsinermut tunngasut kingunerisaannik aningaasatigut annaasat taaneqartut piviusumut sanilliullugit ikippallaarsimapput. Misissueqqissaarnermi aamma paasinarsivoq akit appariarnerat pisassiissutinillu ilanngaanerit aqqutigalugit aningaasaqarnikkut aporfissanut kilisaataatileqatigiiffiit aningaasaqarnikkut piareersimannginnerulissasut. </w:t>
      </w:r>
    </w:p>
    <w:p w14:paraId="7C0FD3C0" w14:textId="77777777" w:rsidR="00FF001F" w:rsidRPr="008D1814" w:rsidRDefault="00FF001F" w:rsidP="00FF001F">
      <w:pPr>
        <w:spacing w:after="0" w:line="240" w:lineRule="auto"/>
        <w:rPr>
          <w:rFonts w:ascii="Calibri" w:eastAsia="Calibri" w:hAnsi="Calibri" w:cs="Calibri"/>
          <w:color w:val="000000"/>
        </w:rPr>
      </w:pPr>
    </w:p>
    <w:p w14:paraId="063B799E" w14:textId="7FBA98D8" w:rsidR="00FF001F" w:rsidRDefault="00FF001F" w:rsidP="00FF001F">
      <w:pPr>
        <w:spacing w:after="0" w:line="240" w:lineRule="auto"/>
        <w:rPr>
          <w:rFonts w:ascii="Calibri" w:eastAsia="Calibri" w:hAnsi="Calibri" w:cs="Calibri"/>
        </w:rPr>
      </w:pPr>
      <w:r>
        <w:rPr>
          <w:rFonts w:ascii="Calibri" w:hAnsi="Calibri"/>
          <w:color w:val="000000"/>
        </w:rPr>
        <w:t xml:space="preserve">Naggasiutigalugu taaneqassaaq misissueqqissaarnermi taaneqartutut agguataarinikkut siammarterisoqarnissaa siammarterinissamik suunngitsumik kinguneqarnavianngitsoq, tassami kilisaataatileqatigiiffiit piginnittullu nutaat amerlassusiat susoqaraluarpalluunnit killeqartussaammata. </w:t>
      </w:r>
      <w:r>
        <w:rPr>
          <w:rFonts w:ascii="Calibri" w:hAnsi="Calibri"/>
        </w:rPr>
        <w:t xml:space="preserve"> Taamaammat piginnittuunerup siammarternissaanut periutsit allat immikkut isiginiartariaqarput. </w:t>
      </w:r>
    </w:p>
    <w:p w14:paraId="32B56875" w14:textId="77777777" w:rsidR="00FF001F" w:rsidRDefault="00FF001F" w:rsidP="00FF001F">
      <w:pPr>
        <w:spacing w:after="0" w:line="240" w:lineRule="auto"/>
        <w:rPr>
          <w:rFonts w:ascii="Calibri" w:eastAsia="Calibri" w:hAnsi="Calibri" w:cs="Calibri"/>
        </w:rPr>
      </w:pPr>
    </w:p>
    <w:p w14:paraId="747523F9" w14:textId="6EDE66C9" w:rsidR="00FF001F" w:rsidRDefault="00FF001F" w:rsidP="00FF001F">
      <w:pPr>
        <w:spacing w:after="0" w:line="240" w:lineRule="auto"/>
        <w:rPr>
          <w:rFonts w:ascii="Calibri" w:eastAsia="Calibri" w:hAnsi="Calibri" w:cs="Calibri"/>
        </w:rPr>
      </w:pPr>
      <w:r>
        <w:rPr>
          <w:rFonts w:ascii="Calibri" w:hAnsi="Calibri"/>
        </w:rPr>
        <w:t>Tamanna tunngavigalugu siulittaasoqarfik isumaqarpoq kilisaataatileqatigiiffiit kilisaatillu amerlinerisigut siammarterinikkut iluaqutissat inuiaqatigiit aningaasaqarnikkut annaasassaannut tunngatillugu naammaginarnavianngitsut, innersuussutaasullu taamatut ineriartortitseqataasut sulinissamut najoqqutassami pingaarnertut ilanngunneqartunut akerliussallutik. Taarsiullugu Ataatsimiititaliarsuup eqqarsaatersuutai allatut siammaasoqarnissanik qulakkeerinnittariaqarput, pingaartumik</w:t>
      </w:r>
    </w:p>
    <w:p w14:paraId="4CF1EEA2" w14:textId="556A73F5" w:rsidR="00FF001F" w:rsidRDefault="00FF001F" w:rsidP="00FF001F">
      <w:pPr>
        <w:pStyle w:val="Listeafsnit"/>
        <w:numPr>
          <w:ilvl w:val="0"/>
          <w:numId w:val="6"/>
        </w:numPr>
        <w:spacing w:after="0" w:line="240" w:lineRule="auto"/>
        <w:rPr>
          <w:rFonts w:ascii="Calibri" w:eastAsia="Calibri" w:hAnsi="Calibri" w:cs="Calibri"/>
        </w:rPr>
      </w:pPr>
      <w:r>
        <w:rPr>
          <w:rFonts w:ascii="Calibri" w:hAnsi="Calibri"/>
        </w:rPr>
        <w:t>kilisaataatileqatigiiffinni piginnittuunerup siaruarnissaanut periarfissat kajumissuseqalernissallu nukittorsarnerisigut, aamma</w:t>
      </w:r>
    </w:p>
    <w:p w14:paraId="13C00DF5" w14:textId="59066C20" w:rsidR="00FF001F" w:rsidRPr="00680D3C" w:rsidRDefault="00FF001F" w:rsidP="00E07722">
      <w:pPr>
        <w:pStyle w:val="Listeafsnit"/>
        <w:numPr>
          <w:ilvl w:val="0"/>
          <w:numId w:val="6"/>
        </w:numPr>
        <w:spacing w:after="0" w:line="240" w:lineRule="auto"/>
        <w:rPr>
          <w:rFonts w:ascii="Calibri" w:eastAsia="Calibri" w:hAnsi="Calibri" w:cs="Calibri"/>
          <w:b/>
        </w:rPr>
      </w:pPr>
      <w:r>
        <w:rPr>
          <w:rFonts w:ascii="Calibri" w:hAnsi="Calibri"/>
        </w:rPr>
        <w:t xml:space="preserve">pisuussutinit erniat akileraaruserneqartarnerisa allanngortinneratigut iluanaarutit siammartinnerisigut, taamaalillutik inuiaqatigiit ullutsinnut sanilliullugu annertunerusumik pissarsiaqartarniassammata. </w:t>
      </w:r>
    </w:p>
    <w:p w14:paraId="49E43011" w14:textId="77777777" w:rsidR="00FF001F" w:rsidRPr="008D1814" w:rsidRDefault="00FF001F" w:rsidP="00FF001F">
      <w:pPr>
        <w:spacing w:after="0" w:line="240" w:lineRule="auto"/>
        <w:rPr>
          <w:rFonts w:ascii="Calibri" w:eastAsia="Calibri" w:hAnsi="Calibri" w:cs="Calibri"/>
        </w:rPr>
      </w:pPr>
    </w:p>
    <w:p w14:paraId="5214E1A1" w14:textId="77777777" w:rsidR="00FF001F" w:rsidRPr="008D1814" w:rsidRDefault="00FF001F" w:rsidP="00FF001F">
      <w:pPr>
        <w:spacing w:after="0" w:line="240" w:lineRule="auto"/>
        <w:rPr>
          <w:rFonts w:ascii="Calibri" w:eastAsia="Calibri" w:hAnsi="Calibri" w:cs="Calibri"/>
          <w:b/>
        </w:rPr>
      </w:pPr>
    </w:p>
    <w:p w14:paraId="0620B515" w14:textId="77777777" w:rsidR="008D1814" w:rsidRPr="008D1814" w:rsidRDefault="008D1814" w:rsidP="008D1814">
      <w:pPr>
        <w:spacing w:after="0" w:line="240" w:lineRule="auto"/>
        <w:rPr>
          <w:rFonts w:ascii="Calibri" w:eastAsia="Calibri" w:hAnsi="Calibri" w:cs="Calibri"/>
          <w:b/>
        </w:rPr>
      </w:pPr>
    </w:p>
    <w:p w14:paraId="2FCFA712" w14:textId="77777777" w:rsidR="008D1814" w:rsidRPr="008D1814" w:rsidRDefault="008D1814" w:rsidP="008D1814">
      <w:pPr>
        <w:spacing w:after="0" w:line="240" w:lineRule="auto"/>
        <w:rPr>
          <w:rFonts w:ascii="Calibri" w:eastAsia="Calibri" w:hAnsi="Calibri" w:cs="Calibri"/>
          <w:b/>
        </w:rPr>
      </w:pPr>
    </w:p>
    <w:p w14:paraId="03638695" w14:textId="77777777" w:rsidR="00554B7A" w:rsidRDefault="00554B7A"/>
    <w:sectPr w:rsidR="00554B7A" w:rsidSect="00554B7A">
      <w:footerReference w:type="default" r:id="rId8"/>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7B3A" w14:textId="77777777" w:rsidR="002477D1" w:rsidRDefault="002477D1" w:rsidP="00554B7A">
      <w:pPr>
        <w:spacing w:after="0" w:line="240" w:lineRule="auto"/>
      </w:pPr>
      <w:r>
        <w:separator/>
      </w:r>
    </w:p>
  </w:endnote>
  <w:endnote w:type="continuationSeparator" w:id="0">
    <w:p w14:paraId="275BB3E3" w14:textId="77777777" w:rsidR="002477D1" w:rsidRDefault="002477D1" w:rsidP="005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343295"/>
      <w:docPartObj>
        <w:docPartGallery w:val="Page Numbers (Bottom of Page)"/>
        <w:docPartUnique/>
      </w:docPartObj>
    </w:sdtPr>
    <w:sdtEndPr>
      <w:rPr>
        <w:noProof/>
      </w:rPr>
    </w:sdtEndPr>
    <w:sdtContent>
      <w:p w14:paraId="247724C2" w14:textId="69536F4F" w:rsidR="00065DFD" w:rsidRDefault="00065DFD">
        <w:pPr>
          <w:pStyle w:val="Sidefod"/>
          <w:jc w:val="center"/>
        </w:pPr>
        <w:r>
          <w:fldChar w:fldCharType="begin"/>
        </w:r>
        <w:r>
          <w:instrText xml:space="preserve"> PAGE   \* MERGEFORMAT </w:instrText>
        </w:r>
        <w:r>
          <w:fldChar w:fldCharType="separate"/>
        </w:r>
        <w:r w:rsidR="00EB1E54">
          <w:t>1</w:t>
        </w:r>
        <w:r>
          <w:fldChar w:fldCharType="end"/>
        </w:r>
      </w:p>
    </w:sdtContent>
  </w:sdt>
  <w:p w14:paraId="55291F37" w14:textId="77777777" w:rsidR="00065DFD" w:rsidRDefault="00065D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5DACE" w14:textId="77777777" w:rsidR="002477D1" w:rsidRDefault="002477D1" w:rsidP="00554B7A">
      <w:pPr>
        <w:spacing w:after="0" w:line="240" w:lineRule="auto"/>
      </w:pPr>
      <w:r>
        <w:separator/>
      </w:r>
    </w:p>
  </w:footnote>
  <w:footnote w:type="continuationSeparator" w:id="0">
    <w:p w14:paraId="0E91961B" w14:textId="77777777" w:rsidR="002477D1" w:rsidRDefault="002477D1" w:rsidP="0055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E3F"/>
    <w:multiLevelType w:val="hybridMultilevel"/>
    <w:tmpl w:val="AD2A928C"/>
    <w:lvl w:ilvl="0" w:tplc="7882A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07923"/>
    <w:multiLevelType w:val="hybridMultilevel"/>
    <w:tmpl w:val="F9C0EE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5C460E"/>
    <w:multiLevelType w:val="hybridMultilevel"/>
    <w:tmpl w:val="A9CED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A6E79C7"/>
    <w:multiLevelType w:val="hybridMultilevel"/>
    <w:tmpl w:val="5106BFB0"/>
    <w:lvl w:ilvl="0" w:tplc="D2386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D0900"/>
    <w:multiLevelType w:val="hybridMultilevel"/>
    <w:tmpl w:val="6B726444"/>
    <w:lvl w:ilvl="0" w:tplc="091E2B1E">
      <w:start w:val="5"/>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AA7F9F"/>
    <w:multiLevelType w:val="hybridMultilevel"/>
    <w:tmpl w:val="E386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D3686C"/>
    <w:multiLevelType w:val="hybridMultilevel"/>
    <w:tmpl w:val="8862957C"/>
    <w:lvl w:ilvl="0" w:tplc="D946EAFA">
      <w:numFmt w:val="bullet"/>
      <w:lvlText w:val="-"/>
      <w:lvlJc w:val="left"/>
      <w:pPr>
        <w:ind w:left="720" w:hanging="360"/>
      </w:pPr>
      <w:rPr>
        <w:rFonts w:ascii="Calibri" w:eastAsiaTheme="minorHAnsi" w:hAnsi="Calibri" w:cs="Calibr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E6C4BE6"/>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E0"/>
    <w:rsid w:val="00034620"/>
    <w:rsid w:val="00065DFD"/>
    <w:rsid w:val="00067E99"/>
    <w:rsid w:val="0009441D"/>
    <w:rsid w:val="000D1FE9"/>
    <w:rsid w:val="0012713C"/>
    <w:rsid w:val="00194977"/>
    <w:rsid w:val="001C431F"/>
    <w:rsid w:val="001D31BC"/>
    <w:rsid w:val="001E1BEC"/>
    <w:rsid w:val="001F2F66"/>
    <w:rsid w:val="00241CD3"/>
    <w:rsid w:val="002477D1"/>
    <w:rsid w:val="002D016C"/>
    <w:rsid w:val="002D10B9"/>
    <w:rsid w:val="002E1772"/>
    <w:rsid w:val="00354AA8"/>
    <w:rsid w:val="003872D6"/>
    <w:rsid w:val="003B40BF"/>
    <w:rsid w:val="003B5A1D"/>
    <w:rsid w:val="003B7641"/>
    <w:rsid w:val="003D4629"/>
    <w:rsid w:val="00416660"/>
    <w:rsid w:val="00432969"/>
    <w:rsid w:val="00443240"/>
    <w:rsid w:val="00461E22"/>
    <w:rsid w:val="00476026"/>
    <w:rsid w:val="004A27F8"/>
    <w:rsid w:val="004C45E4"/>
    <w:rsid w:val="004D5D42"/>
    <w:rsid w:val="004E4E40"/>
    <w:rsid w:val="004F3B26"/>
    <w:rsid w:val="0053432D"/>
    <w:rsid w:val="00554B7A"/>
    <w:rsid w:val="0057613C"/>
    <w:rsid w:val="006164DC"/>
    <w:rsid w:val="00625C75"/>
    <w:rsid w:val="00655532"/>
    <w:rsid w:val="0067678F"/>
    <w:rsid w:val="00680D3C"/>
    <w:rsid w:val="006B4565"/>
    <w:rsid w:val="006E3C7B"/>
    <w:rsid w:val="0071661D"/>
    <w:rsid w:val="00730F5A"/>
    <w:rsid w:val="00733A0E"/>
    <w:rsid w:val="00763668"/>
    <w:rsid w:val="00772241"/>
    <w:rsid w:val="007A051B"/>
    <w:rsid w:val="007A2BB6"/>
    <w:rsid w:val="007F708E"/>
    <w:rsid w:val="00800E40"/>
    <w:rsid w:val="008A5EEC"/>
    <w:rsid w:val="008C3F02"/>
    <w:rsid w:val="008D1814"/>
    <w:rsid w:val="008F7712"/>
    <w:rsid w:val="009005E2"/>
    <w:rsid w:val="00930C3E"/>
    <w:rsid w:val="009D5A20"/>
    <w:rsid w:val="00A3023A"/>
    <w:rsid w:val="00A6056C"/>
    <w:rsid w:val="00AB2038"/>
    <w:rsid w:val="00AB62DC"/>
    <w:rsid w:val="00AE038D"/>
    <w:rsid w:val="00AF1977"/>
    <w:rsid w:val="00B06F9F"/>
    <w:rsid w:val="00B64378"/>
    <w:rsid w:val="00B81167"/>
    <w:rsid w:val="00BA31E0"/>
    <w:rsid w:val="00BC21A8"/>
    <w:rsid w:val="00BE19E2"/>
    <w:rsid w:val="00C25B07"/>
    <w:rsid w:val="00C301FE"/>
    <w:rsid w:val="00C51669"/>
    <w:rsid w:val="00C7504D"/>
    <w:rsid w:val="00C865A1"/>
    <w:rsid w:val="00C916EE"/>
    <w:rsid w:val="00C927E9"/>
    <w:rsid w:val="00C959D5"/>
    <w:rsid w:val="00CA4ED2"/>
    <w:rsid w:val="00D10BCA"/>
    <w:rsid w:val="00D1356A"/>
    <w:rsid w:val="00D2017B"/>
    <w:rsid w:val="00D415A7"/>
    <w:rsid w:val="00D80CAB"/>
    <w:rsid w:val="00DD2EB4"/>
    <w:rsid w:val="00DF39B1"/>
    <w:rsid w:val="00E07722"/>
    <w:rsid w:val="00E1287D"/>
    <w:rsid w:val="00E14AC1"/>
    <w:rsid w:val="00E228C9"/>
    <w:rsid w:val="00E75AB1"/>
    <w:rsid w:val="00EB1E54"/>
    <w:rsid w:val="00EC5E3A"/>
    <w:rsid w:val="00EC7871"/>
    <w:rsid w:val="00F34F3E"/>
    <w:rsid w:val="00F543C9"/>
    <w:rsid w:val="00F616EC"/>
    <w:rsid w:val="00F726C9"/>
    <w:rsid w:val="00FF00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22C0"/>
  <w15:chartTrackingRefBased/>
  <w15:docId w15:val="{789AE5FC-932D-41DB-866E-ED4F1CA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27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71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2713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2713C"/>
    <w:rPr>
      <w:rFonts w:eastAsiaTheme="minorEastAsia"/>
      <w:color w:val="5A5A5A" w:themeColor="text1" w:themeTint="A5"/>
      <w:spacing w:val="15"/>
    </w:rPr>
  </w:style>
  <w:style w:type="paragraph" w:styleId="Listeafsnit">
    <w:name w:val="List Paragraph"/>
    <w:basedOn w:val="Normal"/>
    <w:uiPriority w:val="34"/>
    <w:qFormat/>
    <w:rsid w:val="0012713C"/>
    <w:pPr>
      <w:ind w:left="720"/>
      <w:contextualSpacing/>
    </w:pPr>
  </w:style>
  <w:style w:type="character" w:styleId="Kommentarhenvisning">
    <w:name w:val="annotation reference"/>
    <w:basedOn w:val="Standardskrifttypeiafsnit"/>
    <w:uiPriority w:val="99"/>
    <w:semiHidden/>
    <w:unhideWhenUsed/>
    <w:rsid w:val="003B5A1D"/>
    <w:rPr>
      <w:sz w:val="16"/>
      <w:szCs w:val="16"/>
    </w:rPr>
  </w:style>
  <w:style w:type="paragraph" w:styleId="Kommentartekst">
    <w:name w:val="annotation text"/>
    <w:basedOn w:val="Normal"/>
    <w:link w:val="KommentartekstTegn"/>
    <w:uiPriority w:val="99"/>
    <w:semiHidden/>
    <w:unhideWhenUsed/>
    <w:rsid w:val="003B5A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5A1D"/>
    <w:rPr>
      <w:sz w:val="20"/>
      <w:szCs w:val="20"/>
    </w:rPr>
  </w:style>
  <w:style w:type="paragraph" w:styleId="Kommentaremne">
    <w:name w:val="annotation subject"/>
    <w:basedOn w:val="Kommentartekst"/>
    <w:next w:val="Kommentartekst"/>
    <w:link w:val="KommentaremneTegn"/>
    <w:uiPriority w:val="99"/>
    <w:semiHidden/>
    <w:unhideWhenUsed/>
    <w:rsid w:val="003B5A1D"/>
    <w:rPr>
      <w:b/>
      <w:bCs/>
    </w:rPr>
  </w:style>
  <w:style w:type="character" w:customStyle="1" w:styleId="KommentaremneTegn">
    <w:name w:val="Kommentaremne Tegn"/>
    <w:basedOn w:val="KommentartekstTegn"/>
    <w:link w:val="Kommentaremne"/>
    <w:uiPriority w:val="99"/>
    <w:semiHidden/>
    <w:rsid w:val="003B5A1D"/>
    <w:rPr>
      <w:b/>
      <w:bCs/>
      <w:sz w:val="20"/>
      <w:szCs w:val="20"/>
    </w:rPr>
  </w:style>
  <w:style w:type="paragraph" w:styleId="Markeringsbobletekst">
    <w:name w:val="Balloon Text"/>
    <w:basedOn w:val="Normal"/>
    <w:link w:val="MarkeringsbobletekstTegn"/>
    <w:uiPriority w:val="99"/>
    <w:semiHidden/>
    <w:unhideWhenUsed/>
    <w:rsid w:val="003B5A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1D"/>
    <w:rPr>
      <w:rFonts w:ascii="Segoe UI" w:hAnsi="Segoe UI" w:cs="Segoe UI"/>
      <w:sz w:val="18"/>
      <w:szCs w:val="18"/>
    </w:rPr>
  </w:style>
  <w:style w:type="paragraph" w:styleId="Citat">
    <w:name w:val="Quote"/>
    <w:basedOn w:val="Normal"/>
    <w:next w:val="Normal"/>
    <w:link w:val="CitatTegn"/>
    <w:uiPriority w:val="29"/>
    <w:qFormat/>
    <w:rsid w:val="00E1287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1287D"/>
    <w:rPr>
      <w:i/>
      <w:iCs/>
      <w:color w:val="404040" w:themeColor="text1" w:themeTint="BF"/>
    </w:rPr>
  </w:style>
  <w:style w:type="paragraph" w:styleId="Sidehoved">
    <w:name w:val="header"/>
    <w:basedOn w:val="Normal"/>
    <w:link w:val="SidehovedTegn"/>
    <w:uiPriority w:val="99"/>
    <w:unhideWhenUsed/>
    <w:rsid w:val="00554B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B7A"/>
  </w:style>
  <w:style w:type="paragraph" w:styleId="Sidefod">
    <w:name w:val="footer"/>
    <w:basedOn w:val="Normal"/>
    <w:link w:val="SidefodTegn"/>
    <w:uiPriority w:val="99"/>
    <w:unhideWhenUsed/>
    <w:rsid w:val="00554B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B7A"/>
  </w:style>
  <w:style w:type="table" w:styleId="Tabel-Gitter">
    <w:name w:val="Table Grid"/>
    <w:basedOn w:val="Tabel-Normal"/>
    <w:uiPriority w:val="39"/>
    <w:rsid w:val="003B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6B4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74493">
      <w:bodyDiv w:val="1"/>
      <w:marLeft w:val="0"/>
      <w:marRight w:val="0"/>
      <w:marTop w:val="0"/>
      <w:marBottom w:val="0"/>
      <w:divBdr>
        <w:top w:val="none" w:sz="0" w:space="0" w:color="auto"/>
        <w:left w:val="none" w:sz="0" w:space="0" w:color="auto"/>
        <w:bottom w:val="none" w:sz="0" w:space="0" w:color="auto"/>
        <w:right w:val="none" w:sz="0" w:space="0" w:color="auto"/>
      </w:divBdr>
    </w:div>
    <w:div w:id="1745713725">
      <w:bodyDiv w:val="1"/>
      <w:marLeft w:val="0"/>
      <w:marRight w:val="0"/>
      <w:marTop w:val="0"/>
      <w:marBottom w:val="0"/>
      <w:divBdr>
        <w:top w:val="none" w:sz="0" w:space="0" w:color="auto"/>
        <w:left w:val="none" w:sz="0" w:space="0" w:color="auto"/>
        <w:bottom w:val="none" w:sz="0" w:space="0" w:color="auto"/>
        <w:right w:val="none" w:sz="0" w:space="0" w:color="auto"/>
      </w:divBdr>
    </w:div>
    <w:div w:id="2058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032E-2B8E-4B87-9A0C-747C1A0E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2345</Words>
  <Characters>14307</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Naalakkersuisut</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Thomas Rassing</cp:lastModifiedBy>
  <cp:revision>9</cp:revision>
  <cp:lastPrinted>2021-01-22T18:04:00Z</cp:lastPrinted>
  <dcterms:created xsi:type="dcterms:W3CDTF">2021-05-30T07:25:00Z</dcterms:created>
  <dcterms:modified xsi:type="dcterms:W3CDTF">2021-09-02T19:42:00Z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