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B3B2" w14:textId="28BC089B" w:rsidR="009E2C16" w:rsidRPr="00DC76A6" w:rsidRDefault="00922540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OQAASEQAAT TUNULIAQUTSIISOQ</w:t>
      </w:r>
    </w:p>
    <w:p w14:paraId="63B451FE" w14:textId="38231E67" w:rsidR="00794F8B" w:rsidRPr="007E4890" w:rsidRDefault="00794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522FA2" w14:textId="79D007CB" w:rsidR="00794F8B" w:rsidRPr="00DC76A6" w:rsidRDefault="00922540" w:rsidP="00AB5C03">
      <w:pPr>
        <w:spacing w:before="240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Aalisarnermut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inatsimmut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tunngatillugu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maalaartarfissamik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pilersitsisinnaanissamut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eqqarsaatersuutit</w:t>
      </w:r>
      <w:proofErr w:type="spellEnd"/>
      <w:r w:rsidR="00794F8B" w:rsidRPr="00DC76A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33BB5CA8" w14:textId="35F0E228" w:rsidR="008475EB" w:rsidRPr="00AB5C03" w:rsidRDefault="002A0E3E" w:rsidP="00AB5C0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B5C03">
        <w:rPr>
          <w:rFonts w:ascii="Times New Roman" w:hAnsi="Times New Roman" w:cs="Times New Roman"/>
          <w:sz w:val="24"/>
          <w:szCs w:val="24"/>
        </w:rPr>
        <w:t>Thomas Rassing og Jens Paulsen</w:t>
      </w:r>
    </w:p>
    <w:p w14:paraId="2FA500CF" w14:textId="77777777" w:rsidR="008475EB" w:rsidRPr="007E4890" w:rsidRDefault="008475EB" w:rsidP="008475E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E8FFD" w14:textId="6C667BB9" w:rsidR="008475EB" w:rsidRPr="007E4890" w:rsidRDefault="00C02FA4" w:rsidP="00794F8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Aallaqqaasiut</w:t>
      </w:r>
      <w:proofErr w:type="spellEnd"/>
    </w:p>
    <w:p w14:paraId="726E09CA" w14:textId="60A3A8F5" w:rsidR="00015DF6" w:rsidRDefault="00127B27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Aalisarneq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ataatsimiititaliarsuarmi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suliaqarnermi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pisortaqarfinni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aqutsisoqarfinni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aaliangiisarnerit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oqallisigineqartarsimapput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4F8B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tassanilu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aaliangiisarnerit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annertussusaat</w:t>
      </w:r>
      <w:proofErr w:type="spellEnd"/>
      <w:r w:rsidR="00A85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8B">
        <w:rPr>
          <w:rFonts w:ascii="Times New Roman" w:hAnsi="Times New Roman" w:cs="Times New Roman"/>
          <w:sz w:val="24"/>
          <w:szCs w:val="24"/>
        </w:rPr>
        <w:t>eqqartorneqartarlutik</w:t>
      </w:r>
      <w:proofErr w:type="spellEnd"/>
      <w:r w:rsidR="00F74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76C">
        <w:rPr>
          <w:rFonts w:ascii="Times New Roman" w:hAnsi="Times New Roman" w:cs="Times New Roman"/>
          <w:sz w:val="24"/>
          <w:szCs w:val="24"/>
        </w:rPr>
        <w:t>taamatullu</w:t>
      </w:r>
      <w:proofErr w:type="spellEnd"/>
      <w:r w:rsidR="00F7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8B">
        <w:rPr>
          <w:rFonts w:ascii="Times New Roman" w:hAnsi="Times New Roman" w:cs="Times New Roman"/>
          <w:sz w:val="24"/>
          <w:szCs w:val="24"/>
        </w:rPr>
        <w:t>aamma</w:t>
      </w:r>
      <w:proofErr w:type="spellEnd"/>
      <w:r w:rsidR="00A85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76C">
        <w:rPr>
          <w:rFonts w:ascii="Times New Roman" w:hAnsi="Times New Roman" w:cs="Times New Roman"/>
          <w:sz w:val="24"/>
          <w:szCs w:val="24"/>
        </w:rPr>
        <w:t>innuttaasut</w:t>
      </w:r>
      <w:proofErr w:type="spellEnd"/>
      <w:r w:rsidR="00F7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76C">
        <w:rPr>
          <w:rFonts w:ascii="Times New Roman" w:hAnsi="Times New Roman" w:cs="Times New Roman"/>
          <w:sz w:val="24"/>
          <w:szCs w:val="24"/>
        </w:rPr>
        <w:t>aaliangiinermut</w:t>
      </w:r>
      <w:proofErr w:type="spellEnd"/>
      <w:r w:rsidR="00F7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76C">
        <w:rPr>
          <w:rFonts w:ascii="Times New Roman" w:hAnsi="Times New Roman" w:cs="Times New Roman"/>
          <w:sz w:val="24"/>
          <w:szCs w:val="24"/>
        </w:rPr>
        <w:t>maalaarnissamut</w:t>
      </w:r>
      <w:proofErr w:type="spellEnd"/>
      <w:r w:rsidR="00F7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76C">
        <w:rPr>
          <w:rFonts w:ascii="Times New Roman" w:hAnsi="Times New Roman" w:cs="Times New Roman"/>
          <w:sz w:val="24"/>
          <w:szCs w:val="24"/>
        </w:rPr>
        <w:t>periarfis</w:t>
      </w:r>
      <w:r w:rsidR="00A85C8B">
        <w:rPr>
          <w:rFonts w:ascii="Times New Roman" w:hAnsi="Times New Roman" w:cs="Times New Roman"/>
          <w:sz w:val="24"/>
          <w:szCs w:val="24"/>
        </w:rPr>
        <w:t>sarisinnaasaat</w:t>
      </w:r>
      <w:proofErr w:type="spellEnd"/>
      <w:r w:rsidR="008475EB" w:rsidRPr="007E4890">
        <w:rPr>
          <w:rFonts w:ascii="Times New Roman" w:hAnsi="Times New Roman" w:cs="Times New Roman"/>
          <w:sz w:val="24"/>
          <w:szCs w:val="24"/>
        </w:rPr>
        <w:t>.</w:t>
      </w:r>
    </w:p>
    <w:p w14:paraId="7DA5458A" w14:textId="28179303" w:rsidR="00794F8B" w:rsidRPr="007E4890" w:rsidRDefault="00F7476C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Aalisarnermut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ataatsimiititaliarsuup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oqallittarneri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massuminnga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oqaaseqaammik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kinguneqarput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tamassumalu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siunertaraa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pisortaqarfinnut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DF6">
        <w:rPr>
          <w:rFonts w:ascii="Times New Roman" w:hAnsi="Times New Roman" w:cs="Times New Roman"/>
          <w:sz w:val="24"/>
          <w:szCs w:val="24"/>
        </w:rPr>
        <w:t>pisortaqarfiit</w:t>
      </w:r>
      <w:proofErr w:type="spellEnd"/>
      <w:r w:rsidR="0001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</w:t>
      </w:r>
      <w:r w:rsidR="008B4E19">
        <w:rPr>
          <w:rFonts w:ascii="Times New Roman" w:hAnsi="Times New Roman" w:cs="Times New Roman"/>
          <w:sz w:val="24"/>
          <w:szCs w:val="24"/>
        </w:rPr>
        <w:t>u</w:t>
      </w:r>
      <w:r w:rsidR="00015DF6">
        <w:rPr>
          <w:rFonts w:ascii="Times New Roman" w:hAnsi="Times New Roman" w:cs="Times New Roman"/>
          <w:sz w:val="24"/>
          <w:szCs w:val="24"/>
        </w:rPr>
        <w:t>tigineqarsinnaanerannut</w:t>
      </w:r>
      <w:proofErr w:type="spellEnd"/>
      <w:r w:rsidR="0001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tunngavissanik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ersarissaanissaq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soorlulusooq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imaqartoq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maalaartarfiugallartussamik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pilersitsinissa</w:t>
      </w:r>
      <w:r w:rsidR="00015DF6">
        <w:rPr>
          <w:rFonts w:ascii="Times New Roman" w:hAnsi="Times New Roman" w:cs="Times New Roman"/>
          <w:sz w:val="24"/>
          <w:szCs w:val="24"/>
        </w:rPr>
        <w:t>mut</w:t>
      </w:r>
      <w:proofErr w:type="spellEnd"/>
      <w:r w:rsidR="0001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DF6">
        <w:rPr>
          <w:rFonts w:ascii="Times New Roman" w:hAnsi="Times New Roman" w:cs="Times New Roman"/>
          <w:sz w:val="24"/>
          <w:szCs w:val="24"/>
        </w:rPr>
        <w:t>eqqarsaaterso</w:t>
      </w:r>
      <w:r w:rsidR="008B4E19">
        <w:rPr>
          <w:rFonts w:ascii="Times New Roman" w:hAnsi="Times New Roman" w:cs="Times New Roman"/>
          <w:sz w:val="24"/>
          <w:szCs w:val="24"/>
        </w:rPr>
        <w:t>rto</w:t>
      </w:r>
      <w:r w:rsidR="00015DF6">
        <w:rPr>
          <w:rFonts w:ascii="Times New Roman" w:hAnsi="Times New Roman" w:cs="Times New Roman"/>
          <w:sz w:val="24"/>
          <w:szCs w:val="24"/>
        </w:rPr>
        <w:t>qar</w:t>
      </w:r>
      <w:r w:rsidR="008B4E19">
        <w:rPr>
          <w:rFonts w:ascii="Times New Roman" w:hAnsi="Times New Roman" w:cs="Times New Roman"/>
          <w:sz w:val="24"/>
          <w:szCs w:val="24"/>
        </w:rPr>
        <w:t>neranik</w:t>
      </w:r>
      <w:proofErr w:type="spellEnd"/>
      <w:r w:rsidR="00015DF6">
        <w:rPr>
          <w:rFonts w:ascii="Times New Roman" w:hAnsi="Times New Roman" w:cs="Times New Roman"/>
          <w:sz w:val="24"/>
          <w:szCs w:val="24"/>
        </w:rPr>
        <w:t>.</w:t>
      </w:r>
    </w:p>
    <w:p w14:paraId="2C4519F6" w14:textId="394CC766" w:rsidR="00531C5C" w:rsidRPr="007E4890" w:rsidRDefault="007B39FC" w:rsidP="008475E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Tamassumunnga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tunngatillugu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aallaqqaasiutitut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maluginiarneqarpoq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siunnersuinerunissamik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ingerlatseriaaseqarnerup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aaliangiisarnerit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annikinnerulersissammagit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taamaasillunilu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naammagittaalliornerit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naammagittaallior</w:t>
      </w:r>
      <w:r w:rsidR="007E26AA">
        <w:rPr>
          <w:rFonts w:ascii="Times New Roman" w:hAnsi="Times New Roman" w:cs="Times New Roman"/>
          <w:sz w:val="24"/>
          <w:szCs w:val="24"/>
        </w:rPr>
        <w:t>fissarsiornerit</w:t>
      </w:r>
      <w:proofErr w:type="spellEnd"/>
      <w:r w:rsidR="007E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6AA">
        <w:rPr>
          <w:rFonts w:ascii="Times New Roman" w:hAnsi="Times New Roman" w:cs="Times New Roman"/>
          <w:sz w:val="24"/>
          <w:szCs w:val="24"/>
        </w:rPr>
        <w:t>annikillisussaallutik</w:t>
      </w:r>
      <w:proofErr w:type="spellEnd"/>
      <w:r w:rsidR="007E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6AA">
        <w:rPr>
          <w:rFonts w:ascii="Times New Roman" w:hAnsi="Times New Roman" w:cs="Times New Roman"/>
          <w:sz w:val="24"/>
          <w:szCs w:val="24"/>
        </w:rPr>
        <w:t>siunnersuinerunermik</w:t>
      </w:r>
      <w:proofErr w:type="spellEnd"/>
      <w:r w:rsidR="007E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6AA">
        <w:rPr>
          <w:rFonts w:ascii="Times New Roman" w:hAnsi="Times New Roman" w:cs="Times New Roman"/>
          <w:sz w:val="24"/>
          <w:szCs w:val="24"/>
        </w:rPr>
        <w:t>ingerlatsisoqalerneruneratigut</w:t>
      </w:r>
      <w:proofErr w:type="spellEnd"/>
      <w:r w:rsidR="007E26AA">
        <w:rPr>
          <w:rFonts w:ascii="Times New Roman" w:hAnsi="Times New Roman" w:cs="Times New Roman"/>
          <w:sz w:val="24"/>
          <w:szCs w:val="24"/>
        </w:rPr>
        <w:t>.</w:t>
      </w:r>
    </w:p>
    <w:p w14:paraId="4D80290E" w14:textId="11DEA58E" w:rsidR="00EF4F0C" w:rsidRPr="007E4890" w:rsidRDefault="00C10E6C" w:rsidP="008475E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Pisortaqarfimmut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pisortaqarfi</w:t>
      </w:r>
      <w:r w:rsidR="00A2396F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naammassinnissimaneranik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naammagittaalliuuteqarneq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naammagittaalliorsinna</w:t>
      </w:r>
      <w:r w:rsidR="00D268BB">
        <w:rPr>
          <w:rFonts w:ascii="Times New Roman" w:hAnsi="Times New Roman" w:cs="Times New Roman"/>
          <w:b/>
          <w:bCs/>
          <w:sz w:val="24"/>
          <w:szCs w:val="24"/>
        </w:rPr>
        <w:t>atitaaneq</w:t>
      </w:r>
      <w:proofErr w:type="spellEnd"/>
    </w:p>
    <w:p w14:paraId="0D52306B" w14:textId="68D727E0" w:rsidR="008475EB" w:rsidRPr="007E4890" w:rsidRDefault="00A2396F" w:rsidP="00EF4F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Pisortaqarfimmut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pisortaqarfiup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8BB">
        <w:rPr>
          <w:rFonts w:ascii="Times New Roman" w:hAnsi="Times New Roman" w:cs="Times New Roman"/>
          <w:sz w:val="24"/>
          <w:szCs w:val="24"/>
        </w:rPr>
        <w:t xml:space="preserve">aaliangiisimaneranut </w:t>
      </w:r>
      <w:r>
        <w:rPr>
          <w:rFonts w:ascii="Times New Roman" w:hAnsi="Times New Roman" w:cs="Times New Roman"/>
          <w:sz w:val="24"/>
          <w:szCs w:val="24"/>
        </w:rPr>
        <w:t xml:space="preserve"> naammagittaalliorsinnaaneq tassaavoq, inuinnaat, suliffeqarfiit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piginneqatigiiffiilluunniit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allaffissornikkut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aaliangiisimanernut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kalluarneqar</w:t>
      </w:r>
      <w:r w:rsidR="00D268BB">
        <w:rPr>
          <w:rFonts w:ascii="Times New Roman" w:hAnsi="Times New Roman" w:cs="Times New Roman"/>
          <w:sz w:val="24"/>
          <w:szCs w:val="24"/>
        </w:rPr>
        <w:t>simanerini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8BB">
        <w:rPr>
          <w:rFonts w:ascii="Times New Roman" w:hAnsi="Times New Roman" w:cs="Times New Roman"/>
          <w:sz w:val="24"/>
          <w:szCs w:val="24"/>
        </w:rPr>
        <w:t>maalaarnissamik</w:t>
      </w:r>
      <w:proofErr w:type="spellEnd"/>
      <w:r w:rsidR="00D2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</w:t>
      </w:r>
      <w:r w:rsidR="00D268BB">
        <w:rPr>
          <w:rFonts w:ascii="Times New Roman" w:hAnsi="Times New Roman" w:cs="Times New Roman"/>
          <w:sz w:val="24"/>
          <w:szCs w:val="24"/>
        </w:rPr>
        <w:t>iineq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taamaasillunilu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oqartussaasu</w:t>
      </w:r>
      <w:r w:rsidR="00CA7AE7">
        <w:rPr>
          <w:rFonts w:ascii="Times New Roman" w:hAnsi="Times New Roman" w:cs="Times New Roman"/>
          <w:sz w:val="24"/>
          <w:szCs w:val="24"/>
        </w:rPr>
        <w:t>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qulliunerusunut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naammagittaalliuutigine</w:t>
      </w:r>
      <w:r w:rsidR="00CA7AE7">
        <w:rPr>
          <w:rFonts w:ascii="Times New Roman" w:hAnsi="Times New Roman" w:cs="Times New Roman"/>
          <w:sz w:val="24"/>
          <w:szCs w:val="24"/>
        </w:rPr>
        <w:t>qar</w:t>
      </w:r>
      <w:r>
        <w:rPr>
          <w:rFonts w:ascii="Times New Roman" w:hAnsi="Times New Roman" w:cs="Times New Roman"/>
          <w:sz w:val="24"/>
          <w:szCs w:val="24"/>
        </w:rPr>
        <w:t>nissaannut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pisinnaatitaaffiliisut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taamaasillunilu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qulliunerusut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pisussaaffeqalersarput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ingerlatissallugu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taamatullu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naliliiffigisussaallugu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allanngortinneqassanersoq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7D79">
        <w:rPr>
          <w:rFonts w:ascii="Times New Roman" w:hAnsi="Times New Roman" w:cs="Times New Roman"/>
          <w:sz w:val="24"/>
          <w:szCs w:val="24"/>
        </w:rPr>
        <w:t>Taamaasilluni</w:t>
      </w:r>
      <w:proofErr w:type="spellEnd"/>
      <w:r w:rsidR="00DB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79"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 w:rsidR="00DB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79">
        <w:rPr>
          <w:rFonts w:ascii="Times New Roman" w:hAnsi="Times New Roman" w:cs="Times New Roman"/>
          <w:sz w:val="24"/>
          <w:szCs w:val="24"/>
        </w:rPr>
        <w:t>periarfiss</w:t>
      </w:r>
      <w:r w:rsidR="00CA7AE7">
        <w:rPr>
          <w:rFonts w:ascii="Times New Roman" w:hAnsi="Times New Roman" w:cs="Times New Roman"/>
          <w:sz w:val="24"/>
          <w:szCs w:val="24"/>
        </w:rPr>
        <w:t>iivoq</w:t>
      </w:r>
      <w:proofErr w:type="spellEnd"/>
      <w:r w:rsidR="00DB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79">
        <w:rPr>
          <w:rFonts w:ascii="Times New Roman" w:hAnsi="Times New Roman" w:cs="Times New Roman"/>
          <w:sz w:val="24"/>
          <w:szCs w:val="24"/>
        </w:rPr>
        <w:t>aqutsisoqarfimmit</w:t>
      </w:r>
      <w:proofErr w:type="spellEnd"/>
      <w:r w:rsidR="00DB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79">
        <w:rPr>
          <w:rFonts w:ascii="Times New Roman" w:hAnsi="Times New Roman" w:cs="Times New Roman"/>
          <w:sz w:val="24"/>
          <w:szCs w:val="24"/>
        </w:rPr>
        <w:t>aaliangiisimanerup</w:t>
      </w:r>
      <w:proofErr w:type="spellEnd"/>
      <w:r w:rsidR="00DB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79">
        <w:rPr>
          <w:rFonts w:ascii="Times New Roman" w:hAnsi="Times New Roman" w:cs="Times New Roman"/>
          <w:sz w:val="24"/>
          <w:szCs w:val="24"/>
        </w:rPr>
        <w:t>aqutseriaatsini</w:t>
      </w:r>
      <w:proofErr w:type="spellEnd"/>
      <w:r w:rsidR="00DB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79">
        <w:rPr>
          <w:rFonts w:ascii="Times New Roman" w:hAnsi="Times New Roman" w:cs="Times New Roman"/>
          <w:sz w:val="24"/>
          <w:szCs w:val="24"/>
        </w:rPr>
        <w:t>suli</w:t>
      </w:r>
      <w:proofErr w:type="spellEnd"/>
      <w:r w:rsidR="00DB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7D79">
        <w:rPr>
          <w:rFonts w:ascii="Times New Roman" w:hAnsi="Times New Roman" w:cs="Times New Roman"/>
          <w:sz w:val="24"/>
          <w:szCs w:val="24"/>
        </w:rPr>
        <w:t>qulliunerusu</w:t>
      </w:r>
      <w:r w:rsidR="00CA7AE7">
        <w:rPr>
          <w:rFonts w:ascii="Times New Roman" w:hAnsi="Times New Roman" w:cs="Times New Roman"/>
          <w:sz w:val="24"/>
          <w:szCs w:val="24"/>
        </w:rPr>
        <w:t>nut</w:t>
      </w:r>
      <w:proofErr w:type="spellEnd"/>
      <w:r w:rsidR="00CA7AE7">
        <w:rPr>
          <w:rFonts w:ascii="Times New Roman" w:hAnsi="Times New Roman" w:cs="Times New Roman"/>
          <w:sz w:val="24"/>
          <w:szCs w:val="24"/>
        </w:rPr>
        <w:t xml:space="preserve"> </w:t>
      </w:r>
      <w:r w:rsidR="00DB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79">
        <w:rPr>
          <w:rFonts w:ascii="Times New Roman" w:hAnsi="Times New Roman" w:cs="Times New Roman"/>
          <w:sz w:val="24"/>
          <w:szCs w:val="24"/>
        </w:rPr>
        <w:t>ingerlateqqissinnaanisss</w:t>
      </w:r>
      <w:r w:rsidR="00CA7AE7">
        <w:rPr>
          <w:rFonts w:ascii="Times New Roman" w:hAnsi="Times New Roman" w:cs="Times New Roman"/>
          <w:sz w:val="24"/>
          <w:szCs w:val="24"/>
        </w:rPr>
        <w:t>aanut</w:t>
      </w:r>
      <w:proofErr w:type="spellEnd"/>
      <w:proofErr w:type="gramEnd"/>
      <w:r w:rsidR="00DB7D79">
        <w:rPr>
          <w:rFonts w:ascii="Times New Roman" w:hAnsi="Times New Roman" w:cs="Times New Roman"/>
          <w:sz w:val="24"/>
          <w:szCs w:val="24"/>
        </w:rPr>
        <w:t>.</w:t>
      </w:r>
    </w:p>
    <w:p w14:paraId="25183EEF" w14:textId="288059CA" w:rsidR="008475EB" w:rsidRPr="007E4890" w:rsidRDefault="00DB7D79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Taamaak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maalaarsinnaanissamut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periarfissiineq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tunngavilerneqarsimasuuvoq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47714D">
        <w:rPr>
          <w:rFonts w:ascii="Times New Roman" w:hAnsi="Times New Roman" w:cs="Times New Roman"/>
          <w:sz w:val="24"/>
          <w:szCs w:val="24"/>
        </w:rPr>
        <w:t>amaasilluni</w:t>
      </w:r>
      <w:proofErr w:type="spellEnd"/>
      <w:r w:rsidR="0047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kikkulluunniit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allaffissorn</w:t>
      </w:r>
      <w:r w:rsidR="0047714D">
        <w:rPr>
          <w:rFonts w:ascii="Times New Roman" w:hAnsi="Times New Roman" w:cs="Times New Roman"/>
          <w:sz w:val="24"/>
          <w:szCs w:val="24"/>
        </w:rPr>
        <w:t>ikkut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qulliunerusumut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ingerlatitseqqissinnaanerannik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periarfissiisoq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9CC4F5" w14:textId="51D24E8C" w:rsidR="008475EB" w:rsidRPr="007E4890" w:rsidRDefault="00DB7D79" w:rsidP="00847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Tassa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imaappoq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inatsisit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aallaavigalugit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maalaarfissamik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periarfissaqanngippat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inatsisitigullu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aaliangersagaanngitsumik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unioqqutitsisoqarsimappat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pissusissamisoortoqanngippat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lastRenderedPageBreak/>
        <w:t>kalluarneqartoq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qulliunerusunut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maalaarsinnaatitaassaaq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Assersuut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unaasinnaavoq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aqutsisoqarfi</w:t>
      </w:r>
      <w:r w:rsidR="0047714D">
        <w:rPr>
          <w:rFonts w:ascii="Times New Roman" w:hAnsi="Times New Roman" w:cs="Times New Roman"/>
          <w:sz w:val="24"/>
          <w:szCs w:val="24"/>
        </w:rPr>
        <w:t>u</w:t>
      </w:r>
      <w:r w:rsidR="009B66C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aaliangersimasaa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Naalakkersuisoqarfimmut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C6">
        <w:rPr>
          <w:rFonts w:ascii="Times New Roman" w:hAnsi="Times New Roman" w:cs="Times New Roman"/>
          <w:sz w:val="24"/>
          <w:szCs w:val="24"/>
        </w:rPr>
        <w:t>maalaarutigineqarsinnaavoq</w:t>
      </w:r>
      <w:proofErr w:type="spellEnd"/>
      <w:r w:rsidR="009B66C6">
        <w:rPr>
          <w:rFonts w:ascii="Times New Roman" w:hAnsi="Times New Roman" w:cs="Times New Roman"/>
          <w:sz w:val="24"/>
          <w:szCs w:val="24"/>
        </w:rPr>
        <w:t>.</w:t>
      </w:r>
      <w:r w:rsidR="009B66C6" w:rsidRPr="009B66C6">
        <w:rPr>
          <w:rStyle w:val="Fodnotehenvisning"/>
          <w:rFonts w:ascii="Times New Roman" w:hAnsi="Times New Roman" w:cs="Times New Roman"/>
          <w:sz w:val="24"/>
          <w:szCs w:val="24"/>
        </w:rPr>
        <w:t xml:space="preserve"> </w:t>
      </w:r>
      <w:r w:rsidR="009B66C6" w:rsidRPr="007E4890">
        <w:rPr>
          <w:rStyle w:val="Fodnotehenvisning"/>
          <w:rFonts w:ascii="Times New Roman" w:hAnsi="Times New Roman" w:cs="Times New Roman"/>
          <w:sz w:val="24"/>
          <w:szCs w:val="24"/>
        </w:rPr>
        <w:footnoteReference w:id="1"/>
      </w:r>
      <w:r w:rsidR="009B66C6" w:rsidRPr="007E48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3C675E" w14:textId="45237502" w:rsidR="008475EB" w:rsidRPr="007E4890" w:rsidRDefault="009B66C6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Maalaarutiginnissinnaanermut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kialluunniit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eqqortumik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pineqarnermik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misigin</w:t>
      </w:r>
      <w:r w:rsidR="00302EFF">
        <w:rPr>
          <w:rFonts w:ascii="Times New Roman" w:hAnsi="Times New Roman" w:cs="Times New Roman"/>
          <w:sz w:val="24"/>
          <w:szCs w:val="24"/>
        </w:rPr>
        <w:t>issaanut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eqqortumik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aaliangiiffigineqarnissaanik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aallaaveqarpoq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tamannalu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periarfissiisuuvoq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aaliangiisussanut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arlalinnut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2EFF">
        <w:rPr>
          <w:rFonts w:ascii="Times New Roman" w:hAnsi="Times New Roman" w:cs="Times New Roman"/>
          <w:sz w:val="24"/>
          <w:szCs w:val="24"/>
        </w:rPr>
        <w:t>suliakkiisinnaanermik.Tamanna</w:t>
      </w:r>
      <w:proofErr w:type="spellEnd"/>
      <w:proofErr w:type="gram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periuseq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aamma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eqqartuussiveqarnermi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periutsinit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ilisimaneqarpoq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tunngavimmigut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eqqartuussut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minnerpaamik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eqqartuussutinik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aaliangiisartunut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marlunnut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ingerlateqqissinnaaneranut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FF">
        <w:rPr>
          <w:rFonts w:ascii="Times New Roman" w:hAnsi="Times New Roman" w:cs="Times New Roman"/>
          <w:sz w:val="24"/>
          <w:szCs w:val="24"/>
        </w:rPr>
        <w:t>periarfissaqarpoq</w:t>
      </w:r>
      <w:proofErr w:type="spellEnd"/>
      <w:r w:rsidR="00302EFF">
        <w:rPr>
          <w:rFonts w:ascii="Times New Roman" w:hAnsi="Times New Roman" w:cs="Times New Roman"/>
          <w:sz w:val="24"/>
          <w:szCs w:val="24"/>
        </w:rPr>
        <w:t>.</w:t>
      </w:r>
    </w:p>
    <w:p w14:paraId="241B57D2" w14:textId="77777777" w:rsidR="0047714D" w:rsidRDefault="00302EFF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eqqortumik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pineqarnissap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qaavatigut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innimittarnissaq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tunngav</w:t>
      </w:r>
      <w:r w:rsidR="0047714D">
        <w:rPr>
          <w:rFonts w:ascii="Times New Roman" w:hAnsi="Times New Roman" w:cs="Times New Roman"/>
          <w:sz w:val="24"/>
          <w:szCs w:val="24"/>
        </w:rPr>
        <w:t>iliisuuvoq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aaliangiisarnerpassuit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alliunerusut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sinnerlugit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</w:t>
      </w:r>
      <w:r w:rsidR="0047714D">
        <w:rPr>
          <w:rFonts w:ascii="Times New Roman" w:hAnsi="Times New Roman" w:cs="Times New Roman"/>
          <w:sz w:val="24"/>
          <w:szCs w:val="24"/>
        </w:rPr>
        <w:t>nerusinnaasarput</w:t>
      </w:r>
      <w:proofErr w:type="spellEnd"/>
      <w:r w:rsidR="00477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B9705" w14:textId="57C7B944" w:rsidR="008475EB" w:rsidRPr="007E4890" w:rsidRDefault="00CF5F93" w:rsidP="00847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maalaartoqarnerani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qulliunerullutik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alliunerusunut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aaliangiisarnernut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tunngaviusussanut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14D">
        <w:rPr>
          <w:rFonts w:ascii="Times New Roman" w:hAnsi="Times New Roman" w:cs="Times New Roman"/>
          <w:sz w:val="24"/>
          <w:szCs w:val="24"/>
        </w:rPr>
        <w:t>maligassiuisartussaapput</w:t>
      </w:r>
      <w:proofErr w:type="spellEnd"/>
      <w:r w:rsidR="0047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14D">
        <w:rPr>
          <w:rFonts w:ascii="Times New Roman" w:hAnsi="Times New Roman" w:cs="Times New Roman"/>
          <w:sz w:val="24"/>
          <w:szCs w:val="24"/>
        </w:rPr>
        <w:t>tunngavissiuillutillusooq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taamaasillunilu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nalinginnaasumik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aaliangeeriaatsit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inissisimanissaannik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assigiimmik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aalliangeeriaaseqarnissamut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tikkuussisuussaalertussaallutik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B6CBBD" w14:textId="411F23E5" w:rsidR="008475EB" w:rsidRPr="007E4890" w:rsidRDefault="00CF5F93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Maalaartoqartarnerani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aqutsisoqarfiit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pisortaqarfiillu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inissisimarngi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malinneqassapput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taamaasilluni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aaliangiisartumut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tulliuttumut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maalaaruteqartarluni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taamaasilluni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tulliulluni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aaliangiisussaq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qaangiinnarneqarsinnaanngilaq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aatsaat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pisinnaalluni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tunngavissaqarpat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Tunngavimmini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arlaleriarluni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pisortaqarfiit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oqartussaqarfiillu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naammagittaalliuutigineqarsinnaapput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apeqqutaa</w:t>
      </w:r>
      <w:r w:rsidR="0047714D">
        <w:rPr>
          <w:rFonts w:ascii="Times New Roman" w:hAnsi="Times New Roman" w:cs="Times New Roman"/>
          <w:sz w:val="24"/>
          <w:szCs w:val="24"/>
        </w:rPr>
        <w:t>ginnar</w:t>
      </w:r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D9">
        <w:rPr>
          <w:rFonts w:ascii="Times New Roman" w:hAnsi="Times New Roman" w:cs="Times New Roman"/>
          <w:sz w:val="24"/>
          <w:szCs w:val="24"/>
        </w:rPr>
        <w:t>aaliangiisussamit</w:t>
      </w:r>
      <w:proofErr w:type="spellEnd"/>
      <w:r w:rsidR="0045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D9">
        <w:rPr>
          <w:rFonts w:ascii="Times New Roman" w:hAnsi="Times New Roman" w:cs="Times New Roman"/>
          <w:sz w:val="24"/>
          <w:szCs w:val="24"/>
        </w:rPr>
        <w:t>siullermiit</w:t>
      </w:r>
      <w:proofErr w:type="spellEnd"/>
      <w:r w:rsidR="0045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D9">
        <w:rPr>
          <w:rFonts w:ascii="Times New Roman" w:hAnsi="Times New Roman" w:cs="Times New Roman"/>
          <w:sz w:val="24"/>
          <w:szCs w:val="24"/>
        </w:rPr>
        <w:t>Naalakkersuisoqarfimmut</w:t>
      </w:r>
      <w:proofErr w:type="spellEnd"/>
      <w:r w:rsidR="004579D9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4579D9">
        <w:rPr>
          <w:rFonts w:ascii="Times New Roman" w:hAnsi="Times New Roman" w:cs="Times New Roman"/>
          <w:sz w:val="24"/>
          <w:szCs w:val="24"/>
        </w:rPr>
        <w:t>allornerit</w:t>
      </w:r>
      <w:proofErr w:type="spellEnd"/>
      <w:r w:rsidR="004579D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579D9">
        <w:rPr>
          <w:rFonts w:ascii="Times New Roman" w:hAnsi="Times New Roman" w:cs="Times New Roman"/>
          <w:sz w:val="24"/>
          <w:szCs w:val="24"/>
        </w:rPr>
        <w:t>qassiuneri</w:t>
      </w:r>
      <w:proofErr w:type="spellEnd"/>
      <w:r w:rsidR="004579D9">
        <w:rPr>
          <w:rFonts w:ascii="Times New Roman" w:hAnsi="Times New Roman" w:cs="Times New Roman"/>
          <w:sz w:val="24"/>
          <w:szCs w:val="24"/>
        </w:rPr>
        <w:t>.</w:t>
      </w:r>
    </w:p>
    <w:p w14:paraId="22535138" w14:textId="086CA718" w:rsidR="008475EB" w:rsidRPr="007E4890" w:rsidRDefault="004579D9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Inatsisit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tunngavigalugit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maalaarfissamik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pilersitsinissaq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Tamassuma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kingunerissavaa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tunngaveqartumik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223B">
        <w:rPr>
          <w:rFonts w:ascii="Times New Roman" w:hAnsi="Times New Roman" w:cs="Times New Roman"/>
          <w:sz w:val="24"/>
          <w:szCs w:val="24"/>
        </w:rPr>
        <w:t>tunngaveqanngitsumik</w:t>
      </w:r>
      <w:proofErr w:type="spellEnd"/>
      <w:r w:rsidR="00A52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maalaarfissamik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ajorsartitsineranik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piumasaqaatit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tunngaviusussat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amerlanertigut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tamassuma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malitsigisaanik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maleruagassianik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aallaaveqartartussaassapput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immikkoortut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tallimaanni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sammineqarumaarpoq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982C6A" w14:textId="1322A9C3" w:rsidR="00EF4F0C" w:rsidRPr="007E4890" w:rsidRDefault="004579D9" w:rsidP="00EF4F0C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Aalisarnermi</w:t>
      </w:r>
      <w:r w:rsidR="00A5223B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A52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23B">
        <w:rPr>
          <w:rFonts w:ascii="Times New Roman" w:hAnsi="Times New Roman" w:cs="Times New Roman"/>
          <w:b/>
          <w:sz w:val="24"/>
          <w:szCs w:val="24"/>
        </w:rPr>
        <w:t>suliaqarnermi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maalaartarnissamut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maleruagassat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atuuttut</w:t>
      </w:r>
      <w:proofErr w:type="spellEnd"/>
    </w:p>
    <w:p w14:paraId="0BE94EF8" w14:textId="46E303BE" w:rsidR="00222970" w:rsidRPr="007E4890" w:rsidRDefault="00896F67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Aalisarnermi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1996-imeersumi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tamassumalu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allannguinerni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pilersitsisoqarnikuunngilaq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maalaartarnerit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aaliangersagaanngikkaluamik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ingerlanneqartarsimapput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Piniarnermillu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aqutsisoqarfiit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ataanniinngilaq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taamaattumik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Naalakkersuisoqarfimmiit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aaliangikkat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oqartussanut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maalaarutigineqarsinnaanngilla</w:t>
      </w:r>
      <w:r w:rsidR="0039303C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Piniarnermillu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aaliangiisartutut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qullerpaatut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inissisimammat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8ABCA3" w14:textId="1CA5745F" w:rsidR="0097065A" w:rsidRPr="007E4890" w:rsidRDefault="00FC628E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Naalakkersuisoqarfik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aaliangersagaanngitsumik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kisiannili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aallaaveqartumik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periarfissaqarpoq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aalliunerusut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aqutsisoqarfiikkajupput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aaliangigaannik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suliaqassallu</w:t>
      </w:r>
      <w:r w:rsidR="003930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taakkua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sinnerlugit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Siornatigut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nalinginnaasuunikuuvoq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immikkoortortat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ataanniittut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taamatullu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GFLK</w:t>
      </w:r>
      <w:r w:rsidR="0087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t>Naalakkersuisoqarfiup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lastRenderedPageBreak/>
        <w:t>ilaatut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t>isigineqartarnera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t>taamaattumik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t>aaliangikkat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 xml:space="preserve"> GFLK-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t>meersut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t>Naalakkersuisoqarfimmiit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t>aaliangikkatut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t>isiginiarneqartarput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t>taamaattumillu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F93">
        <w:rPr>
          <w:rFonts w:ascii="Times New Roman" w:hAnsi="Times New Roman" w:cs="Times New Roman"/>
          <w:sz w:val="24"/>
          <w:szCs w:val="24"/>
        </w:rPr>
        <w:t>maalaarutigineqarsinnaanatik</w:t>
      </w:r>
      <w:proofErr w:type="spellEnd"/>
      <w:r w:rsidR="00870F93">
        <w:rPr>
          <w:rFonts w:ascii="Times New Roman" w:hAnsi="Times New Roman" w:cs="Times New Roman"/>
          <w:sz w:val="24"/>
          <w:szCs w:val="24"/>
        </w:rPr>
        <w:t>.</w:t>
      </w:r>
    </w:p>
    <w:p w14:paraId="0029C68D" w14:textId="1F8FC0C5" w:rsidR="00EF4F0C" w:rsidRPr="007E4890" w:rsidRDefault="00870F93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Upeernaakkut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2021-imi </w:t>
      </w:r>
      <w:proofErr w:type="spellStart"/>
      <w:r>
        <w:rPr>
          <w:rFonts w:ascii="Times New Roman" w:hAnsi="Times New Roman" w:cs="Times New Roman"/>
          <w:sz w:val="24"/>
          <w:szCs w:val="24"/>
        </w:rPr>
        <w:t>qinersinermut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atatillugu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kaajallaasitaliorput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oqartussaaffeqarfiit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agguataarnerinik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kaajallaasitap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15-ia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naapertorlugu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GLFK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Naalakkersuisoqarfimmit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immikk</w:t>
      </w:r>
      <w:r w:rsidR="0039303C">
        <w:rPr>
          <w:rFonts w:ascii="Times New Roman" w:hAnsi="Times New Roman" w:cs="Times New Roman"/>
          <w:sz w:val="24"/>
          <w:szCs w:val="24"/>
        </w:rPr>
        <w:t>uulerluni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9303C">
        <w:rPr>
          <w:rFonts w:ascii="Times New Roman" w:hAnsi="Times New Roman" w:cs="Times New Roman"/>
          <w:sz w:val="24"/>
          <w:szCs w:val="24"/>
        </w:rPr>
        <w:t>taamatullu</w:t>
      </w:r>
      <w:proofErr w:type="spellEnd"/>
      <w:r w:rsidR="0039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39303C">
        <w:rPr>
          <w:rFonts w:ascii="Times New Roman" w:hAnsi="Times New Roman" w:cs="Times New Roman"/>
          <w:sz w:val="24"/>
          <w:szCs w:val="24"/>
        </w:rPr>
        <w:t>lliunerusutut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inissisimalersillugu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GFLK-</w:t>
      </w:r>
      <w:proofErr w:type="spellStart"/>
      <w:r>
        <w:rPr>
          <w:rFonts w:ascii="Times New Roman" w:hAnsi="Times New Roman" w:cs="Times New Roman"/>
          <w:sz w:val="24"/>
          <w:szCs w:val="24"/>
        </w:rPr>
        <w:t>miit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aaliangikkat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Aalisarnermut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Piniarnermullu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Naalakkersuisoqarfimmut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maalaarutaalersinnaanngorput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FF253B" w14:textId="77777777" w:rsidR="00485262" w:rsidRDefault="00004126" w:rsidP="00485262">
      <w:pPr>
        <w:pStyle w:val="Overskrift2"/>
        <w:spacing w:before="300" w:beforeAutospacing="0" w:after="150" w:afterAutospacing="0" w:line="36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Kalaallit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Nunaanni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inatsimmik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tunngaveqartumik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maalaarfissanik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arlariinnik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assersuutissaqarpoq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aaqqissuussaalluinnartumik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maalaartarfiit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aqutsisoqarfimmiit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aaliangiisarnernik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maalaarfissat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aammalu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maalaartarfiit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pilersinneqarnikut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Naalakkersuisoqarfiit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aaliangiuttagaannik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maalaarfissat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>.</w:t>
      </w:r>
      <w:r w:rsidRPr="00485262">
        <w:rPr>
          <w:rStyle w:val="Fodnotehenvisning"/>
          <w:b w:val="0"/>
          <w:bCs w:val="0"/>
          <w:color w:val="000000" w:themeColor="text1"/>
          <w:sz w:val="24"/>
          <w:szCs w:val="24"/>
        </w:rPr>
        <w:t xml:space="preserve"> </w:t>
      </w:r>
      <w:r w:rsidRPr="00485262">
        <w:rPr>
          <w:rStyle w:val="Fodnotehenvisning"/>
          <w:b w:val="0"/>
          <w:bCs w:val="0"/>
          <w:color w:val="000000" w:themeColor="text1"/>
          <w:sz w:val="24"/>
          <w:szCs w:val="24"/>
        </w:rPr>
        <w:footnoteReference w:id="2"/>
      </w:r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Assersuutissaqqippoq</w:t>
      </w:r>
      <w:proofErr w:type="spellEnd"/>
      <w:r w:rsidR="00485262"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485262" w:rsidRPr="00485262">
        <w:rPr>
          <w:b w:val="0"/>
          <w:bCs w:val="0"/>
          <w:color w:val="000000" w:themeColor="text1"/>
          <w:sz w:val="24"/>
          <w:szCs w:val="24"/>
        </w:rPr>
        <w:t>Avatangiisinik</w:t>
      </w:r>
      <w:proofErr w:type="spellEnd"/>
      <w:r w:rsidR="00485262"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485262" w:rsidRPr="00485262">
        <w:rPr>
          <w:b w:val="0"/>
          <w:bCs w:val="0"/>
          <w:color w:val="000000" w:themeColor="text1"/>
          <w:sz w:val="24"/>
          <w:szCs w:val="24"/>
        </w:rPr>
        <w:t>illersuinissamut</w:t>
      </w:r>
      <w:proofErr w:type="spellEnd"/>
      <w:r w:rsidR="00485262"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485262" w:rsidRPr="00485262">
        <w:rPr>
          <w:b w:val="0"/>
          <w:bCs w:val="0"/>
          <w:color w:val="000000" w:themeColor="text1"/>
          <w:sz w:val="24"/>
          <w:szCs w:val="24"/>
        </w:rPr>
        <w:t>tunngasunut</w:t>
      </w:r>
      <w:proofErr w:type="spellEnd"/>
      <w:r w:rsidR="00485262"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485262" w:rsidRPr="00485262">
        <w:rPr>
          <w:b w:val="0"/>
          <w:bCs w:val="0"/>
          <w:color w:val="000000" w:themeColor="text1"/>
          <w:sz w:val="24"/>
          <w:szCs w:val="24"/>
        </w:rPr>
        <w:t>maalaartarfissaq</w:t>
      </w:r>
      <w:proofErr w:type="spellEnd"/>
      <w:r w:rsidR="00485262" w:rsidRPr="00485262">
        <w:rPr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Avatangiisit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innarlitsaaliorneqarnissaanik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Inatsisartut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5262">
        <w:rPr>
          <w:b w:val="0"/>
          <w:bCs w:val="0"/>
          <w:color w:val="000000" w:themeColor="text1"/>
          <w:sz w:val="24"/>
          <w:szCs w:val="24"/>
        </w:rPr>
        <w:t>inatsisaat</w:t>
      </w:r>
      <w:proofErr w:type="spellEnd"/>
      <w:r w:rsidRPr="00485262">
        <w:rPr>
          <w:b w:val="0"/>
          <w:bCs w:val="0"/>
          <w:color w:val="000000" w:themeColor="text1"/>
          <w:sz w:val="24"/>
          <w:szCs w:val="24"/>
        </w:rPr>
        <w:t xml:space="preserve"> nr. 9, 22. november 2011-meersoq</w:t>
      </w:r>
      <w:r w:rsidR="00485262"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485262" w:rsidRPr="00485262">
        <w:rPr>
          <w:b w:val="0"/>
          <w:bCs w:val="0"/>
          <w:color w:val="000000" w:themeColor="text1"/>
          <w:sz w:val="24"/>
          <w:szCs w:val="24"/>
        </w:rPr>
        <w:t>tunngavigalugu</w:t>
      </w:r>
      <w:proofErr w:type="spellEnd"/>
      <w:r w:rsidR="00485262" w:rsidRPr="0048526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485262" w:rsidRPr="00485262">
        <w:rPr>
          <w:b w:val="0"/>
          <w:bCs w:val="0"/>
          <w:color w:val="000000" w:themeColor="text1"/>
          <w:sz w:val="24"/>
          <w:szCs w:val="24"/>
        </w:rPr>
        <w:t>pilersinneqarsimasoq</w:t>
      </w:r>
      <w:proofErr w:type="spellEnd"/>
      <w:r w:rsidR="00485262" w:rsidRPr="00485262">
        <w:rPr>
          <w:b w:val="0"/>
          <w:bCs w:val="0"/>
          <w:color w:val="000000" w:themeColor="text1"/>
          <w:sz w:val="24"/>
          <w:szCs w:val="24"/>
        </w:rPr>
        <w:t>.</w:t>
      </w:r>
      <w:r w:rsidR="00485262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A26E64B" w14:textId="60FDFE11" w:rsidR="008475EB" w:rsidRPr="00485262" w:rsidRDefault="00485262" w:rsidP="00485262">
      <w:pPr>
        <w:pStyle w:val="Overskrift2"/>
        <w:spacing w:before="300" w:beforeAutospacing="0" w:after="15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Avatangiisit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innarlitsaaliorneqarnissaanik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maalaartarfik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pisinnaatitaaffilerneqarnikuuvoq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suulluunniit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inatsimmik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qulaani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taaneqartumut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bCs w:val="0"/>
          <w:sz w:val="24"/>
          <w:szCs w:val="24"/>
        </w:rPr>
        <w:t>aallaaveqartumik</w:t>
      </w:r>
      <w:proofErr w:type="spellEnd"/>
      <w:r>
        <w:rPr>
          <w:b w:val="0"/>
          <w:bCs w:val="0"/>
          <w:sz w:val="24"/>
          <w:szCs w:val="24"/>
        </w:rPr>
        <w:t xml:space="preserve">  </w:t>
      </w:r>
      <w:proofErr w:type="spellStart"/>
      <w:r>
        <w:rPr>
          <w:b w:val="0"/>
          <w:bCs w:val="0"/>
          <w:sz w:val="24"/>
          <w:szCs w:val="24"/>
        </w:rPr>
        <w:t>aaliangersakkat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suliarisinnaa</w:t>
      </w:r>
      <w:r w:rsidR="00D71580">
        <w:rPr>
          <w:b w:val="0"/>
          <w:bCs w:val="0"/>
          <w:sz w:val="24"/>
          <w:szCs w:val="24"/>
        </w:rPr>
        <w:t>nngorlugit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aammalu</w:t>
      </w:r>
      <w:r w:rsidR="00D71580">
        <w:rPr>
          <w:b w:val="0"/>
          <w:bCs w:val="0"/>
          <w:sz w:val="24"/>
          <w:szCs w:val="24"/>
        </w:rPr>
        <w:t>m</w:t>
      </w:r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maleruagassiat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inatsimmik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massuminnga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tunngaveqartumik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aaliangersarneqarsimasut</w:t>
      </w:r>
      <w:proofErr w:type="spellEnd"/>
      <w:r>
        <w:rPr>
          <w:b w:val="0"/>
          <w:bCs w:val="0"/>
          <w:sz w:val="24"/>
          <w:szCs w:val="24"/>
        </w:rPr>
        <w:t>.</w:t>
      </w:r>
    </w:p>
    <w:p w14:paraId="40EBC966" w14:textId="66B52D61" w:rsidR="008475EB" w:rsidRPr="007E4890" w:rsidRDefault="00D53209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Malugineqassaaq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580">
        <w:rPr>
          <w:rFonts w:ascii="Times New Roman" w:hAnsi="Times New Roman" w:cs="Times New Roman"/>
          <w:sz w:val="24"/>
          <w:szCs w:val="24"/>
        </w:rPr>
        <w:t>inatsimmik</w:t>
      </w:r>
      <w:proofErr w:type="spellEnd"/>
      <w:r w:rsidR="00D71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580">
        <w:rPr>
          <w:rFonts w:ascii="Times New Roman" w:hAnsi="Times New Roman" w:cs="Times New Roman"/>
          <w:sz w:val="24"/>
          <w:szCs w:val="24"/>
        </w:rPr>
        <w:t>tunngaveqarluni</w:t>
      </w:r>
      <w:proofErr w:type="spellEnd"/>
      <w:r w:rsidR="00D71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580"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 w:rsidR="00D71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580">
        <w:rPr>
          <w:rFonts w:ascii="Times New Roman" w:hAnsi="Times New Roman" w:cs="Times New Roman"/>
          <w:sz w:val="24"/>
          <w:szCs w:val="24"/>
        </w:rPr>
        <w:t>aallaaveqarluni</w:t>
      </w:r>
      <w:proofErr w:type="spellEnd"/>
      <w:r w:rsidR="00D71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aaliangiisussaatitaaneq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soorlu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ataatsimiititaliamut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qulliunerpaatut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inissisimanngikkaluamut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tunniunneqarsimappat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aaliangiisarnerit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nalinginnaasumik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maalaarutigineqarsinnaaneq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ajorput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3209">
        <w:rPr>
          <w:rStyle w:val="Fodnotehenvisning"/>
          <w:rFonts w:ascii="Times New Roman" w:hAnsi="Times New Roman" w:cs="Times New Roman"/>
          <w:sz w:val="24"/>
          <w:szCs w:val="24"/>
        </w:rPr>
        <w:t xml:space="preserve"> </w:t>
      </w:r>
      <w:r w:rsidRPr="007E4890">
        <w:rPr>
          <w:rStyle w:val="Fodnotehenvisning"/>
          <w:rFonts w:ascii="Times New Roman" w:hAnsi="Times New Roman" w:cs="Times New Roman"/>
          <w:sz w:val="24"/>
          <w:szCs w:val="24"/>
        </w:rPr>
        <w:footnoteReference w:id="3"/>
      </w:r>
      <w:r w:rsidRPr="007E48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3E7645" w14:textId="67E37C40" w:rsidR="008475EB" w:rsidRPr="007E4890" w:rsidRDefault="00D53209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Aalisarnerup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pilersitsiniarnermi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eqqarsaatigisariaqarpoq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maalaartarfeqarsinnaanissaq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ilaasortat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aaliangiisinnaassusermut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pisinnaasaat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piginnaasaat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minnerunngitsumillu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715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kissaat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pisinnaasat</w:t>
      </w:r>
      <w:r w:rsidR="00D71580"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pigisassat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aaliangiisinnaa</w:t>
      </w:r>
      <w:r w:rsidR="00D71580">
        <w:rPr>
          <w:rFonts w:ascii="Times New Roman" w:hAnsi="Times New Roman" w:cs="Times New Roman"/>
          <w:sz w:val="24"/>
          <w:szCs w:val="24"/>
        </w:rPr>
        <w:t>ssuser</w:t>
      </w:r>
      <w:r>
        <w:rPr>
          <w:rFonts w:ascii="Times New Roman" w:hAnsi="Times New Roman" w:cs="Times New Roman"/>
          <w:sz w:val="24"/>
          <w:szCs w:val="24"/>
        </w:rPr>
        <w:t>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piginngippagit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nalinginnaasussaaq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580">
        <w:rPr>
          <w:rFonts w:ascii="Times New Roman" w:hAnsi="Times New Roman" w:cs="Times New Roman"/>
          <w:sz w:val="24"/>
          <w:szCs w:val="24"/>
        </w:rPr>
        <w:t>siulluni</w:t>
      </w:r>
      <w:proofErr w:type="spellEnd"/>
      <w:r w:rsidR="00D71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aaliangiisimasumi</w:t>
      </w:r>
      <w:r w:rsidR="00D71580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proofErr w:type="spellStart"/>
      <w:r>
        <w:rPr>
          <w:rFonts w:ascii="Times New Roman" w:hAnsi="Times New Roman" w:cs="Times New Roman"/>
          <w:sz w:val="24"/>
          <w:szCs w:val="24"/>
        </w:rPr>
        <w:t>qaaseqaammik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piniarnissaq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5CC16C" w14:textId="6F2B35DB" w:rsidR="00222970" w:rsidRPr="007E4890" w:rsidRDefault="00F956DD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Maalaartarfissamik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pilersitsinerup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oqaatigineqareersutut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siunertaraa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innuttaasut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eqqortumik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pineqarn</w:t>
      </w:r>
      <w:r w:rsidR="00097613">
        <w:rPr>
          <w:rFonts w:ascii="Times New Roman" w:hAnsi="Times New Roman" w:cs="Times New Roman"/>
          <w:sz w:val="24"/>
          <w:szCs w:val="24"/>
        </w:rPr>
        <w:t>ermik</w:t>
      </w:r>
      <w:proofErr w:type="spellEnd"/>
      <w:r w:rsidR="00097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613">
        <w:rPr>
          <w:rFonts w:ascii="Times New Roman" w:hAnsi="Times New Roman" w:cs="Times New Roman"/>
          <w:sz w:val="24"/>
          <w:szCs w:val="24"/>
        </w:rPr>
        <w:t>misigisimanerata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qulakkeerinninnissa</w:t>
      </w:r>
      <w:r w:rsidR="0009761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pisortaqarfiit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eqqortumik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aqunneqarnissaanik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ukkatarinninnissaq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taamatullu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qatangiinnannginnissaa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Aaliangiisartussap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soorlu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ataatsimiititalia</w:t>
      </w:r>
      <w:r w:rsidR="00F93959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arlaannaanulluunniit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attuumassuteqartussaanngilaq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aaliangiisarnerit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eqqortuunissai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tunaartarisussaallugit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tassami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ataatsimiititaliap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piviusoq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aallaavigalugu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aaliangiisarnissat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24">
        <w:rPr>
          <w:rFonts w:ascii="Times New Roman" w:hAnsi="Times New Roman" w:cs="Times New Roman"/>
          <w:sz w:val="24"/>
          <w:szCs w:val="24"/>
        </w:rPr>
        <w:t>aalluttussaammagit</w:t>
      </w:r>
      <w:proofErr w:type="spellEnd"/>
      <w:r w:rsidR="00027D24">
        <w:rPr>
          <w:rFonts w:ascii="Times New Roman" w:hAnsi="Times New Roman" w:cs="Times New Roman"/>
          <w:sz w:val="24"/>
          <w:szCs w:val="24"/>
        </w:rPr>
        <w:t>.</w:t>
      </w:r>
    </w:p>
    <w:p w14:paraId="7FB98DE4" w14:textId="56A8BA15" w:rsidR="008475EB" w:rsidRPr="007E4890" w:rsidRDefault="00027D24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ataatsimiititaliap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aaliangigaq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allangortissinnaavaa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aaliangiussimasaq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naqissusersinnaavaa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aallaqqaataaniit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suliareqqinneqarnissaa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innersuussutigisinnaavaa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naapertorlugit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maalaarsinnaaneq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periarfissiissaaq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aallarteqqissinnaaneranik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eqqartuussiveqarfinnut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apuunneranit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inuiaqatigiinnut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sipaarutaanerusussaavoq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0E133D" w14:textId="43FE3439" w:rsidR="008475EB" w:rsidRPr="007E4890" w:rsidRDefault="00027D24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Aalisarnermut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inatsisitaassami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maleruagassanik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ilanngussisoqanngippat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maannamullu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attatiinnarneqassappat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tunngavimmigut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F55">
        <w:rPr>
          <w:rFonts w:ascii="Times New Roman" w:hAnsi="Times New Roman" w:cs="Times New Roman"/>
          <w:sz w:val="24"/>
          <w:szCs w:val="24"/>
        </w:rPr>
        <w:t>Naalakkersuisoqarfimmiit</w:t>
      </w:r>
      <w:proofErr w:type="spellEnd"/>
      <w:r w:rsidR="0033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F55">
        <w:rPr>
          <w:rFonts w:ascii="Times New Roman" w:hAnsi="Times New Roman" w:cs="Times New Roman"/>
          <w:sz w:val="24"/>
          <w:szCs w:val="24"/>
        </w:rPr>
        <w:t>aaliangikkanut</w:t>
      </w:r>
      <w:proofErr w:type="spellEnd"/>
      <w:r w:rsidR="0033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F55">
        <w:rPr>
          <w:rFonts w:ascii="Times New Roman" w:hAnsi="Times New Roman" w:cs="Times New Roman"/>
          <w:sz w:val="24"/>
          <w:szCs w:val="24"/>
        </w:rPr>
        <w:t>maalaarnissamut</w:t>
      </w:r>
      <w:proofErr w:type="spellEnd"/>
      <w:r w:rsidR="0033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F55">
        <w:rPr>
          <w:rFonts w:ascii="Times New Roman" w:hAnsi="Times New Roman" w:cs="Times New Roman"/>
          <w:sz w:val="24"/>
          <w:szCs w:val="24"/>
        </w:rPr>
        <w:t>periarfissaqarnavianngialaq</w:t>
      </w:r>
      <w:proofErr w:type="spellEnd"/>
      <w:r w:rsidR="00332F55">
        <w:rPr>
          <w:rFonts w:ascii="Times New Roman" w:hAnsi="Times New Roman" w:cs="Times New Roman"/>
          <w:sz w:val="24"/>
          <w:szCs w:val="24"/>
        </w:rPr>
        <w:t>.</w:t>
      </w:r>
    </w:p>
    <w:p w14:paraId="2104F350" w14:textId="347A23A3" w:rsidR="008475EB" w:rsidRPr="007E4890" w:rsidRDefault="00332F55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Tamaattorli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Naalakkersuisoqarfimmiit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aaliangerneqarsimasut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Inatsisartut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Ombudsmandianut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eqqartuussiveqarfinnut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tunniunneqarsinnaajuassapput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Inatsisartut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ombudsmandiannut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maalaartoqarsinnaavoq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aatsaat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innuttaasup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maalaarfiisinnaasut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tamaasa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aatsaat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periarfissarsiorfigereersimappagit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>.</w:t>
      </w:r>
      <w:r w:rsidR="008475EB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Malugineqassaarli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Inatsisartut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Ombudsmandiat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pisinnaatitaaffilerneqanngimmat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suliassap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aallaqqaataaniit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suliarineqarnissaanut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inassuteqassalluni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kisiannili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periarfissaqarpoq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8D">
        <w:rPr>
          <w:rFonts w:ascii="Times New Roman" w:hAnsi="Times New Roman" w:cs="Times New Roman"/>
          <w:sz w:val="24"/>
          <w:szCs w:val="24"/>
        </w:rPr>
        <w:t>oqaaseqaasiornissaminut</w:t>
      </w:r>
      <w:proofErr w:type="spellEnd"/>
      <w:r w:rsidR="009B468D">
        <w:rPr>
          <w:rFonts w:ascii="Times New Roman" w:hAnsi="Times New Roman" w:cs="Times New Roman"/>
          <w:sz w:val="24"/>
          <w:szCs w:val="24"/>
        </w:rPr>
        <w:t>.</w:t>
      </w:r>
    </w:p>
    <w:p w14:paraId="669AF8B2" w14:textId="2449B5AA" w:rsidR="00695789" w:rsidRPr="007E4890" w:rsidRDefault="009B468D" w:rsidP="00695789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Naliliineq</w:t>
      </w:r>
      <w:proofErr w:type="spellEnd"/>
    </w:p>
    <w:p w14:paraId="2263742A" w14:textId="45215908" w:rsidR="00386C22" w:rsidRPr="007E4890" w:rsidRDefault="009B468D" w:rsidP="006957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Maalaarnissamut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naliliinermi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immikkoortinneqassaaq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aaliangiunneqarsimanngitsumik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maalaarfissaq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tunngavilimmik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maalaarsinnaaneq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Piniarnermillu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Naalakkersuisoqarfimm</w:t>
      </w:r>
      <w:r w:rsidR="000206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aaqqissuussisimanerup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kaajallaasitaliornerullu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Pisortaqarfiit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agguataarnerinut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tunngasoq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kingorna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, GFLK-mit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aaliangikkanik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maalaarsinnaanermut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periarfissaqalernikuuvoq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siornatigut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92">
        <w:rPr>
          <w:rFonts w:ascii="Times New Roman" w:hAnsi="Times New Roman" w:cs="Times New Roman"/>
          <w:sz w:val="24"/>
          <w:szCs w:val="24"/>
        </w:rPr>
        <w:t>ajornarsimagaluarpoq</w:t>
      </w:r>
      <w:proofErr w:type="spellEnd"/>
      <w:r w:rsidR="00020692">
        <w:rPr>
          <w:rFonts w:ascii="Times New Roman" w:hAnsi="Times New Roman" w:cs="Times New Roman"/>
          <w:sz w:val="24"/>
          <w:szCs w:val="24"/>
        </w:rPr>
        <w:t>.</w:t>
      </w:r>
    </w:p>
    <w:p w14:paraId="2CAA7746" w14:textId="67BE0892" w:rsidR="00C15129" w:rsidRPr="007E4890" w:rsidRDefault="00020692" w:rsidP="006957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Aalisarnermik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1996-imeersumi </w:t>
      </w:r>
      <w:proofErr w:type="spellStart"/>
      <w:r>
        <w:rPr>
          <w:rFonts w:ascii="Times New Roman" w:hAnsi="Times New Roman" w:cs="Times New Roman"/>
          <w:sz w:val="24"/>
          <w:szCs w:val="24"/>
        </w:rPr>
        <w:t>taassumalu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allannguutaasuni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maalaarfissamik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aallartitsisoqarsimanngilaq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Tassa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imaappoq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Piniarnermillu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Naalakkersuisoqarfimmit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(GFLK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aaliangikkat</w:t>
      </w:r>
      <w:proofErr w:type="spellEnd"/>
      <w:r w:rsidR="00F93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taaneqartumut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allamulluunniit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maalaartarfissamut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maalaarutaasinnaanngillat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piviusorlu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eqqarsaatigalugit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innuttaasoq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94">
        <w:rPr>
          <w:rFonts w:ascii="Times New Roman" w:hAnsi="Times New Roman" w:cs="Times New Roman"/>
          <w:sz w:val="24"/>
          <w:szCs w:val="24"/>
        </w:rPr>
        <w:t>taamaallaat</w:t>
      </w:r>
      <w:proofErr w:type="spellEnd"/>
      <w:r w:rsidR="002E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94">
        <w:rPr>
          <w:rFonts w:ascii="Times New Roman" w:hAnsi="Times New Roman" w:cs="Times New Roman"/>
          <w:sz w:val="24"/>
          <w:szCs w:val="24"/>
        </w:rPr>
        <w:t>Inatsisartut</w:t>
      </w:r>
      <w:proofErr w:type="spellEnd"/>
      <w:r w:rsidR="002E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94">
        <w:rPr>
          <w:rFonts w:ascii="Times New Roman" w:hAnsi="Times New Roman" w:cs="Times New Roman"/>
          <w:sz w:val="24"/>
          <w:szCs w:val="24"/>
        </w:rPr>
        <w:t>Ombudsmandianut</w:t>
      </w:r>
      <w:proofErr w:type="spellEnd"/>
      <w:r w:rsidR="002E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94"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 w:rsidR="002E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94">
        <w:rPr>
          <w:rFonts w:ascii="Times New Roman" w:hAnsi="Times New Roman" w:cs="Times New Roman"/>
          <w:sz w:val="24"/>
          <w:szCs w:val="24"/>
        </w:rPr>
        <w:t>eqqartuussivinnut</w:t>
      </w:r>
      <w:proofErr w:type="spellEnd"/>
      <w:r w:rsidR="002E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94">
        <w:rPr>
          <w:rFonts w:ascii="Times New Roman" w:hAnsi="Times New Roman" w:cs="Times New Roman"/>
          <w:sz w:val="24"/>
          <w:szCs w:val="24"/>
        </w:rPr>
        <w:t>suliassanngortitsisinnaavoq</w:t>
      </w:r>
      <w:proofErr w:type="spellEnd"/>
      <w:r w:rsidR="002E36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64B92" w14:textId="58BD89CD" w:rsidR="00C15129" w:rsidRPr="007E4890" w:rsidRDefault="002E3694" w:rsidP="00CA7B4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Maalaartarfiliornissami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tunnga</w:t>
      </w:r>
      <w:r w:rsidR="00F93959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iusartussanik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eqqarsaatersornerit</w:t>
      </w:r>
      <w:proofErr w:type="spellEnd"/>
    </w:p>
    <w:p w14:paraId="5238444F" w14:textId="527C5DE9" w:rsidR="003E7458" w:rsidRPr="007E4890" w:rsidRDefault="009969C7" w:rsidP="003E74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tunngavilimmik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pilersitsinissami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tunngaviusussat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arlallit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eqqarsaatigil</w:t>
      </w:r>
      <w:r w:rsidR="00F9395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uarneqartariaqarput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soorlu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makku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>: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maalaarsinnaatitaassappat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qanoq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EA8">
        <w:rPr>
          <w:rFonts w:ascii="Times New Roman" w:hAnsi="Times New Roman" w:cs="Times New Roman"/>
          <w:sz w:val="24"/>
          <w:szCs w:val="24"/>
        </w:rPr>
        <w:t>aaqqissuussaassava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maalaartarfissap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qisuariaateqartarsinnaanissaanut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periarfissat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maalaartarfissap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naliliisarnissamini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tunngavigisartagassai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, </w:t>
      </w:r>
      <w:r w:rsidR="00A464AA">
        <w:rPr>
          <w:rFonts w:ascii="Times New Roman" w:hAnsi="Times New Roman" w:cs="Times New Roman"/>
          <w:sz w:val="24"/>
          <w:szCs w:val="24"/>
        </w:rPr>
        <w:t>5</w:t>
      </w:r>
      <w:r w:rsidR="003E7458" w:rsidRPr="007E48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3959">
        <w:rPr>
          <w:rFonts w:ascii="Times New Roman" w:hAnsi="Times New Roman" w:cs="Times New Roman"/>
          <w:sz w:val="24"/>
          <w:szCs w:val="24"/>
        </w:rPr>
        <w:t>maalaarutip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spellStart"/>
      <w:r>
        <w:rPr>
          <w:rFonts w:ascii="Times New Roman" w:hAnsi="Times New Roman" w:cs="Times New Roman"/>
          <w:sz w:val="24"/>
          <w:szCs w:val="24"/>
        </w:rPr>
        <w:t>lusissaa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imarisassai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, </w:t>
      </w:r>
      <w:r w:rsidR="00A464AA">
        <w:rPr>
          <w:rFonts w:ascii="Times New Roman" w:hAnsi="Times New Roman" w:cs="Times New Roman"/>
          <w:sz w:val="24"/>
          <w:szCs w:val="24"/>
        </w:rPr>
        <w:t>6</w:t>
      </w:r>
      <w:r w:rsidR="003E7458" w:rsidRPr="007E48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piffissamik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killigititaasussat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, </w:t>
      </w:r>
      <w:r w:rsidR="00A464AA">
        <w:rPr>
          <w:rFonts w:ascii="Times New Roman" w:hAnsi="Times New Roman" w:cs="Times New Roman"/>
          <w:sz w:val="24"/>
          <w:szCs w:val="24"/>
        </w:rPr>
        <w:t>7</w:t>
      </w:r>
      <w:r w:rsidR="003E7458" w:rsidRPr="007E48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kinguartitsinissamik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kinguneqassanersoq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59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 </w:t>
      </w:r>
      <w:r w:rsidR="00A464AA">
        <w:rPr>
          <w:rFonts w:ascii="Times New Roman" w:hAnsi="Times New Roman" w:cs="Times New Roman"/>
          <w:sz w:val="24"/>
          <w:szCs w:val="24"/>
        </w:rPr>
        <w:t>8</w:t>
      </w:r>
      <w:r w:rsidR="003E7458" w:rsidRPr="007E48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sinaakkutassat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 –</w:t>
      </w:r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tassa</w:t>
      </w:r>
      <w:proofErr w:type="spellEnd"/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imaappoq</w:t>
      </w:r>
      <w:proofErr w:type="spellEnd"/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maalaartarfissap</w:t>
      </w:r>
      <w:proofErr w:type="spellEnd"/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paasissutissanik</w:t>
      </w:r>
      <w:proofErr w:type="spellEnd"/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pitserluni</w:t>
      </w:r>
      <w:proofErr w:type="spellEnd"/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misissuisinnaatitaassanera</w:t>
      </w:r>
      <w:proofErr w:type="spellEnd"/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nammineq</w:t>
      </w:r>
      <w:proofErr w:type="spellEnd"/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kajungerisaminik</w:t>
      </w:r>
      <w:proofErr w:type="spellEnd"/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paasissutissanik</w:t>
      </w:r>
      <w:proofErr w:type="spellEnd"/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AA">
        <w:rPr>
          <w:rFonts w:ascii="Times New Roman" w:hAnsi="Times New Roman" w:cs="Times New Roman"/>
          <w:sz w:val="24"/>
          <w:szCs w:val="24"/>
        </w:rPr>
        <w:t>aallertarsinnaassanersoq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>.</w:t>
      </w:r>
      <w:r w:rsidR="00A46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0A67B" w14:textId="7306497A" w:rsidR="003E7458" w:rsidRPr="007E4890" w:rsidRDefault="00A464AA" w:rsidP="003E7458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Maalaarsinnaatitaasoq</w:t>
      </w:r>
      <w:proofErr w:type="spellEnd"/>
      <w:r w:rsidR="003E7458" w:rsidRPr="007E48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DF41A81" w14:textId="1C77E7CA" w:rsidR="003E7458" w:rsidRPr="007E4890" w:rsidRDefault="00A464AA" w:rsidP="003E74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Suliakkiissummik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suliaqarnermi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suliakkiisoq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tassaassaaq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inuinnaq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ilisimasalik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taamaasilluni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toqqaannaq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sukumiisumillu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suliassamu</w:t>
      </w:r>
      <w:r w:rsidR="00F93959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soqutigisalik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E7458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Tunngaviatigut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maalaariaatsit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pingasut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takorloorneqarsinnaapput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Kikkut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naammassinnissimanermik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maalaarsinnaatitaassapput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peqataasut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peqataasutut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qanigisaasutut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isigineqarsinnaasoq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aaliangiinermut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naammagittaalliorsinnaavoq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tassa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imaappoq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peqataasut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toqqaannaq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annertuumik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inuttut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suliassami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soqutigisallit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suliassami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pineqartoq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kisimi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naammassinnissimanermut</w:t>
      </w:r>
      <w:proofErr w:type="spellEnd"/>
      <w:r w:rsidR="00AA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756">
        <w:rPr>
          <w:rFonts w:ascii="Times New Roman" w:hAnsi="Times New Roman" w:cs="Times New Roman"/>
          <w:sz w:val="24"/>
          <w:szCs w:val="24"/>
        </w:rPr>
        <w:t>naammagittaalliorsinnaatitaa</w:t>
      </w:r>
      <w:r w:rsidR="00F93959">
        <w:rPr>
          <w:rFonts w:ascii="Times New Roman" w:hAnsi="Times New Roman" w:cs="Times New Roman"/>
          <w:sz w:val="24"/>
          <w:szCs w:val="24"/>
        </w:rPr>
        <w:t>ssaaq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9874E" w14:textId="6AB36701" w:rsidR="003E7458" w:rsidRPr="007E4890" w:rsidRDefault="00EB4EA8" w:rsidP="003E74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aaliangiisoqarsimanngippat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aallaaviussaaq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kikkulluunniit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taaneqartut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naammassinnissimanermut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maalaarsinnaasut</w:t>
      </w:r>
      <w:proofErr w:type="spellEnd"/>
      <w:r w:rsidR="003E7458" w:rsidRPr="007E48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Tassa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imaappoq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inuit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suliffeqarfiit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toqqaannaq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annertuumik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inuttut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aaliangiinermit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kalluarneqartut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peqatigiiffiit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suulluunniit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kattuffiit.Tunngavimmini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peqatigiiffik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kattuffik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peqataasutut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ilanngunneqartutut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naatsorsuunneqassaaq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siammasissumik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imaqarsimappat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86C22" w:rsidRPr="007E4890">
        <w:rPr>
          <w:rStyle w:val="Fodnotehenvisning"/>
          <w:rFonts w:ascii="Times New Roman" w:hAnsi="Times New Roman" w:cs="Times New Roman"/>
          <w:sz w:val="24"/>
          <w:szCs w:val="24"/>
        </w:rPr>
        <w:footnoteReference w:id="4"/>
      </w:r>
      <w:r w:rsidR="003E7458" w:rsidRPr="007E4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24762" w14:textId="074972DD" w:rsidR="003E7458" w:rsidRPr="007E4890" w:rsidRDefault="00EB4EA8" w:rsidP="003E7458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aaqqiissuussaanera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588D4F8" w14:textId="45641FC5" w:rsidR="006276EC" w:rsidRPr="007E4890" w:rsidRDefault="00B45291" w:rsidP="003E74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Maalaartarfissaq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soqutigisaqatigiinnik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arlalinnik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inuttaqarsinnaavoq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ataatsimik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arlalinnilluunniit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attuumassuteqanngitsunik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inuttalerneqarsinnaalluni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Qulakkeerniarlugu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susassaqartut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peqataatinneqarnissaat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qulakkeerneqartariaqarpoq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ilaasortaasussat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ivertinneqarnissaat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ivertinneqartussat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susassaqarfinnit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innersuunneqartussaassapput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innersuussineq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siammasissumik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aallaaveqassaaq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Eqqarsaatersuutigisariaqarpoq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siulittaasuusussaq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inatsisinut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tunngassutilinnik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ilinniarsimasuussasoq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tamakkununnga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attuumassutilinnut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aallaaveqassasoq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ilaasortaasussat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attuumassuteqanngitsut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uumassusilerinermik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ilisimatuussutsikkut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ilinniarsimasuussasut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allaffissornikkut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ilinniartuusimassasut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allamik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tassunga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assingusumik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naleqquttumillu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C2">
        <w:rPr>
          <w:rFonts w:ascii="Times New Roman" w:hAnsi="Times New Roman" w:cs="Times New Roman"/>
          <w:sz w:val="24"/>
          <w:szCs w:val="24"/>
        </w:rPr>
        <w:t>tunuliaqutaqassasut</w:t>
      </w:r>
      <w:proofErr w:type="spellEnd"/>
      <w:r w:rsidR="00CE2DC2">
        <w:rPr>
          <w:rFonts w:ascii="Times New Roman" w:hAnsi="Times New Roman" w:cs="Times New Roman"/>
          <w:sz w:val="24"/>
          <w:szCs w:val="24"/>
        </w:rPr>
        <w:t>.</w:t>
      </w:r>
    </w:p>
    <w:p w14:paraId="32612641" w14:textId="4EDF0A58" w:rsidR="006276EC" w:rsidRPr="007E4890" w:rsidRDefault="00CE2DC2" w:rsidP="003E7458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qisuariaatigisinnaasaanik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periarfissat</w:t>
      </w:r>
      <w:proofErr w:type="spellEnd"/>
    </w:p>
    <w:p w14:paraId="3A342BFB" w14:textId="3E10CEBA" w:rsidR="00483C7A" w:rsidRPr="007E4890" w:rsidRDefault="00CE2DC2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Aaliangernerni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imarisaminni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amigaateqanngitsuni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aaliangiinissamik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periarfissaqarsorinngisaanni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aaliangiussaasimasoq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naqissusersinnaavaa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naammassinnissimaneq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unioqqutitsinertaqarsorippagu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naleqquttuusorinngippagu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tunngavimmini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qaangiinnarsinnaavaa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880DED" w14:textId="0C361131" w:rsidR="00483C7A" w:rsidRPr="007E4890" w:rsidRDefault="00CE2DC2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Qaangiinnaaneq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pisinaavoq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atorunnaarsitsinikkut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imaappoq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atorunnaarsitsinikkut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suliassani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tunngavissaqanngitsumik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naammassinnittoqarsimatillugu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Piviusumi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3577">
        <w:rPr>
          <w:rFonts w:ascii="Times New Roman" w:hAnsi="Times New Roman" w:cs="Times New Roman"/>
          <w:sz w:val="24"/>
          <w:szCs w:val="24"/>
        </w:rPr>
        <w:t>atorunnaarsitsinerit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aamma</w:t>
      </w:r>
      <w:proofErr w:type="spellEnd"/>
      <w:proofErr w:type="gram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pisarsinnaasassapput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naliliisoqarpat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nutaamik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suliareqqiineq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, allatut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nutaamillu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inatsisitigullu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naapertuuttumik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inerniliisoqarnissaa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qularutigineqarpat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.  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naliliiffigippagu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allamik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naapertuuttumillu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aaliangiisoqarsinnaasoq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maalaartarfik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atorunnaarsitsillunilu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nutaamik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aaliangiisinnaavoq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nutaamik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77">
        <w:rPr>
          <w:rFonts w:ascii="Times New Roman" w:hAnsi="Times New Roman" w:cs="Times New Roman"/>
          <w:sz w:val="24"/>
          <w:szCs w:val="24"/>
        </w:rPr>
        <w:t>aaliangiinermigut</w:t>
      </w:r>
      <w:proofErr w:type="spellEnd"/>
      <w:r w:rsidR="005235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3055D8" w14:textId="61EA9FFF" w:rsidR="00523577" w:rsidRPr="007E4890" w:rsidRDefault="00523577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naleqquttuusorippagu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allannguisoqarsinnaasoq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kisiannili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nammineq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nammassi</w:t>
      </w:r>
      <w:r w:rsidR="00CC76F1">
        <w:rPr>
          <w:rFonts w:ascii="Times New Roman" w:hAnsi="Times New Roman" w:cs="Times New Roman"/>
          <w:sz w:val="24"/>
          <w:szCs w:val="24"/>
        </w:rPr>
        <w:t>si</w:t>
      </w:r>
      <w:r w:rsidR="0057445F">
        <w:rPr>
          <w:rFonts w:ascii="Times New Roman" w:hAnsi="Times New Roman" w:cs="Times New Roman"/>
          <w:sz w:val="24"/>
          <w:szCs w:val="24"/>
        </w:rPr>
        <w:t>nnaanagu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tulluarnerusorippagu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aqutsisoqarfiup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aallaqqaataaniit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suliarissagaa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suliassaq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aqutsisoqarfimmut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suliassanngortinneqaqqissinnaavoq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Taamak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utertitsisarneq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imaakkajuttarpoq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aaliangiinerup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atorunnaarsinneqarneranik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nutaamik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aaliangiisoqarnissaata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tungaanut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45F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imaassinnaavoq</w:t>
      </w:r>
      <w:proofErr w:type="spellEnd"/>
      <w:proofErr w:type="gram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assinganik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aaliangiisoqartoq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kisiannili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naqissuserneqarluni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pissutsit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ingerlariusaasimasut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suliareqqaa</w:t>
      </w:r>
      <w:r w:rsidR="00CC76F1">
        <w:rPr>
          <w:rFonts w:ascii="Times New Roman" w:hAnsi="Times New Roman" w:cs="Times New Roman"/>
          <w:sz w:val="24"/>
          <w:szCs w:val="24"/>
        </w:rPr>
        <w:t>r</w:t>
      </w:r>
      <w:r w:rsidR="0057445F">
        <w:rPr>
          <w:rFonts w:ascii="Times New Roman" w:hAnsi="Times New Roman" w:cs="Times New Roman"/>
          <w:sz w:val="24"/>
          <w:szCs w:val="24"/>
        </w:rPr>
        <w:t>nerani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equngassuteqartut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soorlu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immaqa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suliaqarnermi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maleruagassat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5F">
        <w:rPr>
          <w:rFonts w:ascii="Times New Roman" w:hAnsi="Times New Roman" w:cs="Times New Roman"/>
          <w:sz w:val="24"/>
          <w:szCs w:val="24"/>
        </w:rPr>
        <w:t>malinneqarsimanngitsut</w:t>
      </w:r>
      <w:proofErr w:type="spellEnd"/>
      <w:r w:rsidR="0057445F">
        <w:rPr>
          <w:rFonts w:ascii="Times New Roman" w:hAnsi="Times New Roman" w:cs="Times New Roman"/>
          <w:sz w:val="24"/>
          <w:szCs w:val="24"/>
        </w:rPr>
        <w:t>.</w:t>
      </w:r>
    </w:p>
    <w:p w14:paraId="448B43D2" w14:textId="53E8474F" w:rsidR="00483C7A" w:rsidRPr="007E4890" w:rsidRDefault="0057445F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Ilanngullugu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taaneqassaaq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Akileraartarneq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siunnersuisoqatigii</w:t>
      </w:r>
      <w:r w:rsidR="00CC76F1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qaqutigorsuaq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suliakkeeqqittarmata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suliakkeeqqinnerup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utertitsinerup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kingunerikkajussinnaasarmagu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ingerlatsinerup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sivitsorsarneqarneranik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Illuatungaaniilli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akileraartarnermi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aqutsinermi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periarfissiisoqarnikuuvoq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akileraartarnermi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pisortaqarfiup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suliassamik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aallartitseqqissinnaaneranik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tamannalu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aatsaat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maalaartup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akuersineratigut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pisinnaavoq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Ilisimatitsissutigineqarpoq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periarfissaq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atorneqakkajuttartoq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allattoqarfiup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aqutsisoqarfiup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takusinnaappagu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suliassaq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Akileraartarnermut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siunnersuisoqatigiinnut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suliakkiissutigineranit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sukkanerusumik</w:t>
      </w:r>
      <w:proofErr w:type="spellEnd"/>
      <w:r w:rsidR="00E5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41">
        <w:rPr>
          <w:rFonts w:ascii="Times New Roman" w:hAnsi="Times New Roman" w:cs="Times New Roman"/>
          <w:sz w:val="24"/>
          <w:szCs w:val="24"/>
        </w:rPr>
        <w:t>ingerlasinna</w:t>
      </w:r>
      <w:r w:rsidR="00555B27">
        <w:rPr>
          <w:rFonts w:ascii="Times New Roman" w:hAnsi="Times New Roman" w:cs="Times New Roman"/>
          <w:sz w:val="24"/>
          <w:szCs w:val="24"/>
        </w:rPr>
        <w:t>asoq</w:t>
      </w:r>
      <w:proofErr w:type="spellEnd"/>
      <w:r w:rsidR="00555B27">
        <w:rPr>
          <w:rFonts w:ascii="Times New Roman" w:hAnsi="Times New Roman" w:cs="Times New Roman"/>
          <w:sz w:val="24"/>
          <w:szCs w:val="24"/>
        </w:rPr>
        <w:t>.</w:t>
      </w:r>
    </w:p>
    <w:p w14:paraId="2DB5998B" w14:textId="3D15DB7A" w:rsidR="00483C7A" w:rsidRPr="007E4890" w:rsidRDefault="00E50741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Aqutsisoqarfiup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aaliangernerata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atorunnaarsinnissaanut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piumasaqaataavoq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amigartumik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tunngaveqarsorippagu</w:t>
      </w:r>
      <w:proofErr w:type="spellEnd"/>
      <w:r w:rsidR="00483C7A" w:rsidRPr="007E4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Malugeqqunarpoq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aaliangiussap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naapertuunnera</w:t>
      </w:r>
      <w:r w:rsidR="009C432F">
        <w:rPr>
          <w:rFonts w:ascii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pissusissamisoorneranik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naliliinera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tassa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imaappoq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B27">
        <w:rPr>
          <w:rFonts w:ascii="Times New Roman" w:hAnsi="Times New Roman" w:cs="Times New Roman"/>
          <w:sz w:val="24"/>
          <w:szCs w:val="24"/>
        </w:rPr>
        <w:t>sumukiisumik</w:t>
      </w:r>
      <w:proofErr w:type="spellEnd"/>
      <w:r w:rsidR="0055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missingiinermi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9C432F">
        <w:rPr>
          <w:rFonts w:ascii="Times New Roman" w:hAnsi="Times New Roman" w:cs="Times New Roman"/>
          <w:sz w:val="24"/>
          <w:szCs w:val="24"/>
        </w:rPr>
        <w:t>imaassanngilaq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aaliangiisimaneq</w:t>
      </w:r>
      <w:proofErr w:type="spellEnd"/>
      <w:proofErr w:type="gramEnd"/>
      <w:r w:rsidR="009C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tunngavissanik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amigaateqassasoq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maalaartarfi</w:t>
      </w:r>
      <w:r w:rsidR="00555B27">
        <w:rPr>
          <w:rFonts w:ascii="Times New Roman" w:hAnsi="Times New Roman" w:cs="Times New Roman"/>
          <w:sz w:val="24"/>
          <w:szCs w:val="24"/>
        </w:rPr>
        <w:t>u</w:t>
      </w:r>
      <w:r w:rsidR="009C432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aaliangiisimaneq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2F">
        <w:rPr>
          <w:rFonts w:ascii="Times New Roman" w:hAnsi="Times New Roman" w:cs="Times New Roman"/>
          <w:sz w:val="24"/>
          <w:szCs w:val="24"/>
        </w:rPr>
        <w:t>atorunnaarsissappagu</w:t>
      </w:r>
      <w:proofErr w:type="spellEnd"/>
      <w:r w:rsidR="009C43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D04390" w14:textId="60A1D0B5" w:rsidR="00483C7A" w:rsidRPr="007E4890" w:rsidRDefault="009C432F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Taamaasilluni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atorunnaarsissinnaavaa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isumaqaruni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allatut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aaliangiinissaq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pitsaanerusoq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maalaartarfillu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aamma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isumaqarpat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4E1A">
        <w:rPr>
          <w:rFonts w:ascii="Times New Roman" w:hAnsi="Times New Roman" w:cs="Times New Roman"/>
          <w:sz w:val="24"/>
          <w:szCs w:val="24"/>
        </w:rPr>
        <w:t>allaanerusumik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missi</w:t>
      </w:r>
      <w:r w:rsidR="00555B27">
        <w:rPr>
          <w:rFonts w:ascii="Times New Roman" w:hAnsi="Times New Roman" w:cs="Times New Roman"/>
          <w:sz w:val="24"/>
          <w:szCs w:val="24"/>
        </w:rPr>
        <w:t>n</w:t>
      </w:r>
      <w:r w:rsidR="006B4E1A">
        <w:rPr>
          <w:rFonts w:ascii="Times New Roman" w:hAnsi="Times New Roman" w:cs="Times New Roman"/>
          <w:sz w:val="24"/>
          <w:szCs w:val="24"/>
        </w:rPr>
        <w:t>giisoqarsinnaasoq</w:t>
      </w:r>
      <w:proofErr w:type="spellEnd"/>
      <w:proofErr w:type="gramEnd"/>
      <w:r w:rsidR="006B4E1A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naliliisoqarsinnaasoq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Tamatulli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ittoqassanngilaq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maalaartarfik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inatsisit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ilumut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malinneqarsimaneranik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misissuisitaassappat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aqutsinikkut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aaliangiisimanerup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atorunnaarsinnissaanut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piumasaqaataavoq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aaliangiineq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inatsisinik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unioqqutitsinermik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aallaaveqartumik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1A">
        <w:rPr>
          <w:rFonts w:ascii="Times New Roman" w:hAnsi="Times New Roman" w:cs="Times New Roman"/>
          <w:sz w:val="24"/>
          <w:szCs w:val="24"/>
        </w:rPr>
        <w:t>aaliangiinerusimappat</w:t>
      </w:r>
      <w:proofErr w:type="spellEnd"/>
      <w:r w:rsidR="006B4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aaliangerneqarpat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maalaartarfik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misissuisinnaasoq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ilumut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unioqqutitsisoqarsimannginnersoq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misissuineq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eqqartuussisarnertulli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ingerlanneqassaaq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aaliangiisimanermi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B27">
        <w:rPr>
          <w:rFonts w:ascii="Times New Roman" w:hAnsi="Times New Roman" w:cs="Times New Roman"/>
          <w:sz w:val="24"/>
          <w:szCs w:val="24"/>
        </w:rPr>
        <w:t>tunngavittut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aallaavia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pinnagu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ingerlassaaq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kisiannili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inatsisinik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unioqqutitsisoqarsimannginnersoq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kisiat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EB">
        <w:rPr>
          <w:rFonts w:ascii="Times New Roman" w:hAnsi="Times New Roman" w:cs="Times New Roman"/>
          <w:sz w:val="24"/>
          <w:szCs w:val="24"/>
        </w:rPr>
        <w:t>ukkatarissussaavaa</w:t>
      </w:r>
      <w:proofErr w:type="spellEnd"/>
      <w:r w:rsidR="00D31CEB">
        <w:rPr>
          <w:rFonts w:ascii="Times New Roman" w:hAnsi="Times New Roman" w:cs="Times New Roman"/>
          <w:sz w:val="24"/>
          <w:szCs w:val="24"/>
        </w:rPr>
        <w:t>.</w:t>
      </w:r>
    </w:p>
    <w:p w14:paraId="12BCAB87" w14:textId="6D07A037" w:rsidR="00483C7A" w:rsidRPr="007E4890" w:rsidRDefault="00D31CEB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periarfissarivaa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suliakkiissummik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itigartitsisinnaanini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pisinnaavoq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suliakkiissummi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suleriusissamut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piumasaqaataasussat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piviusunngortinneqarsimanngippata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Soorlu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ullussarititaasoq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qimmunneqarsimappat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maalaartussaatitaanngitsumik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suliakkiissutigineqarsimappat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</w:t>
      </w:r>
      <w:r w:rsidR="00555B27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eqqortinneqanngippata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1CEB">
        <w:rPr>
          <w:rStyle w:val="Fodnotehenvisning"/>
          <w:rFonts w:ascii="Times New Roman" w:hAnsi="Times New Roman" w:cs="Times New Roman"/>
          <w:sz w:val="24"/>
          <w:szCs w:val="24"/>
        </w:rPr>
        <w:t xml:space="preserve"> </w:t>
      </w:r>
      <w:r w:rsidRPr="007E4890">
        <w:rPr>
          <w:rStyle w:val="Fodnotehenvisning"/>
          <w:rFonts w:ascii="Times New Roman" w:hAnsi="Times New Roman" w:cs="Times New Roman"/>
          <w:sz w:val="24"/>
          <w:szCs w:val="24"/>
        </w:rPr>
        <w:footnoteReference w:id="5"/>
      </w:r>
    </w:p>
    <w:p w14:paraId="49F5A8E2" w14:textId="589A5B2F" w:rsidR="00154472" w:rsidRPr="007E4890" w:rsidRDefault="00807361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Piviusumi</w:t>
      </w:r>
      <w:r w:rsidR="00555B27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naliliiffigisussaavaa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uterteqqinneqassanersoq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allanngortinneqassanersoq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0ACE3" w14:textId="24E55A09" w:rsidR="00483C7A" w:rsidRPr="007E4890" w:rsidRDefault="00807361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Malugeqqunarpoq</w:t>
      </w:r>
      <w:proofErr w:type="spellEnd"/>
      <w:r w:rsidR="00830D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maalaartoq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naammassinninnermik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maalaaraluartoq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maalaartarfik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allannguisinnaavoq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maalaartumut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kalluaasunngorlugu</w:t>
      </w:r>
      <w:proofErr w:type="spellEnd"/>
      <w:r w:rsidR="00483C7A" w:rsidRPr="007E4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Suliassani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ataasiinnarmik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illuatungeqarfiusuni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illuatungerisat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soqutigisaannik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mianerinniffiunngitsuusussani</w:t>
      </w:r>
      <w:proofErr w:type="spellEnd"/>
      <w:r w:rsidR="00830DFC">
        <w:rPr>
          <w:rFonts w:ascii="Times New Roman" w:hAnsi="Times New Roman" w:cs="Times New Roman"/>
          <w:sz w:val="24"/>
          <w:szCs w:val="24"/>
        </w:rPr>
        <w:t>;</w:t>
      </w:r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tunngavimmini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allannguisoqarsinnaanngilaq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naammagittaalliortumut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ajoqutaasussamik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isumaqarpoq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naammagittaalliortoq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suliareqqiinermi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naammassinninnermi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ajornerusumik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atugaqalersinnaanngilaq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Illuatungaaniilli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allaavoq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illuatungeriit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FA">
        <w:rPr>
          <w:rFonts w:ascii="Times New Roman" w:hAnsi="Times New Roman" w:cs="Times New Roman"/>
          <w:sz w:val="24"/>
          <w:szCs w:val="24"/>
        </w:rPr>
        <w:t>arlaliuppata</w:t>
      </w:r>
      <w:proofErr w:type="spellEnd"/>
      <w:r w:rsidR="0052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715">
        <w:rPr>
          <w:rFonts w:ascii="Times New Roman" w:hAnsi="Times New Roman" w:cs="Times New Roman"/>
          <w:sz w:val="24"/>
          <w:szCs w:val="24"/>
        </w:rPr>
        <w:t>soqutigisamikkut</w:t>
      </w:r>
      <w:proofErr w:type="spellEnd"/>
      <w:r w:rsidR="00E3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715">
        <w:rPr>
          <w:rFonts w:ascii="Times New Roman" w:hAnsi="Times New Roman" w:cs="Times New Roman"/>
          <w:sz w:val="24"/>
          <w:szCs w:val="24"/>
        </w:rPr>
        <w:t>aporaaffeqartunik</w:t>
      </w:r>
      <w:proofErr w:type="spellEnd"/>
      <w:r w:rsidR="00E317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56818" w14:textId="7674091C" w:rsidR="00483C7A" w:rsidRPr="007E4890" w:rsidRDefault="00E31715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Eqqarsaatigisariaqarpoq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nammineq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suliakkiissuteqartarsinnaanera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qaqutigorujussuaannaq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atorneqartarpoq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Akileraartarnermi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aqutsisoqarfik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ilisimatitsivoq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siornatigut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aallartitsinissamut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inatsisitugut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tunngavissaqarnikuusimallutik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kisiannili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2006-imi </w:t>
      </w:r>
      <w:proofErr w:type="spellStart"/>
      <w:r>
        <w:rPr>
          <w:rFonts w:ascii="Times New Roman" w:hAnsi="Times New Roman" w:cs="Times New Roman"/>
          <w:sz w:val="24"/>
          <w:szCs w:val="24"/>
        </w:rPr>
        <w:t>atorunnaarsinneqarpoq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471C49" w14:textId="06A9D127" w:rsidR="00483C7A" w:rsidRPr="007E4890" w:rsidRDefault="00E31715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Aaliangiisimanermik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allannguineq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iluaqutaasussanngortinneqarsinnaavoq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Tassa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imaappoq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naammagittaalliortoq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piumasaqaatini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830DFC">
        <w:rPr>
          <w:rFonts w:ascii="Times New Roman" w:hAnsi="Times New Roman" w:cs="Times New Roman"/>
          <w:sz w:val="24"/>
          <w:szCs w:val="24"/>
        </w:rPr>
        <w:t>ippor</w:t>
      </w:r>
      <w:r>
        <w:rPr>
          <w:rFonts w:ascii="Times New Roman" w:hAnsi="Times New Roman" w:cs="Times New Roman"/>
          <w:sz w:val="24"/>
          <w:szCs w:val="24"/>
        </w:rPr>
        <w:t>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iluaqutserneqarsinnaavoq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naammagittaalliorfiup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naliliineratigut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Tunngaviatigut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nalinginnaasuuvoq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naammagittaalliuut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annertunerusumik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iluaqutsiisarsinnaanera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taamaattarpoq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tunngavissaqarlunilu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inissaqartinneqarpat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iluaqutsiisinnaaneq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atuunnavianngilaq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illuatungerisamut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ajoqutaasinnaappat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1505DE" w14:textId="6D31A6E2" w:rsidR="00483C7A" w:rsidRPr="007E4890" w:rsidRDefault="007C4BB4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suliarereerpagu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D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aammassinnivittarneq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isumaqarpoq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naammassinninneq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nammassinnin</w:t>
      </w:r>
      <w:r w:rsidR="007D5D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iviuvoq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r w:rsidR="007D5D8E">
        <w:rPr>
          <w:rFonts w:ascii="Times New Roman" w:hAnsi="Times New Roman" w:cs="Times New Roman"/>
          <w:sz w:val="24"/>
          <w:szCs w:val="24"/>
        </w:rPr>
        <w:t>aavartumik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8E">
        <w:rPr>
          <w:rFonts w:ascii="Times New Roman" w:hAnsi="Times New Roman" w:cs="Times New Roman"/>
          <w:sz w:val="24"/>
          <w:szCs w:val="24"/>
        </w:rPr>
        <w:t>atuuttussaq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Naammassinninneq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naammassinninniviusaaq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paasisariaqarpoq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qulliunerusunut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ingerlateqqissinnaanngilaq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Tamassumalu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kingorna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naammassinninneq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eqqartuussivinnut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ingerlateqqinneqarsinnaanngussaaq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soorlu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Inatsi</w:t>
      </w:r>
      <w:r w:rsidR="007D5D8E">
        <w:rPr>
          <w:rFonts w:ascii="Times New Roman" w:hAnsi="Times New Roman" w:cs="Times New Roman"/>
          <w:sz w:val="24"/>
          <w:szCs w:val="24"/>
        </w:rPr>
        <w:t>sip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unngaviusup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§ 63-ianni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allaqqasoq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Inatsisartut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ombudsmandiannut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A8">
        <w:rPr>
          <w:rFonts w:ascii="Times New Roman" w:hAnsi="Times New Roman" w:cs="Times New Roman"/>
          <w:sz w:val="24"/>
          <w:szCs w:val="24"/>
        </w:rPr>
        <w:t>ingerlateqqinneqarsinnaavoq</w:t>
      </w:r>
      <w:proofErr w:type="spellEnd"/>
      <w:r w:rsidR="009918A8">
        <w:rPr>
          <w:rFonts w:ascii="Times New Roman" w:hAnsi="Times New Roman" w:cs="Times New Roman"/>
          <w:sz w:val="24"/>
          <w:szCs w:val="24"/>
        </w:rPr>
        <w:t>.</w:t>
      </w:r>
    </w:p>
    <w:p w14:paraId="22E4D307" w14:textId="4424017C" w:rsidR="00483C7A" w:rsidRPr="007E4890" w:rsidRDefault="009918A8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Malugineqassaa</w:t>
      </w:r>
      <w:r w:rsidR="007D5D8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aaliangiisussaatitaasup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siulliup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aaliangigaanik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atorunnaarsitsinera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suliaqarsimanermi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kukkuluttor</w:t>
      </w:r>
      <w:r w:rsidR="007D5D8E">
        <w:rPr>
          <w:rFonts w:ascii="Times New Roman" w:hAnsi="Times New Roman" w:cs="Times New Roman"/>
          <w:sz w:val="24"/>
          <w:szCs w:val="24"/>
        </w:rPr>
        <w:t>toqarsimaneranik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aallaaveqartumik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</w:t>
      </w:r>
      <w:r w:rsidR="007D5D8E">
        <w:rPr>
          <w:rFonts w:ascii="Times New Roman" w:hAnsi="Times New Roman" w:cs="Times New Roman"/>
          <w:sz w:val="24"/>
          <w:szCs w:val="24"/>
        </w:rPr>
        <w:t>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imaatsi</w:t>
      </w:r>
      <w:r w:rsidR="007D5D8E">
        <w:rPr>
          <w:rFonts w:ascii="Times New Roman" w:hAnsi="Times New Roman" w:cs="Times New Roman"/>
          <w:sz w:val="24"/>
          <w:szCs w:val="24"/>
        </w:rPr>
        <w:t>ssi</w:t>
      </w:r>
      <w:r>
        <w:rPr>
          <w:rFonts w:ascii="Times New Roman" w:hAnsi="Times New Roman" w:cs="Times New Roman"/>
          <w:sz w:val="24"/>
          <w:szCs w:val="24"/>
        </w:rPr>
        <w:t>nnaanngimmagu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aaliangiisussa</w:t>
      </w:r>
      <w:r w:rsidR="007D5D8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8E">
        <w:rPr>
          <w:rFonts w:ascii="Times New Roman" w:hAnsi="Times New Roman" w:cs="Times New Roman"/>
          <w:sz w:val="24"/>
          <w:szCs w:val="24"/>
        </w:rPr>
        <w:t>siulliup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asseqqissaavanik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</w:t>
      </w:r>
      <w:r w:rsidR="007D5D8E">
        <w:rPr>
          <w:rFonts w:ascii="Times New Roman" w:hAnsi="Times New Roman" w:cs="Times New Roman"/>
          <w:sz w:val="24"/>
          <w:szCs w:val="24"/>
        </w:rPr>
        <w:t>innaassaasoq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8E">
        <w:rPr>
          <w:rFonts w:ascii="Times New Roman" w:hAnsi="Times New Roman" w:cs="Times New Roman"/>
          <w:sz w:val="24"/>
          <w:szCs w:val="24"/>
        </w:rPr>
        <w:t>erseqqissaassutigineqarsinnaavoq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8E">
        <w:rPr>
          <w:rFonts w:ascii="Times New Roman" w:hAnsi="Times New Roman" w:cs="Times New Roman"/>
          <w:sz w:val="24"/>
          <w:szCs w:val="24"/>
        </w:rPr>
        <w:t>suleriutsit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8E">
        <w:rPr>
          <w:rFonts w:ascii="Times New Roman" w:hAnsi="Times New Roman" w:cs="Times New Roman"/>
          <w:sz w:val="24"/>
          <w:szCs w:val="24"/>
        </w:rPr>
        <w:t>tunaartaasussat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8E">
        <w:rPr>
          <w:rFonts w:ascii="Times New Roman" w:hAnsi="Times New Roman" w:cs="Times New Roman"/>
          <w:sz w:val="24"/>
          <w:szCs w:val="24"/>
        </w:rPr>
        <w:t>maleruaqqissaarneqarnissaanik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16530" w14:textId="3459D4E1" w:rsidR="00483C7A" w:rsidRPr="007E4890" w:rsidRDefault="009918A8" w:rsidP="00483C7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Maalaarutissap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imaata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5D8E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lusissaa</w:t>
      </w:r>
      <w:proofErr w:type="spellEnd"/>
    </w:p>
    <w:p w14:paraId="22D09E46" w14:textId="194AAB94" w:rsidR="00483C7A" w:rsidRPr="007E4890" w:rsidRDefault="00296F37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Aqutsisoqarfimmut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saaffiginnittarnerit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aallaavimminni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</w:t>
      </w:r>
      <w:r w:rsidR="007D5D8E">
        <w:rPr>
          <w:rFonts w:ascii="Times New Roman" w:hAnsi="Times New Roman" w:cs="Times New Roman"/>
          <w:sz w:val="24"/>
          <w:szCs w:val="24"/>
        </w:rPr>
        <w:t>risaasa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ilusissanik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piumasaqaa</w:t>
      </w:r>
      <w:r w:rsidR="007D5D8E">
        <w:rPr>
          <w:rFonts w:ascii="Times New Roman" w:hAnsi="Times New Roman" w:cs="Times New Roman"/>
          <w:sz w:val="24"/>
          <w:szCs w:val="24"/>
        </w:rPr>
        <w:t>titaqartoqanngilaq</w:t>
      </w:r>
      <w:proofErr w:type="spellEnd"/>
      <w:r w:rsidR="00483C7A" w:rsidRPr="007E4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Tamatumani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tunngasunut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atuuppoq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aaliangersarlugu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piumasaqaataalersinnaavoq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allakkatiguussasoq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tunngavilersuutitaqassasoq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immersugassakkut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aaliangersimasukkut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nassiunneqassasoq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aaliangersimasunik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ilanngussassanik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7D5D8E">
        <w:rPr>
          <w:rFonts w:ascii="Times New Roman" w:hAnsi="Times New Roman" w:cs="Times New Roman"/>
          <w:sz w:val="24"/>
          <w:szCs w:val="24"/>
        </w:rPr>
        <w:t>tapiliussanik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imaqartinneqassasoq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1C106F" w14:textId="77777777" w:rsidR="007D5D8E" w:rsidRDefault="00296F37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Aallaavimmini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aqutsisoqarfimmut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pisinnaatitsissut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nalinginnaasoq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maalaarutissap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imarissaanut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aaliangiisussaq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naammannavianngilaq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>.</w:t>
      </w:r>
      <w:r w:rsidR="00135027" w:rsidRPr="00135027">
        <w:rPr>
          <w:rStyle w:val="Fodnotehenvisning"/>
          <w:rFonts w:ascii="Times New Roman" w:hAnsi="Times New Roman" w:cs="Times New Roman"/>
          <w:sz w:val="24"/>
          <w:szCs w:val="24"/>
        </w:rPr>
        <w:t xml:space="preserve"> </w:t>
      </w:r>
      <w:r w:rsidR="00135027" w:rsidRPr="007E4890">
        <w:rPr>
          <w:rStyle w:val="Fodnotehenvisning"/>
          <w:rFonts w:ascii="Times New Roman" w:hAnsi="Times New Roman" w:cs="Times New Roman"/>
          <w:sz w:val="24"/>
          <w:szCs w:val="24"/>
        </w:rPr>
        <w:footnoteReference w:id="6"/>
      </w:r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Tunngavimmini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maalaartarfissamik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nittartagakkut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lastRenderedPageBreak/>
        <w:t>pilersitsisoqarsinnaagaluarpoq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innuttaasut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suliffeqarfiillu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maalaartarfigisinnaasaannik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Taamaasillu</w:t>
      </w:r>
      <w:r w:rsidR="007D5D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immersukkamik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pioreersumik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027">
        <w:rPr>
          <w:rFonts w:ascii="Times New Roman" w:hAnsi="Times New Roman" w:cs="Times New Roman"/>
          <w:sz w:val="24"/>
          <w:szCs w:val="24"/>
        </w:rPr>
        <w:t>maleruagassa</w:t>
      </w:r>
      <w:r w:rsidR="007D5D8E">
        <w:rPr>
          <w:rFonts w:ascii="Times New Roman" w:hAnsi="Times New Roman" w:cs="Times New Roman"/>
          <w:sz w:val="24"/>
          <w:szCs w:val="24"/>
        </w:rPr>
        <w:t>nillu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8E">
        <w:rPr>
          <w:rFonts w:ascii="Times New Roman" w:hAnsi="Times New Roman" w:cs="Times New Roman"/>
          <w:sz w:val="24"/>
          <w:szCs w:val="24"/>
        </w:rPr>
        <w:t>peqarsinnaagaluarpoq</w:t>
      </w:r>
      <w:proofErr w:type="spellEnd"/>
      <w:r w:rsidR="00135027">
        <w:rPr>
          <w:rFonts w:ascii="Times New Roman" w:hAnsi="Times New Roman" w:cs="Times New Roman"/>
          <w:sz w:val="24"/>
          <w:szCs w:val="24"/>
        </w:rPr>
        <w:t>.</w:t>
      </w:r>
    </w:p>
    <w:p w14:paraId="245B695B" w14:textId="58F7FC84" w:rsidR="00483C7A" w:rsidRPr="007E4890" w:rsidRDefault="00135027" w:rsidP="00847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Soorlu</w:t>
      </w:r>
      <w:proofErr w:type="spellEnd"/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Danmarkimi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”Nævnenes Hus”-imi </w:t>
      </w:r>
      <w:proofErr w:type="spellStart"/>
      <w:r>
        <w:rPr>
          <w:rFonts w:ascii="Times New Roman" w:hAnsi="Times New Roman" w:cs="Times New Roman"/>
          <w:sz w:val="24"/>
          <w:szCs w:val="24"/>
        </w:rPr>
        <w:t>atuuttoq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5D8E">
        <w:rPr>
          <w:rFonts w:ascii="Times New Roman" w:hAnsi="Times New Roman" w:cs="Times New Roman"/>
          <w:sz w:val="24"/>
          <w:szCs w:val="24"/>
        </w:rPr>
        <w:t>Inuinnaat</w:t>
      </w:r>
      <w:proofErr w:type="spellEnd"/>
      <w:r w:rsidR="007D5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suliffeqarfilluunniit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Nem-ID </w:t>
      </w:r>
      <w:proofErr w:type="spellStart"/>
      <w:r>
        <w:rPr>
          <w:rFonts w:ascii="Times New Roman" w:hAnsi="Times New Roman" w:cs="Times New Roman"/>
          <w:sz w:val="24"/>
          <w:szCs w:val="24"/>
        </w:rPr>
        <w:t>atorlugu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naammagittaalliorsinnaa</w:t>
      </w:r>
      <w:r w:rsidR="007D5D8E">
        <w:rPr>
          <w:rFonts w:ascii="Times New Roman" w:hAnsi="Times New Roman" w:cs="Times New Roman"/>
          <w:sz w:val="24"/>
          <w:szCs w:val="24"/>
        </w:rPr>
        <w:t>titaapput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Tassungalu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tunngatillugu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akeqartitsisoqarpoq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inuinnarnut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kr. 900,-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suliffeqarfinnut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suliniaqatigiinnut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kr. </w:t>
      </w:r>
      <w:proofErr w:type="gramStart"/>
      <w:r>
        <w:rPr>
          <w:rFonts w:ascii="Times New Roman" w:hAnsi="Times New Roman" w:cs="Times New Roman"/>
          <w:sz w:val="24"/>
          <w:szCs w:val="24"/>
        </w:rPr>
        <w:t>1.800,-</w:t>
      </w:r>
      <w:proofErr w:type="gramEnd"/>
    </w:p>
    <w:p w14:paraId="04007AB5" w14:textId="2A3EFF6B" w:rsidR="00483C7A" w:rsidRPr="007E4890" w:rsidRDefault="00135027" w:rsidP="008475E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Maalaarfissammut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ullussarititaasut</w:t>
      </w:r>
      <w:proofErr w:type="spellEnd"/>
    </w:p>
    <w:p w14:paraId="23415D7A" w14:textId="0ADAC06C" w:rsidR="00483C7A" w:rsidRPr="007E4890" w:rsidRDefault="00F83710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Tunngavimmigut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maalaarnissamut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ullormik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kingullermik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killiliisoqarneq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ajorpoq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taamaappoq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allassimasoqanngippat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naapertorlugu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maleruagassaqanngippat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ullormik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killiliisoqanngippat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maleruagassanik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saqqummiisoqanngippat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tunngavimmini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aaliangiisoqareernerata</w:t>
      </w:r>
      <w:proofErr w:type="spellEnd"/>
      <w:r w:rsidR="00AD7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673">
        <w:rPr>
          <w:rFonts w:ascii="Times New Roman" w:hAnsi="Times New Roman" w:cs="Times New Roman"/>
          <w:sz w:val="24"/>
          <w:szCs w:val="24"/>
        </w:rPr>
        <w:t>kinguningaatsiarujussua</w:t>
      </w:r>
      <w:proofErr w:type="spellEnd"/>
      <w:r w:rsidR="00AD7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673">
        <w:rPr>
          <w:rFonts w:ascii="Times New Roman" w:hAnsi="Times New Roman" w:cs="Times New Roman"/>
          <w:sz w:val="24"/>
          <w:szCs w:val="24"/>
        </w:rPr>
        <w:t>ikkarnaateqanngitsumik</w:t>
      </w:r>
      <w:proofErr w:type="spellEnd"/>
      <w:r w:rsidR="00AD7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673">
        <w:rPr>
          <w:rFonts w:ascii="Times New Roman" w:hAnsi="Times New Roman" w:cs="Times New Roman"/>
          <w:sz w:val="24"/>
          <w:szCs w:val="24"/>
        </w:rPr>
        <w:t>tunniunneqarsinnaavoq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Piffissaq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sivisoorujussuaq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qaangiutereersoq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tunniunneqarpat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maalaarutaasoq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itigartissutigineqarsinnaavoq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suliarinera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allatigulluunniit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kinguneqassanngippat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ABCF70" w14:textId="08CF28C4" w:rsidR="00483C7A" w:rsidRPr="007E4890" w:rsidRDefault="00F83710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Aaliangeereernerup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kingunerujussua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aatsaat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apuunneqartoq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illuatungerisanut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kinguneqarsinnaavoq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673">
        <w:rPr>
          <w:rFonts w:ascii="Times New Roman" w:hAnsi="Times New Roman" w:cs="Times New Roman"/>
          <w:sz w:val="24"/>
          <w:szCs w:val="24"/>
        </w:rPr>
        <w:t>naak</w:t>
      </w:r>
      <w:proofErr w:type="spellEnd"/>
      <w:r w:rsidR="00AD7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illuatungerisaq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aaliangiinermut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maniguulluni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inuunerminik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ingerlatsilersim</w:t>
      </w:r>
      <w:r w:rsidR="00AD7673">
        <w:rPr>
          <w:rFonts w:ascii="Times New Roman" w:hAnsi="Times New Roman" w:cs="Times New Roman"/>
          <w:sz w:val="24"/>
          <w:szCs w:val="24"/>
        </w:rPr>
        <w:t>agaluartoq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</w:t>
      </w:r>
      <w:r w:rsidR="00AD7673">
        <w:rPr>
          <w:rFonts w:ascii="Times New Roman" w:hAnsi="Times New Roman" w:cs="Times New Roman"/>
          <w:sz w:val="24"/>
          <w:szCs w:val="24"/>
        </w:rPr>
        <w:t>ttoqassappallu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aaliangisimanerup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allanngortinnissaanut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pinngitsoortitsisinnaavoq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41C56A" w14:textId="737B28C8" w:rsidR="00483C7A" w:rsidRPr="007E4890" w:rsidRDefault="00F83710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Inatsisit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malillugit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maalaarfissamut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5ED">
        <w:rPr>
          <w:rFonts w:ascii="Times New Roman" w:hAnsi="Times New Roman" w:cs="Times New Roman"/>
          <w:sz w:val="24"/>
          <w:szCs w:val="24"/>
        </w:rPr>
        <w:t>ullormik</w:t>
      </w:r>
      <w:proofErr w:type="spellEnd"/>
      <w:r w:rsidR="00D3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killi</w:t>
      </w:r>
      <w:r w:rsidR="00D305ED">
        <w:rPr>
          <w:rFonts w:ascii="Times New Roman" w:hAnsi="Times New Roman" w:cs="Times New Roman"/>
          <w:sz w:val="24"/>
          <w:szCs w:val="24"/>
        </w:rPr>
        <w:t>liisoqarsimappat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piffissarititaasoq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malinneqassaa</w:t>
      </w:r>
      <w:r w:rsidR="00D305ED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Piffissarititaasoq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malinneqanngippat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malaartarfiup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maalaarutip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suliarinissaa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itigartitsissutigisinnaavaa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Inatsimmi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piffissaliisoqarsimappat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piffissaliunneqartoq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13">
        <w:rPr>
          <w:rFonts w:ascii="Times New Roman" w:hAnsi="Times New Roman" w:cs="Times New Roman"/>
          <w:sz w:val="24"/>
          <w:szCs w:val="24"/>
        </w:rPr>
        <w:t>inatsisip</w:t>
      </w:r>
      <w:proofErr w:type="spellEnd"/>
      <w:r w:rsidR="0097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oqaasertai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naapertorlugit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naatsorsorneqassaaq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Inatsisip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oqaasertaani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erseqqarluppat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oqaatigineqarsinnaavoq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ullormut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killiliussamut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naatsorsuinerit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aallartissasut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aaliangiinermik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tigusisussamut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aaliangiinerup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apuunneraniit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aamma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ulloq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taanna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aaliangiinerup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apuunnera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naatsorsuinermi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ilanngunneqarneq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ajorpoq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naammagittaalliu</w:t>
      </w:r>
      <w:r w:rsidR="00D305ED">
        <w:rPr>
          <w:rFonts w:ascii="Times New Roman" w:hAnsi="Times New Roman" w:cs="Times New Roman"/>
          <w:sz w:val="24"/>
          <w:szCs w:val="24"/>
        </w:rPr>
        <w:t>u</w:t>
      </w:r>
      <w:r w:rsidR="00ED203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naammagittaalliorfissamut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apuunneqarsimassa</w:t>
      </w:r>
      <w:r w:rsidR="00D305ED">
        <w:rPr>
          <w:rFonts w:ascii="Times New Roman" w:hAnsi="Times New Roman" w:cs="Times New Roman"/>
          <w:sz w:val="24"/>
          <w:szCs w:val="24"/>
        </w:rPr>
        <w:t>a</w:t>
      </w:r>
      <w:r w:rsidR="00ED203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ullo</w:t>
      </w:r>
      <w:r w:rsidR="00D305ED">
        <w:rPr>
          <w:rFonts w:ascii="Times New Roman" w:hAnsi="Times New Roman" w:cs="Times New Roman"/>
          <w:sz w:val="24"/>
          <w:szCs w:val="24"/>
        </w:rPr>
        <w:t>rmi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ta</w:t>
      </w:r>
      <w:r w:rsidR="00D305ED">
        <w:rPr>
          <w:rFonts w:ascii="Times New Roman" w:hAnsi="Times New Roman" w:cs="Times New Roman"/>
          <w:sz w:val="24"/>
          <w:szCs w:val="24"/>
        </w:rPr>
        <w:t>ss</w:t>
      </w:r>
      <w:r w:rsidR="00ED2030">
        <w:rPr>
          <w:rFonts w:ascii="Times New Roman" w:hAnsi="Times New Roman" w:cs="Times New Roman"/>
          <w:sz w:val="24"/>
          <w:szCs w:val="24"/>
        </w:rPr>
        <w:t>ann</w:t>
      </w:r>
      <w:r w:rsidR="00D305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naammagittaalliornissamut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killigitita</w:t>
      </w:r>
      <w:r w:rsidR="00D305ED">
        <w:rPr>
          <w:rFonts w:ascii="Times New Roman" w:hAnsi="Times New Roman" w:cs="Times New Roman"/>
          <w:sz w:val="24"/>
          <w:szCs w:val="24"/>
        </w:rPr>
        <w:t>a</w:t>
      </w:r>
      <w:r w:rsidR="00ED2030">
        <w:rPr>
          <w:rFonts w:ascii="Times New Roman" w:hAnsi="Times New Roman" w:cs="Times New Roman"/>
          <w:sz w:val="24"/>
          <w:szCs w:val="24"/>
        </w:rPr>
        <w:t>sumi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aallaffiip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30">
        <w:rPr>
          <w:rFonts w:ascii="Times New Roman" w:hAnsi="Times New Roman" w:cs="Times New Roman"/>
          <w:sz w:val="24"/>
          <w:szCs w:val="24"/>
        </w:rPr>
        <w:t>matunnginnerani</w:t>
      </w:r>
      <w:proofErr w:type="spellEnd"/>
      <w:r w:rsidR="00ED2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7FA5">
        <w:rPr>
          <w:rFonts w:ascii="Times New Roman" w:hAnsi="Times New Roman" w:cs="Times New Roman"/>
          <w:sz w:val="24"/>
          <w:szCs w:val="24"/>
        </w:rPr>
        <w:t>Killigititaasoq</w:t>
      </w:r>
      <w:proofErr w:type="spellEnd"/>
      <w:r w:rsidR="0024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FA5">
        <w:rPr>
          <w:rFonts w:ascii="Times New Roman" w:hAnsi="Times New Roman" w:cs="Times New Roman"/>
          <w:sz w:val="24"/>
          <w:szCs w:val="24"/>
        </w:rPr>
        <w:t>arfininngornermi</w:t>
      </w:r>
      <w:proofErr w:type="spellEnd"/>
      <w:r w:rsidR="0024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FA5">
        <w:rPr>
          <w:rFonts w:ascii="Times New Roman" w:hAnsi="Times New Roman" w:cs="Times New Roman"/>
          <w:sz w:val="24"/>
          <w:szCs w:val="24"/>
        </w:rPr>
        <w:t>sapaammi</w:t>
      </w:r>
      <w:proofErr w:type="spellEnd"/>
      <w:r w:rsidR="0024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FA5">
        <w:rPr>
          <w:rFonts w:ascii="Times New Roman" w:hAnsi="Times New Roman" w:cs="Times New Roman"/>
          <w:sz w:val="24"/>
          <w:szCs w:val="24"/>
        </w:rPr>
        <w:t>nalliuttunilu</w:t>
      </w:r>
      <w:proofErr w:type="spellEnd"/>
      <w:r w:rsidR="0024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FA5">
        <w:rPr>
          <w:rFonts w:ascii="Times New Roman" w:hAnsi="Times New Roman" w:cs="Times New Roman"/>
          <w:sz w:val="24"/>
          <w:szCs w:val="24"/>
        </w:rPr>
        <w:t>ippat</w:t>
      </w:r>
      <w:proofErr w:type="spellEnd"/>
      <w:r w:rsidR="0024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FA5">
        <w:rPr>
          <w:rFonts w:ascii="Times New Roman" w:hAnsi="Times New Roman" w:cs="Times New Roman"/>
          <w:sz w:val="24"/>
          <w:szCs w:val="24"/>
        </w:rPr>
        <w:t>ulluinnaq</w:t>
      </w:r>
      <w:proofErr w:type="spellEnd"/>
      <w:r w:rsidR="0024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FA5">
        <w:rPr>
          <w:rFonts w:ascii="Times New Roman" w:hAnsi="Times New Roman" w:cs="Times New Roman"/>
          <w:sz w:val="24"/>
          <w:szCs w:val="24"/>
        </w:rPr>
        <w:t>siulleq</w:t>
      </w:r>
      <w:proofErr w:type="spellEnd"/>
      <w:r w:rsidR="0024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FA5">
        <w:rPr>
          <w:rFonts w:ascii="Times New Roman" w:hAnsi="Times New Roman" w:cs="Times New Roman"/>
          <w:sz w:val="24"/>
          <w:szCs w:val="24"/>
        </w:rPr>
        <w:t>naatsorsuutigineqassaaq</w:t>
      </w:r>
      <w:proofErr w:type="spellEnd"/>
      <w:r w:rsidR="00247FA5">
        <w:rPr>
          <w:rFonts w:ascii="Times New Roman" w:hAnsi="Times New Roman" w:cs="Times New Roman"/>
          <w:sz w:val="24"/>
          <w:szCs w:val="24"/>
        </w:rPr>
        <w:t xml:space="preserve">. </w:t>
      </w:r>
      <w:r w:rsidR="00247FA5" w:rsidRPr="007E4890">
        <w:rPr>
          <w:rStyle w:val="Fodnotehenvisning"/>
          <w:rFonts w:ascii="Times New Roman" w:hAnsi="Times New Roman" w:cs="Times New Roman"/>
          <w:sz w:val="24"/>
          <w:szCs w:val="24"/>
        </w:rPr>
        <w:footnoteReference w:id="7"/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4AF13" w14:textId="6BAD544B" w:rsidR="008475EB" w:rsidRPr="007E4890" w:rsidRDefault="00247FA5" w:rsidP="008475E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Kinguartitsineq</w:t>
      </w:r>
      <w:proofErr w:type="spellEnd"/>
    </w:p>
    <w:p w14:paraId="726E426B" w14:textId="06F8C022" w:rsidR="00483C7A" w:rsidRPr="007E4890" w:rsidRDefault="00247FA5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Aaliangiisi</w:t>
      </w:r>
      <w:r w:rsidR="00D305ED">
        <w:rPr>
          <w:rFonts w:ascii="Times New Roman" w:hAnsi="Times New Roman" w:cs="Times New Roman"/>
          <w:sz w:val="24"/>
          <w:szCs w:val="24"/>
        </w:rPr>
        <w:t>maneq</w:t>
      </w:r>
      <w:proofErr w:type="spellEnd"/>
      <w:r w:rsidR="00D3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naammagittaalliuutigineqarsimappat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apeqqut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pingaarutilik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uaniilersinnaavoq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pineqartoq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aaliangiinermut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naammagittaalliuutip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suliarineqarnerani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maniguutissanersoq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atuutsinneqanera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suliarineqarnerani</w:t>
      </w:r>
      <w:proofErr w:type="spellEnd"/>
      <w:r w:rsidR="00D3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5ED">
        <w:rPr>
          <w:rFonts w:ascii="Times New Roman" w:hAnsi="Times New Roman" w:cs="Times New Roman"/>
          <w:sz w:val="24"/>
          <w:szCs w:val="24"/>
        </w:rPr>
        <w:t>aaliangiineq</w:t>
      </w:r>
      <w:proofErr w:type="spellEnd"/>
      <w:r w:rsidR="00D3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5ED">
        <w:rPr>
          <w:rFonts w:ascii="Times New Roman" w:hAnsi="Times New Roman" w:cs="Times New Roman"/>
          <w:sz w:val="24"/>
          <w:szCs w:val="24"/>
        </w:rPr>
        <w:t>kinguartinneqarallassanersoq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kinguartitsinermik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kinguneqarpat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imaassaaq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aaliangiisimanerit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atuutsinneqarsinnaanngillat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417">
        <w:rPr>
          <w:rFonts w:ascii="Times New Roman" w:hAnsi="Times New Roman" w:cs="Times New Roman"/>
          <w:sz w:val="24"/>
          <w:szCs w:val="24"/>
        </w:rPr>
        <w:t>iliuutsillu</w:t>
      </w:r>
      <w:proofErr w:type="spellEnd"/>
      <w:r w:rsidR="002C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417">
        <w:rPr>
          <w:rFonts w:ascii="Times New Roman" w:hAnsi="Times New Roman" w:cs="Times New Roman"/>
          <w:sz w:val="24"/>
          <w:szCs w:val="24"/>
        </w:rPr>
        <w:t>aaliangiisimanermut</w:t>
      </w:r>
      <w:proofErr w:type="spellEnd"/>
      <w:r w:rsidR="002C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417">
        <w:rPr>
          <w:rFonts w:ascii="Times New Roman" w:hAnsi="Times New Roman" w:cs="Times New Roman"/>
          <w:sz w:val="24"/>
          <w:szCs w:val="24"/>
        </w:rPr>
        <w:t>akerliusut</w:t>
      </w:r>
      <w:proofErr w:type="spellEnd"/>
      <w:r w:rsidR="002C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417">
        <w:rPr>
          <w:rFonts w:ascii="Times New Roman" w:hAnsi="Times New Roman" w:cs="Times New Roman"/>
          <w:sz w:val="24"/>
          <w:szCs w:val="24"/>
        </w:rPr>
        <w:t>unioqqutitsinerunngillat</w:t>
      </w:r>
      <w:proofErr w:type="spellEnd"/>
      <w:r w:rsidR="002C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417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2C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417">
        <w:rPr>
          <w:rFonts w:ascii="Times New Roman" w:hAnsi="Times New Roman" w:cs="Times New Roman"/>
          <w:sz w:val="24"/>
          <w:szCs w:val="24"/>
        </w:rPr>
        <w:t>iluaqutsiinissat</w:t>
      </w:r>
      <w:proofErr w:type="spellEnd"/>
      <w:r w:rsidR="002C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417">
        <w:rPr>
          <w:rFonts w:ascii="Times New Roman" w:hAnsi="Times New Roman" w:cs="Times New Roman"/>
          <w:sz w:val="24"/>
          <w:szCs w:val="24"/>
        </w:rPr>
        <w:t>atorluarneqarsinnaanngillat</w:t>
      </w:r>
      <w:proofErr w:type="spellEnd"/>
      <w:r w:rsidR="002C4417">
        <w:rPr>
          <w:rFonts w:ascii="Times New Roman" w:hAnsi="Times New Roman" w:cs="Times New Roman"/>
          <w:sz w:val="24"/>
          <w:szCs w:val="24"/>
        </w:rPr>
        <w:t>.</w:t>
      </w:r>
    </w:p>
    <w:p w14:paraId="0AF70759" w14:textId="49C8662D" w:rsidR="00483C7A" w:rsidRPr="007E4890" w:rsidRDefault="002C4417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Inatsimmi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saqquminngippat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kinguartitsinermik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kinguneqartoq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aallavimmini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kinguartitsinermik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kinguneqarsinnaanngilaq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Tassa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imaappoq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pineqartoq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aaliangiisimanermik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maleruaass</w:t>
      </w:r>
      <w:r w:rsidR="00D305ED">
        <w:rPr>
          <w:rFonts w:ascii="Times New Roman" w:hAnsi="Times New Roman" w:cs="Times New Roman"/>
          <w:sz w:val="24"/>
          <w:szCs w:val="24"/>
        </w:rPr>
        <w:t>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ingerlanerani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maalaarutaasoq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kinguartitsinermik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kinguneqartissinnaavaa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pissutsit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assigiinngitsut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kingunerisai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oqimaaqatigiissareernerisigut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E19A34" w14:textId="5670C536" w:rsidR="00483C7A" w:rsidRPr="007E4890" w:rsidRDefault="007F3C3A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pisortaqarfiit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kinguartitsigallarnissamik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apeqqut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qisuariarfiginngippassuk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pisinnaatigaaffigaa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apeqqut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tamassumunnga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suliaritissallugu</w:t>
      </w:r>
      <w:proofErr w:type="spellEnd"/>
      <w:r w:rsidR="00D305ED">
        <w:rPr>
          <w:rFonts w:ascii="Times New Roman" w:hAnsi="Times New Roman" w:cs="Times New Roman"/>
          <w:sz w:val="24"/>
          <w:szCs w:val="24"/>
        </w:rPr>
        <w:t>.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Piumasaqaataavorli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piumasaqarnissaq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piaartumik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pissasoq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suliarereernissaanut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utaqqissunneqarsinnaanngilaq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Malugeqqunarpoq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aaliangersimasuni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aaliangiinerni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inaagassaasuni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pisoqartaqarfik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naliliisinnaammat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kinguartitsissutaassanersoq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inaarummik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suliarinninnissap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kinguartinneratigut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CF4E4" w14:textId="77777777" w:rsidR="00D305ED" w:rsidRDefault="007F3C3A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Aalisarnermik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suliaqarnerup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suliassaqartarpoq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paasiuminaassinnaasartunik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taakkuusarpullu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maalaartarnermut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aallaaviisartut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Suliassat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makkuusarsinnaapput</w:t>
      </w:r>
      <w:proofErr w:type="spellEnd"/>
      <w:r w:rsidR="00D305ED">
        <w:rPr>
          <w:rFonts w:ascii="Times New Roman" w:hAnsi="Times New Roman" w:cs="Times New Roman"/>
          <w:sz w:val="24"/>
          <w:szCs w:val="24"/>
        </w:rPr>
        <w:t>;</w:t>
      </w:r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soorlu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pisassiissutissanik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agguaanernut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tunngasut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nuussinissamut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akuersissutit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allat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arlariinnik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aalisaqatigiiaanik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5ED">
        <w:rPr>
          <w:rFonts w:ascii="Times New Roman" w:hAnsi="Times New Roman" w:cs="Times New Roman"/>
          <w:sz w:val="24"/>
          <w:szCs w:val="24"/>
        </w:rPr>
        <w:t>aallaaveqartunik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aaliangiisimanermut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maniguullutik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ingerlalersimasunik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soorlu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IOK-mik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IK-mik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aaliangersaasimanerni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Naliliiffigineqartarpoq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pissusissamisoornavianngitsoq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aqutsinermi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allaffissornikkut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aaliangikkanik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maalaarutit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aallaavigalugit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FD">
        <w:rPr>
          <w:rFonts w:ascii="Times New Roman" w:hAnsi="Times New Roman" w:cs="Times New Roman"/>
          <w:sz w:val="24"/>
          <w:szCs w:val="24"/>
        </w:rPr>
        <w:t>kinguartitsigallartarnissaq</w:t>
      </w:r>
      <w:proofErr w:type="spellEnd"/>
      <w:r w:rsidR="00687A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17457" w14:textId="6D06FF7E" w:rsidR="00456713" w:rsidRPr="007E4890" w:rsidRDefault="00687AFD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aallaaveqarpoq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kinguartitsigallarnissaq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iluanaapilunniarnermik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aallaaveqarsinnaammat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65F">
        <w:rPr>
          <w:rFonts w:ascii="Times New Roman" w:hAnsi="Times New Roman" w:cs="Times New Roman"/>
          <w:sz w:val="24"/>
          <w:szCs w:val="24"/>
        </w:rPr>
        <w:t>tassami</w:t>
      </w:r>
      <w:proofErr w:type="spellEnd"/>
      <w:r w:rsidR="00E6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5F">
        <w:rPr>
          <w:rFonts w:ascii="Times New Roman" w:hAnsi="Times New Roman" w:cs="Times New Roman"/>
          <w:sz w:val="24"/>
          <w:szCs w:val="24"/>
        </w:rPr>
        <w:t>aaliangiinermi</w:t>
      </w:r>
      <w:proofErr w:type="spellEnd"/>
      <w:r w:rsidR="00E6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5F">
        <w:rPr>
          <w:rFonts w:ascii="Times New Roman" w:hAnsi="Times New Roman" w:cs="Times New Roman"/>
          <w:sz w:val="24"/>
          <w:szCs w:val="24"/>
        </w:rPr>
        <w:t>atuuttussaagaluit</w:t>
      </w:r>
      <w:proofErr w:type="spellEnd"/>
      <w:r w:rsidR="00E6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5F">
        <w:rPr>
          <w:rFonts w:ascii="Times New Roman" w:hAnsi="Times New Roman" w:cs="Times New Roman"/>
          <w:sz w:val="24"/>
          <w:szCs w:val="24"/>
        </w:rPr>
        <w:t>naammagittaalliornerup</w:t>
      </w:r>
      <w:proofErr w:type="spellEnd"/>
      <w:r w:rsidR="00E6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5F">
        <w:rPr>
          <w:rFonts w:ascii="Times New Roman" w:hAnsi="Times New Roman" w:cs="Times New Roman"/>
          <w:sz w:val="24"/>
          <w:szCs w:val="24"/>
        </w:rPr>
        <w:t>kingunerisaanik</w:t>
      </w:r>
      <w:proofErr w:type="spellEnd"/>
      <w:r w:rsidR="00E6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5F">
        <w:rPr>
          <w:rFonts w:ascii="Times New Roman" w:hAnsi="Times New Roman" w:cs="Times New Roman"/>
          <w:sz w:val="24"/>
          <w:szCs w:val="24"/>
        </w:rPr>
        <w:t>kinguartikkallarneqassappata</w:t>
      </w:r>
      <w:proofErr w:type="spellEnd"/>
      <w:r w:rsidR="00E6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5F">
        <w:rPr>
          <w:rFonts w:ascii="Times New Roman" w:hAnsi="Times New Roman" w:cs="Times New Roman"/>
          <w:sz w:val="24"/>
          <w:szCs w:val="24"/>
        </w:rPr>
        <w:t>iluanaapilunniarnermik</w:t>
      </w:r>
      <w:proofErr w:type="spellEnd"/>
      <w:r w:rsidR="00E6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5F">
        <w:rPr>
          <w:rFonts w:ascii="Times New Roman" w:hAnsi="Times New Roman" w:cs="Times New Roman"/>
          <w:sz w:val="24"/>
          <w:szCs w:val="24"/>
        </w:rPr>
        <w:t>aallaaveqarsinnaa</w:t>
      </w:r>
      <w:r w:rsidR="00D305ED">
        <w:rPr>
          <w:rFonts w:ascii="Times New Roman" w:hAnsi="Times New Roman" w:cs="Times New Roman"/>
          <w:sz w:val="24"/>
          <w:szCs w:val="24"/>
        </w:rPr>
        <w:t>mmata</w:t>
      </w:r>
      <w:proofErr w:type="spellEnd"/>
      <w:r w:rsidR="00D305ED">
        <w:rPr>
          <w:rFonts w:ascii="Times New Roman" w:hAnsi="Times New Roman" w:cs="Times New Roman"/>
          <w:sz w:val="24"/>
          <w:szCs w:val="24"/>
        </w:rPr>
        <w:t>.</w:t>
      </w:r>
    </w:p>
    <w:p w14:paraId="1F436EF6" w14:textId="78BE2AF7" w:rsidR="00794F8B" w:rsidRPr="007E4890" w:rsidRDefault="00E6165F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Taamaasilluni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kinguartitsinerup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kingunerisinnaavaa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aqutsinermi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ingerlariutsit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kinguarsarneqarnerinik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soorlu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pisassiissutinik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akuersissutinik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agguaanerit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soorlu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akuersissummik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tunineqannginnini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maalaarutigisimappagu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23CBBB" w14:textId="34339238" w:rsidR="00483C7A" w:rsidRPr="007E4890" w:rsidRDefault="00DD4038" w:rsidP="00483C7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Maalaarsinnaanissamut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sinaakkutassat</w:t>
      </w:r>
      <w:proofErr w:type="spellEnd"/>
    </w:p>
    <w:p w14:paraId="113EBD00" w14:textId="6CE0500A" w:rsidR="00483C7A" w:rsidRPr="007E4890" w:rsidRDefault="00DD4038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Maalaarutit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suliarineqartarneri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misissuisarnernik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tunaartaqarput</w:t>
      </w:r>
      <w:proofErr w:type="spellEnd"/>
      <w:r w:rsidR="00483C7A" w:rsidRPr="007E4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tamassuma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imaraa</w:t>
      </w:r>
      <w:proofErr w:type="spellEnd"/>
      <w:r w:rsidR="00483C7A" w:rsidRPr="007E4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misissuisussaatitaanera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piviusumik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imarisai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aallaavigalugit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Tassa </w:t>
      </w:r>
      <w:proofErr w:type="spellStart"/>
      <w:r>
        <w:rPr>
          <w:rFonts w:ascii="Times New Roman" w:hAnsi="Times New Roman" w:cs="Times New Roman"/>
          <w:sz w:val="24"/>
          <w:szCs w:val="24"/>
        </w:rPr>
        <w:t>isumaqarpoq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pisussaaffigaa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akisussaaffigalugulu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paasissutissat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suulluunniit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pingaarutillit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pissarsiarissallugit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Suliaqartarnermi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amerlanerpaartigut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paasissutissat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aqutsisoqarfimmit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pissarsiarineqarsimasut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naammakkajuttarput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kisiannili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ilaanni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6ACD">
        <w:rPr>
          <w:rFonts w:ascii="Times New Roman" w:hAnsi="Times New Roman" w:cs="Times New Roman"/>
          <w:sz w:val="24"/>
          <w:szCs w:val="24"/>
        </w:rPr>
        <w:t>pisariaqartassaa</w:t>
      </w:r>
      <w:r w:rsidR="00F14AE6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F14AE6">
        <w:rPr>
          <w:rFonts w:ascii="Times New Roman" w:hAnsi="Times New Roman" w:cs="Times New Roman"/>
          <w:sz w:val="24"/>
          <w:szCs w:val="24"/>
        </w:rPr>
        <w:t xml:space="preserve"> </w:t>
      </w:r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maalaartarfik</w:t>
      </w:r>
      <w:proofErr w:type="spellEnd"/>
      <w:proofErr w:type="gram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paasissutissanik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pissarsiniarnissamut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iliuseqartariaqarnera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55223" w14:textId="63A1E3E5" w:rsidR="00483C7A" w:rsidRPr="007E4890" w:rsidRDefault="00726ACD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Maalaartarfik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aqutsisoqarfittulli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misissuinissaminut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pisinnaatitaaffilerneqarnikuuvoq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kisiannili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immikkut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ittuni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tunngavissaqarpoq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eqqartuussiveqarfittulli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suleriuseqarsinnaasoq</w:t>
      </w:r>
      <w:proofErr w:type="spellEnd"/>
      <w:r w:rsidR="00483C7A" w:rsidRPr="007E4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Qallunaat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Nunaanni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akileraartarnermi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pisortaqarfinni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takuneqarsinnaasarpoq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imaappoq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Akileraartarnermi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Pisortaqarfiit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Danmarkimi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tunngavissaqartut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oqaatsitigut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saqqummiisinnaatitaanermik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killisiusinnaanermik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uppernarsaatinik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qulakkeerinnissinnaanermik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il.il..</w:t>
      </w:r>
      <w:r w:rsidRPr="007E4890">
        <w:rPr>
          <w:rStyle w:val="Fodnotehenvisning"/>
          <w:rFonts w:ascii="Times New Roman" w:hAnsi="Times New Roman" w:cs="Times New Roman"/>
          <w:sz w:val="24"/>
          <w:szCs w:val="24"/>
        </w:rPr>
        <w:footnoteReference w:id="8"/>
      </w:r>
      <w:r w:rsidRPr="007E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Kalaallit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Nunaanni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malaartoq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suliassani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akileraartarnernut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tunngassutilinni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oqaatsitigut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saqqummiinissaminik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periarfissaqartitaavoq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pisinnaalluni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akileraartarnermi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siunnersuisoqatigiit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suleriusissaanni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8-imi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allassimasoq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peqataasumik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tusarniaaneq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14AE6">
        <w:rPr>
          <w:rFonts w:ascii="Times New Roman" w:hAnsi="Times New Roman" w:cs="Times New Roman"/>
          <w:sz w:val="24"/>
          <w:szCs w:val="24"/>
        </w:rPr>
        <w:t>.</w:t>
      </w:r>
    </w:p>
    <w:p w14:paraId="2E8CD7D7" w14:textId="3478391D" w:rsidR="00483C7A" w:rsidRPr="007E4890" w:rsidRDefault="00E345D2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Maalaartarfimmut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sinaakkutassiissutissani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apeqqut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pingaaruteqartoq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unaavoq</w:t>
      </w:r>
      <w:proofErr w:type="spellEnd"/>
      <w:r w:rsidR="00F14A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piumasaqaatit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saqqummiussallu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aqutsisoqarfiup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suliarinneqqaartuunerani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saqqummiunneqareersunit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allaanerusut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saqqummiunneqassanersut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Paasissutissat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ilisimasallu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annertutigippata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nutaajutigippata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allaat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suliassa</w:t>
      </w:r>
      <w:r w:rsidR="00F14AE6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nutaamik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imaqalerluni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imaluunniit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immikkoortuni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pingaarutilinni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allannguuteqarpat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nalinginnaasuussaaq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suliassap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suliarineqareerfianut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utertinneqarnissaa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. </w:t>
      </w:r>
      <w:r w:rsidR="00483C7A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Apeqqutaassaarli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maalaartarfiup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apeqqutit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nutaat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isummerfiginissai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paasissutissat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maalaartumut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paasissutissat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nutaat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aallaavigalugit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suliareqqiinissamut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44">
        <w:rPr>
          <w:rFonts w:ascii="Times New Roman" w:hAnsi="Times New Roman" w:cs="Times New Roman"/>
          <w:sz w:val="24"/>
          <w:szCs w:val="24"/>
        </w:rPr>
        <w:t>periarfissiinissaq</w:t>
      </w:r>
      <w:proofErr w:type="spellEnd"/>
      <w:r w:rsidR="00973144">
        <w:rPr>
          <w:rFonts w:ascii="Times New Roman" w:hAnsi="Times New Roman" w:cs="Times New Roman"/>
          <w:sz w:val="24"/>
          <w:szCs w:val="24"/>
        </w:rPr>
        <w:t>.</w:t>
      </w:r>
    </w:p>
    <w:p w14:paraId="07039CF3" w14:textId="0333E714" w:rsidR="00483C7A" w:rsidRPr="007E4890" w:rsidRDefault="00973144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Akileraartarnermi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aqutsisoqarfimmiit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ilisimatitsissutigin</w:t>
      </w:r>
      <w:r w:rsidR="00F14A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suliassani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paasisanik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ilisimasanillu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peqartillugu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Akileraartarnermi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siunnersuisoqatigiit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akileraartarnermi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aqutsisoqarfik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isumaqatigiissuteqarfigalugit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ingerlariaqqinnissaa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aaqqissuuttarpaat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55CB87" w14:textId="0E7E32F8" w:rsidR="00483C7A" w:rsidRPr="007E4890" w:rsidRDefault="00973144" w:rsidP="00483C7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Inerniliineq</w:t>
      </w:r>
      <w:proofErr w:type="spellEnd"/>
    </w:p>
    <w:p w14:paraId="134A41F4" w14:textId="6EBA1C0F" w:rsidR="005B739E" w:rsidRPr="007E4890" w:rsidRDefault="005B739E" w:rsidP="00483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Pisortaqarfimmut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pisortaqarfiup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naammassinninneranik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naammagittaalliuuteqarnerup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tunngavilimmik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maalaartarnerup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siunertaraa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innuttaasup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naapertorlugit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eqqortumik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pineqarnermik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misigitinneqarnissaa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taamaatullu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innuttaasup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periarfissinneqarnissaa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minnerpaamik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aaliangiisussanut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marlunnut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ingerlatsisinnaanissamik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Aaliangiinerni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GFLK-mit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aaliangerneqartunut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Naalakkersuisoqarfimmut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ingerlatitseqqissinnaanissamik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periarfissiisoqarnikuusimalerpoq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794E" w:rsidRPr="007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Naalakkersuisoqarfiit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taakkualu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immikkoortortaqarfiisa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aaliangersimasaannut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pilersitsisoqassappat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pisariaqarpoq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maalaartarfissamik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inatsisitigut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tunngavilerneqarsimasumik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pilersitsinissaq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Taassumalu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pilersinnaqarnissaa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tunngaviusussat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qulaani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pineqartut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aallaavigalugit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tunngavilerneqassaaq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B739E" w:rsidRPr="007E48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9BC6" w14:textId="77777777" w:rsidR="00296F37" w:rsidRDefault="00296F37" w:rsidP="008475EB">
      <w:pPr>
        <w:spacing w:after="0" w:line="240" w:lineRule="auto"/>
      </w:pPr>
      <w:r>
        <w:separator/>
      </w:r>
    </w:p>
  </w:endnote>
  <w:endnote w:type="continuationSeparator" w:id="0">
    <w:p w14:paraId="282DDCE8" w14:textId="77777777" w:rsidR="00296F37" w:rsidRDefault="00296F37" w:rsidP="0084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195E9" w14:textId="77777777" w:rsidR="00296F37" w:rsidRDefault="00296F37" w:rsidP="008475EB">
      <w:pPr>
        <w:spacing w:after="0" w:line="240" w:lineRule="auto"/>
      </w:pPr>
      <w:r>
        <w:separator/>
      </w:r>
    </w:p>
  </w:footnote>
  <w:footnote w:type="continuationSeparator" w:id="0">
    <w:p w14:paraId="645311EA" w14:textId="77777777" w:rsidR="00296F37" w:rsidRDefault="00296F37" w:rsidP="008475EB">
      <w:pPr>
        <w:spacing w:after="0" w:line="240" w:lineRule="auto"/>
      </w:pPr>
      <w:r>
        <w:continuationSeparator/>
      </w:r>
    </w:p>
  </w:footnote>
  <w:footnote w:id="1">
    <w:p w14:paraId="271C1412" w14:textId="77777777" w:rsidR="00296F37" w:rsidRDefault="00296F37" w:rsidP="009B66C6">
      <w:pPr>
        <w:pStyle w:val="Fodnotetekst"/>
      </w:pPr>
      <w:r>
        <w:rPr>
          <w:rStyle w:val="Fodnotehenvisning"/>
        </w:rPr>
        <w:footnoteRef/>
      </w:r>
      <w:r>
        <w:t xml:space="preserve"> Jf. </w:t>
      </w:r>
      <w:r w:rsidRPr="00561801">
        <w:t xml:space="preserve">Sten </w:t>
      </w:r>
      <w:proofErr w:type="spellStart"/>
      <w:r w:rsidRPr="00561801">
        <w:t>Bønsing</w:t>
      </w:r>
      <w:proofErr w:type="spellEnd"/>
      <w:r w:rsidRPr="00561801">
        <w:t xml:space="preserve">, Almindelig Forvaltningsret, 3. udg. 2013, s. </w:t>
      </w:r>
      <w:r w:rsidRPr="008475EB">
        <w:t>337.</w:t>
      </w:r>
    </w:p>
  </w:footnote>
  <w:footnote w:id="2">
    <w:p w14:paraId="08B9419E" w14:textId="77777777" w:rsidR="00296F37" w:rsidRDefault="00296F37" w:rsidP="00004126">
      <w:pPr>
        <w:pStyle w:val="Fodnotetekst"/>
      </w:pPr>
      <w:r>
        <w:rPr>
          <w:rStyle w:val="Fodnotehenvisning"/>
        </w:rPr>
        <w:footnoteRef/>
      </w:r>
      <w:r>
        <w:t xml:space="preserve"> Eks. Det Sociale Ankenævn og Skatterådet. </w:t>
      </w:r>
    </w:p>
  </w:footnote>
  <w:footnote w:id="3">
    <w:p w14:paraId="3E4E59B5" w14:textId="77777777" w:rsidR="00296F37" w:rsidRDefault="00296F37" w:rsidP="00D53209">
      <w:pPr>
        <w:pStyle w:val="Fodnotetekst"/>
      </w:pPr>
      <w:r>
        <w:rPr>
          <w:rStyle w:val="Fodnotehenvisning"/>
        </w:rPr>
        <w:footnoteRef/>
      </w:r>
      <w:r>
        <w:t xml:space="preserve"> Jf. </w:t>
      </w:r>
      <w:r w:rsidRPr="00561801">
        <w:t xml:space="preserve">Sten </w:t>
      </w:r>
      <w:proofErr w:type="spellStart"/>
      <w:r w:rsidRPr="00561801">
        <w:t>Bønsing</w:t>
      </w:r>
      <w:proofErr w:type="spellEnd"/>
      <w:r w:rsidRPr="00561801">
        <w:t xml:space="preserve">, Almindelig Forvaltningsret, 3. udg. 2013, s. </w:t>
      </w:r>
      <w:r>
        <w:t xml:space="preserve">339. </w:t>
      </w:r>
    </w:p>
  </w:footnote>
  <w:footnote w:id="4">
    <w:p w14:paraId="3522AA9E" w14:textId="38AABFB3" w:rsidR="00296F37" w:rsidRDefault="00296F3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="00CC76F1">
        <w:t>Atuagaq</w:t>
      </w:r>
      <w:proofErr w:type="spellEnd"/>
      <w:r w:rsidR="00CC76F1">
        <w:t xml:space="preserve">: </w:t>
      </w:r>
      <w:r w:rsidRPr="00561801">
        <w:t xml:space="preserve">Sten </w:t>
      </w:r>
      <w:proofErr w:type="spellStart"/>
      <w:r w:rsidRPr="00561801">
        <w:t>Bønsing</w:t>
      </w:r>
      <w:proofErr w:type="spellEnd"/>
      <w:r w:rsidRPr="00561801">
        <w:t xml:space="preserve">, Almindelig Forvaltningsret, 3. udg. 2013, s. </w:t>
      </w:r>
      <w:r>
        <w:t>343 ff.</w:t>
      </w:r>
    </w:p>
  </w:footnote>
  <w:footnote w:id="5">
    <w:p w14:paraId="7F8183D1" w14:textId="05695033" w:rsidR="00296F37" w:rsidRDefault="00296F37" w:rsidP="00D31CE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="00555B27">
        <w:t>Atuagaq</w:t>
      </w:r>
      <w:proofErr w:type="spellEnd"/>
      <w:r w:rsidR="00555B27">
        <w:t>:</w:t>
      </w:r>
      <w:r>
        <w:t xml:space="preserve"> </w:t>
      </w:r>
      <w:r w:rsidRPr="00561801">
        <w:t xml:space="preserve">Sten </w:t>
      </w:r>
      <w:proofErr w:type="spellStart"/>
      <w:r w:rsidRPr="00561801">
        <w:t>Bønsing</w:t>
      </w:r>
      <w:proofErr w:type="spellEnd"/>
      <w:r w:rsidRPr="00561801">
        <w:t xml:space="preserve">, Almindelig Forvaltningsret, 3. udg. 2013, s. </w:t>
      </w:r>
      <w:r>
        <w:t>354 ff.</w:t>
      </w:r>
    </w:p>
  </w:footnote>
  <w:footnote w:id="6">
    <w:p w14:paraId="20E36593" w14:textId="67266B46" w:rsidR="00135027" w:rsidRDefault="00135027" w:rsidP="0013502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="007D5D8E">
        <w:t>Atuagaq</w:t>
      </w:r>
      <w:proofErr w:type="spellEnd"/>
      <w:r w:rsidR="007D5D8E">
        <w:t>:</w:t>
      </w:r>
      <w:r>
        <w:t xml:space="preserve"> </w:t>
      </w:r>
      <w:r w:rsidRPr="00561801">
        <w:t xml:space="preserve">Sten </w:t>
      </w:r>
      <w:proofErr w:type="spellStart"/>
      <w:r w:rsidRPr="00561801">
        <w:t>Bønsing</w:t>
      </w:r>
      <w:proofErr w:type="spellEnd"/>
      <w:r w:rsidRPr="00561801">
        <w:t xml:space="preserve">, Almindelig Forvaltningsret, 3. udg. 2013, s. </w:t>
      </w:r>
      <w:r>
        <w:t>345 ff.</w:t>
      </w:r>
    </w:p>
  </w:footnote>
  <w:footnote w:id="7">
    <w:p w14:paraId="2C4E6D55" w14:textId="7ADF7963" w:rsidR="00247FA5" w:rsidRDefault="00247FA5" w:rsidP="00247FA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="00D305ED">
        <w:t>Atuagaq</w:t>
      </w:r>
      <w:proofErr w:type="spellEnd"/>
      <w:r w:rsidR="00D305ED">
        <w:t xml:space="preserve">: </w:t>
      </w:r>
      <w:r w:rsidRPr="00561801">
        <w:t xml:space="preserve">Sten </w:t>
      </w:r>
      <w:proofErr w:type="spellStart"/>
      <w:r w:rsidRPr="00561801">
        <w:t>Bønsing</w:t>
      </w:r>
      <w:proofErr w:type="spellEnd"/>
      <w:r w:rsidRPr="00561801">
        <w:t xml:space="preserve">, Almindelig Forvaltningsret, 3. udg. 2013, s. </w:t>
      </w:r>
      <w:r>
        <w:t>345 ff.</w:t>
      </w:r>
    </w:p>
  </w:footnote>
  <w:footnote w:id="8">
    <w:p w14:paraId="4CC16AF1" w14:textId="77777777" w:rsidR="00726ACD" w:rsidRDefault="00726ACD" w:rsidP="00726ACD">
      <w:pPr>
        <w:pStyle w:val="Fodnotetekst"/>
      </w:pPr>
      <w:r>
        <w:rPr>
          <w:rStyle w:val="Fodnotehenvisning"/>
        </w:rPr>
        <w:footnoteRef/>
      </w:r>
      <w:r>
        <w:t xml:space="preserve"> Jf. </w:t>
      </w:r>
      <w:r w:rsidRPr="00561801">
        <w:t xml:space="preserve">Sten </w:t>
      </w:r>
      <w:proofErr w:type="spellStart"/>
      <w:r w:rsidRPr="00561801">
        <w:t>Bønsing</w:t>
      </w:r>
      <w:proofErr w:type="spellEnd"/>
      <w:r w:rsidRPr="00561801">
        <w:t>, Almindelig Forvaltningsret, 3. udg. 2013, s.</w:t>
      </w:r>
      <w:r>
        <w:t xml:space="preserve"> 350.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B3C59"/>
    <w:multiLevelType w:val="hybridMultilevel"/>
    <w:tmpl w:val="9D8EF8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3FD4"/>
    <w:multiLevelType w:val="hybridMultilevel"/>
    <w:tmpl w:val="B274A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A3B06"/>
    <w:multiLevelType w:val="hybridMultilevel"/>
    <w:tmpl w:val="B274A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1BBE"/>
    <w:multiLevelType w:val="hybridMultilevel"/>
    <w:tmpl w:val="A9D027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D2"/>
    <w:rsid w:val="00004126"/>
    <w:rsid w:val="00007522"/>
    <w:rsid w:val="0000792D"/>
    <w:rsid w:val="00015DF6"/>
    <w:rsid w:val="00020692"/>
    <w:rsid w:val="00027D24"/>
    <w:rsid w:val="00097613"/>
    <w:rsid w:val="00127B27"/>
    <w:rsid w:val="00135027"/>
    <w:rsid w:val="00154472"/>
    <w:rsid w:val="00155298"/>
    <w:rsid w:val="00222970"/>
    <w:rsid w:val="00247FA5"/>
    <w:rsid w:val="0026466A"/>
    <w:rsid w:val="00266C25"/>
    <w:rsid w:val="00296F37"/>
    <w:rsid w:val="002A0E3E"/>
    <w:rsid w:val="002C4417"/>
    <w:rsid w:val="002E3694"/>
    <w:rsid w:val="00302EFF"/>
    <w:rsid w:val="0032794E"/>
    <w:rsid w:val="00330562"/>
    <w:rsid w:val="00332F55"/>
    <w:rsid w:val="00386C22"/>
    <w:rsid w:val="0039303C"/>
    <w:rsid w:val="003A22C1"/>
    <w:rsid w:val="003E7458"/>
    <w:rsid w:val="004216ED"/>
    <w:rsid w:val="00442A9E"/>
    <w:rsid w:val="0044377F"/>
    <w:rsid w:val="00456713"/>
    <w:rsid w:val="004579D9"/>
    <w:rsid w:val="0047714D"/>
    <w:rsid w:val="00483C7A"/>
    <w:rsid w:val="00485262"/>
    <w:rsid w:val="00520AFA"/>
    <w:rsid w:val="00523577"/>
    <w:rsid w:val="00531C5C"/>
    <w:rsid w:val="005410D2"/>
    <w:rsid w:val="00555B27"/>
    <w:rsid w:val="0057445F"/>
    <w:rsid w:val="00577488"/>
    <w:rsid w:val="00585D79"/>
    <w:rsid w:val="005B3495"/>
    <w:rsid w:val="005B739E"/>
    <w:rsid w:val="005E2EC3"/>
    <w:rsid w:val="005F15D7"/>
    <w:rsid w:val="006276EC"/>
    <w:rsid w:val="00642682"/>
    <w:rsid w:val="006662AA"/>
    <w:rsid w:val="00687AFD"/>
    <w:rsid w:val="00695789"/>
    <w:rsid w:val="006B4E1A"/>
    <w:rsid w:val="006D64A0"/>
    <w:rsid w:val="00726ACD"/>
    <w:rsid w:val="00794F8B"/>
    <w:rsid w:val="007A4624"/>
    <w:rsid w:val="007B39FC"/>
    <w:rsid w:val="007B5507"/>
    <w:rsid w:val="007C4BB4"/>
    <w:rsid w:val="007D5D8E"/>
    <w:rsid w:val="007E26AA"/>
    <w:rsid w:val="007E4890"/>
    <w:rsid w:val="007F3C3A"/>
    <w:rsid w:val="00807361"/>
    <w:rsid w:val="00830DFC"/>
    <w:rsid w:val="008475EB"/>
    <w:rsid w:val="00870F93"/>
    <w:rsid w:val="00896F67"/>
    <w:rsid w:val="008B4E19"/>
    <w:rsid w:val="008E4BF3"/>
    <w:rsid w:val="00922540"/>
    <w:rsid w:val="009449A3"/>
    <w:rsid w:val="0097065A"/>
    <w:rsid w:val="00973144"/>
    <w:rsid w:val="00974D13"/>
    <w:rsid w:val="009866A3"/>
    <w:rsid w:val="009918A8"/>
    <w:rsid w:val="009969C7"/>
    <w:rsid w:val="009B468D"/>
    <w:rsid w:val="009B66C6"/>
    <w:rsid w:val="009C38F7"/>
    <w:rsid w:val="009C432F"/>
    <w:rsid w:val="009E2C16"/>
    <w:rsid w:val="00A2396F"/>
    <w:rsid w:val="00A45A7C"/>
    <w:rsid w:val="00A45FB4"/>
    <w:rsid w:val="00A464AA"/>
    <w:rsid w:val="00A5223B"/>
    <w:rsid w:val="00A85C8B"/>
    <w:rsid w:val="00A9083F"/>
    <w:rsid w:val="00AA7756"/>
    <w:rsid w:val="00AB5C03"/>
    <w:rsid w:val="00AD4DE1"/>
    <w:rsid w:val="00AD7673"/>
    <w:rsid w:val="00AE41AC"/>
    <w:rsid w:val="00B45291"/>
    <w:rsid w:val="00B658A6"/>
    <w:rsid w:val="00BC3EAE"/>
    <w:rsid w:val="00BE170D"/>
    <w:rsid w:val="00C02FA4"/>
    <w:rsid w:val="00C10E6C"/>
    <w:rsid w:val="00C15129"/>
    <w:rsid w:val="00C94915"/>
    <w:rsid w:val="00CA7AE7"/>
    <w:rsid w:val="00CA7B44"/>
    <w:rsid w:val="00CC76F1"/>
    <w:rsid w:val="00CC772A"/>
    <w:rsid w:val="00CE2DC2"/>
    <w:rsid w:val="00CF5F93"/>
    <w:rsid w:val="00D268BB"/>
    <w:rsid w:val="00D305ED"/>
    <w:rsid w:val="00D31CEB"/>
    <w:rsid w:val="00D44CBC"/>
    <w:rsid w:val="00D53209"/>
    <w:rsid w:val="00D71580"/>
    <w:rsid w:val="00D75853"/>
    <w:rsid w:val="00DB7D79"/>
    <w:rsid w:val="00DC76A6"/>
    <w:rsid w:val="00DD4038"/>
    <w:rsid w:val="00E14AC7"/>
    <w:rsid w:val="00E224BA"/>
    <w:rsid w:val="00E31715"/>
    <w:rsid w:val="00E345D2"/>
    <w:rsid w:val="00E50741"/>
    <w:rsid w:val="00E6165F"/>
    <w:rsid w:val="00EB4EA8"/>
    <w:rsid w:val="00ED2030"/>
    <w:rsid w:val="00ED45C6"/>
    <w:rsid w:val="00EF4F0C"/>
    <w:rsid w:val="00F14AE6"/>
    <w:rsid w:val="00F7476C"/>
    <w:rsid w:val="00F83710"/>
    <w:rsid w:val="00F84F00"/>
    <w:rsid w:val="00F93959"/>
    <w:rsid w:val="00F956DD"/>
    <w:rsid w:val="00FC628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A0A2"/>
  <w15:docId w15:val="{AD872FAE-4ED5-4DF5-BF35-4CB5C54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04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4F8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475E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75E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75EB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7B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7B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7B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7B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7B4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7B44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412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a\AppData\Local\cBrain\F2\.tmp\2ace7081a67c4c1a9ea0980758a76aa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F0CE-61A8-4DB7-AD65-27CC9931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C:\Users\thra\AppData\Local\cBrain\F2\.tmp\2ace7081a67c4c1a9ea0980758a76aa1.dotx</Template>
  <TotalTime>675</TotalTime>
  <Pages>10</Pages>
  <Words>3869</Words>
  <Characters>23604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Rassing</dc:creator>
  <cp:lastModifiedBy>Microsoft Office User</cp:lastModifiedBy>
  <cp:revision>35</cp:revision>
  <dcterms:created xsi:type="dcterms:W3CDTF">2021-05-10T17:35:00Z</dcterms:created>
  <dcterms:modified xsi:type="dcterms:W3CDTF">2021-05-14T10:35:00Z</dcterms:modified>
</cp:coreProperties>
</file>