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7243" w14:textId="597C3CC4" w:rsidR="0022585A" w:rsidRPr="0058350A" w:rsidRDefault="005703C7" w:rsidP="0022585A">
      <w:pPr>
        <w:spacing w:after="0"/>
        <w:rPr>
          <w:rFonts w:ascii="Times New Roman" w:hAnsi="Times New Roman" w:cs="Times New Roman"/>
          <w:b/>
          <w:sz w:val="36"/>
          <w:szCs w:val="36"/>
          <w:lang w:val="kl-GL"/>
        </w:rPr>
      </w:pPr>
      <w:r w:rsidRPr="0058350A">
        <w:rPr>
          <w:rFonts w:ascii="Times New Roman" w:hAnsi="Times New Roman" w:cs="Times New Roman"/>
          <w:b/>
          <w:sz w:val="36"/>
          <w:szCs w:val="36"/>
          <w:lang w:val="kl-GL"/>
        </w:rPr>
        <w:t>Tunuliaqutaasoq pillugu allagaq</w:t>
      </w:r>
    </w:p>
    <w:p w14:paraId="2B9355A1" w14:textId="77777777" w:rsidR="005703C7" w:rsidRPr="0058350A" w:rsidRDefault="005703C7" w:rsidP="0022585A">
      <w:pPr>
        <w:spacing w:after="0"/>
        <w:rPr>
          <w:rFonts w:ascii="Times New Roman" w:hAnsi="Times New Roman" w:cs="Times New Roman"/>
          <w:noProof/>
          <w:sz w:val="32"/>
          <w:szCs w:val="32"/>
          <w:lang w:val="kl-GL"/>
        </w:rPr>
      </w:pPr>
    </w:p>
    <w:p w14:paraId="0BA73348" w14:textId="22DB7547" w:rsidR="00FF33F8" w:rsidRPr="0058350A" w:rsidRDefault="005703C7" w:rsidP="00FF33F8">
      <w:pPr>
        <w:spacing w:after="0" w:line="276" w:lineRule="auto"/>
        <w:jc w:val="both"/>
        <w:rPr>
          <w:rFonts w:ascii="Times New Roman" w:hAnsi="Times New Roman" w:cs="Times New Roman"/>
          <w:b/>
          <w:sz w:val="32"/>
          <w:szCs w:val="32"/>
          <w:lang w:val="kl-GL"/>
        </w:rPr>
      </w:pPr>
      <w:r w:rsidRPr="0058350A">
        <w:rPr>
          <w:rFonts w:ascii="Times New Roman" w:hAnsi="Times New Roman" w:cs="Times New Roman"/>
          <w:b/>
          <w:sz w:val="32"/>
          <w:szCs w:val="32"/>
          <w:lang w:val="kl-GL"/>
        </w:rPr>
        <w:t>Aningaasanik aqutseriaatsini tunngaviit</w:t>
      </w:r>
    </w:p>
    <w:p w14:paraId="167C663F" w14:textId="43CCE02C" w:rsidR="00FF33F8" w:rsidRPr="0058350A" w:rsidRDefault="005703C7" w:rsidP="00FF33F8">
      <w:pPr>
        <w:spacing w:after="0" w:line="276" w:lineRule="auto"/>
        <w:jc w:val="both"/>
        <w:rPr>
          <w:rFonts w:ascii="Times New Roman" w:hAnsi="Times New Roman" w:cs="Times New Roman"/>
          <w:b/>
          <w:sz w:val="28"/>
          <w:szCs w:val="28"/>
          <w:lang w:val="kl-GL"/>
        </w:rPr>
      </w:pPr>
      <w:r w:rsidRPr="0058350A">
        <w:rPr>
          <w:rFonts w:ascii="Times New Roman" w:hAnsi="Times New Roman" w:cs="Times New Roman"/>
          <w:b/>
          <w:sz w:val="28"/>
          <w:szCs w:val="28"/>
          <w:lang w:val="kl-GL"/>
        </w:rPr>
        <w:t>Hilmar Ogmundsson aamma Peder Andersen</w:t>
      </w:r>
    </w:p>
    <w:p w14:paraId="25C0C949" w14:textId="77777777" w:rsidR="0058350A" w:rsidRPr="0058350A" w:rsidRDefault="0058350A" w:rsidP="00FF33F8">
      <w:pPr>
        <w:spacing w:after="0" w:line="276" w:lineRule="auto"/>
        <w:jc w:val="both"/>
        <w:rPr>
          <w:rFonts w:ascii="Times New Roman" w:hAnsi="Times New Roman" w:cs="Times New Roman"/>
          <w:b/>
          <w:sz w:val="24"/>
          <w:szCs w:val="24"/>
          <w:lang w:val="kl-GL"/>
        </w:rPr>
      </w:pPr>
    </w:p>
    <w:p w14:paraId="55919EC8" w14:textId="7B598AF9" w:rsidR="00550F42" w:rsidRPr="0058350A" w:rsidRDefault="00550F42" w:rsidP="00FF33F8">
      <w:pPr>
        <w:spacing w:after="0" w:line="276" w:lineRule="auto"/>
        <w:jc w:val="both"/>
        <w:rPr>
          <w:rFonts w:ascii="Times New Roman" w:hAnsi="Times New Roman" w:cs="Times New Roman"/>
          <w:b/>
          <w:sz w:val="24"/>
          <w:szCs w:val="24"/>
          <w:lang w:val="kl-GL"/>
        </w:rPr>
      </w:pPr>
      <w:r w:rsidRPr="0058350A">
        <w:rPr>
          <w:rFonts w:ascii="Times New Roman" w:hAnsi="Times New Roman" w:cs="Times New Roman"/>
          <w:b/>
          <w:sz w:val="24"/>
          <w:szCs w:val="24"/>
          <w:lang w:val="kl-GL"/>
        </w:rPr>
        <w:t xml:space="preserve">Aallaqqaasiut </w:t>
      </w:r>
    </w:p>
    <w:p w14:paraId="4E854A2E" w14:textId="4C340A71" w:rsidR="00550F42" w:rsidRPr="0058350A" w:rsidRDefault="00550F42" w:rsidP="00550F42">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Aalisarnerup aningaaqarnikkut sunniuteqarnera sakkortoorujussuuvoq</w:t>
      </w:r>
    </w:p>
    <w:p w14:paraId="6A7B9349" w14:textId="77777777" w:rsidR="00550F42" w:rsidRPr="0058350A" w:rsidRDefault="00550F42" w:rsidP="00550F42">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Aalisakkanik qalerualinnillu nunanut allanut niueruteqarnerup naleqassusia, nunanut allanut niueruteqarnerup tamakkiisup ilangaatsiarujussuarimmagu taamaammat niueruteqarnermi oqimaaqatigiisitsinermut atatillugu aamma aalajangiisuulluinnartuuvoq.</w:t>
      </w:r>
    </w:p>
    <w:p w14:paraId="21CE49CA" w14:textId="77777777" w:rsidR="00550F42" w:rsidRPr="0058350A" w:rsidRDefault="00550F42" w:rsidP="00550F42">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Aalisarneq nunat tamalaat akornanni toqqaannartumik unammillerfiusoq, avataanilu aalisarnermi unammillersinnaassuseqarneq pingaartumik raajanik tassaavoq Kalaallit Nunaanni inuussutissarsiutini kisiartaasuusoq qaffasissumik isertitsissutaasartoq, sulisartunut aningaasanik pitsaasumik akissarsissutaasartoq aamma pisuussutinut akitsuuteqartitsinikkut inuiaqatigiinnut annertuumik tapersiisarnermut tunngavileeqataasoq.</w:t>
      </w:r>
    </w:p>
    <w:p w14:paraId="01F17DF0" w14:textId="44C89893" w:rsidR="00550F42" w:rsidRPr="0058350A" w:rsidRDefault="00550F42" w:rsidP="00550F42">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Aalisarnermiit malitsitut inuussutissarsiutinut sunniuteqartoqartarpoq, matumani kiffartuussinermut nioqqutissanullu il.il. tunngatillugu pilersuisuni appasinnerusuni ataqatigiissaarisarneq ilanngullugu.</w:t>
      </w:r>
    </w:p>
    <w:p w14:paraId="28791277" w14:textId="7C2F357D" w:rsidR="00550F42" w:rsidRPr="0058350A" w:rsidRDefault="00550F42" w:rsidP="00550F42">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Pisuussutinut akitsuutinit aalisariaatsinit tamaneersunit nunatta karsiata isertittagai tamarmiusut 2018-imi 430 mio. kr.-it missarluinnaanniipput. Taakku Namminersorlutik Oqartussat isertittagaasa tamarmiusut 6,2 %-iisa naligivaat.</w:t>
      </w:r>
    </w:p>
    <w:p w14:paraId="19D8F81B" w14:textId="68FD4988" w:rsidR="005571FD" w:rsidRPr="0058350A" w:rsidRDefault="005571FD" w:rsidP="005571FD">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Taakku saniatigut aalisarnermik ingerlatseqatigiiffinnit aalisartuniillu akileraarutinut akiliutinit pisortat isertitaat 900 mio. kr.-it missaanniittut, suliffeqarfinnit aamma iluanaarutinit akileraarutinit kiisalu akileraarutinit A-nit aallaaveqartut.</w:t>
      </w:r>
    </w:p>
    <w:p w14:paraId="33B2E2F9" w14:textId="77777777" w:rsidR="00C149A9" w:rsidRPr="0058350A" w:rsidRDefault="00C149A9" w:rsidP="00550F42">
      <w:pPr>
        <w:pStyle w:val="Listeafsnit"/>
        <w:numPr>
          <w:ilvl w:val="0"/>
          <w:numId w:val="21"/>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Aalisarnerup suliffissaqartitsineq isertitaqarnerlu pilersittarpai ilaqutariippassuarnut iluaqutaasumik, soorluttaaq nunap kommunii arlaqartut ataavartumik sunniuteqarluartumillu aalisarnermit assut isumalluuteqartartut.</w:t>
      </w:r>
    </w:p>
    <w:p w14:paraId="70BA4904" w14:textId="77777777" w:rsidR="00B103EE" w:rsidRPr="0058350A" w:rsidRDefault="00B103EE" w:rsidP="00FF33F8">
      <w:pPr>
        <w:spacing w:after="0" w:line="276" w:lineRule="auto"/>
        <w:jc w:val="both"/>
        <w:rPr>
          <w:rFonts w:ascii="Times New Roman" w:hAnsi="Times New Roman" w:cs="Times New Roman"/>
          <w:b/>
          <w:sz w:val="24"/>
          <w:szCs w:val="24"/>
          <w:lang w:val="kl-GL"/>
        </w:rPr>
      </w:pPr>
    </w:p>
    <w:p w14:paraId="35900122" w14:textId="77777777" w:rsidR="00D82637" w:rsidRPr="0058350A" w:rsidRDefault="000B0726" w:rsidP="00FF33F8">
      <w:pPr>
        <w:spacing w:after="0" w:line="276" w:lineRule="auto"/>
        <w:jc w:val="both"/>
        <w:rPr>
          <w:rFonts w:ascii="Times New Roman" w:hAnsi="Times New Roman" w:cs="Times New Roman"/>
          <w:b/>
          <w:sz w:val="24"/>
          <w:szCs w:val="24"/>
          <w:lang w:val="kl-GL"/>
        </w:rPr>
      </w:pPr>
      <w:r w:rsidRPr="0058350A">
        <w:rPr>
          <w:rFonts w:ascii="Times New Roman" w:hAnsi="Times New Roman" w:cs="Times New Roman"/>
          <w:b/>
          <w:sz w:val="24"/>
          <w:szCs w:val="24"/>
          <w:lang w:val="kl-GL"/>
        </w:rPr>
        <w:t>1. Aalisariaatsit aningaasaqarnikkut sunniuteqarluartumik maleruagassiorfiginerisa annertusarnissaannut tunngaviit</w:t>
      </w:r>
    </w:p>
    <w:p w14:paraId="708857BB" w14:textId="77777777" w:rsidR="003B7ADD" w:rsidRPr="0058350A" w:rsidRDefault="003B7ADD"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Inuiaqatigiit pinngortitamiit pisuussutaannik soorlu aalisakkanik pisuussutinik sunniuteqarluartumik atuineq taamaalilluni aalajangiisuulluinnartarpoq, pinngortitamiit pisuussutit inuiaqatigiit maannakkut siunissamilu atugarissaarnerisa qaffasissusianut annertuumik sunniuteqartarmat aamma tunngaviusumik aningaasaqarnikkut aalajangiisuusarluni.  Taamaammat maleruagassat pillugu eqqarsaatersuutit aamma pinngortitamit pisuussutit atornissaannut pisinnaatitaanermut akiliuteqarnikkut pisortat isertissinnaasaat, inuiaqatigiit atugarissaarnerisa attatiinnarnissaannut pisariaqarluinnarput. </w:t>
      </w:r>
    </w:p>
    <w:p w14:paraId="399A8DBB" w14:textId="77777777" w:rsidR="00FF33F8" w:rsidRPr="0058350A" w:rsidRDefault="00FF33F8" w:rsidP="00FF33F8">
      <w:pPr>
        <w:spacing w:after="0" w:line="276" w:lineRule="auto"/>
        <w:jc w:val="both"/>
        <w:rPr>
          <w:rFonts w:ascii="Times New Roman" w:hAnsi="Times New Roman" w:cs="Times New Roman"/>
          <w:lang w:val="kl-GL"/>
        </w:rPr>
      </w:pPr>
    </w:p>
    <w:p w14:paraId="793C0EE1" w14:textId="03A8E2EE" w:rsidR="003B7ADD" w:rsidRPr="0058350A" w:rsidRDefault="00454984"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Aalisarnerup tamanut ammasup killilersorneqanngitsullu, nunap aalisarnikkut periarfissaanik uumasoqassutsikkut aningaasaqarnikkullu pitsaanngitsumik atuinermik kinguneqarsinnaasoq Ataatsimiititaliarsuaq tunngaviusumik isumaqarpoq. Aalisarnerup, uumasoqassutsikkut aningaasaqarnikkullu tunngaviit pitsaasut malillugit killilersugaanngitsup, siunissamut ungasinnerusumut pilersaarusiornissaq pinngitsoortittarpaa.  Tamatuma inernerisarpaa namminersortut inuiaqatigiillu aningaasaqarnikkut pitsaanngitsumik angusaqarnerat.</w:t>
      </w:r>
    </w:p>
    <w:p w14:paraId="1013C6AD" w14:textId="77777777" w:rsidR="00FF33F8" w:rsidRPr="0058350A" w:rsidRDefault="00FF33F8" w:rsidP="00FF33F8">
      <w:pPr>
        <w:spacing w:after="0" w:line="276" w:lineRule="auto"/>
        <w:jc w:val="both"/>
        <w:rPr>
          <w:rFonts w:ascii="Times New Roman" w:hAnsi="Times New Roman" w:cs="Times New Roman"/>
          <w:lang w:val="kl-GL"/>
        </w:rPr>
      </w:pPr>
    </w:p>
    <w:p w14:paraId="61B994EA" w14:textId="5F30D148" w:rsidR="001A4E55" w:rsidRPr="0058350A" w:rsidRDefault="00454984"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lastRenderedPageBreak/>
        <w:t>Saqqummiussissummi naatsorsuinermi assersuutigineqartumi atuarneqarsinnaasutut, aalisarneq tamanut ammarneqaraluarpat pisuussutinut akitsuut annikitsukkuutaartumik peeriartussasoq ajornaatsumik takussuserneqarsinnaavoq tassa inuit amerlanerusut aalisarlutik aallartissagaluarmata. Aamma aalisarnerup annertusinerata peqassuseq annikillisissavaa, aalisartut inuussutissarsiutini allanisulli iluanaaruteqartalernissaasa tungaanut. Ingerlatsineq pigineqanngippat pisuussutinut akitsuut taamaalilluni 0-iussaaq.</w:t>
      </w:r>
    </w:p>
    <w:p w14:paraId="2792CC72" w14:textId="77777777" w:rsidR="00FF33F8" w:rsidRPr="0058350A" w:rsidRDefault="00FF33F8" w:rsidP="00FF33F8">
      <w:pPr>
        <w:spacing w:after="0" w:line="276" w:lineRule="auto"/>
        <w:jc w:val="both"/>
        <w:rPr>
          <w:rFonts w:ascii="Times New Roman" w:hAnsi="Times New Roman" w:cs="Times New Roman"/>
          <w:lang w:val="kl-GL"/>
        </w:rPr>
      </w:pPr>
    </w:p>
    <w:p w14:paraId="45B9F96C" w14:textId="36A96D77" w:rsidR="00BF1105" w:rsidRPr="0058350A" w:rsidRDefault="00BF1105"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Piviusumik aalisarnerup tamanut ammasup killilersugaanngitsullu kingunerissavaa, inuussutissarsiortut inuiaqatigiillu siunissami isertitaqarnissamut suliffissaqartitsinissamullu periarfissaannik siumoortumik annertuumik atuineq.  Ajornerpaamik pisoqassappat aalisagaqatigiit amerliartoqqinnissamut piginnaaneqarnerat aaqqinneqarsinnaanngitsumik ajoquserneqassaaq.</w:t>
      </w:r>
    </w:p>
    <w:p w14:paraId="0AA26D11" w14:textId="77777777" w:rsidR="00FF33F8" w:rsidRPr="0058350A" w:rsidRDefault="00FF33F8" w:rsidP="00FF33F8">
      <w:pPr>
        <w:spacing w:after="0" w:line="276" w:lineRule="auto"/>
        <w:jc w:val="both"/>
        <w:rPr>
          <w:rFonts w:ascii="Times New Roman" w:hAnsi="Times New Roman" w:cs="Times New Roman"/>
          <w:lang w:val="kl-GL"/>
        </w:rPr>
      </w:pPr>
    </w:p>
    <w:p w14:paraId="143EEDEF" w14:textId="77777777" w:rsidR="003B7ADD" w:rsidRPr="0058350A" w:rsidRDefault="003B7ADD"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Aalisarneq mianersortumik killilersuiffiusoq aallaaveqartariaqarpoq aalisartumit suliffeqarfimmillu ataatsimit maannakkut siunissamillu ukiorpassuarni atugassanik maleruagassanik ilisimasaqartumit. Tamatuma nalornissuteqarneq annikillisissavaa siunissamullu ungasinnerusumut pilersaarusiorsinnaaneq ajornannginnerulersissallugu, naak aalisagaqatigiit pillugit nalornissuteqarneq atuuttuartussaagaluartoq taamaattumillu pisassiissutaasartunut akinullu tunngasut ilanngullugit.  Aalisarneq mianersortumik killilersuiffiusoq ataatsimoortukkaanik killilersuinernik aallaaveqartariaqanngilaq, pisassiissutit uumasoqassutsikkut nungusaataanngitsumik inissisimasussanngorlugit aalajangersarneqartariaqarput aamma piffissaq ungasinnerusoq aallaavigalugu aalisarsinnaanermut periarfissiinerit tunniunneqartariaqarput.</w:t>
      </w:r>
    </w:p>
    <w:p w14:paraId="4D3AAB9C" w14:textId="77777777" w:rsidR="00FF33F8" w:rsidRPr="0058350A" w:rsidRDefault="00FF33F8" w:rsidP="00FF33F8">
      <w:pPr>
        <w:spacing w:after="0" w:line="276" w:lineRule="auto"/>
        <w:jc w:val="both"/>
        <w:rPr>
          <w:rFonts w:ascii="Times New Roman" w:hAnsi="Times New Roman" w:cs="Times New Roman"/>
          <w:lang w:val="kl-GL"/>
        </w:rPr>
      </w:pPr>
    </w:p>
    <w:p w14:paraId="5ED66BF1" w14:textId="77777777" w:rsidR="00BF1105" w:rsidRPr="0058350A" w:rsidRDefault="00BF1105"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Aalisarnerup tamanut ammasup paarlattuani, aalisarnermi killilersugaasumi aalisagaqatigiit kinguaassiorsinnaassapput piffissamilu aalajangigaanngitsumi nungusaataanngitsumik atorneqarsinnaassallutik, tamatumalu siunissami kinguaassatsinnut aamma isertitanik suliffissaqartitsinermillu pilersitsisinnaassaaq.</w:t>
      </w:r>
    </w:p>
    <w:p w14:paraId="62F7E872" w14:textId="77777777" w:rsidR="00BF1105" w:rsidRPr="0058350A" w:rsidRDefault="00BF1105" w:rsidP="00FF33F8">
      <w:pPr>
        <w:spacing w:after="0" w:line="276" w:lineRule="auto"/>
        <w:jc w:val="both"/>
        <w:rPr>
          <w:rFonts w:ascii="Times New Roman" w:hAnsi="Times New Roman" w:cs="Times New Roman"/>
          <w:lang w:val="kl-GL"/>
        </w:rPr>
      </w:pPr>
    </w:p>
    <w:p w14:paraId="5B9D4CD5" w14:textId="1ABAB368" w:rsidR="00C52DF6" w:rsidRPr="0058350A" w:rsidRDefault="000B0726" w:rsidP="00FF33F8">
      <w:pPr>
        <w:spacing w:after="0" w:line="276" w:lineRule="auto"/>
        <w:jc w:val="both"/>
        <w:rPr>
          <w:rFonts w:ascii="Times New Roman" w:hAnsi="Times New Roman" w:cs="Times New Roman"/>
          <w:b/>
          <w:sz w:val="24"/>
          <w:szCs w:val="24"/>
          <w:lang w:val="kl-GL"/>
        </w:rPr>
      </w:pPr>
      <w:r w:rsidRPr="0058350A">
        <w:rPr>
          <w:rFonts w:ascii="Times New Roman" w:hAnsi="Times New Roman" w:cs="Times New Roman"/>
          <w:b/>
          <w:lang w:val="kl-GL"/>
        </w:rPr>
        <w:t>2</w:t>
      </w:r>
      <w:r w:rsidR="0058350A">
        <w:rPr>
          <w:rFonts w:ascii="Times New Roman" w:hAnsi="Times New Roman" w:cs="Times New Roman"/>
          <w:b/>
          <w:lang w:val="kl-GL"/>
        </w:rPr>
        <w:t>.</w:t>
      </w:r>
      <w:r w:rsidRPr="0058350A">
        <w:rPr>
          <w:rFonts w:ascii="Times New Roman" w:hAnsi="Times New Roman" w:cs="Times New Roman"/>
          <w:b/>
          <w:lang w:val="kl-GL"/>
        </w:rPr>
        <w:t xml:space="preserve"> </w:t>
      </w:r>
      <w:r w:rsidRPr="0058350A">
        <w:rPr>
          <w:rFonts w:ascii="Times New Roman" w:hAnsi="Times New Roman" w:cs="Times New Roman"/>
          <w:b/>
          <w:sz w:val="24"/>
          <w:szCs w:val="24"/>
          <w:lang w:val="kl-GL"/>
        </w:rPr>
        <w:t>Aalisarnermut politikimi diamanti – piginnaasat qitiusut sisamat</w:t>
      </w:r>
    </w:p>
    <w:p w14:paraId="3C99650A" w14:textId="77777777" w:rsidR="00C52DF6" w:rsidRPr="0058350A" w:rsidRDefault="003B3435"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Aalisarnermut politikki sisamanik piginnaasaqarfeqarpoq, taakku siunissaq ungasinnerusoq eqqarsaatigalugu aalisarnermit aningaasatigut iluanaarutit qaffasinnerulersinnaasa qulakkeernissaannut pingaaruteqarput, matumani pisuussutinut akitsuutit qaffasissut ilanngullugit.  Pisuussutinut akitsuut tassaavoq, aalisarnermi nalinginnaasumik kikkut tamarmik akissarsiassanik pissarsereernerisa kingorna qanoq amerlatigisunik sinneqarnissamik anguniagassaq.  Aalisarnermi politikimi piginnaasat sisamat taakku taaneqakkajupput diamant-ip piginnaasai sisamat, imarivaallu: </w:t>
      </w:r>
    </w:p>
    <w:p w14:paraId="63C60C6B" w14:textId="77777777" w:rsidR="00FF33F8" w:rsidRPr="0058350A" w:rsidRDefault="00FF33F8" w:rsidP="00FF33F8">
      <w:pPr>
        <w:spacing w:after="0" w:line="276" w:lineRule="auto"/>
        <w:jc w:val="both"/>
        <w:rPr>
          <w:rFonts w:ascii="Times New Roman" w:hAnsi="Times New Roman" w:cs="Times New Roman"/>
          <w:b/>
          <w:lang w:val="kl-GL"/>
        </w:rPr>
      </w:pPr>
    </w:p>
    <w:p w14:paraId="3FD75244" w14:textId="4E17AFBC" w:rsidR="00B32C5F" w:rsidRPr="0058350A" w:rsidRDefault="00040372" w:rsidP="00FF33F8">
      <w:pPr>
        <w:pStyle w:val="Listeafsnit"/>
        <w:numPr>
          <w:ilvl w:val="0"/>
          <w:numId w:val="17"/>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Pisinnaatitaaneq eqqarsaatigalugu immikkuullarissuuneq, tassa imaappoq aalisartoq pisassiissutinik kisimiilluni pisarisassaminut pisinnaatitaaffeqarpoq.</w:t>
      </w:r>
    </w:p>
    <w:p w14:paraId="427BDC09" w14:textId="77777777" w:rsidR="00FF33F8" w:rsidRPr="0058350A" w:rsidRDefault="00FF33F8" w:rsidP="00646EDA">
      <w:pPr>
        <w:spacing w:after="0" w:line="240" w:lineRule="auto"/>
        <w:jc w:val="both"/>
        <w:rPr>
          <w:rFonts w:ascii="Times New Roman" w:hAnsi="Times New Roman" w:cs="Times New Roman"/>
          <w:lang w:val="kl-GL"/>
        </w:rPr>
      </w:pPr>
    </w:p>
    <w:p w14:paraId="24B51D3D" w14:textId="7DBD905E" w:rsidR="00B32C5F" w:rsidRPr="0058350A" w:rsidRDefault="003B3435" w:rsidP="00FF33F8">
      <w:pPr>
        <w:pStyle w:val="Listeafsnit"/>
        <w:numPr>
          <w:ilvl w:val="0"/>
          <w:numId w:val="17"/>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Pisinnaatitaaffik pillugu qulakkeerineq, tassa imaappoq aalisartup pisassaa ilai aallanut agguaanneqarsinnaanngillat.</w:t>
      </w:r>
    </w:p>
    <w:p w14:paraId="532F6A13" w14:textId="77777777" w:rsidR="00FF33F8" w:rsidRPr="0058350A" w:rsidRDefault="00FF33F8" w:rsidP="00FF33F8">
      <w:pPr>
        <w:spacing w:after="0" w:line="240" w:lineRule="auto"/>
        <w:jc w:val="both"/>
        <w:rPr>
          <w:rFonts w:ascii="Times New Roman" w:hAnsi="Times New Roman" w:cs="Times New Roman"/>
          <w:lang w:val="kl-GL"/>
        </w:rPr>
      </w:pPr>
    </w:p>
    <w:p w14:paraId="5D054E97" w14:textId="13AF3B3A" w:rsidR="00FF33F8" w:rsidRPr="0058350A" w:rsidRDefault="003B3435" w:rsidP="00FF33F8">
      <w:pPr>
        <w:pStyle w:val="Listeafsnit"/>
        <w:numPr>
          <w:ilvl w:val="0"/>
          <w:numId w:val="17"/>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Pisinnaatitaaffiup sivisussusia, tassa imaappoq aalisartup pisassani qanoq sivisutigisumik pigissanerlugit ilisimassavaa.</w:t>
      </w:r>
    </w:p>
    <w:p w14:paraId="2FA4E214" w14:textId="77777777" w:rsidR="00FF33F8" w:rsidRPr="0058350A" w:rsidRDefault="00FF33F8" w:rsidP="00646EDA">
      <w:pPr>
        <w:spacing w:line="240" w:lineRule="auto"/>
        <w:rPr>
          <w:rFonts w:ascii="Times New Roman" w:hAnsi="Times New Roman" w:cs="Times New Roman"/>
          <w:lang w:val="kl-GL"/>
        </w:rPr>
      </w:pPr>
    </w:p>
    <w:p w14:paraId="6381F055" w14:textId="447FC981" w:rsidR="00FF33F8" w:rsidRPr="0058350A" w:rsidRDefault="008818A5" w:rsidP="00FF33F8">
      <w:pPr>
        <w:pStyle w:val="Listeafsnit"/>
        <w:numPr>
          <w:ilvl w:val="0"/>
          <w:numId w:val="17"/>
        </w:numPr>
        <w:spacing w:after="0" w:line="276" w:lineRule="auto"/>
        <w:jc w:val="both"/>
        <w:rPr>
          <w:rFonts w:ascii="Times New Roman" w:hAnsi="Times New Roman" w:cs="Times New Roman"/>
          <w:lang w:val="kl-GL"/>
        </w:rPr>
      </w:pPr>
      <w:r w:rsidRPr="0058350A">
        <w:rPr>
          <w:rFonts w:ascii="Times New Roman" w:hAnsi="Times New Roman" w:cs="Times New Roman"/>
          <w:lang w:val="kl-GL"/>
        </w:rPr>
        <w:lastRenderedPageBreak/>
        <w:t>Pisinnaatitaaffimmik nuussisinnaaneq, tassa imaappoq pisinnaatitaaffimmik tunniussisinnaanermut tunisisinnaanermulluunniit pisinnaatitaaffiup annertussusia, tassami imaappoq pisassiissutit imaluunniit pisassat ilaannik pisisinnaanermi tunisisinnaanermilu killiliussat qanoq annertutiginerat.</w:t>
      </w:r>
    </w:p>
    <w:p w14:paraId="0AEDC945" w14:textId="77777777" w:rsidR="005571FD" w:rsidRPr="0058350A" w:rsidRDefault="005571FD" w:rsidP="005571FD">
      <w:pPr>
        <w:spacing w:after="0" w:line="276" w:lineRule="auto"/>
        <w:jc w:val="both"/>
        <w:rPr>
          <w:rFonts w:ascii="Times New Roman" w:hAnsi="Times New Roman" w:cs="Times New Roman"/>
          <w:lang w:val="kl-GL"/>
        </w:rPr>
      </w:pPr>
    </w:p>
    <w:p w14:paraId="5F4F0E1E" w14:textId="3C63C23D" w:rsidR="00FF33F8" w:rsidRPr="0058350A" w:rsidRDefault="00B1676F"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Piginnaasat sisamat taakku pillugit ataatsimoortumik oqartoqarsinnaavoq, taakku arlaanni qaffasinnersumik angusaqaraanni taava aningaasaqarnikkut sinneqartoorneq qaffasinnerussaaq, matumunnga ilanngullugu aalisarnermi pisuussutinut akitsuut siunissamut ungasinnerusumi atuussinnaalissalluni. Tamanna anguneqarsinnaavoq ilaatigut aalisarnermi nalornissuteqarneq minnerulissammat tassa siunissamut ungasinnerusumut pitsaanerusumik pilersaarusiortoqarsinnaammat aammalu tamatuma ilutigisaanik aningaasaliinissanut allanngortiterinissanullu nutaanut aningaasalersuinissaq akikinnerulissammat.</w:t>
      </w:r>
    </w:p>
    <w:p w14:paraId="76DD7B9F" w14:textId="77777777" w:rsidR="00FF33F8" w:rsidRPr="0058350A" w:rsidRDefault="00FF33F8" w:rsidP="00FF33F8">
      <w:pPr>
        <w:spacing w:after="0" w:line="276" w:lineRule="auto"/>
        <w:jc w:val="both"/>
        <w:rPr>
          <w:rFonts w:ascii="Times New Roman" w:hAnsi="Times New Roman" w:cs="Times New Roman"/>
          <w:lang w:val="kl-GL"/>
        </w:rPr>
      </w:pPr>
    </w:p>
    <w:p w14:paraId="29DC8417" w14:textId="04F5020C" w:rsidR="00466714" w:rsidRPr="0058350A" w:rsidRDefault="00A81EB7"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Qarasaasiakkut atortulersuut ITQ-systemiusoq, tassa imaappoq aalisarneq pisassiissutit ilaannik tunineqarsinnaasunik ilaqartoq, matumani tunisisinnaaneq ajornanngitsoq aamma pisassiissutit ilaannik piginnittuuneq sivisuujusoq, aalisarnermi pisuussutinut akitsuutip qaffasissup qularnaarnissaanut piumasaqaatinik eqquutsitsisoq aamma inuiaqatigiinni aningaasarsiornikkut iluanaaruteqarneq qaffasissoq. Aalisarneq tamanut ammasoq killilersuinernik ikittuarannguanik ilaqartoq, piginnaasani sisamaasuni tamani appasissumik angusaqarfiusussaassaaq.  Ilisimaneqarluarpoq aalisarnerup tamanut ammasup, inuiaqatigiit aningaasaqarnikkut qaffasissumik isertitaqarnissaannik pinngitsoortitsisarmat. </w:t>
      </w:r>
    </w:p>
    <w:p w14:paraId="0BC42D9E" w14:textId="77777777" w:rsidR="00FF33F8" w:rsidRPr="0058350A" w:rsidRDefault="00FF33F8" w:rsidP="00FF33F8">
      <w:pPr>
        <w:spacing w:after="0" w:line="276" w:lineRule="auto"/>
        <w:jc w:val="both"/>
        <w:rPr>
          <w:rFonts w:ascii="Times New Roman" w:hAnsi="Times New Roman" w:cs="Times New Roman"/>
          <w:lang w:val="kl-GL"/>
        </w:rPr>
      </w:pPr>
    </w:p>
    <w:p w14:paraId="0016AFEA" w14:textId="77777777" w:rsidR="00B1676F" w:rsidRPr="0058350A" w:rsidRDefault="00466714"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Ataatsimoortumik naliliineq tassaavoq, aalisarneq uumasoqassutsimut nungusaataanngitsumik ingerlanneqaraluarpalluunniit taava allaffissornikkut maleruagassat periarfissiivallaanngitsut, eqaatsumik periuseqannginnerup aamma nalornissuteqarnerup angisuup, inuiaqatigiinni aningaasaqarnikkut qaffasissumik sinneqartoornissaq pinngitsoortissavaat. </w:t>
      </w:r>
    </w:p>
    <w:p w14:paraId="01674940" w14:textId="77777777" w:rsidR="00FF33F8" w:rsidRPr="0058350A" w:rsidRDefault="00FF33F8" w:rsidP="00FF33F8">
      <w:pPr>
        <w:spacing w:after="0" w:line="276" w:lineRule="auto"/>
        <w:jc w:val="both"/>
        <w:rPr>
          <w:rFonts w:ascii="Times New Roman" w:hAnsi="Times New Roman" w:cs="Times New Roman"/>
          <w:lang w:val="kl-GL"/>
        </w:rPr>
      </w:pPr>
    </w:p>
    <w:p w14:paraId="7271DA4A" w14:textId="77777777" w:rsidR="000C1413" w:rsidRPr="0058350A" w:rsidRDefault="000C1413"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Siunissami ungasinnerusumi nungusaataanngitsumik aalisarnermik pilersitsinissaq, siunissami ungasinnerusumi aalisarneq aqqutigalugu aningaasaqarnikkut sinneqartoorutinik pilersitsinermik ilaqartoq, aaliarnermut politikki atorlugu anguniarneqarsimappat, uumasoqassutsikkut nungusaataannginnissaata saniatigut piginnaasani sisamaasuni tamani qaffasissumik angusaqarnissaq pingaaruteqarpoq.  Tamanna isumaqarpoq, qaffasissumik immikkuullarissuunissamik aalisarneq qulakkeerneqarsimassaaq, aalisarnermi pisinnaatitsissutit assut qularnaatsuussapput aamma atuiunnaartitsisinnaaneq pigineqassanngilaq imaluunniit sivisuujussaaq aamma aalisarnermut pisinnaatitsissutit paarlaassinnaanerat aamma pisiarisinnaanerat tunisinnaanerallu aalisarnermi eqaatsumik periarfissaqassaaq. </w:t>
      </w:r>
    </w:p>
    <w:p w14:paraId="14D03FAA" w14:textId="77777777" w:rsidR="00FF33F8" w:rsidRPr="0058350A" w:rsidRDefault="00FF33F8" w:rsidP="00FF33F8">
      <w:pPr>
        <w:spacing w:after="0" w:line="276" w:lineRule="auto"/>
        <w:jc w:val="both"/>
        <w:rPr>
          <w:rFonts w:ascii="Times New Roman" w:hAnsi="Times New Roman" w:cs="Times New Roman"/>
          <w:sz w:val="24"/>
          <w:szCs w:val="24"/>
          <w:lang w:val="kl-GL"/>
        </w:rPr>
      </w:pPr>
    </w:p>
    <w:p w14:paraId="14271F86" w14:textId="46B9030D" w:rsidR="00694D59" w:rsidRPr="0058350A" w:rsidRDefault="000B0726" w:rsidP="00FF33F8">
      <w:pPr>
        <w:spacing w:after="0" w:line="276" w:lineRule="auto"/>
        <w:jc w:val="both"/>
        <w:rPr>
          <w:rFonts w:ascii="Times New Roman" w:hAnsi="Times New Roman" w:cs="Times New Roman"/>
          <w:b/>
          <w:sz w:val="24"/>
          <w:szCs w:val="24"/>
          <w:lang w:val="kl-GL"/>
        </w:rPr>
      </w:pPr>
      <w:r w:rsidRPr="0058350A">
        <w:rPr>
          <w:rFonts w:ascii="Times New Roman" w:hAnsi="Times New Roman" w:cs="Times New Roman"/>
          <w:b/>
          <w:sz w:val="24"/>
          <w:szCs w:val="24"/>
          <w:lang w:val="kl-GL"/>
        </w:rPr>
        <w:t>3</w:t>
      </w:r>
      <w:r w:rsidR="0058350A">
        <w:rPr>
          <w:rFonts w:ascii="Times New Roman" w:hAnsi="Times New Roman" w:cs="Times New Roman"/>
          <w:b/>
          <w:sz w:val="24"/>
          <w:szCs w:val="24"/>
          <w:lang w:val="kl-GL"/>
        </w:rPr>
        <w:t>.</w:t>
      </w:r>
      <w:r w:rsidRPr="0058350A">
        <w:rPr>
          <w:rFonts w:ascii="Times New Roman" w:hAnsi="Times New Roman" w:cs="Times New Roman"/>
          <w:b/>
          <w:sz w:val="24"/>
          <w:szCs w:val="24"/>
          <w:lang w:val="kl-GL"/>
        </w:rPr>
        <w:t xml:space="preserve"> Kalaallit Nunaata aalisarnernik ingerlassai aalisarnermut politikimi diamantimut sanilliullugit</w:t>
      </w:r>
    </w:p>
    <w:p w14:paraId="3BF10516" w14:textId="77777777" w:rsidR="009F5172" w:rsidRPr="0058350A" w:rsidRDefault="00320F96"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Aalisarnermut politikimut piusumut sanilliullugu Kalaallit Nunaata aalisarnermik ingerlassaasa diamant-imi sumut inissinneqarsinnaanerisa takussusiiffiginerat aallarniutigalugu takutinneqarpoq kingornalu inissisimaneranut tunngavilersuuteqartoqarluni.</w:t>
      </w:r>
    </w:p>
    <w:p w14:paraId="285CF9AE" w14:textId="77777777" w:rsidR="00C44443" w:rsidRPr="0058350A" w:rsidRDefault="00C44443" w:rsidP="00FF33F8">
      <w:pPr>
        <w:spacing w:after="0" w:line="276" w:lineRule="auto"/>
        <w:jc w:val="both"/>
        <w:rPr>
          <w:rFonts w:ascii="Times New Roman" w:hAnsi="Times New Roman" w:cs="Times New Roman"/>
          <w:lang w:val="kl-GL"/>
        </w:rPr>
      </w:pPr>
    </w:p>
    <w:p w14:paraId="11E35624" w14:textId="77777777" w:rsidR="00866E43" w:rsidRPr="0058350A" w:rsidRDefault="00866E43"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Takussutissiap 1-ip titartaganngorlugu siunnersuutigineqartoq takutippaa, aalisarnermut politikip diamant-iani aalisakkanik assigiinngitsunik aalisarnerup sumut inissinneqarsinnaanera.</w:t>
      </w:r>
    </w:p>
    <w:p w14:paraId="596C52F5" w14:textId="77777777" w:rsidR="00FF33F8" w:rsidRPr="0058350A" w:rsidRDefault="00FF33F8" w:rsidP="00FF33F8">
      <w:pPr>
        <w:spacing w:after="0" w:line="276" w:lineRule="auto"/>
        <w:jc w:val="both"/>
        <w:rPr>
          <w:rFonts w:ascii="Times New Roman" w:hAnsi="Times New Roman" w:cs="Times New Roman"/>
          <w:i/>
          <w:lang w:val="kl-GL"/>
        </w:rPr>
      </w:pPr>
    </w:p>
    <w:p w14:paraId="2FA99C47" w14:textId="77777777" w:rsidR="0058350A" w:rsidRDefault="0058350A" w:rsidP="00FF33F8">
      <w:pPr>
        <w:spacing w:after="0" w:line="276" w:lineRule="auto"/>
        <w:jc w:val="both"/>
        <w:rPr>
          <w:rFonts w:ascii="Times New Roman" w:hAnsi="Times New Roman" w:cs="Times New Roman"/>
          <w:lang w:val="kl-GL"/>
        </w:rPr>
      </w:pPr>
    </w:p>
    <w:p w14:paraId="29E3D0C4" w14:textId="77777777" w:rsidR="0058350A" w:rsidRDefault="0058350A" w:rsidP="00FF33F8">
      <w:pPr>
        <w:spacing w:after="0" w:line="276" w:lineRule="auto"/>
        <w:jc w:val="both"/>
        <w:rPr>
          <w:rFonts w:ascii="Times New Roman" w:hAnsi="Times New Roman" w:cs="Times New Roman"/>
          <w:lang w:val="kl-GL"/>
        </w:rPr>
      </w:pPr>
    </w:p>
    <w:p w14:paraId="2BB75D78" w14:textId="1E973548" w:rsidR="00853C73" w:rsidRPr="0058350A" w:rsidRDefault="00853C73"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lastRenderedPageBreak/>
        <w:t xml:space="preserve">Takussutissiaq  1: Kalaallit Nunaata aalisarnermik ingerlatsineri aalisarnermut </w:t>
      </w:r>
      <w:proofErr w:type="spellStart"/>
      <w:r w:rsidRPr="0058350A">
        <w:rPr>
          <w:rFonts w:ascii="Times New Roman" w:hAnsi="Times New Roman" w:cs="Times New Roman"/>
          <w:lang w:val="kl-GL"/>
        </w:rPr>
        <w:t>politikkip</w:t>
      </w:r>
      <w:proofErr w:type="spellEnd"/>
      <w:r w:rsidRPr="0058350A">
        <w:rPr>
          <w:rFonts w:ascii="Times New Roman" w:hAnsi="Times New Roman" w:cs="Times New Roman"/>
          <w:lang w:val="kl-GL"/>
        </w:rPr>
        <w:t xml:space="preserve"> </w:t>
      </w:r>
      <w:proofErr w:type="spellStart"/>
      <w:r w:rsidRPr="0058350A">
        <w:rPr>
          <w:rFonts w:ascii="Times New Roman" w:hAnsi="Times New Roman" w:cs="Times New Roman"/>
          <w:lang w:val="kl-GL"/>
        </w:rPr>
        <w:t>diamant-iani</w:t>
      </w:r>
      <w:proofErr w:type="spellEnd"/>
      <w:r w:rsidRPr="0058350A">
        <w:rPr>
          <w:rFonts w:ascii="Times New Roman" w:hAnsi="Times New Roman" w:cs="Times New Roman"/>
          <w:lang w:val="kl-GL"/>
        </w:rPr>
        <w:t xml:space="preserve"> sumi inissisimanerat.</w:t>
      </w:r>
    </w:p>
    <w:p w14:paraId="34897D9D" w14:textId="4D4A2C69" w:rsidR="00C44443" w:rsidRPr="0058350A" w:rsidRDefault="00B17EB2" w:rsidP="00FF33F8">
      <w:pPr>
        <w:spacing w:after="0" w:line="276" w:lineRule="auto"/>
        <w:jc w:val="both"/>
        <w:rPr>
          <w:rFonts w:ascii="Times New Roman" w:hAnsi="Times New Roman" w:cs="Times New Roman"/>
          <w:i/>
          <w:lang w:val="kl-GL"/>
        </w:rPr>
      </w:pPr>
      <w:r w:rsidRPr="00304ED7">
        <w:rPr>
          <w:noProof/>
          <w:color w:val="000000" w:themeColor="text1"/>
          <w:lang w:eastAsia="da-DK"/>
        </w:rPr>
        <w:drawing>
          <wp:inline distT="0" distB="0" distL="0" distR="0" wp14:anchorId="3630FE34" wp14:editId="076323C6">
            <wp:extent cx="6379276" cy="5200650"/>
            <wp:effectExtent l="0" t="0" r="254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081" cy="5198861"/>
                    </a:xfrm>
                    <a:prstGeom prst="rect">
                      <a:avLst/>
                    </a:prstGeom>
                    <a:noFill/>
                    <a:ln>
                      <a:noFill/>
                    </a:ln>
                  </pic:spPr>
                </pic:pic>
              </a:graphicData>
            </a:graphic>
          </wp:inline>
        </w:drawing>
      </w:r>
    </w:p>
    <w:p w14:paraId="19A4D2A5" w14:textId="4129DFDF" w:rsidR="00853C73" w:rsidRPr="0058350A" w:rsidRDefault="00853C73" w:rsidP="00FF33F8">
      <w:pPr>
        <w:spacing w:after="0" w:line="276" w:lineRule="auto"/>
        <w:jc w:val="both"/>
        <w:rPr>
          <w:rFonts w:ascii="Times New Roman" w:hAnsi="Times New Roman" w:cs="Times New Roman"/>
          <w:lang w:val="kl-GL"/>
        </w:rPr>
      </w:pPr>
    </w:p>
    <w:p w14:paraId="6331B8EA" w14:textId="77777777" w:rsidR="00853C73" w:rsidRPr="0058350A" w:rsidRDefault="00853C73" w:rsidP="00FF33F8">
      <w:pPr>
        <w:spacing w:after="0" w:line="276" w:lineRule="auto"/>
        <w:jc w:val="both"/>
        <w:rPr>
          <w:rFonts w:ascii="Times New Roman" w:hAnsi="Times New Roman" w:cs="Times New Roman"/>
          <w:i/>
          <w:lang w:val="kl-GL"/>
        </w:rPr>
      </w:pPr>
    </w:p>
    <w:p w14:paraId="058FD2F6" w14:textId="77777777" w:rsidR="005571FD" w:rsidRPr="0058350A" w:rsidRDefault="005571FD" w:rsidP="00FF33F8">
      <w:pPr>
        <w:spacing w:after="0" w:line="276" w:lineRule="auto"/>
        <w:jc w:val="both"/>
        <w:rPr>
          <w:rFonts w:ascii="Times New Roman" w:hAnsi="Times New Roman" w:cs="Times New Roman"/>
          <w:i/>
          <w:lang w:val="kl-GL"/>
        </w:rPr>
      </w:pPr>
    </w:p>
    <w:p w14:paraId="799CD4B2" w14:textId="77777777" w:rsidR="0072748C" w:rsidRPr="0058350A" w:rsidRDefault="0072748C" w:rsidP="00FF33F8">
      <w:pPr>
        <w:spacing w:after="0" w:line="276" w:lineRule="auto"/>
        <w:jc w:val="both"/>
        <w:rPr>
          <w:rFonts w:ascii="Times New Roman" w:hAnsi="Times New Roman" w:cs="Times New Roman"/>
          <w:i/>
          <w:lang w:val="kl-GL"/>
        </w:rPr>
      </w:pPr>
      <w:r w:rsidRPr="0058350A">
        <w:rPr>
          <w:rFonts w:ascii="Times New Roman" w:hAnsi="Times New Roman" w:cs="Times New Roman"/>
          <w:i/>
          <w:lang w:val="kl-GL"/>
        </w:rPr>
        <w:t xml:space="preserve">Raajarniarneq  </w:t>
      </w:r>
    </w:p>
    <w:p w14:paraId="1098ACC0" w14:textId="19CC5367" w:rsidR="0072748C" w:rsidRPr="0058350A" w:rsidRDefault="0072748C"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Raajanik pisassiisarnermi periuseq qarasaasiatigut atortulersuummik ITQ-system-imik aallaaveqarpoq. Tamatuma kingunerivaa umiarsuaatillit TAC-mi tamarmiusumi, ingerlatsinermut pilersaarut tunngavigalugu aalajangersarneqartartumi, pisassiissutit ilaannik piginnittuunerat.  Raajanut TAC agguataarneqartarpoq avataani sinerissallu qanittuani raajanik pisassiinermi, taakkulu umiarsuaatilinnut tunniunneqartarput aamma piumasaqaatigineqarneq ajorpoq taakku aalisariummit aalajangersimasumit imaluunniit aalisariutinit aalajangersimasunit aalisarneqassasut.  Suliffeqarfik avataani aalisarnermi raajanik pisassiissutit tamarmiusut 33,33 pct.-ii tikillugit aamma sinerissap qanittuani aalisarnermi 15 %-it tikillugit pigisaqarsinnaavoq. </w:t>
      </w:r>
    </w:p>
    <w:p w14:paraId="4C27ED6F" w14:textId="77777777" w:rsidR="00FF33F8" w:rsidRPr="0058350A" w:rsidRDefault="00FF33F8" w:rsidP="00FF33F8">
      <w:pPr>
        <w:spacing w:after="0" w:line="276" w:lineRule="auto"/>
        <w:jc w:val="both"/>
        <w:rPr>
          <w:rFonts w:ascii="Times New Roman" w:hAnsi="Times New Roman" w:cs="Times New Roman"/>
          <w:lang w:val="kl-GL"/>
        </w:rPr>
      </w:pPr>
    </w:p>
    <w:p w14:paraId="32CC9131" w14:textId="77777777" w:rsidR="0072748C" w:rsidRPr="0058350A" w:rsidRDefault="0072748C"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Diamant-imi piginnaasani sisamaasuni tamani raajarniarneq qaffasissorujussuarnik angusaqarpoq.  Tassa imaappoq, aalisarnermik ingerlatsinermi piusumi raajarniarneq qaffasissumik immikkuullarissuseqassasoq qularnaarneqarsimavoq, pisassiissutit ilaannut pisinnaatitaanini, qaffasissumik  aqqutigalugu, qaffasissumik qularnaagaavoq tassa pisassiissutit ilaannik pigisai allanut agguaanneqarsinnaanngimmata, pisassiissutit ilaat </w:t>
      </w:r>
      <w:r w:rsidRPr="0058350A">
        <w:rPr>
          <w:rFonts w:ascii="Times New Roman" w:hAnsi="Times New Roman" w:cs="Times New Roman"/>
          <w:lang w:val="kl-GL"/>
        </w:rPr>
        <w:lastRenderedPageBreak/>
        <w:t xml:space="preserve">taakku qaqugorsuarmut pigigamikkit.  Taamaammat sivisussuseq qaffasissumik angusaqarfiuvoq aamma pisassiissutinik ukiumoortunik pisassiissutillu ilaannik paarlaannissamut aamma pisinissamut tunisinissamullu eqaatsumik periarfissaqartoqarpoq. </w:t>
      </w:r>
    </w:p>
    <w:p w14:paraId="6CEAE4C8" w14:textId="4EA865B1" w:rsidR="0072748C" w:rsidRPr="0058350A" w:rsidRDefault="0072748C"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Raajarniarnerup diamant-imi qaffasissumik angusaqarnera ersarissumik takussuserneqarpoq aalisarnermi pilersinneqartartumit pisuussutinut akitsuutip qaffasissuuneranit, taamaalillunilu aalisartut qaffasissumik iluanaaruteqartarnerannut aamma pisortat isertittagaannut tapertaasarluni.</w:t>
      </w:r>
    </w:p>
    <w:p w14:paraId="0A57C0A6" w14:textId="77777777" w:rsidR="00FF33F8" w:rsidRPr="0058350A" w:rsidRDefault="00FF33F8" w:rsidP="00FF33F8">
      <w:pPr>
        <w:spacing w:after="0" w:line="276" w:lineRule="auto"/>
        <w:jc w:val="both"/>
        <w:rPr>
          <w:rFonts w:ascii="Times New Roman" w:hAnsi="Times New Roman" w:cs="Times New Roman"/>
          <w:b/>
          <w:lang w:val="kl-GL"/>
        </w:rPr>
      </w:pPr>
    </w:p>
    <w:p w14:paraId="63865AAC" w14:textId="77777777" w:rsidR="005654FF" w:rsidRPr="0058350A" w:rsidRDefault="005654FF" w:rsidP="00FF33F8">
      <w:pPr>
        <w:spacing w:after="0" w:line="276" w:lineRule="auto"/>
        <w:jc w:val="both"/>
        <w:rPr>
          <w:rFonts w:ascii="Times New Roman" w:hAnsi="Times New Roman" w:cs="Times New Roman"/>
          <w:i/>
          <w:lang w:val="kl-GL"/>
        </w:rPr>
      </w:pPr>
      <w:r w:rsidRPr="0058350A">
        <w:rPr>
          <w:rFonts w:ascii="Times New Roman" w:hAnsi="Times New Roman" w:cs="Times New Roman"/>
          <w:i/>
          <w:lang w:val="kl-GL"/>
        </w:rPr>
        <w:t>Avataani qaleralinniarneq, saarullinniarneq, suluppaagarniarneq aamma aalisakkanik ikerinnarsiortunik aalisarneq</w:t>
      </w:r>
    </w:p>
    <w:p w14:paraId="3451656E" w14:textId="77777777" w:rsidR="005654FF" w:rsidRPr="0058350A" w:rsidRDefault="005654FF"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Qaleralinnik, saarullinnik suluppaakkanillu avataani aalisarneq, piffissami aalajangersimasumi akuersissummik peqarnissamik ukiumut ataasiarluni tunniunneqartartumik pisariaqartitsivoq.  Aalisakkanut assigiinngitsunut tamanut ukiumoortumik pisassiissutit tamakkiisut aalajangersarneqartarput, ukiakkut pisassiissutit umiarsuaatilinnut ataasiakkaanut agguataarneqartarlutik. Aalisakkanik ikerinnarsiortunik avaleraasartuunik, ammassassuarnik, ammassannik aamma kapisillit ilaannik guldlaks-inik aalisarnermi tunngaviit assingi atorneqartarput.</w:t>
      </w:r>
    </w:p>
    <w:p w14:paraId="31AD0AD9" w14:textId="77777777" w:rsidR="00FF33F8" w:rsidRPr="0058350A" w:rsidRDefault="00FF33F8" w:rsidP="00FF33F8">
      <w:pPr>
        <w:spacing w:after="0" w:line="276" w:lineRule="auto"/>
        <w:jc w:val="both"/>
        <w:rPr>
          <w:rFonts w:ascii="Times New Roman" w:hAnsi="Times New Roman" w:cs="Times New Roman"/>
          <w:lang w:val="kl-GL"/>
        </w:rPr>
      </w:pPr>
    </w:p>
    <w:p w14:paraId="5685F129" w14:textId="416B181C" w:rsidR="005654FF" w:rsidRPr="0058350A" w:rsidRDefault="005654FF" w:rsidP="00FF33F8">
      <w:pPr>
        <w:spacing w:after="0" w:line="276" w:lineRule="auto"/>
        <w:jc w:val="both"/>
        <w:rPr>
          <w:rFonts w:ascii="Times New Roman" w:hAnsi="Times New Roman" w:cs="Times New Roman"/>
          <w:color w:val="000000"/>
          <w:lang w:val="kl-GL"/>
        </w:rPr>
      </w:pPr>
      <w:r w:rsidRPr="0058350A">
        <w:rPr>
          <w:rFonts w:ascii="Times New Roman" w:hAnsi="Times New Roman" w:cs="Times New Roman"/>
          <w:color w:val="000000"/>
          <w:lang w:val="kl-GL"/>
        </w:rPr>
        <w:t xml:space="preserve">Aalisariaatsit taakku diamant-imi piginnaasani sisamani tamani appasissorujussuarmik angusaqarput.  Immikkuullarissutsip appasinnera tunngavilersuutaasinnaavoq, tassami umiarsuaatillit taamaallaat ukiumoortumik pisasssanik tunineqartarmata. Kisianni oqaluttuarisaanermi ukiorpassuarni pisassiissutinik ingerlatseqatigiiffiit taakku tunineqartarnikuummata, immikkuullarissuseq akunnattumik angusaqartutut inissinneqarsinnaavoq. Pisinnaatitaanernut qularnaarineq appasippoq, tassa ukiumi pisassiiffiusumi ingerlasumi aalisariaatsinut ukiumoortumik pisassiissutit angallatinut allanut agguaanneqarsinnaammata ukiullu tullissaanut nuunneqarsinnaallutik.   Aalisarnermut akuersissutit aamma ukiumoortumik pisassiissutit taamaallaat ukiumi ataatsimi atuussinnaapput, taamaammat pisinnaatitaanerit sivikitsuararsuupput.  Akuersissutit pisiarinissaat tuninissaallu ajornarpoq taamaammat pisinnaatitaaneq appasissorujussuuvoq. </w:t>
      </w:r>
    </w:p>
    <w:p w14:paraId="6B8192ED" w14:textId="77777777" w:rsidR="00FF33F8" w:rsidRPr="0058350A" w:rsidRDefault="00FF33F8" w:rsidP="00FF33F8">
      <w:pPr>
        <w:spacing w:after="0" w:line="276" w:lineRule="auto"/>
        <w:jc w:val="both"/>
        <w:rPr>
          <w:rFonts w:ascii="Times New Roman" w:hAnsi="Times New Roman" w:cs="Times New Roman"/>
          <w:i/>
          <w:lang w:val="kl-GL"/>
        </w:rPr>
      </w:pPr>
    </w:p>
    <w:p w14:paraId="64EE708D" w14:textId="4488D04D" w:rsidR="008668FC" w:rsidRPr="0058350A" w:rsidRDefault="008668FC" w:rsidP="00FF33F8">
      <w:pPr>
        <w:spacing w:after="0" w:line="276" w:lineRule="auto"/>
        <w:jc w:val="both"/>
        <w:rPr>
          <w:rFonts w:ascii="Times New Roman" w:hAnsi="Times New Roman" w:cs="Times New Roman"/>
          <w:i/>
          <w:lang w:val="kl-GL"/>
        </w:rPr>
      </w:pPr>
      <w:r w:rsidRPr="0058350A">
        <w:rPr>
          <w:rFonts w:ascii="Times New Roman" w:hAnsi="Times New Roman" w:cs="Times New Roman"/>
          <w:i/>
          <w:lang w:val="kl-GL"/>
        </w:rPr>
        <w:t>Sinerissap qanittuani saarullinnik, saattuanik, nipisat suaannik qaleralinnillu aalisarneq</w:t>
      </w:r>
    </w:p>
    <w:p w14:paraId="2A60C523" w14:textId="1045804D" w:rsidR="008668FC" w:rsidRPr="0058350A" w:rsidRDefault="008668FC" w:rsidP="00FF33F8">
      <w:pPr>
        <w:spacing w:after="0" w:line="276" w:lineRule="auto"/>
        <w:jc w:val="both"/>
        <w:rPr>
          <w:rFonts w:ascii="Times New Roman" w:hAnsi="Times New Roman" w:cs="Times New Roman"/>
          <w:color w:val="000000"/>
          <w:lang w:val="kl-GL"/>
        </w:rPr>
      </w:pPr>
      <w:r w:rsidRPr="0058350A">
        <w:rPr>
          <w:rFonts w:ascii="Times New Roman" w:hAnsi="Times New Roman" w:cs="Times New Roman"/>
          <w:lang w:val="kl-GL"/>
        </w:rPr>
        <w:t>Ingerlatsiveqarfinni Qeqertarsuup Tunuata, Uummannap Upernavimmiullu eqqaanni umiatsiaaqqat atorlugit sinerissap qanittuani saarullinniarnermi, saattuarniarnermi, nipisat suanniarnermi qaleralinniarnermilu kiisalu ingerlatsiveqarfiit avataanni qaleralinniarnermi akuersissutit piffissamut killilikkamut</w:t>
      </w:r>
      <w:r w:rsidRPr="0058350A">
        <w:rPr>
          <w:rFonts w:ascii="Times New Roman" w:hAnsi="Times New Roman" w:cs="Times New Roman"/>
          <w:color w:val="000000"/>
          <w:lang w:val="kl-GL"/>
        </w:rPr>
        <w:t xml:space="preserve">ukioq ataasiakkaartumik tunniunneqartarput. Aalisarneq siulliuniulluni aalisarnertut ingerlatsiviuvoq, tassa imaappoq angallatit ataasiakkaat killeqanngitsumik aalisarsinnaapput, aalisakkanut tamanut pisassiissutit tamarmiusut tamakkerlugit aalisarneqarnissaasa tungaannut. </w:t>
      </w:r>
    </w:p>
    <w:p w14:paraId="5D77A97A" w14:textId="77777777" w:rsidR="00FF33F8" w:rsidRPr="0058350A" w:rsidRDefault="00FF33F8" w:rsidP="00FF33F8">
      <w:pPr>
        <w:spacing w:after="0" w:line="276" w:lineRule="auto"/>
        <w:jc w:val="both"/>
        <w:rPr>
          <w:rFonts w:ascii="Times New Roman" w:hAnsi="Times New Roman" w:cs="Times New Roman"/>
          <w:color w:val="000000"/>
          <w:lang w:val="kl-GL"/>
        </w:rPr>
      </w:pPr>
    </w:p>
    <w:p w14:paraId="52AD9E63" w14:textId="23C382AA" w:rsidR="008668FC" w:rsidRPr="0058350A" w:rsidRDefault="008668FC" w:rsidP="00FF33F8">
      <w:pPr>
        <w:spacing w:after="0" w:line="276" w:lineRule="auto"/>
        <w:jc w:val="both"/>
        <w:rPr>
          <w:rFonts w:ascii="Times New Roman" w:hAnsi="Times New Roman" w:cs="Times New Roman"/>
          <w:color w:val="000000"/>
          <w:lang w:val="kl-GL"/>
        </w:rPr>
      </w:pPr>
      <w:r w:rsidRPr="0058350A">
        <w:rPr>
          <w:rFonts w:ascii="Times New Roman" w:hAnsi="Times New Roman" w:cs="Times New Roman"/>
          <w:color w:val="000000"/>
          <w:lang w:val="kl-GL"/>
        </w:rPr>
        <w:t xml:space="preserve">Aalisariaatsit taakku diamant-imi piginnaasani sisamani tamani assut appasissumik angusaqarput. Pisinnaatitaaffinnut tunngatillugu immikkuullarissuseq imaluunniit qularnaatsuuneq piunngillat, tassa aalisariaatsit pisassiissutinik nammineq pigisanik peqanngimmata.  Aalisarnermut akuersissut ukioq ataaseq atuuttarpoq, taamaammat pisinnaatitaanerup sivisussusia appasissorujussuarmik angusaqarpoq.  Akuersissutit pisiarinissaat tuninissaallu ajornarpoq, taamaammat pisinnaatitaanerup qaffasissusia tassaavoq ”soqanngilaq”. </w:t>
      </w:r>
    </w:p>
    <w:p w14:paraId="69A21979" w14:textId="77777777" w:rsidR="00FF33F8" w:rsidRPr="0058350A" w:rsidRDefault="00FF33F8" w:rsidP="00FF33F8">
      <w:pPr>
        <w:spacing w:after="0" w:line="276" w:lineRule="auto"/>
        <w:jc w:val="both"/>
        <w:rPr>
          <w:rFonts w:ascii="Times New Roman" w:hAnsi="Times New Roman" w:cs="Times New Roman"/>
          <w:color w:val="000000"/>
          <w:lang w:val="kl-GL"/>
        </w:rPr>
      </w:pPr>
    </w:p>
    <w:p w14:paraId="0AB82B2D" w14:textId="1E787C71" w:rsidR="00246998" w:rsidRPr="0058350A" w:rsidRDefault="00246998"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Sinerissap qanittuani qaleralinniarnermi pisassiissutit ilaannik ingerlatsiveqarfinni pisassiisarnermut periuseq, angallatinut 6 meterinit anginerusunut tunniussisartoq, qarasaasiatigut atortulersuummik ITQ-aaqqissuussinermik aallaaveqarpoq. Sinerissap qanittuani qaleralittassiissutit niuerutigineqarsinnaasut tamarmiusut amerlanerpaamik 5 %-iat tikillugu umiarsuaatileqatigiiffiup ataatsip pigisinnaavai.</w:t>
      </w:r>
    </w:p>
    <w:p w14:paraId="565D0642" w14:textId="77777777" w:rsidR="00FF33F8" w:rsidRPr="0058350A" w:rsidRDefault="00FF33F8" w:rsidP="00FF33F8">
      <w:pPr>
        <w:spacing w:after="0" w:line="276" w:lineRule="auto"/>
        <w:jc w:val="both"/>
        <w:rPr>
          <w:rFonts w:ascii="Times New Roman" w:hAnsi="Times New Roman" w:cs="Times New Roman"/>
          <w:lang w:val="kl-GL"/>
        </w:rPr>
      </w:pPr>
    </w:p>
    <w:p w14:paraId="49C5F28F" w14:textId="77777777" w:rsidR="00246998" w:rsidRPr="0058350A" w:rsidRDefault="00246998"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lastRenderedPageBreak/>
        <w:t xml:space="preserve">Sinerissap qanittuani qaleralinniarneq angallatit 6 meterimik anginerusut atorlugit, diamant-imi piginnaasani sisamani tamani qaffasissorujussuarmik angusaqarpoq. Tassa imaappoq, pisassiissutit ilaannut pisinnaatitaaneq aqqutigalugu qaffasissumik immikkuullarissuseqartitsineq, aalisartut ataasiakkaat pisassiissutit ilaannik pigisaat allanut agguaaneqannginnissaat, pisassiissutit ilaat aalisartup qaqugorsuarmut pigisinnaagai aamma pisassiissutinik ukiumoortunik aamma pisassiissutit ilaannik paarlaannissamut aamma pisinissamut tunisinissamullu periarfissat eqaatsuunissaat aalisarnermik ingerlatsinerup piusup qularnaaqqavaa. </w:t>
      </w:r>
    </w:p>
    <w:p w14:paraId="49F736F5" w14:textId="77777777" w:rsidR="00FF33F8" w:rsidRPr="0058350A" w:rsidRDefault="00FF33F8" w:rsidP="00FF33F8">
      <w:pPr>
        <w:spacing w:after="0" w:line="276" w:lineRule="auto"/>
        <w:jc w:val="both"/>
        <w:rPr>
          <w:rFonts w:ascii="Times New Roman" w:hAnsi="Times New Roman" w:cs="Times New Roman"/>
          <w:lang w:val="kl-GL"/>
        </w:rPr>
      </w:pPr>
    </w:p>
    <w:p w14:paraId="2C043B22" w14:textId="0F4AB5DF" w:rsidR="00246998" w:rsidRPr="0058350A" w:rsidRDefault="00D60C9B"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 xml:space="preserve">Taamaakkaluartoq piginnaasani tamani angusat tamarmiusut ilaat appartinneqarsinnaanerat tunngavilersuutigineqarsinnaavoq tassami matuma ilutigisaanik ingerlatsiveqarfinni imartani aalisarneq tamanut ammasoq pilersinneqarsimammat. </w:t>
      </w:r>
    </w:p>
    <w:p w14:paraId="395D50EF" w14:textId="77777777" w:rsidR="00FF33F8" w:rsidRPr="0058350A" w:rsidRDefault="00FF33F8" w:rsidP="00FF33F8">
      <w:pPr>
        <w:spacing w:after="0" w:line="276" w:lineRule="auto"/>
        <w:jc w:val="both"/>
        <w:rPr>
          <w:rFonts w:ascii="Times New Roman" w:hAnsi="Times New Roman" w:cs="Times New Roman"/>
          <w:lang w:val="kl-GL"/>
        </w:rPr>
      </w:pPr>
    </w:p>
    <w:p w14:paraId="4BF6A289" w14:textId="77777777" w:rsidR="00246998" w:rsidRPr="0058350A" w:rsidRDefault="001C1C4E" w:rsidP="00FF33F8">
      <w:pPr>
        <w:spacing w:after="0" w:line="276" w:lineRule="auto"/>
        <w:jc w:val="both"/>
        <w:rPr>
          <w:rFonts w:ascii="Times New Roman" w:hAnsi="Times New Roman" w:cs="Times New Roman"/>
          <w:i/>
          <w:color w:val="000000"/>
          <w:lang w:val="kl-GL"/>
        </w:rPr>
      </w:pPr>
      <w:r w:rsidRPr="0058350A">
        <w:rPr>
          <w:rFonts w:ascii="Times New Roman" w:hAnsi="Times New Roman" w:cs="Times New Roman"/>
          <w:i/>
          <w:color w:val="000000"/>
          <w:lang w:val="kl-GL"/>
        </w:rPr>
        <w:t>Kissavaasarniarneq</w:t>
      </w:r>
    </w:p>
    <w:p w14:paraId="4FC64712" w14:textId="402FF60B" w:rsidR="00782AE0" w:rsidRPr="0058350A" w:rsidRDefault="00782AE0" w:rsidP="00FF33F8">
      <w:pPr>
        <w:spacing w:after="0" w:line="276" w:lineRule="auto"/>
        <w:jc w:val="both"/>
        <w:rPr>
          <w:rFonts w:ascii="Times New Roman" w:hAnsi="Times New Roman" w:cs="Times New Roman"/>
          <w:lang w:val="kl-GL"/>
        </w:rPr>
      </w:pPr>
      <w:r w:rsidRPr="0058350A">
        <w:rPr>
          <w:rFonts w:ascii="Times New Roman" w:hAnsi="Times New Roman" w:cs="Times New Roman"/>
          <w:lang w:val="kl-GL"/>
        </w:rPr>
        <w:t>Kissavaasarniarneq piffissamut killilikkamik akuersissummik ukiumoortumik tunniunneqartartumik piumasaqaateqarpoq.  Pisassiissutit ukiumoortut tamakkiisuusut aalajangersarneqartarput, umiarsuaatileqatigiinnut ataasiakkaanut ataasiakkaatut agguaanneqartartut.</w:t>
      </w:r>
    </w:p>
    <w:p w14:paraId="04A16D90" w14:textId="77777777" w:rsidR="00FF33F8" w:rsidRPr="0058350A" w:rsidRDefault="00FF33F8" w:rsidP="00FF33F8">
      <w:pPr>
        <w:spacing w:after="0" w:line="276" w:lineRule="auto"/>
        <w:jc w:val="both"/>
        <w:rPr>
          <w:rFonts w:ascii="Times New Roman" w:hAnsi="Times New Roman" w:cs="Times New Roman"/>
          <w:lang w:val="kl-GL"/>
        </w:rPr>
      </w:pPr>
    </w:p>
    <w:p w14:paraId="3FF4CFA1" w14:textId="0AFEC929" w:rsidR="001C1C4E" w:rsidRPr="0058350A" w:rsidRDefault="00782AE0" w:rsidP="00FF33F8">
      <w:pPr>
        <w:spacing w:after="0" w:line="276" w:lineRule="auto"/>
        <w:jc w:val="both"/>
        <w:rPr>
          <w:rFonts w:ascii="Times New Roman" w:hAnsi="Times New Roman" w:cs="Times New Roman"/>
          <w:color w:val="000000"/>
          <w:lang w:val="kl-GL"/>
        </w:rPr>
      </w:pPr>
      <w:r w:rsidRPr="0058350A">
        <w:rPr>
          <w:rFonts w:ascii="Times New Roman" w:hAnsi="Times New Roman" w:cs="Times New Roman"/>
          <w:color w:val="000000"/>
          <w:lang w:val="kl-GL"/>
        </w:rPr>
        <w:t xml:space="preserve">Aalisarneq taanna diamant-imi piginnaasani sisamani tamani tunngaviusumik appasissorujussuarmik angusaqarpoq. Taamaakkaluartoq immikkuullarissuseq angisuujuvoq tassa angallat uiluinniartoq ataasiinnaammat aamma pisassiissutit ukiumoortut tamarmiusut angallammut tassunga tunniunneqartarput. Pisinnaatitaanermut qularnaarineq assut appasippoq, tassa pisassiissutit ukiumoortut ukiumi pisassiiffiusumi ingerlasumi aamma ukiup tullissaani, ingerlatsisunut allanut tunngaviusumik agguataarneqarsinnaammata.   Aalisarnermut akuersissut pisassiissutillu ukiumut ataatsimut taamaallaat atuuttarput, taamaammat pisinnaatitaanerup sivisussusia assut appasippoq.  Kisianni aalisariaaseq immikkuullarilluinnartuummat umiarsuaatileqatigiiffiup naatsorsuutigisinnaavaa, pisinnaatitaanerup sivisussusia ukioq ataatsimik sivisunerusinnaasoq. Pisassiissutit ukiumoortut pisiarinissaat tuninissaallu ajornarpoq, taamaammat pisinnaatitaanerup qaffasissusia assut appasippoq. </w:t>
      </w:r>
    </w:p>
    <w:p w14:paraId="2DCE34AC" w14:textId="77777777" w:rsidR="008668FC" w:rsidRPr="0058350A" w:rsidRDefault="008668FC" w:rsidP="00FF33F8">
      <w:pPr>
        <w:spacing w:after="0" w:line="276" w:lineRule="auto"/>
        <w:jc w:val="both"/>
        <w:rPr>
          <w:rFonts w:ascii="Times New Roman" w:hAnsi="Times New Roman" w:cs="Times New Roman"/>
          <w:b/>
          <w:lang w:val="kl-GL"/>
        </w:rPr>
      </w:pPr>
    </w:p>
    <w:p w14:paraId="5AC77483" w14:textId="161A5342" w:rsidR="00B1676F" w:rsidRPr="0058350A" w:rsidRDefault="000B0726" w:rsidP="00FF33F8">
      <w:pPr>
        <w:spacing w:after="0" w:line="276" w:lineRule="auto"/>
        <w:jc w:val="both"/>
        <w:rPr>
          <w:rFonts w:ascii="Times New Roman" w:hAnsi="Times New Roman" w:cs="Times New Roman"/>
          <w:b/>
          <w:sz w:val="24"/>
          <w:szCs w:val="24"/>
          <w:lang w:val="kl-GL"/>
        </w:rPr>
      </w:pPr>
      <w:r w:rsidRPr="0058350A">
        <w:rPr>
          <w:rFonts w:ascii="Times New Roman" w:hAnsi="Times New Roman" w:cs="Times New Roman"/>
          <w:b/>
          <w:sz w:val="24"/>
          <w:szCs w:val="24"/>
          <w:lang w:val="kl-GL"/>
        </w:rPr>
        <w:t>4</w:t>
      </w:r>
      <w:r w:rsidR="0058350A">
        <w:rPr>
          <w:rFonts w:ascii="Times New Roman" w:hAnsi="Times New Roman" w:cs="Times New Roman"/>
          <w:b/>
          <w:sz w:val="24"/>
          <w:szCs w:val="24"/>
          <w:lang w:val="kl-GL"/>
        </w:rPr>
        <w:t>.</w:t>
      </w:r>
      <w:r w:rsidRPr="0058350A">
        <w:rPr>
          <w:rFonts w:ascii="Times New Roman" w:hAnsi="Times New Roman" w:cs="Times New Roman"/>
          <w:b/>
          <w:sz w:val="24"/>
          <w:szCs w:val="24"/>
          <w:lang w:val="kl-GL"/>
        </w:rPr>
        <w:t xml:space="preserve"> Kalaallit Nunaanni aalisarnerit allanngorneri pillugit aningaasaqarnikkut misissueqqissaarnerit diamant-imi inissisimanerat </w:t>
      </w:r>
    </w:p>
    <w:p w14:paraId="30CDB11D" w14:textId="6E778E12"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Tulliuttuni allanneqartuni Kalaallit Nunaanni aalisariaatsinut assigiinngitsunut, aalisarnermut politikimik allannguinermi kinguneqaataasinnaasut suussanersut nalilersuinermut diamant-i qanoq atorneqarsinnaanersoq assersuusiorfigineqarpoq.  Aalisariaatsinut tamanut atatillugu aalisarnermut tunngavissaatitaasut assigiinngitsut misissuataarneqarput nassuiaatigineqarporlu, allannguutit taakku aalisarnermi nalornissutinik annikilliliisuusut annertusisuusulluunniit.  Naatsorsuusiornerit patsisit nalinginnaasut pissutigalugit nalorninermik ilaqassapput taamaammallu naatsorsuusiornerit qaffasippallaartumik tagginneqarsimanersut imaluunniit appasippallaamik tagginneqarsimanersut nalilersuiffiginissaat misilinneqassaaq. </w:t>
      </w:r>
    </w:p>
    <w:p w14:paraId="5E10721C"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37F68E70"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Paasissutissat immikkoortumi uani aningaasaqarnerup misissuiffigeqqissaarneranut atorneqartut, avataani aamma sinerissap qanittuani raajarniarnermi angallatit ataasiakkat pisaat, tunisaat ukiumullu aningaasaqarniarnerat pillugit umiarsuaatileqatigiiffinnit ataasiakkaanit inatsisitigut pisussaaffigalugu KANUAANA-mut nalunaarutigineqarsimasunit aallaaveqarput. Sinerissap qanittuani umiatsiaaqqat atorlugit qaleralinniarnermi inuussutissarsiutigalugu aalisartunik namminersortunik misissueqqissarnermut atugassat pisat pillugit paasissutissat KANUAANA-mit tunniunneqarsimasut Naatsorsueqqissaartarfimmit </w:t>
      </w:r>
      <w:r w:rsidRPr="0058350A">
        <w:rPr>
          <w:rFonts w:ascii="Times New Roman" w:hAnsi="Times New Roman" w:cs="Times New Roman"/>
          <w:lang w:val="kl-GL"/>
        </w:rPr>
        <w:lastRenderedPageBreak/>
        <w:t>tunniunneqarput, tassani Akileraartarnermut Aqutsisoqarfimmiit isertitat pillugit paasissutissat nammineq paasissutissaatiminnut akulerussimallugit.</w:t>
      </w:r>
    </w:p>
    <w:p w14:paraId="08C3389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45F4496" w14:textId="33B5A3C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Kaaviiaartitat paasissutissatut atortuniittut misissueqqissaarnermut atorneqarsimasut, ingerlatsinermi isertitanik allanik, pisassiissutinit ukiumoortunit tunisanit isertitanik kiisalu aalisakkanik allanik aalisarnermit isertitanik ilaqartinneqanngillat.  Nunanut allanut niuernermi aamma tunisinermi agguaqatigiisillugu akit, kaaviiaartitat ilaannut tunngaviliisuupput. Akiliutigineqarsimasut pisassiissutinik ukiumoortunik pisinermut aningaasartuutinik ilaqartinneqanngillat. Raajanut qaleralinnullu pisuussutinut akitsuutit, akitsuutinut ilusilersuineq 2019-imeersoq atuuttoq naapertorlugu nunanut allanut niuernermi nalinganik imaluunniit tunisinermi nalinganik ilaqartillugit naatsorsorneqartarput. Raajarniarnermi akissarsiat kaaviiaartitat ilaattut naatsorsorneqartarput, uffa misissueqqissaarinermi ingerlatsinermut aningaasartuutit sinneruttut pisarineqartunut kg-mut aningaasartuutitut imaluunniit angallatit amerlassusiat apeqqutaatillugit nikerartutut naatsorsorneqartarput. Angallatinut ataasiakkaanut tunngatillugu aningaasaqarniarnikkut akiutaasarsimasut pissarsiassaanngillat, taamaammat misissueqqissaarnermut ilanngunneqarnikuunngillat soorluttaaq angallatit amerlisarneqarneranni aningaasaliissuteqarnermi aningaasaqarniarnikkut akiutigineqarsimasut ilaatinneqarsimanngitsut, tassa ingerlatsisunut nutaanut aningaasalersueriaaseq qanoq ittoq neqeroorutigineqarsinnaanersoq kiisalu ilumut aningaasaliiumasumik nassaarsinnaanersut naliliiffigissallugu ajornakusoormat.</w:t>
      </w:r>
    </w:p>
    <w:p w14:paraId="15D703C3" w14:textId="77777777" w:rsidR="002816F5" w:rsidRPr="0058350A" w:rsidRDefault="002816F5" w:rsidP="002816F5">
      <w:pPr>
        <w:spacing w:after="0" w:line="276" w:lineRule="auto"/>
        <w:jc w:val="both"/>
        <w:rPr>
          <w:rFonts w:ascii="Times New Roman" w:eastAsia="Calibri" w:hAnsi="Times New Roman" w:cs="Times New Roman"/>
          <w:lang w:val="kl-GL"/>
        </w:rPr>
      </w:pPr>
    </w:p>
    <w:p w14:paraId="0355EA20" w14:textId="5A59017A" w:rsidR="00E83673"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Assersuusiani tulliuttuni aningaasaqarnikkut kisitsisit qitiusut marluk naatsorsorneqarsimapput, tassalu sinneqartooruteqarnerup qaffasissusia aamma iluanaaruteqarnerup qaffasissusia. Sinneqartooruteqarnerup qaffasissusiata ersersittarpaa, kaaviiaartitanit qanoq amerlatigisut sinneqartoorutinngortarnersut (aningaasaqarnikkut akiliutit akileraarutillu sioqqullugit). Iluanaaruteqarnerup qaffasissusiata uuttortarpaa, suliffeqarfik aningaasaliineq aallaavigalugu sinneqartoornermik pilersitsisinnaassuseqarnersoq (aningaasat aningaasaliissutigisat), matumani aningaasaliissuteqarfigineqarnera apeqqutaatinnagu.</w:t>
      </w:r>
    </w:p>
    <w:p w14:paraId="6AF3B594" w14:textId="77777777" w:rsidR="00E83673" w:rsidRPr="0058350A" w:rsidRDefault="00E83673" w:rsidP="002816F5">
      <w:pPr>
        <w:spacing w:after="0" w:line="276" w:lineRule="auto"/>
        <w:jc w:val="both"/>
        <w:rPr>
          <w:rFonts w:ascii="Times New Roman" w:eastAsia="Calibri" w:hAnsi="Times New Roman" w:cs="Times New Roman"/>
          <w:lang w:val="kl-GL"/>
        </w:rPr>
      </w:pPr>
    </w:p>
    <w:p w14:paraId="74B81E70" w14:textId="6F1011A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Misissueqqissaarnermi naatsorsuutigineqartarpoq aningaasat aningaasaliissutigisat taamaallaat angallatip akianik ilaqartut. Tamanna patsiseqarpoq, aalisarnermi piusumi raajartassiissutit umiarsuaatileqatigiit naatsorsuutaannit tamakkiisumik nalikilliliivigineqartarnerat. Taamatuttaaq assersuutigineqartutut angallatit amerlineqarneranni pisassiissutit agguaateqqinneqarnissaat ilimagisariaqartarmat aamma akiliutitaqanngitsumik ingerlatsisunut nutaanut taakku ilaat tunniunneqartarmata matumani patsisilersuutigineqarsinnaavoq. Kiisalu assersuutigineqartut tulliuttut atorlugit patsisilersuutigineqarsinnaavoq, ingerlatsinermi aningaasartuutinut kinguneqaatit piginnaasaqarnikkut appariaateqarnermik qaffariaateqarnermillu pisarneri takutinniarneqaannarmata. Taamaattumik inaarutaasumik naatsorsuutitigoortumik aningaasaliinernik misissueqqissaarneq matumani pineqanngilaq.</w:t>
      </w:r>
    </w:p>
    <w:p w14:paraId="56749D48"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2C2B0E4" w14:textId="20663C2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Tulliuttutut allanneqartuni aalisarnermik ingerlatsinermi allannguuteqartitsinermi ingerlatsinikkut aningaasaqarniarnermut kinguneqaatit taamaallaat misissoqqissaarneqarput. Pisassiissutit pigisat allanut agguaanneqaqqinneranni ingerlatseqatigiiffinnut pisortanullu aningaasaqarnikkut sunniutit ilanngunneqanngillat.</w:t>
      </w:r>
    </w:p>
    <w:p w14:paraId="1208FD96" w14:textId="3CEEBFB5" w:rsidR="002816F5" w:rsidRDefault="002816F5" w:rsidP="002816F5">
      <w:pPr>
        <w:spacing w:after="0" w:line="276" w:lineRule="auto"/>
        <w:jc w:val="both"/>
        <w:rPr>
          <w:rFonts w:ascii="Times New Roman" w:eastAsia="Calibri" w:hAnsi="Times New Roman" w:cs="Times New Roman"/>
          <w:b/>
          <w:sz w:val="24"/>
          <w:szCs w:val="24"/>
          <w:lang w:val="kl-GL"/>
        </w:rPr>
      </w:pPr>
    </w:p>
    <w:p w14:paraId="2E3D4C56" w14:textId="55613E26" w:rsidR="0058350A" w:rsidRDefault="0058350A" w:rsidP="002816F5">
      <w:pPr>
        <w:spacing w:after="0" w:line="276" w:lineRule="auto"/>
        <w:jc w:val="both"/>
        <w:rPr>
          <w:rFonts w:ascii="Times New Roman" w:eastAsia="Calibri" w:hAnsi="Times New Roman" w:cs="Times New Roman"/>
          <w:b/>
          <w:sz w:val="24"/>
          <w:szCs w:val="24"/>
          <w:lang w:val="kl-GL"/>
        </w:rPr>
      </w:pPr>
    </w:p>
    <w:p w14:paraId="0E9A129F" w14:textId="77777777" w:rsidR="0058350A" w:rsidRPr="0058350A" w:rsidRDefault="0058350A" w:rsidP="002816F5">
      <w:pPr>
        <w:spacing w:after="0" w:line="276" w:lineRule="auto"/>
        <w:jc w:val="both"/>
        <w:rPr>
          <w:rFonts w:ascii="Times New Roman" w:eastAsia="Calibri" w:hAnsi="Times New Roman" w:cs="Times New Roman"/>
          <w:b/>
          <w:sz w:val="24"/>
          <w:szCs w:val="24"/>
          <w:lang w:val="kl-GL"/>
        </w:rPr>
      </w:pPr>
    </w:p>
    <w:p w14:paraId="7DF52666" w14:textId="77777777" w:rsidR="002816F5" w:rsidRPr="0058350A" w:rsidRDefault="002816F5" w:rsidP="002816F5">
      <w:pPr>
        <w:spacing w:after="0" w:line="276" w:lineRule="auto"/>
        <w:jc w:val="both"/>
        <w:rPr>
          <w:rFonts w:ascii="Times New Roman" w:eastAsia="Calibri" w:hAnsi="Times New Roman" w:cs="Times New Roman"/>
          <w:b/>
          <w:sz w:val="24"/>
          <w:szCs w:val="24"/>
          <w:lang w:val="kl-GL"/>
        </w:rPr>
      </w:pPr>
      <w:r w:rsidRPr="0058350A">
        <w:rPr>
          <w:rFonts w:ascii="Times New Roman" w:hAnsi="Times New Roman" w:cs="Times New Roman"/>
          <w:b/>
          <w:sz w:val="24"/>
          <w:szCs w:val="24"/>
          <w:lang w:val="kl-GL"/>
        </w:rPr>
        <w:t xml:space="preserve">Assersuusiaq 1: Sinerissap qanittuani umiatsiaaqqat atorlugit qaleralinniarnermi piginnaasaqassutsikkut allannguutinik misissueqqissaarneq </w:t>
      </w:r>
    </w:p>
    <w:p w14:paraId="40CF1F20" w14:textId="239A8CA6"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 xml:space="preserve">Assersuummi umiatsiaaqqat, ingerlatsiveqarfinni Upernavimmi, Uummannami aamma Qeqertarsuup Tunuani 2017-imi umiatsiaararsorluni sinerissap qanittuani qaleralittassiissutinik tamarmiusunik aalisarsimasut, amerlassutsimikkut ikilineqarneranni amerlineqarneranniluunniit ingerlatsinermi aningaasaqarnikkut kinguneqaatit missuiffigeqqissaarneqarput. </w:t>
      </w:r>
    </w:p>
    <w:p w14:paraId="64E9E311" w14:textId="77777777" w:rsidR="002816F5" w:rsidRPr="0058350A" w:rsidRDefault="002816F5" w:rsidP="002816F5">
      <w:pPr>
        <w:spacing w:after="0" w:line="276" w:lineRule="auto"/>
        <w:jc w:val="both"/>
        <w:rPr>
          <w:rFonts w:ascii="Times New Roman" w:eastAsia="Calibri" w:hAnsi="Times New Roman" w:cs="Times New Roman"/>
          <w:lang w:val="kl-GL"/>
        </w:rPr>
      </w:pPr>
    </w:p>
    <w:p w14:paraId="7BB8F836" w14:textId="23B1B28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Aalisarneq taanna diamant-imi appasilaartumik angusaqarpoq, taamaammat sinerissap qanittuani umiatsiaararsorluni qaleralinniarnerup aningaasaqarnikkut sunniuteqarnera, piginnaasaqassutsimik annikilliliinikkut qaffaaffigineqarsinnaasoq nalilerneqarpoq.  Paarlattuanik pisassiissutinik aalisartut angallatit amerlassusiannik ilasineq, pitsaanngitsumik sunniuteqarnissaassasoq naatsorsuutigineqarsinnaavoq.  Immikkoortut marluusut tulliuttuni misissuiffigeqqissarneqarput.</w:t>
      </w:r>
    </w:p>
    <w:p w14:paraId="0217252F"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CFA2F66" w14:textId="7B12824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Qaleralinniarluni aalisarnerup ilaani tassani umiatsiaararsortut tamakkerlutik, namminersorlutik inuussutissarsiummik ingerlatsisuupput. Paasissutissat, assersuummi aningaasaqarnerup naatsorsuiffigineranut atorneqartut, 2017-imi tunisat pillugit paasissutissanit KANUAANA-mit pisuneersuupput, Akileraartarnermut Aqutsiveqarfimmit tiguneqarsimasut.</w:t>
      </w:r>
    </w:p>
    <w:p w14:paraId="34F94628"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A053ECD" w14:textId="47FD23F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Matumani paasissutissat takutippaat umiatsiaaqqat katillugu 923-iusut, 2017-imi ingerlatsiveqarfinni umiatsaararsornermi qaleralinnik nutaanik pisaqartarsimasut. Umiatsiaaqqat saniatigut qimussit qamuteralaallu atorlugit qalerallit tunisat 25 %-iisa missaat tunineqarsimapput. Aallaavittut isigalugu assersuusiami ilimagineqarpoq, ingerlatsiveqarfinni umiatsiaaqqanut pisassiissutit tamakkerlugit 2017-imi umiatsiaaqqanit aallussisunit pisarineqarsimassasut. Taamaalilluni assersuusiami qamutit atorlugit tunisinerit ilanngunneqanngillat. Assersuusiami 2017-imi aningaasaqarneq piviusoq taamaalilluni naatsorsuineruvoq taggissinerusoq. Kisianni piginnaasaqassutsikkut allannguisoqarnerani ingerlatsinermi aningaasaqarnikkut kinguneqaatinik assersuusiaq takussusiiniaannartussaammat, angusarineqartut appartinnissaannut tamanna tapertaassasoq naatsorsuutigineqanngilaq. Umiatsiaaqqat qanoq pisoqaatigineri pillugit paasissutissanik peqartoqanngilaq kisiannili paasissutissani atuarneqarsinnaavoq, 2017-imi umiatsiaararsorlutik aalisartut inuit agguaqatigiisillugit 43-nik ukioqartartut.</w:t>
      </w:r>
    </w:p>
    <w:p w14:paraId="1647294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3062982" w14:textId="2366352C"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Oqaatigineqassaaq 2013-ip kingornali umiatsiaararsorluni qaleralinniarnissamut akuersissummik peqartut amerlassutsikkut 300 sinnerlugit amerleriarsimasut.</w:t>
      </w:r>
    </w:p>
    <w:p w14:paraId="5E732EF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7C4C7C7B" w14:textId="5559EC76" w:rsidR="00A8799B"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Tunngavissaatitaasut atorneqartut tunngavigalugit aallaavittut-takorluugaq naatsorsuusiorfigineqarpoq, tassani takutinneqarpoq, umiatsiaaqqat tamarmiusut aningaasaqarnerat qanoq sunnerneqartarnersoq, soorluttaaq aalisariutit ilusilersugaaneranni 2017-imeersumi umiatsiaaqqat agguaqatigiisillugu aningaasaqarnerat naatsorsorneqarsimasoq.</w:t>
      </w:r>
    </w:p>
    <w:p w14:paraId="430300D3" w14:textId="77777777" w:rsidR="00A8799B" w:rsidRPr="0058350A" w:rsidRDefault="00A8799B" w:rsidP="002816F5">
      <w:pPr>
        <w:spacing w:after="0" w:line="276" w:lineRule="auto"/>
        <w:jc w:val="both"/>
        <w:rPr>
          <w:rFonts w:ascii="Times New Roman" w:eastAsia="Calibri" w:hAnsi="Times New Roman" w:cs="Times New Roman"/>
          <w:lang w:val="kl-GL"/>
        </w:rPr>
      </w:pPr>
    </w:p>
    <w:p w14:paraId="03DE02FE" w14:textId="6600B072"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Aningaasaqarnerup tamarmiusup aamma agguaqatigiisitsinerinnaanngitsup, assersuusiani 2-mi aamma 3-mi tulliuttuniittup, naatsorsorneqartarneranut patsisaasoq tassaavoq, umiatsiaaqqat ataasiakkaat akornanni pisarineqartut amerlassuserisartagaat assigiinngitsorujussuunerat. 2017-imi ukiumut kilo-t arlaqanngitsuniit 67 tons-it missaannut assigiinngiiaartarput. 2017-imi umiatsiaaqqat 200-t missaanniittut, qaleralinnik 1 tons-i inorlugu aalisarsimapput. Agguaqatigiisitsilluni naatsorsuinermi ilimagineqarpoq, sinerissap qanittuani umiatsiaaqqanut pisassiissutit misissueqqissaarnermut ilaasunit umiatsiaaqqat amerlassusiisa akornanni assigiimmik agguataarneqarsimassasut, pisassiissutit tamakkiisumik atorneqarsimassasut aamma pisat tamarmik nutaajutillutik nunami suliffissuarnut tunineqarsimassasut.</w:t>
      </w:r>
    </w:p>
    <w:p w14:paraId="7725796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73AF47EB" w14:textId="50C1FD13"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Ilimagineqarpoq, umiatsiaaqqat amerlassusiisa qaffariaateqarneranni umiatsiaaqqanut nutaanut 300000 kr.-inik akilinnut aningaasaliisoqartartoq piffissamilu ukiuni tallimani nalikilliliinissamik ilaqartinneqartartoq. Taamatuttaaq umiatsiaaqqat amerlassusiisa qaffariaateqarneranni,  2017-imi imminut akilersinnaannginnerpaasimasunit umiatsiaaqqanit 100-nit agguaqatigiisitsilluni-akiliutigineqartartunut iluserisaat, umiatsiaaqqanut nutaanut attuuttut atorneqarput. Aalisariutaatigineqartuni angallatit amerlassusiinik ikilititsinermi, umiatsiaaqqat imminnut akilersinnaannginnerpaat 100 peerneqassapput. Assersuusiami 1-imi tunngavissaatitaasut atorneqartut kiisalu aalisariutaanni piginnaassuseqarnerni assigiinngitsuni aningaasaqarnikkut naatsorsuinerit, ilanngussaq A-mi takuneqarsinnaapput.</w:t>
      </w:r>
    </w:p>
    <w:p w14:paraId="26670AF8"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A1C84AA" w14:textId="2983C12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Assersuusiami misissueqqissaarnerit allat suliarineqarsimapput, taakkunani 2017-imi umiatsiaaqqat amerlassuserisimasaannik allanngortitsinnginnermi aamma 2017-imi pisassiissutaasimasuni tamarmiusuni pisarineqarsimasut ukiut tallimat ingerlaneranni ukiumut 10 pct.-imik appariaateqarneranni, ingerlatsinermi aningaasaqarnikkut kinguneqaatit naatsorsuiffigineqarsimallutik. Misissueqqissaarneq suliarineqarsimavoq, nungusaataanngitsoq sippuiffigerujussuarlugu qaleralittassiissutit inissinnissaanni kinguneqaataasussatut naatsorsuutigineqartut takutikkumallugit. Taamaalilluni misissueqqissaarnermi ilimagineqarpoq, pisassiissutit qaffasissuserisamiisinneqassasut taamaanneranilu aalisagaqatigiit ikinnerulernerat pissutigalugu pisat ikileriassasut kiisalu aalisakkat mikisut tunineqarsinnaanngitsut amerlissasut.</w:t>
      </w:r>
    </w:p>
    <w:p w14:paraId="131A4CE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7305A112" w14:textId="3E94B24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Ilusilersukkap 1-ip takutippaa, umiatsiaaqqanut aalisariutaasunut tamarmiusunut aamma ingerlatsiveqarfinni umiatsiaaqqat atorlugit aalisartunut tunniunneqartartunik qaleralittassiissutinik 15699 tons-inik aalisarsimasut, 2017-imi umiatsiaaqqat aalisariutit amerlassusiinut atatillugu arriitsumik 500-nik ikilisitsinermi taamaaqataanillu umiatsiaaqqat aalisariutit 500-nik ilaneqarneranni, umiatsiaaqqat amerlassusiinik appaanermi agguaqatigiisitsinermi umiatsiaaqqap ataatsip ingerlatsinermi angusaasa allannguutaat.</w:t>
      </w:r>
    </w:p>
    <w:p w14:paraId="3A01173E"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6E567FC" w14:textId="596CF2C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2017-imi umiatsiaaqqat aalisariutit amerlassusii umiatsiaaqqanik 100-nik ikilisinneqarneri tamaasa, umiatsiaaqqat aalisariutit tamarmiusut ingerlatsinikkut angusaat 3 mio. kr.-it missaanniittunik pitsanngoriartinneqarsinnaasut tagginneqarpoq, tak. takussutissiaq 1.  Assinganik umiatsiaaqqat amerlassusii umiatsiaaqqanik 100-nik ilaneqarneri tamaasa, ingerlatsinermi angusaat 6,7 mio. kr.-it missaanniittunik appariartassapput.</w:t>
      </w:r>
    </w:p>
    <w:p w14:paraId="39D30CCF"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A22F04A" w14:textId="77777777" w:rsidR="0058350A" w:rsidRDefault="0058350A" w:rsidP="002816F5">
      <w:pPr>
        <w:jc w:val="both"/>
        <w:rPr>
          <w:rFonts w:ascii="Times New Roman" w:hAnsi="Times New Roman" w:cs="Times New Roman"/>
          <w:lang w:val="kl-GL"/>
        </w:rPr>
      </w:pPr>
    </w:p>
    <w:p w14:paraId="00108F98" w14:textId="77777777" w:rsidR="0058350A" w:rsidRDefault="0058350A" w:rsidP="002816F5">
      <w:pPr>
        <w:jc w:val="both"/>
        <w:rPr>
          <w:rFonts w:ascii="Times New Roman" w:hAnsi="Times New Roman" w:cs="Times New Roman"/>
          <w:lang w:val="kl-GL"/>
        </w:rPr>
      </w:pPr>
    </w:p>
    <w:p w14:paraId="20C64F88" w14:textId="77777777" w:rsidR="0058350A" w:rsidRDefault="0058350A" w:rsidP="002816F5">
      <w:pPr>
        <w:jc w:val="both"/>
        <w:rPr>
          <w:rFonts w:ascii="Times New Roman" w:hAnsi="Times New Roman" w:cs="Times New Roman"/>
          <w:lang w:val="kl-GL"/>
        </w:rPr>
      </w:pPr>
    </w:p>
    <w:p w14:paraId="26403749" w14:textId="77777777" w:rsidR="0058350A" w:rsidRDefault="0058350A" w:rsidP="002816F5">
      <w:pPr>
        <w:jc w:val="both"/>
        <w:rPr>
          <w:rFonts w:ascii="Times New Roman" w:hAnsi="Times New Roman" w:cs="Times New Roman"/>
          <w:lang w:val="kl-GL"/>
        </w:rPr>
      </w:pPr>
    </w:p>
    <w:p w14:paraId="2A958B8E" w14:textId="77777777" w:rsidR="0058350A" w:rsidRDefault="0058350A" w:rsidP="002816F5">
      <w:pPr>
        <w:jc w:val="both"/>
        <w:rPr>
          <w:rFonts w:ascii="Times New Roman" w:hAnsi="Times New Roman" w:cs="Times New Roman"/>
          <w:lang w:val="kl-GL"/>
        </w:rPr>
      </w:pPr>
    </w:p>
    <w:p w14:paraId="7150407A" w14:textId="77777777" w:rsidR="0058350A" w:rsidRDefault="0058350A" w:rsidP="002816F5">
      <w:pPr>
        <w:jc w:val="both"/>
        <w:rPr>
          <w:rFonts w:ascii="Times New Roman" w:hAnsi="Times New Roman" w:cs="Times New Roman"/>
          <w:lang w:val="kl-GL"/>
        </w:rPr>
      </w:pPr>
    </w:p>
    <w:p w14:paraId="1C54CC30" w14:textId="77777777" w:rsidR="0058350A" w:rsidRDefault="0058350A" w:rsidP="002816F5">
      <w:pPr>
        <w:jc w:val="both"/>
        <w:rPr>
          <w:rFonts w:ascii="Times New Roman" w:hAnsi="Times New Roman" w:cs="Times New Roman"/>
          <w:lang w:val="kl-GL"/>
        </w:rPr>
      </w:pPr>
    </w:p>
    <w:p w14:paraId="0D3B87AF" w14:textId="77777777" w:rsidR="0058350A" w:rsidRDefault="0058350A" w:rsidP="002816F5">
      <w:pPr>
        <w:jc w:val="both"/>
        <w:rPr>
          <w:rFonts w:ascii="Times New Roman" w:hAnsi="Times New Roman" w:cs="Times New Roman"/>
          <w:lang w:val="kl-GL"/>
        </w:rPr>
      </w:pPr>
    </w:p>
    <w:p w14:paraId="6DF734C7" w14:textId="77777777" w:rsidR="0058350A" w:rsidRDefault="0058350A" w:rsidP="002816F5">
      <w:pPr>
        <w:jc w:val="both"/>
        <w:rPr>
          <w:rFonts w:ascii="Times New Roman" w:hAnsi="Times New Roman" w:cs="Times New Roman"/>
          <w:lang w:val="kl-GL"/>
        </w:rPr>
      </w:pPr>
    </w:p>
    <w:p w14:paraId="709F2801" w14:textId="0E508DD5" w:rsidR="002816F5" w:rsidRPr="0058350A" w:rsidRDefault="002816F5" w:rsidP="002816F5">
      <w:pPr>
        <w:jc w:val="both"/>
        <w:rPr>
          <w:rFonts w:ascii="Times New Roman" w:eastAsia="Calibri" w:hAnsi="Times New Roman" w:cs="Times New Roman"/>
          <w:lang w:val="kl-GL"/>
        </w:rPr>
      </w:pPr>
      <w:r w:rsidRPr="0058350A">
        <w:rPr>
          <w:rFonts w:ascii="Times New Roman" w:hAnsi="Times New Roman" w:cs="Times New Roman"/>
          <w:lang w:val="kl-GL"/>
        </w:rPr>
        <w:lastRenderedPageBreak/>
        <w:t>Takussutissiaq 1: Pisaqartarnermi piginnaasani allannguuteqartoqartillugu umiatsiaaqqani aalisariutini tamarmiusuni ingerlatsinermi angusatigut (EBIT) allannguutit</w:t>
      </w:r>
      <w:r w:rsidR="0058350A">
        <w:rPr>
          <w:rFonts w:ascii="Times New Roman" w:hAnsi="Times New Roman" w:cs="Times New Roman"/>
          <w:lang w:val="kl-GL"/>
        </w:rPr>
        <w:t>.</w:t>
      </w:r>
      <w:r w:rsidRPr="0058350A">
        <w:rPr>
          <w:rFonts w:ascii="Times New Roman" w:hAnsi="Times New Roman" w:cs="Times New Roman"/>
          <w:lang w:val="kl-GL"/>
        </w:rPr>
        <w:t xml:space="preserve"> </w:t>
      </w:r>
    </w:p>
    <w:p w14:paraId="24CEA128" w14:textId="77777777" w:rsidR="002816F5" w:rsidRPr="0058350A" w:rsidRDefault="002816F5" w:rsidP="002816F5">
      <w:pPr>
        <w:jc w:val="both"/>
        <w:rPr>
          <w:rFonts w:ascii="Times New Roman" w:eastAsia="Calibri" w:hAnsi="Times New Roman" w:cs="Times New Roman"/>
          <w:lang w:val="kl-GL"/>
        </w:rPr>
      </w:pPr>
      <w:r w:rsidRPr="0058350A">
        <w:rPr>
          <w:rFonts w:ascii="Times New Roman" w:eastAsia="Calibri" w:hAnsi="Times New Roman" w:cs="Times New Roman"/>
          <w:noProof/>
          <w:lang w:eastAsia="da-DK"/>
        </w:rPr>
        <w:drawing>
          <wp:inline distT="0" distB="0" distL="0" distR="0" wp14:anchorId="32582E4A" wp14:editId="018250DC">
            <wp:extent cx="6524625" cy="447675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093980" w14:textId="43AA94EF"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Takussutissiap 2-p takutippaa, umiatsiaaqqat amerlassusiinik ikilisitsinermi amerlisitsinermiluunniit agguaqatigiisitsilluni umiatsiaaqqap ataatsip ingerlatsinermi angusaanni ineriartorneq. Naatsorsuutigineqartutuut, taava umiatsiaararsorluni aalisarnermut qaleralittassiissutit umiatsiaaqqanut amerlanerusunut agguaanneqarneranni umiatsiaaqqap ataatsip ingerlatsinermi angusassaa appassaaq. Aalisariutaatini kaaviiaartitsinerup tamarmiusup allannguuteqannginnera, umiatsiaaqqat ataasiakkaat pisassaannut tunngaviusut ikinnerunerannik kiisalu pisassiisssutit aalisarneranni akiligassaasartut tamarmiusut qaffannerannik taamaallaat patsiseqarpoq.</w:t>
      </w:r>
    </w:p>
    <w:p w14:paraId="4AEF9F4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65BED823" w14:textId="51CC5BAC"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Ilusilersugaq 2-mi atuarneqarsinnaavoq, 2017-imi umiatsiaaqqap ataatsip 17 tons-inik pisassiissutinik aamma tunisinermi nalingisa 4 pct.-iannik maannakkut akitsuuserneqartartunik tunngaveqartup, agguaqatigiisitsisumik ukiumoortumik ingerlatsinermi angusarisaa 220.000 kr.-nit missaanniissasoq naatsorsorneqarsimasoq. Umiatsiaararsorluni aalisartoq namminersorluni inuussutissarsiummik ingerlatsisuusarmat nalinginnaasumillu kisimiilluni inuttaasarmat, ingerlatsinermi angusaq tamakkiisuusoq akissarsiatut tassunga tuttarpoq. Kalaallit Nunaanni 2017-imi agguaqatigiisillugu inuttut isertitat 245.000 kr.-it missaanniittarput, tamannalu umiatsiaararsorluni aalisarnermi inuussutissarsiutigalugu aalisartup ataatsip akissarsiarisassaanut killiliussap minnerpaaffigissagaa matumani naammaginartumik tunngavilersuutigineqarsinnaavoq.</w:t>
      </w:r>
    </w:p>
    <w:p w14:paraId="6576930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0F344FE" w14:textId="6792FF31"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Aalisariutini umiatsiaaqqat amerlassusii 500-nik ikilisinneqartuuppata, agguaqatigiisillugu angallammut ataatsimut pisassiissutit tunngaviusut 37 tons-it missaanniittunik aamma ingerlatsinermi angusaq 517.000 kr.-it missaannik qaffassapput. 2017-imi aalisariutini pigineqartuni agguaqatigiisitsinermut sanilliukkaanni tamanna marloriaat sinnerlugu qaffasinneruvoq. Imminut akilersinnaassuseqarnermi qaffariaat taama ittoq, pisuussutinut akitsuutip qaffaaffiginissaanut pisortallu isertittagaasa qaffaaffiginissaannut tapertaasinnaavoq, aalisarnermit pisuussutinut akitsuummik qaffaaneq aqqutigalugu. Aalisariutaatini umiatsiaaqqat amerlassusii 500-nik amerlinerisigut, agguaqatigiisillugu angallammut ataatsimut pisassiissutinut tunngaviusoq 11 tons-it missaannik aamma ingerlatsinermi angusaq 119.000 kr.-it missaannik appassapput, taakkulu inuussutigissallugit naammannavianngitsut nalilerneqarpoq. Taamatuttaaq akit allannguutaannut kiisalu pisassiissutinut tunngaviusuni allanngorarnernut mikisunut umiatsiaararsorluni aalisartup ingerlatsinermi aningaasaqarneranut malunnaateqartorujussuussallutik. Assersuutigalugu akit 20 pct.-imik apparnerat, agguaqatigiisillugu umiatsiaaqqami ataatsimi, aalisariutaatini 1.423-inik umiatsiaaqqanik peqartumi, ingerlatsinikkut angusat 38 pct.-ip missaaniittumik appariassapput.</w:t>
      </w:r>
    </w:p>
    <w:p w14:paraId="5FAA88C2"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C4D5511"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Oqaatigineqassaaq, aalisariutini angallatinut nutaanut aningaasaliinermi aningaasartuutit kiisalu tassunga atasumik aningaasatigut akiliutit, naatsorsuinermut ilanngunneqanngimmata. Naak aningaasaliinermi akiliutigisassat annertuujusussaanngikkaluartut, aningaasaatit ilaneqarneranni ingerlatsinermut angusap pitsaanngitsumik sunniivigineqarnera sakkortusineqaannassasoq naatsorsuutigineqarpoq. Ajornartorsiutaasinnaasoq alla tassaasinnaavoq, umiatsiaaqqat aalisariutit piginnaasaqassusiisa, qaffasippallaartumik piginnaasaqareersup aamma nungusaataanngitsumik pisarineqarsinnaasut sipporujussuarlugit pisassiissutaareersup, annertusineqarniarneranut aningaaseriviit arlaat aningaasaliisinnaassanersoq assut nalorninaateqarmat.</w:t>
      </w:r>
    </w:p>
    <w:p w14:paraId="2DC537CE" w14:textId="77777777" w:rsidR="002816F5" w:rsidRPr="0058350A" w:rsidRDefault="002816F5" w:rsidP="002816F5">
      <w:pPr>
        <w:spacing w:after="0" w:line="276" w:lineRule="auto"/>
        <w:jc w:val="both"/>
        <w:rPr>
          <w:rFonts w:ascii="Times New Roman" w:eastAsia="Calibri" w:hAnsi="Times New Roman" w:cs="Times New Roman"/>
          <w:lang w:val="kl-GL"/>
        </w:rPr>
      </w:pPr>
    </w:p>
    <w:p w14:paraId="094D4B37" w14:textId="185F40FA" w:rsidR="002816F5" w:rsidRPr="0058350A" w:rsidRDefault="002816F5" w:rsidP="00243CB9">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Ilusilersugaq 2: Pisaqartarnermi piginnaasaqarnerup allanngortinneqarnerani agguaqatigiisillugu umiatsiaaqqami ataatsimi ingerlatsinermi angusap ineriartornera</w:t>
      </w:r>
      <w:r w:rsidR="0058350A">
        <w:rPr>
          <w:rFonts w:ascii="Times New Roman" w:hAnsi="Times New Roman" w:cs="Times New Roman"/>
          <w:lang w:val="kl-GL"/>
        </w:rPr>
        <w:t>.</w:t>
      </w:r>
      <w:bookmarkStart w:id="0" w:name="_GoBack"/>
      <w:bookmarkEnd w:id="0"/>
    </w:p>
    <w:p w14:paraId="754B2584" w14:textId="4BC852D1" w:rsidR="002816F5" w:rsidRPr="0058350A" w:rsidRDefault="00243CB9" w:rsidP="002816F5">
      <w:pPr>
        <w:jc w:val="both"/>
        <w:rPr>
          <w:rFonts w:ascii="Times New Roman" w:eastAsia="Calibri" w:hAnsi="Times New Roman" w:cs="Times New Roman"/>
          <w:lang w:val="kl-GL"/>
        </w:rPr>
      </w:pPr>
      <w:r>
        <w:rPr>
          <w:noProof/>
          <w:lang w:eastAsia="da-DK"/>
        </w:rPr>
        <w:drawing>
          <wp:inline distT="0" distB="0" distL="0" distR="0" wp14:anchorId="216FAE55" wp14:editId="551B0AFD">
            <wp:extent cx="6120130" cy="3763401"/>
            <wp:effectExtent l="0" t="0" r="0" b="889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EB340D" w14:textId="77777777" w:rsidR="002816F5" w:rsidRPr="0058350A" w:rsidRDefault="002816F5" w:rsidP="002816F5">
      <w:pPr>
        <w:jc w:val="both"/>
        <w:rPr>
          <w:rFonts w:ascii="Times New Roman" w:eastAsia="Calibri" w:hAnsi="Times New Roman" w:cs="Times New Roman"/>
          <w:lang w:val="kl-GL"/>
        </w:rPr>
      </w:pPr>
    </w:p>
    <w:p w14:paraId="0038B211" w14:textId="0D54DFA8" w:rsidR="002816F5" w:rsidRPr="0058350A" w:rsidRDefault="002816F5" w:rsidP="002816F5">
      <w:pPr>
        <w:jc w:val="both"/>
        <w:rPr>
          <w:rFonts w:ascii="Times New Roman" w:eastAsia="Calibri" w:hAnsi="Times New Roman" w:cs="Times New Roman"/>
          <w:lang w:val="kl-GL"/>
        </w:rPr>
      </w:pPr>
      <w:r w:rsidRPr="0058350A">
        <w:rPr>
          <w:rFonts w:ascii="Times New Roman" w:hAnsi="Times New Roman" w:cs="Times New Roman"/>
          <w:lang w:val="kl-GL"/>
        </w:rPr>
        <w:t>Sinerissap qanittuani aalisarnermi nalinginnaasumik aalisarnermut akuersissutinik tunniussisarnerup qaffariaateqarnera, matumani umiatsiaararsorluni aalisarneq ilanngullugu, piginnaasaqarnerup sippuiffigeerujussuarneranut tapertaaginnanngilaq kisiannili aamma suliffissaqartitsiniarnermi piginnaasaqarnerup ilarujussuanut aamma sunniuteqarsimavoq, immikkoortuni allaniittutulli pisariaqartitsiffiusuni ullumikkut sulisussanik amigaateqarfiusuni sulisinnaasullu avataaniit tikisitsiffiusartuni.</w:t>
      </w:r>
    </w:p>
    <w:p w14:paraId="1A13D367" w14:textId="77777777" w:rsidR="002816F5" w:rsidRPr="0058350A" w:rsidRDefault="002816F5" w:rsidP="002816F5">
      <w:pPr>
        <w:jc w:val="both"/>
        <w:rPr>
          <w:rFonts w:ascii="Times New Roman" w:eastAsia="Calibri" w:hAnsi="Times New Roman" w:cs="Times New Roman"/>
          <w:lang w:val="kl-GL"/>
        </w:rPr>
      </w:pPr>
      <w:r w:rsidRPr="0058350A">
        <w:rPr>
          <w:rFonts w:ascii="Times New Roman" w:hAnsi="Times New Roman" w:cs="Times New Roman"/>
          <w:lang w:val="kl-GL"/>
        </w:rPr>
        <w:t>Taamaammat piginnaasaqarnerup naleqqussarnera pisassiissutit qaffasissusiata nungusaataanngitsumik ingerlanissaanut iluanaarutaasinnaavoq, aalisartunut ataasiakkaanut inuiaqatigiinnullu aningaasaqarnikkut iluanaarutaaginnarnani, sulisinnaasunik aamma pilersitsissaaq immikkoortuni allani atorneqarsinnaasunik, inuussutissarsiutinik ineriartortitsinermut atatillugu.</w:t>
      </w:r>
    </w:p>
    <w:p w14:paraId="05A1C3C1" w14:textId="0C14F63E" w:rsidR="002816F5" w:rsidRPr="0058350A" w:rsidRDefault="002816F5" w:rsidP="002816F5">
      <w:pPr>
        <w:jc w:val="both"/>
        <w:rPr>
          <w:rFonts w:ascii="Times New Roman" w:eastAsia="Calibri" w:hAnsi="Times New Roman" w:cs="Times New Roman"/>
          <w:lang w:val="kl-GL"/>
        </w:rPr>
      </w:pPr>
      <w:r w:rsidRPr="0058350A">
        <w:rPr>
          <w:rFonts w:ascii="Times New Roman" w:hAnsi="Times New Roman" w:cs="Times New Roman"/>
          <w:lang w:val="kl-GL"/>
        </w:rPr>
        <w:t>Angallatit amerlassusiinik allannguinermi, 2017-imi sinerissap qanittuani qaleralinniarnermut atorneqartunik 6 m-imik mikinerisunik (umiatsiaararsorneq) atorneqartunit pisortat isertitaannut kinguneqaataat atuarneqarsinnaapput uani takusassiaq 1. Takusassiami atuarneqarsinnaavoq, umiatsiaaqqat qaleralinnik pisassiissutinik agguaassiffigineqartartut amerlassusiannit pisuussutinut akitsuummit iluanaarut sunnerneqarnavianngitsoq . Tassunga nassuiaatissaq tassaavoq  pisuussutinut akitsuutit tunisat nalingisa ilaattut naatsorsorneqartarmata, misissueqqissaarnermi aalaakkaasutut isigineqartumik. Umiatsiaararsorlutik aalisartut namminersortutut inuussutissarsiummik ingerlatsisuummata, taakku sinneqartoorutaat taamaallaat inuttut isertitatut akileraaruserneqartarput taamaammat suliffeqarfiit akileraarutigisartagaannut akiliisoqartanngilaq.</w:t>
      </w:r>
    </w:p>
    <w:p w14:paraId="29DF80D6" w14:textId="3BFF62F8" w:rsidR="002816F5" w:rsidRPr="0058350A" w:rsidRDefault="002816F5" w:rsidP="002816F5">
      <w:pPr>
        <w:jc w:val="both"/>
        <w:rPr>
          <w:rFonts w:ascii="Times New Roman" w:eastAsia="Calibri" w:hAnsi="Times New Roman" w:cs="Times New Roman"/>
          <w:lang w:val="kl-GL"/>
        </w:rPr>
      </w:pPr>
      <w:r w:rsidRPr="0058350A">
        <w:rPr>
          <w:rFonts w:ascii="Times New Roman" w:hAnsi="Times New Roman" w:cs="Times New Roman"/>
          <w:lang w:val="kl-GL"/>
        </w:rPr>
        <w:t>Takusassiaq 1-imi atuarneqarsinnaasutut tagginneqarpoq, 2017-imut sanilliugullu aalisariutini umiatsiaaqqat 100-nik ilaneri tamaasa, aalisarnermit pisortat isertittagaat 3 mio. kr.-it missaannik ikilissasut. Taamaaqataanik aalisariutini umiatsiaaqqat 100-nik ikilineri tamaasa pisortat isertitaat 1,3 mio. kr.-it missaannik amerlisassallutik. Maannakkut akitsuusiinermut iluserititaq</w:t>
      </w:r>
    </w:p>
    <w:p w14:paraId="7E5E66D7" w14:textId="480DF2A4"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Umiatsiaaqqap ataatsip ingerlatsinermut angusaa, aamma aalisartup akissarsiatut isertitaa, umiatsiaaqqat amerliartorneranni sakkortuumik appariartormat, agguaqatigiisitsisumik isigalugu aalisartup aningaasatigut isertitassat, pisuussutinut akitsuutitut akilersinniarneqarsinnaasoq, amerlisarsinnaassanngikkai naatsorsuutigineqarpoq. Paarlattuanik umiatsiaaqqap ataatsip ingerlatsinermut angusaa, umiatsiaaqqat ikiliartorneranni qaffariassammat, agguaqatigiisitsisumik isigalugu aalisartup inuiaqatigiinnut, pisuussutinut akitsuutit qaffasinnerusut aqqutigalugit, tapersiisinnaanissaa naatsorsuutigineqarpoq.</w:t>
      </w:r>
    </w:p>
    <w:p w14:paraId="069C3501" w14:textId="77777777" w:rsidR="002816F5" w:rsidRPr="0058350A" w:rsidRDefault="002816F5" w:rsidP="002816F5">
      <w:pPr>
        <w:spacing w:after="0" w:line="276" w:lineRule="auto"/>
        <w:rPr>
          <w:rFonts w:ascii="Times New Roman" w:eastAsia="Calibri" w:hAnsi="Times New Roman" w:cs="Times New Roman"/>
          <w:lang w:val="kl-GL"/>
        </w:rPr>
      </w:pPr>
    </w:p>
    <w:p w14:paraId="31AA143F" w14:textId="38044F41"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Takusassiaq 1: Qaleralinniarnermi sinerissap qanittuani umiatsiaaqqat atorlugit aalisarnermi piginnaassutikkut allannguuteqartitsinermi pisortat isertitaannut kinguneqaatit</w:t>
      </w:r>
      <w:r w:rsidR="0058350A">
        <w:rPr>
          <w:rFonts w:ascii="Times New Roman" w:hAnsi="Times New Roman" w:cs="Times New Roman"/>
          <w:lang w:val="kl-GL"/>
        </w:rPr>
        <w:t>.</w:t>
      </w:r>
    </w:p>
    <w:tbl>
      <w:tblPr>
        <w:tblW w:w="9632" w:type="dxa"/>
        <w:tblCellMar>
          <w:left w:w="70" w:type="dxa"/>
          <w:right w:w="70" w:type="dxa"/>
        </w:tblCellMar>
        <w:tblLook w:val="04A0" w:firstRow="1" w:lastRow="0" w:firstColumn="1" w:lastColumn="0" w:noHBand="0" w:noVBand="1"/>
      </w:tblPr>
      <w:tblGrid>
        <w:gridCol w:w="4430"/>
        <w:gridCol w:w="2482"/>
        <w:gridCol w:w="1586"/>
        <w:gridCol w:w="1134"/>
      </w:tblGrid>
      <w:tr w:rsidR="002816F5" w:rsidRPr="0058350A" w14:paraId="447127F5" w14:textId="77777777" w:rsidTr="00D269AF">
        <w:trPr>
          <w:trHeight w:val="310"/>
        </w:trPr>
        <w:tc>
          <w:tcPr>
            <w:tcW w:w="4430" w:type="dxa"/>
            <w:tcBorders>
              <w:top w:val="single" w:sz="4" w:space="0" w:color="auto"/>
              <w:left w:val="single" w:sz="4" w:space="0" w:color="auto"/>
              <w:bottom w:val="nil"/>
              <w:right w:val="single" w:sz="4" w:space="0" w:color="auto"/>
            </w:tcBorders>
            <w:shd w:val="clear" w:color="000000" w:fill="DDEBF7"/>
            <w:noWrap/>
            <w:vAlign w:val="bottom"/>
            <w:hideMark/>
          </w:tcPr>
          <w:p w14:paraId="64D78728" w14:textId="707DECB1" w:rsidR="002816F5" w:rsidRPr="0058350A" w:rsidRDefault="002816F5" w:rsidP="002816F5">
            <w:pPr>
              <w:spacing w:after="0" w:line="240" w:lineRule="auto"/>
              <w:rPr>
                <w:rFonts w:ascii="Times New Roman" w:eastAsia="Times New Roman" w:hAnsi="Times New Roman" w:cs="Times New Roman"/>
                <w:color w:val="000000"/>
                <w:lang w:val="kl-GL" w:eastAsia="da-DK"/>
              </w:rPr>
            </w:pPr>
          </w:p>
        </w:tc>
        <w:tc>
          <w:tcPr>
            <w:tcW w:w="5202" w:type="dxa"/>
            <w:gridSpan w:val="3"/>
            <w:tcBorders>
              <w:top w:val="single" w:sz="4" w:space="0" w:color="auto"/>
              <w:left w:val="nil"/>
              <w:bottom w:val="single" w:sz="4" w:space="0" w:color="auto"/>
              <w:right w:val="single" w:sz="4" w:space="0" w:color="000000"/>
            </w:tcBorders>
            <w:shd w:val="clear" w:color="000000" w:fill="DDEBF7"/>
            <w:noWrap/>
            <w:vAlign w:val="bottom"/>
            <w:hideMark/>
          </w:tcPr>
          <w:p w14:paraId="3B68F44E" w14:textId="77777777" w:rsidR="002816F5" w:rsidRPr="0058350A" w:rsidRDefault="002816F5" w:rsidP="002816F5">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Mio. kr.-inngorlugit </w:t>
            </w:r>
          </w:p>
        </w:tc>
      </w:tr>
      <w:tr w:rsidR="002816F5" w:rsidRPr="0058350A" w14:paraId="2E7B0F6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DDEBF7"/>
            <w:noWrap/>
            <w:vAlign w:val="bottom"/>
            <w:hideMark/>
          </w:tcPr>
          <w:p w14:paraId="4416B0C1" w14:textId="77777777" w:rsidR="002816F5" w:rsidRPr="0058350A" w:rsidRDefault="002816F5" w:rsidP="002816F5">
            <w:pPr>
              <w:spacing w:after="0" w:line="240"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Pisuussutinut akitsuummut agguataarlugit umiatsiaaqqanut pisassiissutit tamarmiusunut umiatsiaaqqat amerlassusii</w:t>
            </w:r>
          </w:p>
        </w:tc>
        <w:tc>
          <w:tcPr>
            <w:tcW w:w="2482" w:type="dxa"/>
            <w:tcBorders>
              <w:top w:val="nil"/>
              <w:left w:val="nil"/>
              <w:bottom w:val="single" w:sz="4" w:space="0" w:color="auto"/>
              <w:right w:val="single" w:sz="4" w:space="0" w:color="auto"/>
            </w:tcBorders>
            <w:shd w:val="clear" w:color="000000" w:fill="DDEBF7"/>
            <w:noWrap/>
            <w:vAlign w:val="bottom"/>
            <w:hideMark/>
          </w:tcPr>
          <w:p w14:paraId="3587B248"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Pisuussutinut akitsuutit</w:t>
            </w:r>
          </w:p>
        </w:tc>
        <w:tc>
          <w:tcPr>
            <w:tcW w:w="1586" w:type="dxa"/>
            <w:tcBorders>
              <w:top w:val="nil"/>
              <w:left w:val="nil"/>
              <w:bottom w:val="single" w:sz="4" w:space="0" w:color="auto"/>
              <w:right w:val="single" w:sz="4" w:space="0" w:color="auto"/>
            </w:tcBorders>
            <w:shd w:val="clear" w:color="000000" w:fill="DDEBF7"/>
            <w:noWrap/>
            <w:vAlign w:val="bottom"/>
            <w:hideMark/>
          </w:tcPr>
          <w:p w14:paraId="31CF49A7"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Akileraarutit A-t</w:t>
            </w:r>
          </w:p>
        </w:tc>
        <w:tc>
          <w:tcPr>
            <w:tcW w:w="1133" w:type="dxa"/>
            <w:tcBorders>
              <w:top w:val="nil"/>
              <w:left w:val="nil"/>
              <w:bottom w:val="single" w:sz="4" w:space="0" w:color="auto"/>
              <w:right w:val="single" w:sz="4" w:space="0" w:color="auto"/>
            </w:tcBorders>
            <w:shd w:val="clear" w:color="000000" w:fill="DDEBF7"/>
            <w:noWrap/>
            <w:vAlign w:val="bottom"/>
            <w:hideMark/>
          </w:tcPr>
          <w:p w14:paraId="784948CE"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Katillugit  </w:t>
            </w:r>
          </w:p>
        </w:tc>
      </w:tr>
      <w:tr w:rsidR="002816F5" w:rsidRPr="0058350A" w14:paraId="4496EE27"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420BCDE5" w14:textId="29EE2475" w:rsidR="002816F5" w:rsidRPr="0058350A" w:rsidRDefault="002816F5" w:rsidP="002816F5">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423</w:t>
            </w:r>
          </w:p>
        </w:tc>
        <w:tc>
          <w:tcPr>
            <w:tcW w:w="2482" w:type="dxa"/>
            <w:tcBorders>
              <w:top w:val="nil"/>
              <w:left w:val="single" w:sz="4" w:space="0" w:color="auto"/>
              <w:bottom w:val="single" w:sz="4" w:space="0" w:color="auto"/>
              <w:right w:val="single" w:sz="4" w:space="0" w:color="auto"/>
            </w:tcBorders>
            <w:shd w:val="clear" w:color="000000" w:fill="FFFFFF"/>
            <w:noWrap/>
            <w:vAlign w:val="bottom"/>
            <w:hideMark/>
          </w:tcPr>
          <w:p w14:paraId="59E6A959"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00FBAF66"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94,0</w:t>
            </w:r>
          </w:p>
        </w:tc>
        <w:tc>
          <w:tcPr>
            <w:tcW w:w="1133" w:type="dxa"/>
            <w:tcBorders>
              <w:top w:val="nil"/>
              <w:left w:val="nil"/>
              <w:bottom w:val="single" w:sz="4" w:space="0" w:color="auto"/>
              <w:right w:val="single" w:sz="4" w:space="0" w:color="auto"/>
            </w:tcBorders>
            <w:shd w:val="clear" w:color="000000" w:fill="FFFFFF"/>
            <w:noWrap/>
            <w:vAlign w:val="bottom"/>
            <w:hideMark/>
          </w:tcPr>
          <w:p w14:paraId="52849D64"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107,3</w:t>
            </w:r>
          </w:p>
        </w:tc>
      </w:tr>
      <w:tr w:rsidR="002816F5" w:rsidRPr="0058350A" w14:paraId="25B7F47E" w14:textId="77777777" w:rsidTr="00D269AF">
        <w:trPr>
          <w:trHeight w:val="310"/>
        </w:trPr>
        <w:tc>
          <w:tcPr>
            <w:tcW w:w="4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B37E4" w14:textId="2FF9748C"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523</w:t>
            </w:r>
          </w:p>
        </w:tc>
        <w:tc>
          <w:tcPr>
            <w:tcW w:w="2482" w:type="dxa"/>
            <w:tcBorders>
              <w:top w:val="nil"/>
              <w:left w:val="nil"/>
              <w:bottom w:val="single" w:sz="4" w:space="0" w:color="auto"/>
              <w:right w:val="single" w:sz="4" w:space="0" w:color="auto"/>
            </w:tcBorders>
            <w:shd w:val="clear" w:color="000000" w:fill="FFFFFF"/>
            <w:noWrap/>
            <w:vAlign w:val="bottom"/>
            <w:hideMark/>
          </w:tcPr>
          <w:p w14:paraId="13DC0AFC"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B9E2169"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92,6</w:t>
            </w:r>
          </w:p>
        </w:tc>
        <w:tc>
          <w:tcPr>
            <w:tcW w:w="1133" w:type="dxa"/>
            <w:tcBorders>
              <w:top w:val="nil"/>
              <w:left w:val="nil"/>
              <w:bottom w:val="single" w:sz="4" w:space="0" w:color="auto"/>
              <w:right w:val="single" w:sz="4" w:space="0" w:color="auto"/>
            </w:tcBorders>
            <w:shd w:val="clear" w:color="000000" w:fill="FFFFFF"/>
            <w:noWrap/>
            <w:vAlign w:val="bottom"/>
            <w:hideMark/>
          </w:tcPr>
          <w:p w14:paraId="7C74BE5D"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105,9</w:t>
            </w:r>
          </w:p>
        </w:tc>
      </w:tr>
      <w:tr w:rsidR="002816F5" w:rsidRPr="0058350A" w14:paraId="2EEA1978"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1D2B3F3F" w14:textId="0FF8E2BF"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623</w:t>
            </w:r>
          </w:p>
        </w:tc>
        <w:tc>
          <w:tcPr>
            <w:tcW w:w="2482" w:type="dxa"/>
            <w:tcBorders>
              <w:top w:val="nil"/>
              <w:left w:val="nil"/>
              <w:bottom w:val="single" w:sz="4" w:space="0" w:color="auto"/>
              <w:right w:val="single" w:sz="4" w:space="0" w:color="auto"/>
            </w:tcBorders>
            <w:shd w:val="clear" w:color="000000" w:fill="FFFFFF"/>
            <w:noWrap/>
            <w:vAlign w:val="bottom"/>
            <w:hideMark/>
          </w:tcPr>
          <w:p w14:paraId="1F261394"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12C9D761"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91,3</w:t>
            </w:r>
          </w:p>
        </w:tc>
        <w:tc>
          <w:tcPr>
            <w:tcW w:w="1133" w:type="dxa"/>
            <w:tcBorders>
              <w:top w:val="nil"/>
              <w:left w:val="nil"/>
              <w:bottom w:val="single" w:sz="4" w:space="0" w:color="auto"/>
              <w:right w:val="single" w:sz="4" w:space="0" w:color="auto"/>
            </w:tcBorders>
            <w:shd w:val="clear" w:color="000000" w:fill="FFFFFF"/>
            <w:noWrap/>
            <w:vAlign w:val="bottom"/>
            <w:hideMark/>
          </w:tcPr>
          <w:p w14:paraId="64586A12"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104,6</w:t>
            </w:r>
          </w:p>
        </w:tc>
      </w:tr>
      <w:tr w:rsidR="002816F5" w:rsidRPr="0058350A" w14:paraId="70A72EF5"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65DFDDC5" w14:textId="5A1F8297"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723</w:t>
            </w:r>
          </w:p>
        </w:tc>
        <w:tc>
          <w:tcPr>
            <w:tcW w:w="2482" w:type="dxa"/>
            <w:tcBorders>
              <w:top w:val="nil"/>
              <w:left w:val="nil"/>
              <w:bottom w:val="single" w:sz="4" w:space="0" w:color="auto"/>
              <w:right w:val="single" w:sz="4" w:space="0" w:color="auto"/>
            </w:tcBorders>
            <w:shd w:val="clear" w:color="000000" w:fill="FFFFFF"/>
            <w:noWrap/>
            <w:vAlign w:val="bottom"/>
            <w:hideMark/>
          </w:tcPr>
          <w:p w14:paraId="584BABDA"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A0CA980"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90,0</w:t>
            </w:r>
          </w:p>
        </w:tc>
        <w:tc>
          <w:tcPr>
            <w:tcW w:w="1133" w:type="dxa"/>
            <w:tcBorders>
              <w:top w:val="nil"/>
              <w:left w:val="nil"/>
              <w:bottom w:val="single" w:sz="4" w:space="0" w:color="auto"/>
              <w:right w:val="single" w:sz="4" w:space="0" w:color="auto"/>
            </w:tcBorders>
            <w:shd w:val="clear" w:color="000000" w:fill="FFFFFF"/>
            <w:noWrap/>
            <w:vAlign w:val="bottom"/>
            <w:hideMark/>
          </w:tcPr>
          <w:p w14:paraId="02CF9581"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103,3</w:t>
            </w:r>
          </w:p>
        </w:tc>
      </w:tr>
      <w:tr w:rsidR="002816F5" w:rsidRPr="0058350A" w14:paraId="4514E6C8"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8C15694" w14:textId="05E1C675"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823</w:t>
            </w:r>
          </w:p>
        </w:tc>
        <w:tc>
          <w:tcPr>
            <w:tcW w:w="2482" w:type="dxa"/>
            <w:tcBorders>
              <w:top w:val="nil"/>
              <w:left w:val="nil"/>
              <w:bottom w:val="single" w:sz="4" w:space="0" w:color="auto"/>
              <w:right w:val="single" w:sz="4" w:space="0" w:color="auto"/>
            </w:tcBorders>
            <w:shd w:val="clear" w:color="000000" w:fill="FFFFFF"/>
            <w:noWrap/>
            <w:vAlign w:val="bottom"/>
            <w:hideMark/>
          </w:tcPr>
          <w:p w14:paraId="0C2359FD"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433FF9CE"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88,6</w:t>
            </w:r>
          </w:p>
        </w:tc>
        <w:tc>
          <w:tcPr>
            <w:tcW w:w="1133" w:type="dxa"/>
            <w:tcBorders>
              <w:top w:val="nil"/>
              <w:left w:val="nil"/>
              <w:bottom w:val="single" w:sz="4" w:space="0" w:color="auto"/>
              <w:right w:val="single" w:sz="4" w:space="0" w:color="auto"/>
            </w:tcBorders>
            <w:shd w:val="clear" w:color="000000" w:fill="FFFFFF"/>
            <w:noWrap/>
            <w:vAlign w:val="bottom"/>
            <w:hideMark/>
          </w:tcPr>
          <w:p w14:paraId="085F24D6"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101,9</w:t>
            </w:r>
          </w:p>
        </w:tc>
      </w:tr>
      <w:tr w:rsidR="002816F5" w:rsidRPr="0058350A" w14:paraId="2D8B7BEA"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4DE6539B" w14:textId="418723B0"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923</w:t>
            </w:r>
          </w:p>
        </w:tc>
        <w:tc>
          <w:tcPr>
            <w:tcW w:w="2482" w:type="dxa"/>
            <w:tcBorders>
              <w:top w:val="nil"/>
              <w:left w:val="nil"/>
              <w:bottom w:val="single" w:sz="4" w:space="0" w:color="auto"/>
              <w:right w:val="single" w:sz="4" w:space="0" w:color="auto"/>
            </w:tcBorders>
            <w:shd w:val="clear" w:color="000000" w:fill="FFFFFF"/>
            <w:noWrap/>
            <w:vAlign w:val="bottom"/>
            <w:hideMark/>
          </w:tcPr>
          <w:p w14:paraId="1822500E"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765EE64"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87,3</w:t>
            </w:r>
          </w:p>
        </w:tc>
        <w:tc>
          <w:tcPr>
            <w:tcW w:w="1133" w:type="dxa"/>
            <w:tcBorders>
              <w:top w:val="nil"/>
              <w:left w:val="nil"/>
              <w:bottom w:val="single" w:sz="4" w:space="0" w:color="auto"/>
              <w:right w:val="single" w:sz="4" w:space="0" w:color="auto"/>
            </w:tcBorders>
            <w:shd w:val="clear" w:color="000000" w:fill="FFFFFF"/>
            <w:noWrap/>
            <w:vAlign w:val="bottom"/>
            <w:hideMark/>
          </w:tcPr>
          <w:p w14:paraId="1C777335"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100,6</w:t>
            </w:r>
          </w:p>
        </w:tc>
      </w:tr>
      <w:tr w:rsidR="002816F5" w:rsidRPr="0058350A" w14:paraId="34EE78F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B1D9AAB" w14:textId="1D1D1323"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1023</w:t>
            </w:r>
          </w:p>
        </w:tc>
        <w:tc>
          <w:tcPr>
            <w:tcW w:w="2482" w:type="dxa"/>
            <w:tcBorders>
              <w:top w:val="nil"/>
              <w:left w:val="nil"/>
              <w:bottom w:val="single" w:sz="4" w:space="0" w:color="auto"/>
              <w:right w:val="single" w:sz="4" w:space="0" w:color="auto"/>
            </w:tcBorders>
            <w:shd w:val="clear" w:color="000000" w:fill="FFFFFF"/>
            <w:noWrap/>
            <w:vAlign w:val="bottom"/>
            <w:hideMark/>
          </w:tcPr>
          <w:p w14:paraId="19C38A15"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7D951A0C"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84,4</w:t>
            </w:r>
          </w:p>
        </w:tc>
        <w:tc>
          <w:tcPr>
            <w:tcW w:w="1133" w:type="dxa"/>
            <w:tcBorders>
              <w:top w:val="nil"/>
              <w:left w:val="nil"/>
              <w:bottom w:val="single" w:sz="4" w:space="0" w:color="auto"/>
              <w:right w:val="single" w:sz="4" w:space="0" w:color="auto"/>
            </w:tcBorders>
            <w:shd w:val="clear" w:color="000000" w:fill="FFFFFF"/>
            <w:noWrap/>
            <w:vAlign w:val="bottom"/>
            <w:hideMark/>
          </w:tcPr>
          <w:p w14:paraId="5C153711"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97,7</w:t>
            </w:r>
          </w:p>
        </w:tc>
      </w:tr>
      <w:tr w:rsidR="002816F5" w:rsidRPr="0058350A" w14:paraId="61D657C4"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3BA47EBE" w14:textId="19ADC67E"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lastRenderedPageBreak/>
              <w:t>1123</w:t>
            </w:r>
          </w:p>
        </w:tc>
        <w:tc>
          <w:tcPr>
            <w:tcW w:w="2482" w:type="dxa"/>
            <w:tcBorders>
              <w:top w:val="nil"/>
              <w:left w:val="nil"/>
              <w:bottom w:val="single" w:sz="4" w:space="0" w:color="auto"/>
              <w:right w:val="single" w:sz="4" w:space="0" w:color="auto"/>
            </w:tcBorders>
            <w:shd w:val="clear" w:color="000000" w:fill="FFFFFF"/>
            <w:noWrap/>
            <w:vAlign w:val="bottom"/>
            <w:hideMark/>
          </w:tcPr>
          <w:p w14:paraId="309F0A07"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0508190"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81,5</w:t>
            </w:r>
          </w:p>
        </w:tc>
        <w:tc>
          <w:tcPr>
            <w:tcW w:w="1133" w:type="dxa"/>
            <w:tcBorders>
              <w:top w:val="nil"/>
              <w:left w:val="nil"/>
              <w:bottom w:val="single" w:sz="4" w:space="0" w:color="auto"/>
              <w:right w:val="single" w:sz="4" w:space="0" w:color="auto"/>
            </w:tcBorders>
            <w:shd w:val="clear" w:color="000000" w:fill="FFFFFF"/>
            <w:noWrap/>
            <w:vAlign w:val="bottom"/>
            <w:hideMark/>
          </w:tcPr>
          <w:p w14:paraId="0B87550C"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94,8</w:t>
            </w:r>
          </w:p>
        </w:tc>
      </w:tr>
      <w:tr w:rsidR="002816F5" w:rsidRPr="0058350A" w14:paraId="4F0F2371"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76F1F30F" w14:textId="580654FC"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1223</w:t>
            </w:r>
          </w:p>
        </w:tc>
        <w:tc>
          <w:tcPr>
            <w:tcW w:w="2482" w:type="dxa"/>
            <w:tcBorders>
              <w:top w:val="nil"/>
              <w:left w:val="nil"/>
              <w:bottom w:val="single" w:sz="4" w:space="0" w:color="auto"/>
              <w:right w:val="single" w:sz="4" w:space="0" w:color="auto"/>
            </w:tcBorders>
            <w:shd w:val="clear" w:color="000000" w:fill="FFFFFF"/>
            <w:noWrap/>
            <w:vAlign w:val="bottom"/>
            <w:hideMark/>
          </w:tcPr>
          <w:p w14:paraId="3B068621"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04546740"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78,6</w:t>
            </w:r>
          </w:p>
        </w:tc>
        <w:tc>
          <w:tcPr>
            <w:tcW w:w="1133" w:type="dxa"/>
            <w:tcBorders>
              <w:top w:val="nil"/>
              <w:left w:val="nil"/>
              <w:bottom w:val="single" w:sz="4" w:space="0" w:color="auto"/>
              <w:right w:val="single" w:sz="4" w:space="0" w:color="auto"/>
            </w:tcBorders>
            <w:shd w:val="clear" w:color="000000" w:fill="FFFFFF"/>
            <w:noWrap/>
            <w:vAlign w:val="bottom"/>
            <w:hideMark/>
          </w:tcPr>
          <w:p w14:paraId="3509ABC3"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91,9</w:t>
            </w:r>
          </w:p>
        </w:tc>
      </w:tr>
      <w:tr w:rsidR="002816F5" w:rsidRPr="0058350A" w14:paraId="6D4712DD"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12CF8A75" w14:textId="76A5CF2A"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1323</w:t>
            </w:r>
          </w:p>
        </w:tc>
        <w:tc>
          <w:tcPr>
            <w:tcW w:w="2482" w:type="dxa"/>
            <w:tcBorders>
              <w:top w:val="nil"/>
              <w:left w:val="nil"/>
              <w:bottom w:val="single" w:sz="4" w:space="0" w:color="auto"/>
              <w:right w:val="single" w:sz="4" w:space="0" w:color="auto"/>
            </w:tcBorders>
            <w:shd w:val="clear" w:color="000000" w:fill="FFFFFF"/>
            <w:noWrap/>
            <w:vAlign w:val="bottom"/>
            <w:hideMark/>
          </w:tcPr>
          <w:p w14:paraId="3EFF6D44"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680F9D79"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75,7</w:t>
            </w:r>
          </w:p>
        </w:tc>
        <w:tc>
          <w:tcPr>
            <w:tcW w:w="1133" w:type="dxa"/>
            <w:tcBorders>
              <w:top w:val="nil"/>
              <w:left w:val="nil"/>
              <w:bottom w:val="single" w:sz="4" w:space="0" w:color="auto"/>
              <w:right w:val="single" w:sz="4" w:space="0" w:color="auto"/>
            </w:tcBorders>
            <w:shd w:val="clear" w:color="000000" w:fill="FFFFFF"/>
            <w:noWrap/>
            <w:vAlign w:val="bottom"/>
            <w:hideMark/>
          </w:tcPr>
          <w:p w14:paraId="3A1907A5"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89,0</w:t>
            </w:r>
          </w:p>
        </w:tc>
      </w:tr>
      <w:tr w:rsidR="002816F5" w:rsidRPr="0058350A" w14:paraId="0287163E" w14:textId="77777777" w:rsidTr="00D269AF">
        <w:trPr>
          <w:trHeight w:val="310"/>
        </w:trPr>
        <w:tc>
          <w:tcPr>
            <w:tcW w:w="4430" w:type="dxa"/>
            <w:tcBorders>
              <w:top w:val="nil"/>
              <w:left w:val="single" w:sz="4" w:space="0" w:color="auto"/>
              <w:bottom w:val="single" w:sz="4" w:space="0" w:color="auto"/>
              <w:right w:val="single" w:sz="4" w:space="0" w:color="auto"/>
            </w:tcBorders>
            <w:shd w:val="clear" w:color="000000" w:fill="FFFFFF"/>
            <w:noWrap/>
            <w:vAlign w:val="bottom"/>
            <w:hideMark/>
          </w:tcPr>
          <w:p w14:paraId="5AABA4E4" w14:textId="522B3C44" w:rsidR="002816F5" w:rsidRPr="0058350A" w:rsidRDefault="002816F5" w:rsidP="00646EDA">
            <w:pPr>
              <w:spacing w:after="0" w:line="240" w:lineRule="auto"/>
              <w:jc w:val="center"/>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1423</w:t>
            </w:r>
          </w:p>
        </w:tc>
        <w:tc>
          <w:tcPr>
            <w:tcW w:w="2482" w:type="dxa"/>
            <w:tcBorders>
              <w:top w:val="nil"/>
              <w:left w:val="nil"/>
              <w:bottom w:val="single" w:sz="4" w:space="0" w:color="auto"/>
              <w:right w:val="single" w:sz="4" w:space="0" w:color="auto"/>
            </w:tcBorders>
            <w:shd w:val="clear" w:color="000000" w:fill="FFFFFF"/>
            <w:noWrap/>
            <w:vAlign w:val="bottom"/>
            <w:hideMark/>
          </w:tcPr>
          <w:p w14:paraId="05E19B5E"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13,3</w:t>
            </w:r>
          </w:p>
        </w:tc>
        <w:tc>
          <w:tcPr>
            <w:tcW w:w="1586" w:type="dxa"/>
            <w:tcBorders>
              <w:top w:val="nil"/>
              <w:left w:val="nil"/>
              <w:bottom w:val="single" w:sz="4" w:space="0" w:color="auto"/>
              <w:right w:val="single" w:sz="4" w:space="0" w:color="auto"/>
            </w:tcBorders>
            <w:shd w:val="clear" w:color="000000" w:fill="FFFFFF"/>
            <w:noWrap/>
            <w:vAlign w:val="bottom"/>
            <w:hideMark/>
          </w:tcPr>
          <w:p w14:paraId="3B122523"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72,8</w:t>
            </w:r>
          </w:p>
        </w:tc>
        <w:tc>
          <w:tcPr>
            <w:tcW w:w="1133" w:type="dxa"/>
            <w:tcBorders>
              <w:top w:val="nil"/>
              <w:left w:val="nil"/>
              <w:bottom w:val="single" w:sz="4" w:space="0" w:color="auto"/>
              <w:right w:val="single" w:sz="4" w:space="0" w:color="auto"/>
            </w:tcBorders>
            <w:shd w:val="clear" w:color="000000" w:fill="FFFFFF"/>
            <w:noWrap/>
            <w:vAlign w:val="bottom"/>
            <w:hideMark/>
          </w:tcPr>
          <w:p w14:paraId="42278E33" w14:textId="77777777" w:rsidR="002816F5" w:rsidRPr="0058350A" w:rsidRDefault="002816F5" w:rsidP="002816F5">
            <w:pPr>
              <w:spacing w:after="0" w:line="240"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86,1</w:t>
            </w:r>
          </w:p>
        </w:tc>
      </w:tr>
    </w:tbl>
    <w:p w14:paraId="136D0897"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58EF47F2" w14:textId="148A5E05"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Sinerissap qanittuani qaleralinniarnermut tunngatillugu ingerlatsiviit tamaasa pillugit uumasoqassutsikkut siunnersuisoqartarpoq. 2017-imi sinerissap qanituani qaleralinniarnermi TAC tamarmiusoq nungusaataanngitsumik ingerlatsinissamit 47 pct.-ip missaanik qaffasinneruvoq. TAC-ip saniatigut qaleraleqarfinni imaqartanik pisassiissuteqarfiunngitsunik peqarpoq. Tamanna nungusaataanngitsuutitsinermik annikillisaaqataavoq. Ukiorpassuarni nungusaataanngitsumiisitsinermit qaffasinnerusumik pisassiisarsimanerup kingunerisaa tassaava, pisarineqartartut ikilinerat qaleraliilu agguaqatigiisillugu mikinerulernerat.</w:t>
      </w:r>
    </w:p>
    <w:p w14:paraId="6EA7FD81"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DB541F6" w14:textId="1B45A4C2"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Takussutissiap 3-p takutippaa, ukiut tallimat ingerlanneranni qalerallit ukiumut 10 %-imik ikileriartarnissaat aallaavigalugu ingerlatsiveqarfinni umiatsiaaqqanik qaleralinniarnermi aningaasaqarnikkut kinguneqaatinik naatsorsuinerit. Matumani kinguneqaat takutikkumaneqarpoq, ukiorpassuarni uumasoqassutsikkut nungusaataanngitsumiisitsinermit qaffasinnerusumik aalisarneq ingerlanneqarsimasup kinguneqaatai. 2017-imi umiatsiaaqqat amerlassusiat ukiumilu siullermi pisassiissutit 15599 tons-it aallaavigalugit naatsorsuisoqarpoq. </w:t>
      </w:r>
    </w:p>
    <w:p w14:paraId="2D27A7E9" w14:textId="3D45BFE0" w:rsidR="002816F5" w:rsidRPr="0058350A" w:rsidRDefault="002816F5" w:rsidP="002816F5">
      <w:pPr>
        <w:spacing w:after="0" w:line="276" w:lineRule="auto"/>
        <w:jc w:val="both"/>
        <w:rPr>
          <w:rFonts w:ascii="Times New Roman" w:eastAsia="Calibri" w:hAnsi="Times New Roman" w:cs="Times New Roman"/>
          <w:b/>
          <w:lang w:val="kl-GL"/>
        </w:rPr>
      </w:pPr>
    </w:p>
    <w:p w14:paraId="6208075E" w14:textId="5E9100C1" w:rsidR="002816F5" w:rsidRPr="0058350A" w:rsidRDefault="00F92B5B"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Takussutissiaq 3: Umiatsiaararsorluni qaleralinniarnermi pisat ukiumut 10 %-imik ikileriarneranni aningaasaqarnikkut kinguneqaatit.</w:t>
      </w:r>
    </w:p>
    <w:p w14:paraId="690F9DD4" w14:textId="48173828" w:rsidR="002816F5" w:rsidRPr="0058350A" w:rsidRDefault="009A7C38" w:rsidP="002816F5">
      <w:pPr>
        <w:spacing w:after="0" w:line="276" w:lineRule="auto"/>
        <w:jc w:val="both"/>
        <w:rPr>
          <w:rFonts w:ascii="Times New Roman" w:eastAsia="Calibri" w:hAnsi="Times New Roman" w:cs="Times New Roman"/>
          <w:b/>
          <w:lang w:val="kl-GL"/>
        </w:rPr>
      </w:pPr>
      <w:r>
        <w:rPr>
          <w:noProof/>
          <w:lang w:eastAsia="da-DK"/>
        </w:rPr>
        <w:drawing>
          <wp:inline distT="0" distB="0" distL="0" distR="0" wp14:anchorId="46BA889D" wp14:editId="40CF9EEC">
            <wp:extent cx="6120130" cy="3919289"/>
            <wp:effectExtent l="0" t="0" r="0" b="508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26B173" w14:textId="13D589D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Takussutissiami 3-mi atuarneqarsinnaasutuut, ukiumut pisarineqartartut 10 %-imik apparnerisa umiatsiaaqqat ingerlatsinermi angusaat tamarmiusoq  pitsaanngitsumik sunnissavaa ukiup aappaani 32 mio. </w:t>
      </w:r>
      <w:r w:rsidRPr="0058350A">
        <w:rPr>
          <w:rFonts w:ascii="Times New Roman" w:hAnsi="Times New Roman" w:cs="Times New Roman"/>
          <w:lang w:val="kl-GL"/>
        </w:rPr>
        <w:lastRenderedPageBreak/>
        <w:t>kr.-it missaaniittunik aamma ukiut tallimat ingerlaneranni 110 mio. kr.-it missaanniittunik, taakku ukioq siullermut sanilliullugu 11 pct.-imik aamma 38 pct.-imik appariaateqarneq naligaat. Inuit akileraarutaannit aamma pisuussutinut akitsuummit pisortat isertittagaat aamma pitsaanngitsumik sunnerneqassapput. Tunngavissaatitaasut atorneqartut patsisigalugit pisortat isertittagaat ukioq siullermit ukiut tallimaat tikillugu 53 mio. kr.-it missaannik appariassasut misissueqqissaarnermi tagginneqarpoq ima agguataaqqasunik, pisuussutinut akitsuummi  appariaat 4,6 mio. kr.-it missaannik aamma inuit akileraarutaanni appariaat 78 mio. kr.-it missaannik.</w:t>
      </w:r>
    </w:p>
    <w:p w14:paraId="33B4F8D4"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40BAB4D5" w14:textId="77777777" w:rsidR="002816F5" w:rsidRPr="0058350A" w:rsidRDefault="002816F5" w:rsidP="002816F5">
      <w:pPr>
        <w:spacing w:after="0" w:line="276" w:lineRule="auto"/>
        <w:jc w:val="both"/>
        <w:rPr>
          <w:rFonts w:ascii="Times New Roman" w:eastAsia="Calibri" w:hAnsi="Times New Roman" w:cs="Times New Roman"/>
          <w:b/>
          <w:lang w:val="kl-GL"/>
        </w:rPr>
      </w:pPr>
      <w:r w:rsidRPr="0058350A">
        <w:rPr>
          <w:rFonts w:ascii="Times New Roman" w:hAnsi="Times New Roman" w:cs="Times New Roman"/>
          <w:b/>
          <w:lang w:val="kl-GL"/>
        </w:rPr>
        <w:t>Assersuusiamik 1-mik eqikkaaneq</w:t>
      </w:r>
    </w:p>
    <w:p w14:paraId="55B824B9" w14:textId="0215D5AD"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Ukiuni kingullerni sinerissap qanittuani umiatsiaararsorsuni qaleralinniarnermi akuersissutit amerliartortut tunniunneqartarnerat pisimavoq assinganik umiatsiaaqqat amerlanerulersimapput. Umiatsiaararsortut ilarparujussui pisakitsuararsuusarput sunngiffimmilu aalisartutut isigineqarsinnaangajallutilluunniit, aalisarnermik inuussutissarsiortutut pimoorussisutuulli aalisarnermik inuussuteqarsinnaanngitsunik. </w:t>
      </w:r>
    </w:p>
    <w:p w14:paraId="1465A2C7"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A227068" w14:textId="19BB4EB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Umiatsiaararsorluni aalisartup agguaqatigiisitsisumik ukiua tassaasariaqarpoq sinneqartoornermik angusiffiusoq, inuussutigisinnaasaanik. Umiatsiaaqqani piginnaassutsip qaffasinnerujussua aalisartut ataasiakkaat isertitaannik ikilisitseqataasarpoq tamatumalu ilutigisaanik inuiaqatigiit aningaasaqarnikkut iluanaarutaannut pitsaanngitsumik sunniuteqartarluni. Aalisariutittut pigisat piginnaasaannik pisassiissutinut toqqammaviusunut naleqqussaaneq inuiaqatigiit aningaasaqarnikkut iluanaarnissaannut aalisarnermiillu pisuussutinit iluanaarutinit akitsuummut pitsaasumik sunniuteqassaaq.  Pisuussutinut akitsuutip pitsanngoriarteqqinneqarnera, ilaatigut siunissamut ungasinnerusumut inunnut ataasiakkaanut pisassiineq kiisalu angallatit anginerumaat naammassisaqarsinnaanerillu akuerineri aqqutigalugit pilersinneqarsinnaavoq.</w:t>
      </w:r>
    </w:p>
    <w:p w14:paraId="363EFD87"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29910347" w14:textId="412D4DA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Uumasoqassutsikkut nungusaataanngitsumit qaffasinnerujussuarmik qaleralinnik atuineq ingerlatiinnarneqassappat, siunissami inuiaqatigiit isertikkumaagassaannik suliffissaqartitsiumaarnissaannillu siumoortumik sakkortuumik atuinerussasoq nalilerneqarpoq. Pissutsit ajornerpaat atuutissappata, siunissami ungasinnerusumi aalisagaqatigiit kinguaassiorsinnaajunnaarsinnaapput imaluunniit sivisoorujussuarmik akornuserneqassapput, najukkanut, nunap immikkoortuinut aamma nuna tamakkerlugit aningaasaqarnikkut inuuniarnikkullu pitsaanngitsunik malitseqartumik, tamanna qaleralinniarnerup sunniuteqarnerujussua eqqarsaatigigaanni.</w:t>
      </w:r>
    </w:p>
    <w:p w14:paraId="3B378F7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D878572" w14:textId="77777777" w:rsidR="002816F5" w:rsidRPr="0058350A" w:rsidRDefault="002816F5" w:rsidP="002816F5">
      <w:pPr>
        <w:spacing w:after="0" w:line="276" w:lineRule="auto"/>
        <w:jc w:val="both"/>
        <w:rPr>
          <w:rFonts w:ascii="Times New Roman" w:eastAsia="Calibri" w:hAnsi="Times New Roman" w:cs="Times New Roman"/>
          <w:b/>
          <w:sz w:val="24"/>
          <w:szCs w:val="24"/>
          <w:lang w:val="kl-GL"/>
        </w:rPr>
      </w:pPr>
      <w:r w:rsidRPr="0058350A">
        <w:rPr>
          <w:rFonts w:ascii="Times New Roman" w:hAnsi="Times New Roman" w:cs="Times New Roman"/>
          <w:b/>
          <w:sz w:val="24"/>
          <w:szCs w:val="24"/>
          <w:lang w:val="kl-GL"/>
        </w:rPr>
        <w:t xml:space="preserve">Assersuusiaq 2:  Sinerissap qanittuani raajarniarnermi piginnaasaqarnikkut allannguinermik misissueqqissaarneq </w:t>
      </w:r>
    </w:p>
    <w:p w14:paraId="33174F9D"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Assersuusiami 2017-imi raajarniutaatigineqartuninngarnit, angallatit amerlinerannut sanilliullugu, angallatit ikilineranni sinerissap qanittuani raajartassiissutit agguaateqqinneranni ingerlatsinikkut aningaasaqarniarnermi kinguneqaatit misissoqqissaarneqarput. Matumani eqqaamaneqassaaq aalisarnerup taassuma diamantimi angusaa qaffasippat taamaattoq sinerissap qanittuani aningaasaqarnikkut pitsanngorsaasoqarsinnaasoq isumaqartoqarpoq. Paarlattuanik angallatit pisassiissutinik aalisartut amerlinerat pitsaanngitsumik sunniuteqassasoq naatsorsuutigineqarsinnaavoq.  Immikkoortut marluusut tulliuttuni misissuiffigeqqissarneqarput.</w:t>
      </w:r>
    </w:p>
    <w:p w14:paraId="205614C7"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167C87F"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Assersuusiami aningaasaqarneq pillugu paasissutissat atorneqartut, 2017-imi angallatini ataasiakkaani aningaasaqarneq pillugu ingerlatseqatigiiffiit namminneq nalunaarutaannit pisuupput. Raajarniutit kilisaatit namminneerlutik tunisassiorfeqanngitsut taakkutuaapput pisaminnik nutaajutillugit tulaassisartut </w:t>
      </w:r>
      <w:r w:rsidRPr="0058350A">
        <w:rPr>
          <w:rFonts w:ascii="Times New Roman" w:hAnsi="Times New Roman" w:cs="Times New Roman"/>
          <w:lang w:val="kl-GL"/>
        </w:rPr>
        <w:lastRenderedPageBreak/>
        <w:t>misissueqqissaarnermut ilaatinneqarput. Raajarniutit kilisaatit tunisassiornissamut akuersissummik peqartut pisamilu ilaanik suliarineqarsimasunik toqqaannartumik nunanut allanut niueruteqartartut ilaatinneqanngillat.</w:t>
      </w:r>
    </w:p>
    <w:p w14:paraId="25837E7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0966169" w14:textId="1063932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Raajarniutit kilisaatit nutaanik tulaassisartut katillugit 19-iupput 17-46 meter-inik angissusillit, 2017-imi sinerissap qanittuani raajartassanik aalisartut. Aalisariutit 2017-imi agguaqatigiisillugu pisoqaassuseqarput ukiunik 18-inik. Ilisimasat pitsaanerpaat naapertorlugit angallatinut nutaanut aningaasaliisoqarnissaa pillugu aalajangersimasunik pilersaaruteqartoqanngilaq. Aalisarnermik inuussutissarsiortut malillugit raajarniarluni aalisarnerup siunissaa pillugu paasisaqarnissaq utaqqimaarneqarpoq, iluaqutaasumik nutaamik aningaasaliissuteqarnissaq pitinnagu.</w:t>
      </w:r>
    </w:p>
    <w:p w14:paraId="6423C10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AAFFE42" w14:textId="1AB2F5C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Tunngavissaatitaasut atorneqartut patsisigalugit, 2017-imi aalisariutaatitgineqartut nammineerlutik tunisassiorfeqanngitsut agguaqatigiisillugu angallatip ataatsip aningaasaqarnera aallaavigalugu aningaasaqarnikkut aallaaviit takorluukkat naatsorsorneqarput. Misissueqqissaarnermiittunut raajarniutinut kilisaatinut sinerissap qanittuani raajartassat naligiimmik agguataarnerat pillugu naatsorsuinermi ilimagineqarpoq, pisassiissutit tamakkiisunik atorneqartassasut aamma raajat pisarineqartut tamakkerlutik nunamut suliffissuarmut nutaajutillugit tunineqartassasut.</w:t>
      </w:r>
    </w:p>
    <w:p w14:paraId="5CB9FAF9" w14:textId="77777777" w:rsidR="002816F5" w:rsidRPr="0058350A" w:rsidRDefault="002816F5" w:rsidP="002816F5">
      <w:pPr>
        <w:spacing w:after="0" w:line="276" w:lineRule="auto"/>
        <w:jc w:val="both"/>
        <w:rPr>
          <w:rFonts w:ascii="Times New Roman" w:eastAsia="Calibri" w:hAnsi="Times New Roman" w:cs="Times New Roman"/>
          <w:lang w:val="kl-GL"/>
        </w:rPr>
      </w:pPr>
    </w:p>
    <w:p w14:paraId="65DE09DB" w14:textId="036A6FFB"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Ilimagineqarpoq, angallatit amerlineranni angallatinut atornikunut aningaasaliisoqartartoq, 2017-imi sinerissap qanittuani raajarniutit akornanni imminut akilersinnaannginnerpaanut agguaqatigiisillugu tallimat amerlaqataannut. Taamatuttaaq aalisariutinut ilanngunneqartumut ataatsimut angallammut, aningaasaqarneq angallatini tallimaasuni naatsorsuinermeersoq aningaasartuutit pillugit aaqqissuussinermut atorneqarput. Aalisariutini angallatit ikilisinnerisigut, angallatit imminut akilersinnaannginnerpaat peerneqarsinnaapput. Tunngavissaatitaasut assersuusiami 2-mi atorneqartut kiisalu aalisariutit piginnaasaasa assigiinnginneranni aningaasaqarnermut naatsorsuutit takuneqarsinnaapput ilanngussaq B-mi.</w:t>
      </w:r>
    </w:p>
    <w:p w14:paraId="122D09E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64E09EC1"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Ilusiligaq 4-p takutippaa, 2017-imi aalisariutit amerlassusaannut sanilliullugu angallatit ikilineranni raajarniutit kilisaatit agguaqatigiisillugu ingerlatsinermut angusaasa ineriartornerat aamma assinganik angallatinik tallimanik aalisariutit ilaneqarneranni.</w:t>
      </w:r>
    </w:p>
    <w:p w14:paraId="18373DC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A4A2289" w14:textId="5E8BF2BE"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Naatorsuutigineqartutuut, angallatinut amerlanerusunut raajartarsiissutit agguaaneqarnerat, angallatip ataatsip ingerlatsinikkut angusaa apparpoq, tak. ilusiligaq 4. Aalisariutini kaaviiaartitsinerup tamarmiusup allannguuteqannginneranut patsisituaavoq angallammut ataatsimut pisassiissutitut tunngaviusup appasinnerunera kiisalu aalisarnissamut pisassiissuteqarnermi aningaasartuutit tamarmiusut qaffannerat. Taamaaqataanik aalisariutit piginnaasaqarnerannik annikillisitsinermi ingerlatsinikkut angusat qaffariassapput.</w:t>
      </w:r>
    </w:p>
    <w:p w14:paraId="291BA56E"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4A647A0" w14:textId="79B6804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Takussutissiami 4-mi atuarneqarsinnaavoq, 2017-imi sinerissap qanittuani raajarniutini nammineerluni tunissassiorfeqanngitsuni, pisassiissutitut tunngavimmik 1.402 tons-iusumik peqartumi maannakkullu pisuussutinut akitsuummut ilutsimik peqartumi agguaqatigiisitsilluni ingerlatsinermi angusaq 2,2 mio. kr.-it missaanniissasoq naatsorsorneqarpoq. Aalisariutit tallimanik ilaneqarpata, agguaqatigiisillugu angallammut ataatsimut pisassiissutitut tunngavik appassaaq 1.110 tons-inngorluni aamma ingerlatsinermi angusaq amigartoorninngussaaq 0,1 mio. kr.-it missaaniittumut. Pisassiissutitut tunngaviusup apparnera aamma pisaqartarnermi piginnaasap qaffannera, aalisarnermi imminut akilersinnaaneq mangiaannarnagu akit allanngornerinut angallatit ataasiakkaat ingerlanneqarneranni aningaasaqarniarneq aammattaaq sakkortuumik sunniiffigissavaa kiisalu pisassiissutitut tunngaviusumi allanngoriaateqartitsinerit mikisut sunnissallugit.</w:t>
      </w:r>
    </w:p>
    <w:p w14:paraId="1A1696B9" w14:textId="77777777" w:rsidR="002816F5" w:rsidRPr="0058350A" w:rsidRDefault="002816F5" w:rsidP="002816F5">
      <w:pPr>
        <w:spacing w:after="0" w:line="276" w:lineRule="auto"/>
        <w:jc w:val="both"/>
        <w:rPr>
          <w:rFonts w:ascii="Times New Roman" w:eastAsia="Calibri" w:hAnsi="Times New Roman" w:cs="Times New Roman"/>
          <w:lang w:val="kl-GL"/>
        </w:rPr>
      </w:pPr>
    </w:p>
    <w:p w14:paraId="6FA109A0" w14:textId="696311C1"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Assersuutigalugu 2017-imi akit 20 pct.-imik appassimagaluarunik agguaqatigiisillugu angallammi, angallatit katillugit 19-it - amerlanerilluunniit aallaavigalugit,  ingerlatsinikkut angusaq amigartoorfiusumik inerneqassagaluarpoq.</w:t>
      </w:r>
    </w:p>
    <w:p w14:paraId="0FFB37D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399D832" w14:textId="18AD18B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Oqaatigineqassaaq, aalisariutini angallatinut nutaanut aningaasaliinermi aningaasartuutit kiisalu tassunga atasumik aningaasatigut akiliutit, naatsorsuinermut ilanngunneqanngimmata. 2017-imi aalisariutaatigineqarsimasuniit 19-iusimasut, piginnaasaannit qaffasinnerusunngortitsinermi ingerlatsinermi angusap pitsaanngitsumik sunnerneqarnera tamatuma sakkortusitissagaa naatsorsuutigineqarpoq. Ajornartorsiut alla tassaasinnaavoq, aalisariutit amerlineqarnissaannut aningaaseriviit ilaat aningaasaliiumassanersoq nalorninaateqartorujussuusinnaammat, pisassiissutinik piginnittuunermut nalornissuteqarneq pisassiissutit tunniunneqartussaatitaanerat aamma pisassiissutiti agguaanneqaqqittussaanerat pillugu nalornissuteqarnermik ilaqartinneqartillugu.</w:t>
      </w:r>
    </w:p>
    <w:p w14:paraId="3007CCA2"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6422DDB" w14:textId="61ECE32F"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Takussutissiaq 4: Pisaqartarnermi piginnaasatigut allannguinermi agguaqatigiisillugu raajarniummi kilisaammi ataatsimi ingerlatsinikkut angusami ineriartorneq</w:t>
      </w:r>
      <w:r w:rsidR="0058350A">
        <w:rPr>
          <w:rFonts w:ascii="Times New Roman" w:hAnsi="Times New Roman" w:cs="Times New Roman"/>
          <w:lang w:val="kl-GL"/>
        </w:rPr>
        <w:t>.</w:t>
      </w:r>
    </w:p>
    <w:p w14:paraId="23E5FD95" w14:textId="251C5DB1" w:rsidR="002816F5" w:rsidRPr="0058350A" w:rsidRDefault="009A7C38" w:rsidP="002816F5">
      <w:pPr>
        <w:spacing w:after="0" w:line="276" w:lineRule="auto"/>
        <w:rPr>
          <w:rFonts w:ascii="Times New Roman" w:eastAsia="Calibri" w:hAnsi="Times New Roman" w:cs="Times New Roman"/>
          <w:lang w:val="kl-GL"/>
        </w:rPr>
      </w:pPr>
      <w:r>
        <w:rPr>
          <w:noProof/>
          <w:lang w:eastAsia="da-DK"/>
        </w:rPr>
        <w:drawing>
          <wp:inline distT="0" distB="0" distL="0" distR="0" wp14:anchorId="2D5F3A3F" wp14:editId="314B2428">
            <wp:extent cx="6120130" cy="4330489"/>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3DFA7F" w14:textId="77777777" w:rsidR="002816F5" w:rsidRPr="0058350A" w:rsidRDefault="002816F5" w:rsidP="002816F5">
      <w:pPr>
        <w:spacing w:after="0" w:line="276" w:lineRule="auto"/>
        <w:rPr>
          <w:rFonts w:ascii="Times New Roman" w:eastAsia="Calibri" w:hAnsi="Times New Roman" w:cs="Times New Roman"/>
          <w:lang w:val="kl-GL"/>
        </w:rPr>
      </w:pPr>
    </w:p>
    <w:p w14:paraId="69BFAAE8" w14:textId="0027C804"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Takussutissiaq 5-imi takutinneqarput, 2017-imi sinerissap qanittuani raajarniutini kilisaatini agguaqatigiisillugu kilisaammi ataatsimi ingerlatsinikkut angusani allannguutit. Angallatit tallimanik ikilineqartuuppata, agguaqatigiisillugu kilisaammi ataatsimi ingerlatsinikkut angusaq 3,3 mio. kr.-inik qaffassasoq tagginneqarpoq. Taamaaqataanik angallatit 19-iniit 24-nut amerlineqarneranni, agguaqatigiisillugu kilisaammi ataatsimi ingerlatsinikkut angusaq 2,3 mio. kr.-inik appariassasoq naatsorsuutigineqarpoq. Tamatuma naligissavaa, aalisariutit tamarmiutikkaanni appariaat tamarmiusoq 11,5 </w:t>
      </w:r>
      <w:r w:rsidRPr="0058350A">
        <w:rPr>
          <w:rFonts w:ascii="Times New Roman" w:hAnsi="Times New Roman" w:cs="Times New Roman"/>
          <w:lang w:val="kl-GL"/>
        </w:rPr>
        <w:lastRenderedPageBreak/>
        <w:t>mio.kr.-isoq. Paarlattuanik aalisariutit tallimanik ikilisinneqarneranni, ingerlatsinermi angusaq katillugit 16,5 mio. kr.-inik pitsanngoriaateqassaaq.</w:t>
      </w:r>
    </w:p>
    <w:p w14:paraId="790C7F23" w14:textId="00211F99" w:rsidR="002816F5" w:rsidRDefault="002816F5" w:rsidP="002816F5">
      <w:pPr>
        <w:spacing w:after="0" w:line="276" w:lineRule="auto"/>
        <w:rPr>
          <w:rFonts w:ascii="Times New Roman" w:eastAsia="Calibri" w:hAnsi="Times New Roman" w:cs="Times New Roman"/>
          <w:lang w:val="kl-GL"/>
        </w:rPr>
      </w:pPr>
    </w:p>
    <w:p w14:paraId="11C5E7A8" w14:textId="2A106F21" w:rsidR="0058350A" w:rsidRDefault="0058350A" w:rsidP="002816F5">
      <w:pPr>
        <w:spacing w:after="0" w:line="276" w:lineRule="auto"/>
        <w:rPr>
          <w:rFonts w:ascii="Times New Roman" w:eastAsia="Calibri" w:hAnsi="Times New Roman" w:cs="Times New Roman"/>
          <w:lang w:val="kl-GL"/>
        </w:rPr>
      </w:pPr>
    </w:p>
    <w:p w14:paraId="53840F51" w14:textId="16C03AD8" w:rsidR="0058350A" w:rsidRDefault="0058350A" w:rsidP="002816F5">
      <w:pPr>
        <w:spacing w:after="0" w:line="276" w:lineRule="auto"/>
        <w:rPr>
          <w:rFonts w:ascii="Times New Roman" w:eastAsia="Calibri" w:hAnsi="Times New Roman" w:cs="Times New Roman"/>
          <w:lang w:val="kl-GL"/>
        </w:rPr>
      </w:pPr>
    </w:p>
    <w:p w14:paraId="679E2092" w14:textId="758A88E6" w:rsidR="0058350A" w:rsidRDefault="0058350A" w:rsidP="002816F5">
      <w:pPr>
        <w:spacing w:after="0" w:line="276" w:lineRule="auto"/>
        <w:rPr>
          <w:rFonts w:ascii="Times New Roman" w:eastAsia="Calibri" w:hAnsi="Times New Roman" w:cs="Times New Roman"/>
          <w:lang w:val="kl-GL"/>
        </w:rPr>
      </w:pPr>
    </w:p>
    <w:p w14:paraId="5EB2C9CD" w14:textId="77777777" w:rsidR="0058350A" w:rsidRPr="0058350A" w:rsidRDefault="0058350A" w:rsidP="002816F5">
      <w:pPr>
        <w:spacing w:after="0" w:line="276" w:lineRule="auto"/>
        <w:rPr>
          <w:rFonts w:ascii="Times New Roman" w:eastAsia="Calibri" w:hAnsi="Times New Roman" w:cs="Times New Roman"/>
          <w:lang w:val="kl-GL"/>
        </w:rPr>
      </w:pPr>
    </w:p>
    <w:p w14:paraId="6F766164" w14:textId="42316CDE"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Takussutissiaq 5: Pisaqartarnermi piginnaasaqassutsikkut allannguinermi agguaqatigiisillugu kilisaammi ataatsimi ingerlatsinermi angusani allannguutit (EBIT)</w:t>
      </w:r>
      <w:r w:rsidR="0058350A">
        <w:rPr>
          <w:rFonts w:ascii="Times New Roman" w:hAnsi="Times New Roman" w:cs="Times New Roman"/>
          <w:lang w:val="kl-GL"/>
        </w:rPr>
        <w:t>.</w:t>
      </w:r>
    </w:p>
    <w:p w14:paraId="2B8326F3" w14:textId="7EC76F7C" w:rsidR="002816F5" w:rsidRPr="0058350A" w:rsidRDefault="009A7C38" w:rsidP="002816F5">
      <w:pPr>
        <w:spacing w:after="0" w:line="276" w:lineRule="auto"/>
        <w:rPr>
          <w:rFonts w:ascii="Times New Roman" w:eastAsia="Calibri" w:hAnsi="Times New Roman" w:cs="Times New Roman"/>
          <w:lang w:val="kl-GL"/>
        </w:rPr>
      </w:pPr>
      <w:r>
        <w:rPr>
          <w:noProof/>
          <w:lang w:eastAsia="da-DK"/>
        </w:rPr>
        <w:drawing>
          <wp:inline distT="0" distB="0" distL="0" distR="0" wp14:anchorId="24C65B9B" wp14:editId="09B4C04E">
            <wp:extent cx="6120130" cy="4216949"/>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7A0839" w14:textId="77777777" w:rsidR="002816F5" w:rsidRPr="0058350A" w:rsidRDefault="002816F5" w:rsidP="002816F5">
      <w:pPr>
        <w:spacing w:after="0" w:line="276" w:lineRule="auto"/>
        <w:rPr>
          <w:rFonts w:ascii="Times New Roman" w:eastAsia="Calibri" w:hAnsi="Times New Roman" w:cs="Times New Roman"/>
          <w:lang w:val="kl-GL"/>
        </w:rPr>
      </w:pPr>
    </w:p>
    <w:p w14:paraId="219A6BA5" w14:textId="1130E49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Takussutissiap 6-ip takutippai, 2017-imi aalisariutini aningaasaqarnermut sanilliullugu agguaqatigiisillugu kilisaammi ataatsimi sinneqartoorutit qaffasissusiat aamma iluanaarutit qaffasissusiat pillugu allannguutit. Iluanaarutit qaffasissusiat 2017-imi aalisariutini piusuni aki aamma maannakkut sinerissap qanittuani kilisaammi nutaami akiusup agguaqatigiisinneqarnerat tunngavigalugu naatsorsorneqarpoq 40 mio. kr.-iusoq. 2019-imi sinerissap qanittuani raajarniutit pigineqartut amerlanersaat pisoqalereerput taamaammat aalisariutit nutarteriffigineqarnissaat pisariaqartorujussuuvoq. Taamaattumik kilisaammut agguaqatigiisillugu ukiunik 31-nik pisoqaatigisumut akiliuteqarnissamut taarsiullugu kilisaammi nutaami iluanaarutit qaffasissusiat isiginiaraanni eqqornerusinnaavoq.</w:t>
      </w:r>
    </w:p>
    <w:p w14:paraId="3C2052DD"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F17AB6C" w14:textId="34DF2924"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Tak. ilusiligaq 6-ip taggippaa, agguaqatigiisillugu angallammi pineqartumi, pisassiissutit angallatinut tallimanut aamma agguaanneqaraluarpata, sinneqartoorutit qaffasissusiat 14 pct.-imik appassasoq. Taamaattumik angallatip isertitsisinnaassuseqarnera pitsaanngitsumik sakkortuumik sunnerneqassaaq, </w:t>
      </w:r>
      <w:r w:rsidRPr="0058350A">
        <w:rPr>
          <w:rFonts w:ascii="Times New Roman" w:hAnsi="Times New Roman" w:cs="Times New Roman"/>
          <w:lang w:val="kl-GL"/>
        </w:rPr>
        <w:lastRenderedPageBreak/>
        <w:t>piginnaasaqassuseq annertusineqassappat. Taamaaqataanik aalisariutit piginnaasaqarnerat angallatinik tallimanik ilanngaraanni sinneqartoorutit annertussusiat 11 pct.-inik qaffassaaq.</w:t>
      </w:r>
    </w:p>
    <w:p w14:paraId="0A181E7C"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A564320" w14:textId="47BD991F" w:rsidR="002816F5" w:rsidRPr="0058350A" w:rsidRDefault="002816F5" w:rsidP="002816F5">
      <w:pPr>
        <w:spacing w:after="0" w:line="276" w:lineRule="auto"/>
        <w:jc w:val="both"/>
        <w:rPr>
          <w:rFonts w:ascii="Times New Roman" w:eastAsia="Calibri" w:hAnsi="Times New Roman" w:cs="Times New Roman"/>
          <w:color w:val="000000"/>
          <w:lang w:val="kl-GL"/>
        </w:rPr>
      </w:pPr>
      <w:r w:rsidRPr="0058350A">
        <w:rPr>
          <w:rFonts w:ascii="Times New Roman" w:hAnsi="Times New Roman" w:cs="Times New Roman"/>
          <w:lang w:val="kl-GL"/>
        </w:rPr>
        <w:t xml:space="preserve">Taamaakkaluartoq aalisarnermi imminut akilersinnaassuseq sinneqartoorutit annertussusiat kisimiitillugu naliliiffigineqartariaqanngilaq taammaattumillu misissueqqissaarnermi iluanaarutit annertussusiat aamma ilanngunneqarpoq. </w:t>
      </w:r>
      <w:r w:rsidRPr="0058350A">
        <w:rPr>
          <w:rFonts w:ascii="Times New Roman" w:hAnsi="Times New Roman" w:cs="Times New Roman"/>
          <w:color w:val="000000"/>
          <w:lang w:val="kl-GL"/>
        </w:rPr>
        <w:t>Nalornissuteqarnerit il.il. pissutigalugit raajarniarnermut aningaasaliissutinit aamma aningaasatut isertitanit iluanaaruteqarnissamut, iluanaaruteqarnissamik piumasaqaatit qaffasipput. Kisitsisinngorlugit nalorninartut ukua Takussutissiaq 6-imi atuarneqarsinnaavoq, 2017-imi agguaqatigiisillugu aningaasaqarnermut atuussimasumut sanilliullugu angallammi nutaami iluanaaruteqartup qaffasissusia 6 pct.-imik qaffasinnerusoq. Angallatit 24-inngorlugit ilaneqarneranni, iluanaaruteqarnerup qaffasissusia pitsaanngitsumik sunniuteqarfigineqaleriartussaaq.</w:t>
      </w:r>
    </w:p>
    <w:p w14:paraId="3A5A18CA" w14:textId="77777777" w:rsidR="002816F5" w:rsidRPr="0058350A" w:rsidRDefault="002816F5" w:rsidP="002816F5">
      <w:pPr>
        <w:spacing w:after="0" w:line="276" w:lineRule="auto"/>
        <w:jc w:val="both"/>
        <w:rPr>
          <w:rFonts w:ascii="Times New Roman" w:eastAsia="Calibri" w:hAnsi="Times New Roman" w:cs="Times New Roman"/>
          <w:color w:val="000000"/>
          <w:lang w:val="kl-GL"/>
        </w:rPr>
      </w:pPr>
    </w:p>
    <w:p w14:paraId="2D75C205" w14:textId="4FA823D6"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color w:val="000000"/>
          <w:lang w:val="kl-GL"/>
        </w:rPr>
        <w:t>Angallatit 14-inngorlugit ikilisinneranni, iluanaaruteqarnerup qaffasissusia marloriaatinngortinneqassaaq. 2017-imi pisassiissutitut tunngaviit aamma misissueqqissaarnermi pisassiissutit angallatinut 14-24-nut agguarneqarsimasut aallaavigalugit, aningaasaliinermut nutaamut naammaginartumik isertitsissutaasussaasumik, misissueqqissaarnermi takorloorneqarsinnaasutut pisumik annerpaamik iluanaaruteqartitsisinnaasumik nassaassaqanngilaq.</w:t>
      </w:r>
    </w:p>
    <w:p w14:paraId="19A0FBF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FEF8E92"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EF2DDCF" w14:textId="34FB9A6B"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Takussutissiaq 6: Pisaqartarnermi piginnaasaqarnikkut allannguinermi agguaqatigiisillugu kilisaammi ataatsimi aningaasaqarnikkut kisitsisini qitiusuni allannguutit</w:t>
      </w:r>
      <w:r w:rsidR="0058350A">
        <w:rPr>
          <w:rFonts w:ascii="Times New Roman" w:hAnsi="Times New Roman" w:cs="Times New Roman"/>
          <w:lang w:val="kl-GL"/>
        </w:rPr>
        <w:t>.</w:t>
      </w:r>
      <w:r w:rsidR="009A7C38">
        <w:rPr>
          <w:noProof/>
          <w:lang w:eastAsia="da-DK"/>
        </w:rPr>
        <w:drawing>
          <wp:inline distT="0" distB="0" distL="0" distR="0" wp14:anchorId="214A7EDB" wp14:editId="3CFE589A">
            <wp:extent cx="6120130" cy="6639347"/>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341A41" w14:textId="3231BAB1" w:rsidR="002816F5" w:rsidRPr="0058350A" w:rsidRDefault="002816F5" w:rsidP="002816F5">
      <w:pPr>
        <w:spacing w:after="0" w:line="276" w:lineRule="auto"/>
        <w:jc w:val="both"/>
        <w:rPr>
          <w:rFonts w:ascii="Times New Roman" w:eastAsia="Calibri" w:hAnsi="Times New Roman" w:cs="Times New Roman"/>
          <w:i/>
          <w:sz w:val="20"/>
          <w:szCs w:val="20"/>
          <w:lang w:val="kl-GL"/>
        </w:rPr>
      </w:pPr>
      <w:r w:rsidRPr="0058350A">
        <w:rPr>
          <w:rFonts w:ascii="Times New Roman" w:hAnsi="Times New Roman" w:cs="Times New Roman"/>
          <w:i/>
          <w:sz w:val="20"/>
          <w:szCs w:val="20"/>
          <w:lang w:val="kl-GL"/>
        </w:rPr>
        <w:t>Nalunaarsugaq: Ilimagineqarpoq, kilisaat nutaaq 30 meter-imik angissusilik akeqartoq 40 mio.kr.-inik aamma nalikinnerpaaguni nalinga 7 mio. kr.-iusoq. Ilimagineqarportaaq angallat ukiut 15-it ingerlanneranni nalikilliliivigineqartassasoq. Iluanaaruteqarnerup annertussusiata naatsorsornerani pisassiissutit nalingi ilanngunneqanngillat</w:t>
      </w:r>
    </w:p>
    <w:p w14:paraId="07DFF11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53142D8" w14:textId="118F90CD"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Takussutissiap 7-p takutippaa, 2017-imi sinerissap qanittuani raajartassanik atuisut angallatit amerliartorsimammata agguaqatigiisillugu kilisaammi inuttat agguaqatigiisillugu akissarsiaat. Tunngavissaatitaasut atorneqartut tunngavigalugit agguaqatigiisillugu akissarsiat, 2017-imi sinerissap </w:t>
      </w:r>
      <w:r w:rsidRPr="0058350A">
        <w:rPr>
          <w:rFonts w:ascii="Times New Roman" w:hAnsi="Times New Roman" w:cs="Times New Roman"/>
          <w:lang w:val="kl-GL"/>
        </w:rPr>
        <w:lastRenderedPageBreak/>
        <w:t>qanittuani raajarniarnermi nammineerluni tunisassiorfeqanngitsumi ukiumut inuttap ataatsip 472.000 kr.-it missaaniissasut tagginneqarpoq. Pisassiissutinik atuisut angallatit amerlinerat, aalisariutini inuttat katillugit amerlinerannik kinguneqassaaq.</w:t>
      </w:r>
    </w:p>
    <w:p w14:paraId="3DDE2E7D" w14:textId="77777777" w:rsidR="002816F5" w:rsidRPr="0058350A" w:rsidRDefault="002816F5" w:rsidP="002816F5">
      <w:pPr>
        <w:spacing w:after="0" w:line="276" w:lineRule="auto"/>
        <w:jc w:val="both"/>
        <w:rPr>
          <w:rFonts w:ascii="Times New Roman" w:eastAsia="Calibri" w:hAnsi="Times New Roman" w:cs="Times New Roman"/>
          <w:lang w:val="kl-GL"/>
        </w:rPr>
      </w:pPr>
    </w:p>
    <w:p w14:paraId="0FAA38F8" w14:textId="2B20C0F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Raajartassat angallatinut 24-inut agguaanneqarnerisa, inuttap ataatsip agguaqatigiisillugu akissarsiaasa 374.000 kr.-inut ikilinissaat kingunerissagaa tagginneqarpoq tassa 100.000 kr.-it missaanniittunik ikileriarlutik. Pisat amerlassusiinit kiisalu akinit aningaasartuutiniillu aalisarnermi aningaasaqarneq isumalluuteqarpoq. Paarlattuanik angallatit 14-inik ikilisinnerisigut agguaqatigiisillugu akissarsiat 641000 kr.-it missaanniittunik amerlisinnaasut tagginneqarpoq, ukiumut ataatsimut inuttamut ataatsimut 169000 kr.-it missaanniittunik amerleriarnerulluni.</w:t>
      </w:r>
    </w:p>
    <w:p w14:paraId="61107BA3" w14:textId="77777777" w:rsidR="002816F5" w:rsidRPr="0058350A" w:rsidRDefault="002816F5" w:rsidP="002816F5">
      <w:pPr>
        <w:spacing w:after="0" w:line="276" w:lineRule="auto"/>
        <w:rPr>
          <w:rFonts w:ascii="Times New Roman" w:eastAsia="Calibri" w:hAnsi="Times New Roman" w:cs="Times New Roman"/>
          <w:lang w:val="kl-GL"/>
        </w:rPr>
      </w:pPr>
    </w:p>
    <w:p w14:paraId="506400FF" w14:textId="0EFEDFE1"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Takussutissiaq 7: Pisaqarnermi piginnaasani allannguinermi avataani raajarniarluni aalisariutini agguaqatigiisillugu akissarsiat</w:t>
      </w:r>
      <w:r w:rsidR="0058350A">
        <w:rPr>
          <w:rFonts w:ascii="Times New Roman" w:hAnsi="Times New Roman" w:cs="Times New Roman"/>
          <w:lang w:val="kl-GL"/>
        </w:rPr>
        <w:t>.</w:t>
      </w:r>
    </w:p>
    <w:p w14:paraId="27870CE2" w14:textId="77F8F2AA" w:rsidR="002816F5" w:rsidRPr="0058350A" w:rsidRDefault="00C60381" w:rsidP="002816F5">
      <w:pPr>
        <w:spacing w:after="0" w:line="276" w:lineRule="auto"/>
        <w:rPr>
          <w:rFonts w:ascii="Times New Roman" w:eastAsia="Calibri" w:hAnsi="Times New Roman" w:cs="Times New Roman"/>
          <w:lang w:val="kl-GL"/>
        </w:rPr>
      </w:pPr>
      <w:r>
        <w:rPr>
          <w:noProof/>
          <w:lang w:eastAsia="da-DK"/>
        </w:rPr>
        <w:drawing>
          <wp:inline distT="0" distB="0" distL="0" distR="0" wp14:anchorId="092727D7" wp14:editId="63DCCFA0">
            <wp:extent cx="6120130" cy="4771762"/>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05F034"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5DCB3EA" w14:textId="22968C75"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Maanna maleruagassatut tunngaviusoq atorlugu 2017-imi sinerissap qanittuani raajartassiissutinik atuisimasut angallatit amerlassusaannik allannguineq, pisortat isertitaannut kinguneqaatai atuarneqarsinnaapput takusassiaq 2-mi. Tassani atuarneqarsinnaavoq, akileraarutinit A-nit iluanaarut aamma pisuussutinut akitsuut, angallatit raajartassiissutit angallatit agguaassiffigineqartut amerlassusiannit sunnerneqassanngitsut naatsorsuutigineqartoq. Tamatumunnga patsisaavoq, kaaviiaartitat ilaattut aalaakkaasutut akissarsiat akitsuutillu misissueqqissaarnermi naatsorsorneqarmata. Taamaakkaluartoq </w:t>
      </w:r>
      <w:r w:rsidRPr="0058350A">
        <w:rPr>
          <w:rFonts w:ascii="Times New Roman" w:hAnsi="Times New Roman" w:cs="Times New Roman"/>
          <w:lang w:val="kl-GL"/>
        </w:rPr>
        <w:lastRenderedPageBreak/>
        <w:t>kilisaatit qerititerisut toqqaannartumik nunanut allanut niuerneranninngarnit, raajanik tunisinermi pisuussutinut akitsuut appasinneruvoq.</w:t>
      </w:r>
    </w:p>
    <w:p w14:paraId="4EEED44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B518D97" w14:textId="37905B0A"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Angallatit amerliartornerat ilutigalugu angallammi ataatsimi ingerlatsinermi angusaq appariartupiloormat, naatsorsuutigineqarsinnaavoq akissarsianut atortakkamik ilaasa ikilinissaat assinganillu akitsuutit appartinneqarnissaat pillugit ingerlatseqatigiiffiit pisortanut piumasaqaateqartalernissaat naatsorsuutigineqarsinnaavoq, tassami pisuussutinut akitsuutigisaat 0-inngussammat.</w:t>
      </w:r>
    </w:p>
    <w:p w14:paraId="42B1BABD"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755B92E" w14:textId="38016C5E"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2018-imi pisuussutinut akitsuuteqartitsinerup atulersinnerani aallaaviusoq tassaavoq, akitsuutip qaffasissusisaa aalisarnerup imminut akilersinnaasumik ingerlanneqaannarnissaanut aamma angallatinut nutaanut aningaasaleeqqinnissamut periarfissiisumik inissisimatinneqassasoq. Pisuussutinut akitsuusiisarnerup qaffasissusissaanik aalajangersaanermut aallaaviulluinnartuuvoq, pisuussutinut akitsuutit qanoq amerlatigisut inuussutissarsiutip pilersissinnaanerai aamma maannakkut aalisarnermik ingerlatsineq atorneqartoq atorlugu pilersitsisinnaassuseqarnersut. Tassa imaappoq pisanut aningaasartuutinik, aningaasaliinermut aamma naammaginartumik piginnittumut iluanaaruteqartitsinermut akiliuteqareernerup kingorna aalisarneq qanoq amerlatigisunik sinneqartoortitsinersoq.  Pisuussutinut akitsuutip angissusia taamaalilluni sinerissap qanittuani raajarniartartut aalisarnissamut pisuussutinillu ataatsimoorussanik atuinissamut akuerineqarniarluni akitsuummut, qanoq amerlatigisunik akiliuteqartarnissaannut aalajangiisuuvoq. </w:t>
      </w:r>
    </w:p>
    <w:p w14:paraId="6EADEF5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1C44124" w14:textId="2C40A03A"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2017-imi raajartassiissutinik atuisut angallatit 24-nngorlugit ilaneqaraluarpata, ukiumut suliffeqarfiit akileraarutaannit iluanaarutit 11 mio.kr.-it missaanniittunik ikilerissagaluartut tagginneqarpoq. Taamaaqataanik aalisariutit angallatinik 14-inik  ikilineqaraluarpata ukiumut iluanaarut 11 mio.kr.-inik amerleriaateqassasoq naatsorsorneqarpoq. Aalisariutaatigineqartut angallatinik 19-inik amerlaneruppata suliffeqarfiit akileraarutaat 0-iussasoq naatsorsuutigineqarpoq, naatsorsuinerni aningaasaqarnikkut aningaasartuutit ilaatinneqarsimappata.</w:t>
      </w:r>
    </w:p>
    <w:p w14:paraId="0103B5DC" w14:textId="77777777" w:rsidR="002816F5" w:rsidRPr="0058350A" w:rsidRDefault="002816F5" w:rsidP="002816F5">
      <w:pPr>
        <w:spacing w:after="0" w:line="276" w:lineRule="auto"/>
        <w:rPr>
          <w:rFonts w:ascii="Times New Roman" w:eastAsia="Calibri" w:hAnsi="Times New Roman" w:cs="Times New Roman"/>
          <w:lang w:val="kl-GL"/>
        </w:rPr>
      </w:pPr>
    </w:p>
    <w:p w14:paraId="066459BF" w14:textId="6711A373"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Takusassiaq 2: Pisaqarnermi piginnaasani allannguinermi pisortat isertitaannut kinguneqaatit</w:t>
      </w:r>
      <w:r w:rsidR="0058350A">
        <w:rPr>
          <w:rFonts w:ascii="Times New Roman" w:hAnsi="Times New Roman" w:cs="Times New Roman"/>
          <w:lang w:val="kl-GL"/>
        </w:rPr>
        <w:t>.</w:t>
      </w:r>
    </w:p>
    <w:tbl>
      <w:tblPr>
        <w:tblW w:w="9576" w:type="dxa"/>
        <w:tblCellMar>
          <w:left w:w="70" w:type="dxa"/>
          <w:right w:w="70" w:type="dxa"/>
        </w:tblCellMar>
        <w:tblLook w:val="04A0" w:firstRow="1" w:lastRow="0" w:firstColumn="1" w:lastColumn="0" w:noHBand="0" w:noVBand="1"/>
      </w:tblPr>
      <w:tblGrid>
        <w:gridCol w:w="2344"/>
        <w:gridCol w:w="657"/>
        <w:gridCol w:w="657"/>
        <w:gridCol w:w="657"/>
        <w:gridCol w:w="657"/>
        <w:gridCol w:w="657"/>
        <w:gridCol w:w="657"/>
        <w:gridCol w:w="657"/>
        <w:gridCol w:w="657"/>
        <w:gridCol w:w="657"/>
        <w:gridCol w:w="657"/>
        <w:gridCol w:w="662"/>
      </w:tblGrid>
      <w:tr w:rsidR="002816F5" w:rsidRPr="008478D8" w14:paraId="57641548" w14:textId="77777777" w:rsidTr="00D269AF">
        <w:trPr>
          <w:trHeight w:val="316"/>
        </w:trPr>
        <w:tc>
          <w:tcPr>
            <w:tcW w:w="2344" w:type="dxa"/>
            <w:tcBorders>
              <w:top w:val="single" w:sz="4" w:space="0" w:color="auto"/>
              <w:left w:val="single" w:sz="4" w:space="0" w:color="auto"/>
              <w:bottom w:val="nil"/>
              <w:right w:val="nil"/>
            </w:tcBorders>
            <w:shd w:val="clear" w:color="000000" w:fill="DDEBF7"/>
            <w:noWrap/>
            <w:vAlign w:val="bottom"/>
            <w:hideMark/>
          </w:tcPr>
          <w:p w14:paraId="52D396EE" w14:textId="464F8E49" w:rsidR="002816F5" w:rsidRPr="0058350A" w:rsidRDefault="002816F5" w:rsidP="002816F5">
            <w:pPr>
              <w:spacing w:after="0" w:line="276" w:lineRule="auto"/>
              <w:rPr>
                <w:rFonts w:ascii="Times New Roman" w:eastAsia="Times New Roman" w:hAnsi="Times New Roman" w:cs="Times New Roman"/>
                <w:color w:val="000000"/>
                <w:lang w:val="kl-GL" w:eastAsia="da-DK"/>
              </w:rPr>
            </w:pPr>
          </w:p>
        </w:tc>
        <w:tc>
          <w:tcPr>
            <w:tcW w:w="7232" w:type="dxa"/>
            <w:gridSpan w:val="11"/>
            <w:tcBorders>
              <w:top w:val="single" w:sz="4" w:space="0" w:color="000000"/>
              <w:left w:val="single" w:sz="4" w:space="0" w:color="000000"/>
              <w:bottom w:val="single" w:sz="4" w:space="0" w:color="000000"/>
              <w:right w:val="single" w:sz="4" w:space="0" w:color="000000"/>
            </w:tcBorders>
            <w:shd w:val="clear" w:color="000000" w:fill="DDEBF7"/>
            <w:noWrap/>
            <w:vAlign w:val="bottom"/>
            <w:hideMark/>
          </w:tcPr>
          <w:p w14:paraId="1A5203AF" w14:textId="77777777" w:rsidR="002816F5" w:rsidRPr="0058350A" w:rsidRDefault="002816F5" w:rsidP="002816F5">
            <w:pPr>
              <w:spacing w:after="0" w:line="276" w:lineRule="auto"/>
              <w:jc w:val="center"/>
              <w:rPr>
                <w:rFonts w:ascii="Times New Roman" w:eastAsia="Times New Roman" w:hAnsi="Times New Roman" w:cs="Times New Roman"/>
                <w:b/>
                <w:bCs/>
                <w:color w:val="000000"/>
                <w:lang w:val="kl-GL" w:eastAsia="da-DK"/>
              </w:rPr>
            </w:pPr>
            <w:r w:rsidRPr="0058350A">
              <w:rPr>
                <w:rFonts w:ascii="Times New Roman" w:hAnsi="Times New Roman" w:cs="Times New Roman"/>
                <w:b/>
                <w:bCs/>
                <w:color w:val="000000"/>
                <w:lang w:val="kl-GL"/>
              </w:rPr>
              <w:t xml:space="preserve">Angallatit amerlassusii pisassiissutit tamarmiusut agguataarnerat Mio.kr.-inngorlugu. </w:t>
            </w:r>
          </w:p>
        </w:tc>
      </w:tr>
      <w:tr w:rsidR="002816F5" w:rsidRPr="0058350A" w14:paraId="4C77E7AB"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DDEBF7"/>
            <w:noWrap/>
            <w:vAlign w:val="bottom"/>
            <w:hideMark/>
          </w:tcPr>
          <w:p w14:paraId="35915AA7" w14:textId="77777777" w:rsidR="002816F5" w:rsidRPr="0058350A" w:rsidRDefault="002816F5" w:rsidP="002816F5">
            <w:pPr>
              <w:spacing w:after="0" w:line="276" w:lineRule="auto"/>
              <w:rPr>
                <w:rFonts w:ascii="Times New Roman" w:eastAsia="Times New Roman" w:hAnsi="Times New Roman" w:cs="Times New Roman"/>
                <w:b/>
                <w:bCs/>
                <w:color w:val="000000"/>
                <w:lang w:val="kl-GL" w:eastAsia="da-DK"/>
              </w:rPr>
            </w:pPr>
            <w:r w:rsidRPr="0058350A">
              <w:rPr>
                <w:rFonts w:ascii="Times New Roman" w:hAnsi="Times New Roman" w:cs="Times New Roman"/>
                <w:b/>
                <w:bCs/>
                <w:color w:val="000000"/>
                <w:lang w:val="kl-GL"/>
              </w:rPr>
              <w:t>Mio. kr.-inngorlugit</w:t>
            </w:r>
          </w:p>
        </w:tc>
        <w:tc>
          <w:tcPr>
            <w:tcW w:w="657" w:type="dxa"/>
            <w:tcBorders>
              <w:top w:val="nil"/>
              <w:left w:val="nil"/>
              <w:bottom w:val="nil"/>
              <w:right w:val="nil"/>
            </w:tcBorders>
            <w:shd w:val="clear" w:color="000000" w:fill="DDEBF7"/>
            <w:noWrap/>
            <w:vAlign w:val="bottom"/>
            <w:hideMark/>
          </w:tcPr>
          <w:p w14:paraId="244F76EF"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14</w:t>
            </w:r>
          </w:p>
        </w:tc>
        <w:tc>
          <w:tcPr>
            <w:tcW w:w="657" w:type="dxa"/>
            <w:tcBorders>
              <w:top w:val="nil"/>
              <w:left w:val="single" w:sz="4" w:space="0" w:color="auto"/>
              <w:bottom w:val="single" w:sz="4" w:space="0" w:color="auto"/>
              <w:right w:val="single" w:sz="4" w:space="0" w:color="auto"/>
            </w:tcBorders>
            <w:shd w:val="clear" w:color="000000" w:fill="DDEBF7"/>
            <w:noWrap/>
            <w:vAlign w:val="bottom"/>
            <w:hideMark/>
          </w:tcPr>
          <w:p w14:paraId="1792867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w:t>
            </w:r>
          </w:p>
        </w:tc>
        <w:tc>
          <w:tcPr>
            <w:tcW w:w="657" w:type="dxa"/>
            <w:tcBorders>
              <w:top w:val="nil"/>
              <w:left w:val="nil"/>
              <w:bottom w:val="single" w:sz="4" w:space="0" w:color="auto"/>
              <w:right w:val="single" w:sz="4" w:space="0" w:color="auto"/>
            </w:tcBorders>
            <w:shd w:val="clear" w:color="000000" w:fill="DDEBF7"/>
            <w:noWrap/>
            <w:vAlign w:val="bottom"/>
            <w:hideMark/>
          </w:tcPr>
          <w:p w14:paraId="6B3E572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16</w:t>
            </w:r>
          </w:p>
        </w:tc>
        <w:tc>
          <w:tcPr>
            <w:tcW w:w="657" w:type="dxa"/>
            <w:tcBorders>
              <w:top w:val="nil"/>
              <w:left w:val="nil"/>
              <w:bottom w:val="single" w:sz="4" w:space="0" w:color="auto"/>
              <w:right w:val="single" w:sz="4" w:space="0" w:color="auto"/>
            </w:tcBorders>
            <w:shd w:val="clear" w:color="000000" w:fill="DDEBF7"/>
            <w:noWrap/>
            <w:vAlign w:val="bottom"/>
            <w:hideMark/>
          </w:tcPr>
          <w:p w14:paraId="51A35D85"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17</w:t>
            </w:r>
          </w:p>
        </w:tc>
        <w:tc>
          <w:tcPr>
            <w:tcW w:w="657" w:type="dxa"/>
            <w:tcBorders>
              <w:top w:val="nil"/>
              <w:left w:val="nil"/>
              <w:bottom w:val="single" w:sz="4" w:space="0" w:color="auto"/>
              <w:right w:val="single" w:sz="4" w:space="0" w:color="auto"/>
            </w:tcBorders>
            <w:shd w:val="clear" w:color="000000" w:fill="DDEBF7"/>
            <w:noWrap/>
            <w:vAlign w:val="bottom"/>
            <w:hideMark/>
          </w:tcPr>
          <w:p w14:paraId="0347A10B"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18</w:t>
            </w:r>
          </w:p>
        </w:tc>
        <w:tc>
          <w:tcPr>
            <w:tcW w:w="657" w:type="dxa"/>
            <w:tcBorders>
              <w:top w:val="nil"/>
              <w:left w:val="nil"/>
              <w:bottom w:val="single" w:sz="4" w:space="0" w:color="auto"/>
              <w:right w:val="single" w:sz="4" w:space="0" w:color="auto"/>
            </w:tcBorders>
            <w:shd w:val="clear" w:color="000000" w:fill="DDEBF7"/>
            <w:noWrap/>
            <w:vAlign w:val="bottom"/>
            <w:hideMark/>
          </w:tcPr>
          <w:p w14:paraId="6DF9E1C9"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19</w:t>
            </w:r>
          </w:p>
        </w:tc>
        <w:tc>
          <w:tcPr>
            <w:tcW w:w="657" w:type="dxa"/>
            <w:tcBorders>
              <w:top w:val="nil"/>
              <w:left w:val="nil"/>
              <w:bottom w:val="single" w:sz="4" w:space="0" w:color="auto"/>
              <w:right w:val="single" w:sz="4" w:space="0" w:color="auto"/>
            </w:tcBorders>
            <w:shd w:val="clear" w:color="000000" w:fill="DDEBF7"/>
            <w:noWrap/>
            <w:vAlign w:val="bottom"/>
            <w:hideMark/>
          </w:tcPr>
          <w:p w14:paraId="2657BE1B"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20</w:t>
            </w:r>
          </w:p>
        </w:tc>
        <w:tc>
          <w:tcPr>
            <w:tcW w:w="657" w:type="dxa"/>
            <w:tcBorders>
              <w:top w:val="nil"/>
              <w:left w:val="nil"/>
              <w:bottom w:val="single" w:sz="4" w:space="0" w:color="auto"/>
              <w:right w:val="single" w:sz="4" w:space="0" w:color="auto"/>
            </w:tcBorders>
            <w:shd w:val="clear" w:color="000000" w:fill="DDEBF7"/>
            <w:noWrap/>
            <w:vAlign w:val="bottom"/>
            <w:hideMark/>
          </w:tcPr>
          <w:p w14:paraId="0F24D360"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21</w:t>
            </w:r>
          </w:p>
        </w:tc>
        <w:tc>
          <w:tcPr>
            <w:tcW w:w="657" w:type="dxa"/>
            <w:tcBorders>
              <w:top w:val="nil"/>
              <w:left w:val="nil"/>
              <w:bottom w:val="single" w:sz="4" w:space="0" w:color="auto"/>
              <w:right w:val="single" w:sz="4" w:space="0" w:color="auto"/>
            </w:tcBorders>
            <w:shd w:val="clear" w:color="000000" w:fill="DDEBF7"/>
            <w:noWrap/>
            <w:vAlign w:val="bottom"/>
            <w:hideMark/>
          </w:tcPr>
          <w:p w14:paraId="12CDBAE2"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w:t>
            </w:r>
          </w:p>
        </w:tc>
        <w:tc>
          <w:tcPr>
            <w:tcW w:w="657" w:type="dxa"/>
            <w:tcBorders>
              <w:top w:val="nil"/>
              <w:left w:val="nil"/>
              <w:bottom w:val="single" w:sz="4" w:space="0" w:color="auto"/>
              <w:right w:val="single" w:sz="4" w:space="0" w:color="auto"/>
            </w:tcBorders>
            <w:shd w:val="clear" w:color="000000" w:fill="DDEBF7"/>
            <w:noWrap/>
            <w:vAlign w:val="bottom"/>
            <w:hideMark/>
          </w:tcPr>
          <w:p w14:paraId="79871BA2"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23</w:t>
            </w:r>
          </w:p>
        </w:tc>
        <w:tc>
          <w:tcPr>
            <w:tcW w:w="657" w:type="dxa"/>
            <w:tcBorders>
              <w:top w:val="nil"/>
              <w:left w:val="nil"/>
              <w:bottom w:val="single" w:sz="4" w:space="0" w:color="auto"/>
              <w:right w:val="single" w:sz="4" w:space="0" w:color="auto"/>
            </w:tcBorders>
            <w:shd w:val="clear" w:color="000000" w:fill="DDEBF7"/>
            <w:noWrap/>
            <w:vAlign w:val="bottom"/>
            <w:hideMark/>
          </w:tcPr>
          <w:p w14:paraId="4F3C0425"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24</w:t>
            </w:r>
          </w:p>
        </w:tc>
      </w:tr>
      <w:tr w:rsidR="002816F5" w:rsidRPr="0058350A" w14:paraId="6DB55F26"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2EFF5800" w14:textId="5F54C095"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Akileraarutit A-t</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FB96A"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5D8E0F0"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4C3A3153"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F832AB2"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1609DDEF"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1393E9A0"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2C7663C3"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54DDF200"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199D2BF"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6536E70A"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14:paraId="064A5BE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39,6 </w:t>
            </w:r>
          </w:p>
        </w:tc>
      </w:tr>
      <w:tr w:rsidR="002816F5" w:rsidRPr="0058350A" w14:paraId="369E673E" w14:textId="77777777" w:rsidTr="00D269AF">
        <w:trPr>
          <w:trHeight w:val="316"/>
        </w:trPr>
        <w:tc>
          <w:tcPr>
            <w:tcW w:w="2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01CA7" w14:textId="5AC416D5"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Ingerlatseqatigiiffiit akileraarutaat</w:t>
            </w:r>
          </w:p>
        </w:tc>
        <w:tc>
          <w:tcPr>
            <w:tcW w:w="657" w:type="dxa"/>
            <w:tcBorders>
              <w:top w:val="nil"/>
              <w:left w:val="nil"/>
              <w:bottom w:val="single" w:sz="4" w:space="0" w:color="auto"/>
              <w:right w:val="single" w:sz="4" w:space="0" w:color="auto"/>
            </w:tcBorders>
            <w:shd w:val="clear" w:color="000000" w:fill="FFFFFF"/>
            <w:noWrap/>
            <w:vAlign w:val="bottom"/>
            <w:hideMark/>
          </w:tcPr>
          <w:p w14:paraId="1F282995"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24,3 </w:t>
            </w:r>
          </w:p>
        </w:tc>
        <w:tc>
          <w:tcPr>
            <w:tcW w:w="657" w:type="dxa"/>
            <w:tcBorders>
              <w:top w:val="nil"/>
              <w:left w:val="nil"/>
              <w:bottom w:val="single" w:sz="4" w:space="0" w:color="auto"/>
              <w:right w:val="single" w:sz="4" w:space="0" w:color="auto"/>
            </w:tcBorders>
            <w:shd w:val="clear" w:color="000000" w:fill="FFFFFF"/>
            <w:noWrap/>
            <w:vAlign w:val="bottom"/>
            <w:hideMark/>
          </w:tcPr>
          <w:p w14:paraId="62CFF6B8"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23,6 </w:t>
            </w:r>
          </w:p>
        </w:tc>
        <w:tc>
          <w:tcPr>
            <w:tcW w:w="657" w:type="dxa"/>
            <w:tcBorders>
              <w:top w:val="nil"/>
              <w:left w:val="nil"/>
              <w:bottom w:val="single" w:sz="4" w:space="0" w:color="auto"/>
              <w:right w:val="single" w:sz="4" w:space="0" w:color="auto"/>
            </w:tcBorders>
            <w:shd w:val="clear" w:color="000000" w:fill="FFFFFF"/>
            <w:noWrap/>
            <w:vAlign w:val="bottom"/>
            <w:hideMark/>
          </w:tcPr>
          <w:p w14:paraId="5F38D685"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21,9 </w:t>
            </w:r>
          </w:p>
        </w:tc>
        <w:tc>
          <w:tcPr>
            <w:tcW w:w="657" w:type="dxa"/>
            <w:tcBorders>
              <w:top w:val="nil"/>
              <w:left w:val="nil"/>
              <w:bottom w:val="single" w:sz="4" w:space="0" w:color="auto"/>
              <w:right w:val="single" w:sz="4" w:space="0" w:color="auto"/>
            </w:tcBorders>
            <w:shd w:val="clear" w:color="000000" w:fill="FFFFFF"/>
            <w:noWrap/>
            <w:vAlign w:val="bottom"/>
            <w:hideMark/>
          </w:tcPr>
          <w:p w14:paraId="228A98D1"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20,1 </w:t>
            </w:r>
          </w:p>
        </w:tc>
        <w:tc>
          <w:tcPr>
            <w:tcW w:w="657" w:type="dxa"/>
            <w:tcBorders>
              <w:top w:val="nil"/>
              <w:left w:val="nil"/>
              <w:bottom w:val="single" w:sz="4" w:space="0" w:color="auto"/>
              <w:right w:val="single" w:sz="4" w:space="0" w:color="auto"/>
            </w:tcBorders>
            <w:shd w:val="clear" w:color="000000" w:fill="FFFFFF"/>
            <w:noWrap/>
            <w:vAlign w:val="bottom"/>
            <w:hideMark/>
          </w:tcPr>
          <w:p w14:paraId="3A153E00"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16,4 </w:t>
            </w:r>
          </w:p>
        </w:tc>
        <w:tc>
          <w:tcPr>
            <w:tcW w:w="657" w:type="dxa"/>
            <w:tcBorders>
              <w:top w:val="nil"/>
              <w:left w:val="nil"/>
              <w:bottom w:val="single" w:sz="4" w:space="0" w:color="auto"/>
              <w:right w:val="single" w:sz="4" w:space="0" w:color="auto"/>
            </w:tcBorders>
            <w:shd w:val="clear" w:color="000000" w:fill="FFFFFF"/>
            <w:noWrap/>
            <w:vAlign w:val="bottom"/>
            <w:hideMark/>
          </w:tcPr>
          <w:p w14:paraId="5BF8690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13,2 </w:t>
            </w:r>
          </w:p>
        </w:tc>
        <w:tc>
          <w:tcPr>
            <w:tcW w:w="657" w:type="dxa"/>
            <w:tcBorders>
              <w:top w:val="nil"/>
              <w:left w:val="nil"/>
              <w:bottom w:val="single" w:sz="4" w:space="0" w:color="auto"/>
              <w:right w:val="single" w:sz="4" w:space="0" w:color="auto"/>
            </w:tcBorders>
            <w:shd w:val="clear" w:color="000000" w:fill="FFFFFF"/>
            <w:noWrap/>
            <w:vAlign w:val="bottom"/>
            <w:hideMark/>
          </w:tcPr>
          <w:p w14:paraId="63E31CD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10,5 </w:t>
            </w:r>
          </w:p>
        </w:tc>
        <w:tc>
          <w:tcPr>
            <w:tcW w:w="657" w:type="dxa"/>
            <w:tcBorders>
              <w:top w:val="nil"/>
              <w:left w:val="nil"/>
              <w:bottom w:val="single" w:sz="4" w:space="0" w:color="auto"/>
              <w:right w:val="single" w:sz="4" w:space="0" w:color="auto"/>
            </w:tcBorders>
            <w:shd w:val="clear" w:color="000000" w:fill="FFFFFF"/>
            <w:noWrap/>
            <w:vAlign w:val="bottom"/>
            <w:hideMark/>
          </w:tcPr>
          <w:p w14:paraId="1AD7683D"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7,7 </w:t>
            </w:r>
          </w:p>
        </w:tc>
        <w:tc>
          <w:tcPr>
            <w:tcW w:w="657" w:type="dxa"/>
            <w:tcBorders>
              <w:top w:val="nil"/>
              <w:left w:val="nil"/>
              <w:bottom w:val="single" w:sz="4" w:space="0" w:color="auto"/>
              <w:right w:val="single" w:sz="4" w:space="0" w:color="auto"/>
            </w:tcBorders>
            <w:shd w:val="clear" w:color="000000" w:fill="FFFFFF"/>
            <w:noWrap/>
            <w:vAlign w:val="bottom"/>
            <w:hideMark/>
          </w:tcPr>
          <w:p w14:paraId="54C69BBD"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5,0 </w:t>
            </w:r>
          </w:p>
        </w:tc>
        <w:tc>
          <w:tcPr>
            <w:tcW w:w="657" w:type="dxa"/>
            <w:tcBorders>
              <w:top w:val="nil"/>
              <w:left w:val="nil"/>
              <w:bottom w:val="single" w:sz="4" w:space="0" w:color="auto"/>
              <w:right w:val="single" w:sz="4" w:space="0" w:color="auto"/>
            </w:tcBorders>
            <w:shd w:val="clear" w:color="000000" w:fill="FFFFFF"/>
            <w:noWrap/>
            <w:vAlign w:val="bottom"/>
            <w:hideMark/>
          </w:tcPr>
          <w:p w14:paraId="6251889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2,2 </w:t>
            </w:r>
          </w:p>
        </w:tc>
        <w:tc>
          <w:tcPr>
            <w:tcW w:w="657" w:type="dxa"/>
            <w:tcBorders>
              <w:top w:val="nil"/>
              <w:left w:val="nil"/>
              <w:bottom w:val="single" w:sz="4" w:space="0" w:color="auto"/>
              <w:right w:val="single" w:sz="4" w:space="0" w:color="auto"/>
            </w:tcBorders>
            <w:shd w:val="clear" w:color="000000" w:fill="FFFFFF"/>
            <w:noWrap/>
            <w:vAlign w:val="bottom"/>
            <w:hideMark/>
          </w:tcPr>
          <w:p w14:paraId="6CF2B88A"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    </w:t>
            </w:r>
          </w:p>
        </w:tc>
      </w:tr>
      <w:tr w:rsidR="002816F5" w:rsidRPr="0058350A" w14:paraId="78AD3987"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75EB7895" w14:textId="15DA9E34"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Aalisarnermut akitsuutit</w:t>
            </w:r>
          </w:p>
        </w:tc>
        <w:tc>
          <w:tcPr>
            <w:tcW w:w="657" w:type="dxa"/>
            <w:tcBorders>
              <w:top w:val="nil"/>
              <w:left w:val="nil"/>
              <w:bottom w:val="single" w:sz="4" w:space="0" w:color="auto"/>
              <w:right w:val="single" w:sz="4" w:space="0" w:color="auto"/>
            </w:tcBorders>
            <w:shd w:val="clear" w:color="000000" w:fill="FFFFFF"/>
            <w:noWrap/>
            <w:vAlign w:val="bottom"/>
            <w:hideMark/>
          </w:tcPr>
          <w:p w14:paraId="657DDBC5"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28650749"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46D53284"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7BFFD83A"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211726F4"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103E181D"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392FD03A"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7A5403A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041E1669"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114E78B6"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c>
          <w:tcPr>
            <w:tcW w:w="657" w:type="dxa"/>
            <w:tcBorders>
              <w:top w:val="nil"/>
              <w:left w:val="nil"/>
              <w:bottom w:val="single" w:sz="4" w:space="0" w:color="auto"/>
              <w:right w:val="single" w:sz="4" w:space="0" w:color="auto"/>
            </w:tcBorders>
            <w:shd w:val="clear" w:color="000000" w:fill="FFFFFF"/>
            <w:noWrap/>
            <w:vAlign w:val="bottom"/>
            <w:hideMark/>
          </w:tcPr>
          <w:p w14:paraId="0A79AB4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15,9 </w:t>
            </w:r>
          </w:p>
        </w:tc>
      </w:tr>
      <w:tr w:rsidR="002816F5" w:rsidRPr="0058350A" w14:paraId="4B703DA1" w14:textId="77777777" w:rsidTr="00D269AF">
        <w:trPr>
          <w:trHeight w:val="316"/>
        </w:trPr>
        <w:tc>
          <w:tcPr>
            <w:tcW w:w="2344" w:type="dxa"/>
            <w:tcBorders>
              <w:top w:val="nil"/>
              <w:left w:val="single" w:sz="4" w:space="0" w:color="auto"/>
              <w:bottom w:val="single" w:sz="4" w:space="0" w:color="auto"/>
              <w:right w:val="single" w:sz="4" w:space="0" w:color="auto"/>
            </w:tcBorders>
            <w:shd w:val="clear" w:color="000000" w:fill="FFFFFF"/>
            <w:noWrap/>
            <w:vAlign w:val="bottom"/>
            <w:hideMark/>
          </w:tcPr>
          <w:p w14:paraId="2884F5B7" w14:textId="77777777" w:rsidR="002816F5" w:rsidRPr="0058350A" w:rsidRDefault="002816F5" w:rsidP="002816F5">
            <w:pPr>
              <w:spacing w:after="0" w:line="276" w:lineRule="auto"/>
              <w:rPr>
                <w:rFonts w:ascii="Times New Roman" w:eastAsia="Times New Roman" w:hAnsi="Times New Roman" w:cs="Times New Roman"/>
                <w:b/>
                <w:bCs/>
                <w:color w:val="000000"/>
                <w:lang w:val="kl-GL" w:eastAsia="da-DK"/>
              </w:rPr>
            </w:pPr>
            <w:r w:rsidRPr="0058350A">
              <w:rPr>
                <w:rFonts w:ascii="Times New Roman" w:hAnsi="Times New Roman" w:cs="Times New Roman"/>
                <w:b/>
                <w:bCs/>
                <w:color w:val="000000"/>
                <w:lang w:val="kl-GL"/>
              </w:rPr>
              <w:t>Katillugit</w:t>
            </w:r>
          </w:p>
        </w:tc>
        <w:tc>
          <w:tcPr>
            <w:tcW w:w="657" w:type="dxa"/>
            <w:tcBorders>
              <w:top w:val="nil"/>
              <w:left w:val="nil"/>
              <w:bottom w:val="single" w:sz="4" w:space="0" w:color="auto"/>
              <w:right w:val="single" w:sz="4" w:space="0" w:color="auto"/>
            </w:tcBorders>
            <w:shd w:val="clear" w:color="000000" w:fill="FFFFFF"/>
            <w:noWrap/>
            <w:vAlign w:val="bottom"/>
            <w:hideMark/>
          </w:tcPr>
          <w:p w14:paraId="0FD3491F"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79,8 </w:t>
            </w:r>
          </w:p>
        </w:tc>
        <w:tc>
          <w:tcPr>
            <w:tcW w:w="657" w:type="dxa"/>
            <w:tcBorders>
              <w:top w:val="nil"/>
              <w:left w:val="nil"/>
              <w:bottom w:val="single" w:sz="4" w:space="0" w:color="auto"/>
              <w:right w:val="single" w:sz="4" w:space="0" w:color="auto"/>
            </w:tcBorders>
            <w:shd w:val="clear" w:color="000000" w:fill="FFFFFF"/>
            <w:noWrap/>
            <w:vAlign w:val="bottom"/>
            <w:hideMark/>
          </w:tcPr>
          <w:p w14:paraId="37A8E35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79,1 </w:t>
            </w:r>
          </w:p>
        </w:tc>
        <w:tc>
          <w:tcPr>
            <w:tcW w:w="657" w:type="dxa"/>
            <w:tcBorders>
              <w:top w:val="nil"/>
              <w:left w:val="nil"/>
              <w:bottom w:val="single" w:sz="4" w:space="0" w:color="auto"/>
              <w:right w:val="single" w:sz="4" w:space="0" w:color="auto"/>
            </w:tcBorders>
            <w:shd w:val="clear" w:color="000000" w:fill="FFFFFF"/>
            <w:noWrap/>
            <w:vAlign w:val="bottom"/>
            <w:hideMark/>
          </w:tcPr>
          <w:p w14:paraId="652703A1"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77,4 </w:t>
            </w:r>
          </w:p>
        </w:tc>
        <w:tc>
          <w:tcPr>
            <w:tcW w:w="657" w:type="dxa"/>
            <w:tcBorders>
              <w:top w:val="nil"/>
              <w:left w:val="nil"/>
              <w:bottom w:val="single" w:sz="4" w:space="0" w:color="auto"/>
              <w:right w:val="single" w:sz="4" w:space="0" w:color="auto"/>
            </w:tcBorders>
            <w:shd w:val="clear" w:color="000000" w:fill="FFFFFF"/>
            <w:noWrap/>
            <w:vAlign w:val="bottom"/>
            <w:hideMark/>
          </w:tcPr>
          <w:p w14:paraId="24C33512"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75,6 </w:t>
            </w:r>
          </w:p>
        </w:tc>
        <w:tc>
          <w:tcPr>
            <w:tcW w:w="657" w:type="dxa"/>
            <w:tcBorders>
              <w:top w:val="nil"/>
              <w:left w:val="nil"/>
              <w:bottom w:val="single" w:sz="4" w:space="0" w:color="auto"/>
              <w:right w:val="single" w:sz="4" w:space="0" w:color="auto"/>
            </w:tcBorders>
            <w:shd w:val="clear" w:color="000000" w:fill="FFFFFF"/>
            <w:noWrap/>
            <w:vAlign w:val="bottom"/>
            <w:hideMark/>
          </w:tcPr>
          <w:p w14:paraId="6FD7B77F"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71,9 </w:t>
            </w:r>
          </w:p>
        </w:tc>
        <w:tc>
          <w:tcPr>
            <w:tcW w:w="657" w:type="dxa"/>
            <w:tcBorders>
              <w:top w:val="nil"/>
              <w:left w:val="nil"/>
              <w:bottom w:val="single" w:sz="4" w:space="0" w:color="auto"/>
              <w:right w:val="single" w:sz="4" w:space="0" w:color="auto"/>
            </w:tcBorders>
            <w:shd w:val="clear" w:color="000000" w:fill="FFFFFF"/>
            <w:noWrap/>
            <w:vAlign w:val="bottom"/>
            <w:hideMark/>
          </w:tcPr>
          <w:p w14:paraId="41A779A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68,7 </w:t>
            </w:r>
          </w:p>
        </w:tc>
        <w:tc>
          <w:tcPr>
            <w:tcW w:w="657" w:type="dxa"/>
            <w:tcBorders>
              <w:top w:val="nil"/>
              <w:left w:val="nil"/>
              <w:bottom w:val="single" w:sz="4" w:space="0" w:color="auto"/>
              <w:right w:val="single" w:sz="4" w:space="0" w:color="auto"/>
            </w:tcBorders>
            <w:shd w:val="clear" w:color="000000" w:fill="FFFFFF"/>
            <w:noWrap/>
            <w:vAlign w:val="bottom"/>
            <w:hideMark/>
          </w:tcPr>
          <w:p w14:paraId="50F3A31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66,0 </w:t>
            </w:r>
          </w:p>
        </w:tc>
        <w:tc>
          <w:tcPr>
            <w:tcW w:w="657" w:type="dxa"/>
            <w:tcBorders>
              <w:top w:val="nil"/>
              <w:left w:val="nil"/>
              <w:bottom w:val="single" w:sz="4" w:space="0" w:color="auto"/>
              <w:right w:val="single" w:sz="4" w:space="0" w:color="auto"/>
            </w:tcBorders>
            <w:shd w:val="clear" w:color="000000" w:fill="FFFFFF"/>
            <w:noWrap/>
            <w:vAlign w:val="bottom"/>
            <w:hideMark/>
          </w:tcPr>
          <w:p w14:paraId="2DC54B08"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63,2 </w:t>
            </w:r>
          </w:p>
        </w:tc>
        <w:tc>
          <w:tcPr>
            <w:tcW w:w="657" w:type="dxa"/>
            <w:tcBorders>
              <w:top w:val="nil"/>
              <w:left w:val="nil"/>
              <w:bottom w:val="single" w:sz="4" w:space="0" w:color="auto"/>
              <w:right w:val="single" w:sz="4" w:space="0" w:color="auto"/>
            </w:tcBorders>
            <w:shd w:val="clear" w:color="000000" w:fill="FFFFFF"/>
            <w:noWrap/>
            <w:vAlign w:val="bottom"/>
            <w:hideMark/>
          </w:tcPr>
          <w:p w14:paraId="04DC2DEE"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60,5 </w:t>
            </w:r>
          </w:p>
        </w:tc>
        <w:tc>
          <w:tcPr>
            <w:tcW w:w="657" w:type="dxa"/>
            <w:tcBorders>
              <w:top w:val="nil"/>
              <w:left w:val="nil"/>
              <w:bottom w:val="single" w:sz="4" w:space="0" w:color="auto"/>
              <w:right w:val="single" w:sz="4" w:space="0" w:color="auto"/>
            </w:tcBorders>
            <w:shd w:val="clear" w:color="000000" w:fill="FFFFFF"/>
            <w:noWrap/>
            <w:vAlign w:val="bottom"/>
            <w:hideMark/>
          </w:tcPr>
          <w:p w14:paraId="0DDAA389"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57,7 </w:t>
            </w:r>
          </w:p>
        </w:tc>
        <w:tc>
          <w:tcPr>
            <w:tcW w:w="657" w:type="dxa"/>
            <w:tcBorders>
              <w:top w:val="nil"/>
              <w:left w:val="nil"/>
              <w:bottom w:val="single" w:sz="4" w:space="0" w:color="auto"/>
              <w:right w:val="single" w:sz="4" w:space="0" w:color="auto"/>
            </w:tcBorders>
            <w:shd w:val="clear" w:color="000000" w:fill="FFFFFF"/>
            <w:noWrap/>
            <w:vAlign w:val="bottom"/>
            <w:hideMark/>
          </w:tcPr>
          <w:p w14:paraId="17C0685C" w14:textId="77777777" w:rsidR="002816F5" w:rsidRPr="0058350A" w:rsidRDefault="002816F5" w:rsidP="0058350A">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 xml:space="preserve"> 55,0 </w:t>
            </w:r>
          </w:p>
        </w:tc>
      </w:tr>
    </w:tbl>
    <w:p w14:paraId="2BF929C6" w14:textId="77777777" w:rsidR="002816F5" w:rsidRPr="0058350A" w:rsidRDefault="002816F5" w:rsidP="002816F5">
      <w:pPr>
        <w:spacing w:after="0" w:line="276" w:lineRule="auto"/>
        <w:rPr>
          <w:rFonts w:ascii="Times New Roman" w:eastAsia="Calibri" w:hAnsi="Times New Roman" w:cs="Times New Roman"/>
          <w:i/>
          <w:sz w:val="20"/>
          <w:szCs w:val="20"/>
          <w:lang w:val="kl-GL"/>
        </w:rPr>
      </w:pPr>
      <w:r w:rsidRPr="0058350A">
        <w:rPr>
          <w:rFonts w:ascii="Times New Roman" w:hAnsi="Times New Roman" w:cs="Times New Roman"/>
          <w:i/>
          <w:sz w:val="20"/>
          <w:szCs w:val="20"/>
          <w:lang w:val="kl-GL"/>
        </w:rPr>
        <w:t>Nalunaarsugaq: Ingerlatseqatigiiffiit akileraarutaat ingerlatsinermi angusap ilaatut naatsorsorneqartarput Aningaasaqarnikkut aningaasartuutit ilanngunneqanngillat.</w:t>
      </w:r>
    </w:p>
    <w:p w14:paraId="10C45412"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56D9E06C" w14:textId="77777777" w:rsidR="002816F5" w:rsidRPr="0058350A" w:rsidRDefault="002816F5" w:rsidP="002816F5">
      <w:pPr>
        <w:spacing w:after="0" w:line="276" w:lineRule="auto"/>
        <w:jc w:val="both"/>
        <w:rPr>
          <w:rFonts w:ascii="Times New Roman" w:eastAsia="Calibri" w:hAnsi="Times New Roman" w:cs="Times New Roman"/>
          <w:b/>
          <w:lang w:val="kl-GL"/>
        </w:rPr>
      </w:pPr>
      <w:r w:rsidRPr="0058350A">
        <w:rPr>
          <w:rFonts w:ascii="Times New Roman" w:hAnsi="Times New Roman" w:cs="Times New Roman"/>
          <w:b/>
          <w:lang w:val="kl-GL"/>
        </w:rPr>
        <w:t>Assersuusiamik 2-mik eqikkaaneq</w:t>
      </w:r>
    </w:p>
    <w:p w14:paraId="7F837DAD" w14:textId="7EF3E842"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Ukiuni kingullerni 20-ni sinerissap qanittuani raajarniarnermi piginnaasaqarnikkut naleqqussarnernik annertuunik ingerlatsisoqarsimavoq. Aalisarneq amigartooruteqarfiunerusutut ingerlajartornikooriarluni imminut akilersinnaasutut ingerlalersimavoq. </w:t>
      </w:r>
    </w:p>
    <w:p w14:paraId="72794C02"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265D3CD" w14:textId="315BC325"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Naak aalisarneq imminut akilersinnaagaluartoq imminut akilersiinnaassuseq suli malunnaateqartumik pitsanngoriartinneqarsinnaavoq. Tamanna aalisariutaatit pisoqalisimanerannik patsisilersorneqarsinnaavoq, tassami piffissami sivisuumi angallatinut nammineerlutik tunisassiorfeqanngitsunut aningaasaliinernik nutaanik pisoqarsimanngilaq. Assigisaanik naak niuerutigineqarsinnaasunik pisassiisarneq atugaagaluartoq, pisaqarnermi piginnaasanut angallatillu amerlassusiinut sanilliullugu aalisarneq suli oqimaaqatigiisitsiffiunngitsoq nalilerneqarpoq. Taamaalilluni piffissami matumani sinerissap qanittuani raajarniutini piginnaasaq qaffasippallaarsorinarpoq.  Taamaattumik imminut akilersinnaassuseq angallatit ikilisinneqarnerisa malunnaatilimmik qaffatsissinnaagaat misissueqqissaarnermi atuarneqarsinnaasutuut naatsorsuutigineqarpoq, taamaammallu aalisariutit nutarterneqarnissaannut pisariaqartumut tapertaasinnaalluni.</w:t>
      </w:r>
    </w:p>
    <w:p w14:paraId="077B28AE"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AD46073" w14:textId="4A2CB99A"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2017-imi raajartassiissutaasimasut sinerissap qanittuani raajarniutinut amerlanerusunut agguaateqqinnerannik misissueqqissaarnerup nalorninaatsumik takussusissavaa, aalisariutaatini aningaasaqarnikkut sunniuteqarneq appariassasoq taamaalillunilu inuiaqatigiit aamma aalisarnermik inuussutissarsiortut pigisaasa assut appariaateqarnerannut tapertaassalluni. Misissueqqissaarnermi ersarissumik allassimavoq, angallatit amerlisinneqarneranni ingerlatsinermi angusaq sukkasuumik amigartoorfimmiilersartoq paarlattua aamma taamaappoq, aalisariutaatini angallatit ikilisinneqarnerat pigaangat. Taamaakkaluartoq aalisariutaasuni piginnaasaqarneq qaffasinnerulaassappat tamanna paasinassaaq angallatit ilaat ataaseq umiusimappat - imaluunniit ajornartorsiutinik takorloorneqarsimanngitsunik allanik.</w:t>
      </w:r>
    </w:p>
    <w:p w14:paraId="6084C8F5"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611E4D26" w14:textId="77777777" w:rsidR="002816F5" w:rsidRPr="0058350A" w:rsidRDefault="002816F5" w:rsidP="002816F5">
      <w:pPr>
        <w:spacing w:after="0" w:line="276" w:lineRule="auto"/>
        <w:jc w:val="both"/>
        <w:rPr>
          <w:rFonts w:ascii="Times New Roman" w:eastAsia="Calibri" w:hAnsi="Times New Roman" w:cs="Times New Roman"/>
          <w:b/>
          <w:sz w:val="24"/>
          <w:szCs w:val="24"/>
          <w:lang w:val="kl-GL"/>
        </w:rPr>
      </w:pPr>
      <w:r w:rsidRPr="0058350A">
        <w:rPr>
          <w:rFonts w:ascii="Times New Roman" w:hAnsi="Times New Roman" w:cs="Times New Roman"/>
          <w:b/>
          <w:sz w:val="24"/>
          <w:szCs w:val="24"/>
          <w:lang w:val="kl-GL"/>
        </w:rPr>
        <w:t xml:space="preserve">Assersuut 3: Avataani raajarniarnermi piginnaasaqarnikkut allannguinermik misissueqqissaarneq </w:t>
      </w:r>
    </w:p>
    <w:p w14:paraId="62828517" w14:textId="285A2BCC"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Assersuusiami 2017-imi raajarniutaatigineqartuninngarnit angallatit amerlinerannut sanilliullugu, angallatit ikilineranni avataani raajartassiissutit agguaateqqinneranni ingerlatsinikkut aningaasaqarniarnermi kinguneqaatit misissoqqissaarneqarput. Pisarineqartut ilaat 25 pct.-iussangatitat tulaanneqartussaatitaassasut misissueqqissaarnermi ilimagineqarpoq. Eqqaamaneqassaaq aalisarneq una diamant-imi qaffasissorujussuarmik angusaqarmat. Tamanna isumaqarpoq aningaasaqarnikkut sunniutip annertusaaffigeqqinnissaa ajornarluinnangajassasoq nalilerneqarpoq.  Paarlattuanik angallatit pisassiissutinik aalisartut amerlinerat pitsaanngitsumik sunniuteqassasoq naatsorsuutigineqarsinnaavoq. Immikkoortut marluusut tulliuttuni misissuiffigeqqissarneqarput.</w:t>
      </w:r>
    </w:p>
    <w:p w14:paraId="4438BED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FFDFEC5"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Assersuummi aningaasaqarneq pillugu paasissutissat atorneqartut, ingerlatseqatigiiffiit namminneq 2017-imi angallatini ataasiakkaani aningaasaqarneq pillugu nalunaarutaanneersuupput. Kilisaatit tunisassiortut ilaat ataaseq aamma sinerissap qanittuani pisassiissutinik aalisarnikuuvoq. Angallatip, sinerissap qanittuani pisassiissutinut ilaasunik aalisarnerata ilaa taanna aamma avataani aalisariutaatit aningaasaqarnerisa agguaqatigiisillugu naatsorsorneqartarnerannut ilaasarpoq.</w:t>
      </w:r>
    </w:p>
    <w:p w14:paraId="5E239C0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726089F" w14:textId="264F044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Kilisaatit tunisassiortut katillugit arfiniliupput 63-75,8 meter-imik angissuseqartut, 2017-imi avataani raajartassiissutinik aalisaqataasut. 2017-imi aalisariutaatit agguaqatigiisillugu angallataataat ukiunik 18-inik pisoqaassuseqarput. 2019-mi aalisariutit suli kilisaatit arfiniliupput amerlanerpaartaalli kilisaatinik nutaanik taarsersorneqarnerat ingerlanneqarpoq.</w:t>
      </w:r>
    </w:p>
    <w:p w14:paraId="29257F33"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E8D8D4A" w14:textId="40640976"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Aallaavittut isigalugu tunngavissaatitaasullu atorneqartut aallaavigalugit, 2017-imi aalisariutit akornanni agguaqatigiisillugu angallatit akornanni aningaasaqarneq naatsorsorneqarpoq. Naatsorsuinerni ilimagineqarpoq, raajarniutit kilisaatit aamma pisassiissutit tamakkiisumik atorneqartarnissaasa akornanni </w:t>
      </w:r>
      <w:r w:rsidRPr="0058350A">
        <w:rPr>
          <w:rFonts w:ascii="Times New Roman" w:hAnsi="Times New Roman" w:cs="Times New Roman"/>
          <w:lang w:val="kl-GL"/>
        </w:rPr>
        <w:lastRenderedPageBreak/>
        <w:t>avataani raajartassiissutit naligiimmik agguarneqartartut. Misissueqqissaarnermittaaq ilimagineqarpoq, pisat nunanut allanut niuerutissatut tunisassiornermut 75 %-ii aamma 25 %-ii nunamut tulaassassatut agguaanneqartassasut.</w:t>
      </w:r>
    </w:p>
    <w:p w14:paraId="3772077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C95CAFB" w14:textId="6E62906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Angallatit ilaneranni ikilineranniluunniit aningaasaqarnikkut kinguneqaatit naatsorsorneqarneranni, 2017-imi assigiimmik angallatinut avataani raajartassiissutit agguaanneqarput. Ilimagineqarpoq, angallataatit amerlassusiannik atornikunik angallatinut aningaasaliineq atorlugu pissappat, 2017-imi avataani raajarniutini agguaqatigiisillugu imminut akilersinnaannginnerpaat marluk tamatuma assigissagaa. Taamatuttaaq aalisariutaatinut ilanngunneqartut angallatit tamarmik imikkut aningaasaqarnerannik naatsorsuinermi, angallatini marluusuni taakkunani aningaasartuuteqartarnerup ilusilersorneqarnera atorneqarpoq. Aalisariutini angallatit ikilisinnerisigut, angallatit imminut akilersinnaannginnerpaat peerneqarsinnaapput. Assersuummut 3-mut tunngavissaatitaasut atorneqartut kiisalu aalisariutaasuni piginnaasaqarnerni assigiinngitsuni aningaasaqarnermikkut naatsorsuinerit takuneqarsinnaapput ilanngussaq C-mi.</w:t>
      </w:r>
    </w:p>
    <w:p w14:paraId="0998DC19"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840678D"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Takussutissiami 8-mi takutinneqarpoq, avataani raajarniutini agguaqatigiisillugu qerititerisumi kilisaammi ataatsimi, 2017-imi aalisariutaatini, qulinik amerlassusii ilaneranninngarnit, angallatit amerlassusiinut sanilliullugu avataani raajarniutitit angallatit ataatsimik ikilisinneqarneranni ingerlatsinermut angusami ineriartorneq.</w:t>
      </w:r>
    </w:p>
    <w:p w14:paraId="69D1561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EE10108" w14:textId="77777777"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Naatsorsuutigineqartutuut, angallatinut amerlanerusunut raajartassiissutit agguaanneqarneranni, angallatit ataasiakkaat ingerlatsinermi angusaat apparpoq, tak. ilusiligaq 8. Aalisariutaatini kaaviiaartitat tamarmiusut allannguuteqannginnerannut patsisituaavoq angallammut ataatsimut pisassatut tunngaviusoq appasimmat kiisalu pisassiissutit tamarmiusut aalisarneranni aningaasartuutit tamarmiusut qaffannerat. Taamaaqataanik aalisariutaatini piginnaasaqarnerup angallammik ataatsimik ikilineratigut ingerlatsinermi angusaq qaffassaaq.</w:t>
      </w:r>
    </w:p>
    <w:p w14:paraId="38F164B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FB1FEBA" w14:textId="7A2CCB3D"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Takussutissiami 8-mi atuarneqarsinnassutut, 2017-imi avataani raajarniutini agguaqatigiisillugu ingerlatsinermi angusaq naatsorsorneqarpoq 58 mio.kr.-it missarluinnaanni inissisimassasoq, pisassiissutitut tunngaviusunik 8.204 tons-inik ilaqartoq aamma maannakkut pisuussutinut akitsuummut aaqqissuussamik peqartoq. Aalisariutaatit angallatinik sisamanik ilaneqassappata, agguaqatigiisillugu angallammut ataatsimut pisassiissutinut tunngavik 4.922 tons-inut appassaaq taamaalillunilu ingerlatsinermi angusaq 11 mio.kr.-it missaannut. PIsassiissutinut tunngaviusup apparnerani pisaqartarnermilu piginnaasaqarnerup qaffannerani, avataani raajarniarnermi imminut akilersinnaassuseq nangiaannassanngilaa kisiannili aammattaaq angallatit ataatsiakkaat ingerlatsinikkut aningaasaqarnerat malussarissorujussuanngortissavaat pingaartumik akit allannguutaannut. Assersuutigalugu akit 20 pct.-imik apparnerisa. ingerlatsinermut angusap 0-inngornissaanut imaluunniit amigartoornissaat kingunerigaat, tamatumani aalisariutaatit 2017-imi angallataatigineqartunit arfineq-pingasuusut amerlanerilluunniit ilaasimagaluarpata.</w:t>
      </w:r>
    </w:p>
    <w:p w14:paraId="0A85E02B"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CF586BF" w14:textId="237DDF05"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Oqaatigineqassaaq, aalisariutini angallatinut nutaanut aningaasaliinermi aningaasartuutit kiisalu tassunga atasumik aningaasatigut akiliutit, naatsorsuinermut ilanngunneqanngimmata. 2017-imi aalisariutaatigineqarsimasuniit 6-iusimasut, piginnaasaannit qaffasinnerusunngortitsinermi ingerlatsinermi angusap pitsaanngitsumik sunnerneqarnera tamatuma sakkortusitissagaa naatsorsuutigineqarpoq.</w:t>
      </w:r>
    </w:p>
    <w:p w14:paraId="023F1EEA"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A919C19" w14:textId="2EE1800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Ajornartorsiut alla tassaasinnaavoq aningaaseriviit arlaat aalisariutaatit amerlinissaannut aningaasaliiumassanersoq nalorninaateqarmat, tassami pisassiissutinut piginnittussaanermut qularnaveeqquteqarneq, pisassiissutit utertinneqartarnerat aamma pisassiissutit agguaateqqittarnerat aqqutigalugit tunngaviusumik piumasaqaatit nalorninarnerannit ulorianartorsiortinneqaannarpat, tamatuma </w:t>
      </w:r>
      <w:r w:rsidRPr="0058350A">
        <w:rPr>
          <w:rFonts w:ascii="Times New Roman" w:hAnsi="Times New Roman" w:cs="Times New Roman"/>
          <w:lang w:val="kl-GL"/>
        </w:rPr>
        <w:lastRenderedPageBreak/>
        <w:t>ilutigisaanik taassuma taartissaanik ingerlatsinermi maleruagassanik nutaanik aalajangersaasoqarnianngippat, inuussutissarsiummi ingerlatsisunut ingerlatsinikkut aningaasaqarniarnermut tulluartunik.</w:t>
      </w:r>
    </w:p>
    <w:p w14:paraId="4F1E418D" w14:textId="77777777" w:rsidR="002816F5" w:rsidRPr="0058350A" w:rsidRDefault="002816F5" w:rsidP="002816F5">
      <w:pPr>
        <w:spacing w:after="0" w:line="276" w:lineRule="auto"/>
        <w:jc w:val="both"/>
        <w:rPr>
          <w:rFonts w:ascii="Times New Roman" w:eastAsia="Calibri" w:hAnsi="Times New Roman" w:cs="Times New Roman"/>
          <w:lang w:val="kl-GL"/>
        </w:rPr>
      </w:pPr>
    </w:p>
    <w:p w14:paraId="045B66F8" w14:textId="77777777" w:rsidR="0058350A" w:rsidRDefault="0058350A" w:rsidP="002816F5">
      <w:pPr>
        <w:spacing w:after="0" w:line="276" w:lineRule="auto"/>
        <w:jc w:val="both"/>
        <w:rPr>
          <w:rFonts w:ascii="Times New Roman" w:hAnsi="Times New Roman" w:cs="Times New Roman"/>
          <w:lang w:val="kl-GL"/>
        </w:rPr>
      </w:pPr>
    </w:p>
    <w:p w14:paraId="599FF516" w14:textId="77777777" w:rsidR="0058350A" w:rsidRDefault="0058350A" w:rsidP="002816F5">
      <w:pPr>
        <w:spacing w:after="0" w:line="276" w:lineRule="auto"/>
        <w:jc w:val="both"/>
        <w:rPr>
          <w:rFonts w:ascii="Times New Roman" w:hAnsi="Times New Roman" w:cs="Times New Roman"/>
          <w:lang w:val="kl-GL"/>
        </w:rPr>
      </w:pPr>
    </w:p>
    <w:p w14:paraId="76E4FCA5" w14:textId="77777777" w:rsidR="0058350A" w:rsidRDefault="0058350A" w:rsidP="002816F5">
      <w:pPr>
        <w:spacing w:after="0" w:line="276" w:lineRule="auto"/>
        <w:jc w:val="both"/>
        <w:rPr>
          <w:rFonts w:ascii="Times New Roman" w:hAnsi="Times New Roman" w:cs="Times New Roman"/>
          <w:lang w:val="kl-GL"/>
        </w:rPr>
      </w:pPr>
    </w:p>
    <w:p w14:paraId="7C1F7EA2" w14:textId="77777777" w:rsidR="0058350A" w:rsidRDefault="0058350A" w:rsidP="002816F5">
      <w:pPr>
        <w:spacing w:after="0" w:line="276" w:lineRule="auto"/>
        <w:jc w:val="both"/>
        <w:rPr>
          <w:rFonts w:ascii="Times New Roman" w:hAnsi="Times New Roman" w:cs="Times New Roman"/>
          <w:lang w:val="kl-GL"/>
        </w:rPr>
      </w:pPr>
    </w:p>
    <w:p w14:paraId="27B28EF5" w14:textId="77777777" w:rsidR="0058350A" w:rsidRDefault="0058350A" w:rsidP="002816F5">
      <w:pPr>
        <w:spacing w:after="0" w:line="276" w:lineRule="auto"/>
        <w:jc w:val="both"/>
        <w:rPr>
          <w:rFonts w:ascii="Times New Roman" w:hAnsi="Times New Roman" w:cs="Times New Roman"/>
          <w:lang w:val="kl-GL"/>
        </w:rPr>
      </w:pPr>
    </w:p>
    <w:p w14:paraId="56C5A03A" w14:textId="6E0DEFB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Takussutissiaq 8: Pisarineqarnermi piginnaasaqarnikkut allannguinermi agguaqatigiisillugu kilisaammi ingerlatsinermi angusani ineriartorneq</w:t>
      </w:r>
      <w:r w:rsidR="0058350A">
        <w:rPr>
          <w:rFonts w:ascii="Times New Roman" w:hAnsi="Times New Roman" w:cs="Times New Roman"/>
          <w:lang w:val="kl-GL"/>
        </w:rPr>
        <w:t>.</w:t>
      </w:r>
    </w:p>
    <w:p w14:paraId="76A0C163" w14:textId="01406F62" w:rsidR="002816F5" w:rsidRPr="0058350A" w:rsidRDefault="00C60381" w:rsidP="002816F5">
      <w:pPr>
        <w:spacing w:after="0" w:line="276" w:lineRule="auto"/>
        <w:rPr>
          <w:rFonts w:ascii="Times New Roman" w:eastAsia="Calibri" w:hAnsi="Times New Roman" w:cs="Times New Roman"/>
          <w:lang w:val="kl-GL"/>
        </w:rPr>
      </w:pPr>
      <w:r>
        <w:rPr>
          <w:noProof/>
          <w:lang w:eastAsia="da-DK"/>
        </w:rPr>
        <w:drawing>
          <wp:inline distT="0" distB="0" distL="0" distR="0" wp14:anchorId="13C82E97" wp14:editId="73E07696">
            <wp:extent cx="6120130" cy="3492746"/>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27D786" w14:textId="77777777" w:rsidR="002816F5" w:rsidRPr="0058350A" w:rsidRDefault="002816F5" w:rsidP="002816F5">
      <w:pPr>
        <w:spacing w:after="0" w:line="276" w:lineRule="auto"/>
        <w:jc w:val="both"/>
        <w:rPr>
          <w:rFonts w:ascii="Times New Roman" w:eastAsia="Calibri" w:hAnsi="Times New Roman" w:cs="Times New Roman"/>
          <w:lang w:val="kl-GL"/>
        </w:rPr>
      </w:pPr>
    </w:p>
    <w:p w14:paraId="6383DA2A" w14:textId="351D987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Takussutissiap 9-p takutippai, 2017-imi aalisariutinut sanilliullugu agguaqatigiisillugu kilisaatip ataatsip ingerlatsinermi angusaani allannguutit. Tagginneqarpoq, agguaqatigiisillugu kilisaammi ataatsimi ingerlatsinermi angusaq 23,5 mio.kr.-inik amerleriaateqarfiussasoq katillugillu 118 mio.kr. -it missaanniissallutik, angallatit ataatsimik ikilineqaraluarpata. Taamaaqataanik angallatit arfinilinniit qulinut ilaneqaraluarpata, angallammi ataatsimi agguaqatigiisillugu ingerlatsinermi angusaq naatsorsuutigineqarpoq 46,7 mio.kr.-inik ikileriarfiussasoq, katillugit aalisariutaatinut tamarmiusunut 235 mio.kr.-it missarluinnaannik nalillit.</w:t>
      </w:r>
    </w:p>
    <w:p w14:paraId="545556B9" w14:textId="77777777" w:rsidR="002816F5" w:rsidRPr="0058350A" w:rsidRDefault="002816F5" w:rsidP="002816F5">
      <w:pPr>
        <w:spacing w:after="0" w:line="276" w:lineRule="auto"/>
        <w:rPr>
          <w:rFonts w:ascii="Times New Roman" w:eastAsia="Calibri" w:hAnsi="Times New Roman" w:cs="Times New Roman"/>
          <w:lang w:val="kl-GL"/>
        </w:rPr>
      </w:pPr>
    </w:p>
    <w:p w14:paraId="68ECCC66"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 xml:space="preserve">Takussutissiaq 9: Pisaqarnermi piginnaasaqarnikkut allannguinermi agguaqatigiisillugu kilisaammi ataatsimi ingerlatsinermi angusani allannguutit </w:t>
      </w:r>
    </w:p>
    <w:p w14:paraId="5F6A530C" w14:textId="4FB25B3A" w:rsidR="002816F5" w:rsidRPr="0058350A" w:rsidRDefault="00243CB9" w:rsidP="002816F5">
      <w:pPr>
        <w:spacing w:after="0" w:line="276" w:lineRule="auto"/>
        <w:rPr>
          <w:rFonts w:ascii="Times New Roman" w:eastAsia="Calibri" w:hAnsi="Times New Roman" w:cs="Times New Roman"/>
          <w:lang w:val="kl-GL"/>
        </w:rPr>
      </w:pPr>
      <w:r>
        <w:rPr>
          <w:noProof/>
          <w:lang w:eastAsia="da-DK"/>
        </w:rPr>
        <w:lastRenderedPageBreak/>
        <w:drawing>
          <wp:inline distT="0" distB="0" distL="0" distR="0" wp14:anchorId="61F1C3EA" wp14:editId="7DF35D35">
            <wp:extent cx="6120130" cy="3788564"/>
            <wp:effectExtent l="0" t="0" r="0" b="254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00E614" w14:textId="4B6DC5FF"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Takussutissiap 10-ip takutippai, 2017-imi aalisariutini aningaasaqarnermut sanilliullugu agguaqatigiisillugu kilisaammi ataatsimi sinneqartoorutit qaffasissusiat aamma iluanaarutit qaffasissusiat pillugu allannguutit.</w:t>
      </w:r>
    </w:p>
    <w:p w14:paraId="76874443" w14:textId="4FC675D4"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2017-imi aalisariutaatigineqartuni agguaqatigiisitsilluni akiusoq tunngavigalugu kiisalu kilisaatip nutaap 300 mio. kr.-inik akianut sanilliullugu iluanaaruteqarnerup qaffasissusia naatsorsorneqarpoq. 2019-imi avataani raajarniutit amerlanerpaartaat taarserneqareerput nutaanerusunik imaluunniit kilisaatit nutaat sanaartorneqarlutik. Taamaammat eqqornerussaaq kilisaammut ukiunik 18-inik pisoqaassusilimmut taarsiullugu kilisaatip nutaap iluanaaruteqarnermi qaffasissusia isiginiassagaanni.</w:t>
      </w:r>
    </w:p>
    <w:p w14:paraId="3E52A49E" w14:textId="77777777" w:rsidR="002816F5" w:rsidRPr="0058350A" w:rsidRDefault="002816F5" w:rsidP="002816F5">
      <w:pPr>
        <w:spacing w:after="0" w:line="276" w:lineRule="auto"/>
        <w:jc w:val="both"/>
        <w:rPr>
          <w:rFonts w:ascii="Times New Roman" w:eastAsia="Calibri" w:hAnsi="Times New Roman" w:cs="Times New Roman"/>
          <w:lang w:val="kl-GL"/>
        </w:rPr>
      </w:pPr>
    </w:p>
    <w:p w14:paraId="038218FE" w14:textId="2B08651C"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 takussutissiaq 10-mi tagginneqarpoq, angallatinut allanut sisamanut ilassutaasunut pisassiissutit agguaanneqaraluarpata, agguaqatigiisillugu angallammi ataatsimi sinneqartoornerup qaffasissusia 18 pct.-inik appassasoq. Taamaattumik angallatip isertitsisinnaassuseqarnera pitsaanngitsumik sakkortuumik sunnerneqassaaq, piginnaasaqassuseq annertusineqassappat. Taamaaqataanik aalisariutaatini piginnaasaqarneq angallammik ataatsimik ilannaraanni, sinneqartoornerup qaffasissuisa 5 pct.-imik qaffalluni.</w:t>
      </w:r>
    </w:p>
    <w:p w14:paraId="310588B7" w14:textId="77777777" w:rsidR="002816F5" w:rsidRPr="0058350A" w:rsidRDefault="002816F5" w:rsidP="002816F5">
      <w:pPr>
        <w:spacing w:after="0" w:line="276" w:lineRule="auto"/>
        <w:jc w:val="both"/>
        <w:rPr>
          <w:rFonts w:ascii="Times New Roman" w:eastAsia="Calibri" w:hAnsi="Times New Roman" w:cs="Times New Roman"/>
          <w:lang w:val="kl-GL"/>
        </w:rPr>
      </w:pPr>
    </w:p>
    <w:p w14:paraId="3C5A900D" w14:textId="4D0426B9" w:rsidR="002816F5" w:rsidRPr="0058350A" w:rsidRDefault="002816F5" w:rsidP="002816F5">
      <w:pPr>
        <w:spacing w:after="0" w:line="276" w:lineRule="auto"/>
        <w:jc w:val="both"/>
        <w:rPr>
          <w:rFonts w:ascii="Times New Roman" w:eastAsia="Calibri" w:hAnsi="Times New Roman" w:cs="Times New Roman"/>
          <w:color w:val="000000"/>
          <w:lang w:val="kl-GL"/>
        </w:rPr>
      </w:pPr>
      <w:r w:rsidRPr="0058350A">
        <w:rPr>
          <w:rFonts w:ascii="Times New Roman" w:hAnsi="Times New Roman" w:cs="Times New Roman"/>
          <w:lang w:val="kl-GL"/>
        </w:rPr>
        <w:t xml:space="preserve">Taamaakkaluartoq aalisarnermi imminut akilersinnaassuseq sinneqartoorutit annertussusiat kisimiitillugu naliliiffigineqartariaqanngilaq taammaattumillu misissueqqissaarnermi iluanaarutit annertussusiat aamma ilanngunneqarpoq. </w:t>
      </w:r>
      <w:r w:rsidRPr="0058350A">
        <w:rPr>
          <w:rFonts w:ascii="Times New Roman" w:hAnsi="Times New Roman" w:cs="Times New Roman"/>
          <w:color w:val="000000"/>
          <w:lang w:val="kl-GL"/>
        </w:rPr>
        <w:t>Nalornissuteqarnerit il.il. pissutigalugit raajarniarnermut aningaasaliissutinit aamma aningaasatut isertitanit iluanaaruteqarnissamut, iluanaaruteqarnissamik piumasaqaatit qaffasipput. Kisitsisinngorlugit nalorninartut ukua Raajarniummik kilisaammik nutaamik aningaasaliinermi iluanaarutip 20 %-ip missaaniittup assinganik, 2017-imi avataani raajarniutini agguaqatigiisillugu angallammi ataatsimi aningaasaqarnermut tunngaviliisartut naleqqataaanik, iluanaaruteqarnissamik piumasaqaatip assigissavaa.</w:t>
      </w:r>
    </w:p>
    <w:p w14:paraId="795505B5" w14:textId="77777777" w:rsidR="002816F5" w:rsidRPr="0058350A" w:rsidRDefault="002816F5" w:rsidP="002816F5">
      <w:pPr>
        <w:spacing w:after="0" w:line="276" w:lineRule="auto"/>
        <w:jc w:val="both"/>
        <w:rPr>
          <w:rFonts w:ascii="Times New Roman" w:eastAsia="Calibri" w:hAnsi="Times New Roman" w:cs="Times New Roman"/>
          <w:color w:val="000000"/>
          <w:lang w:val="kl-GL"/>
        </w:rPr>
      </w:pPr>
    </w:p>
    <w:p w14:paraId="4DC8D96E" w14:textId="334E5668"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color w:val="000000"/>
          <w:lang w:val="kl-GL"/>
        </w:rPr>
        <w:t xml:space="preserve">Kilisaatinut allasut sisamanut ilassutaasunut raajartassiissutit agguaateqqinnerata, 2017-imi angallatini iluanaarutaasartup qaffasissusia kilisaammut nutaamut ataatsimut sanilliukkaanni, 1%-ip missaanniissaaq. </w:t>
      </w:r>
      <w:r w:rsidRPr="0058350A">
        <w:rPr>
          <w:rFonts w:ascii="Times New Roman" w:hAnsi="Times New Roman" w:cs="Times New Roman"/>
          <w:color w:val="000000"/>
          <w:lang w:val="kl-GL"/>
        </w:rPr>
        <w:lastRenderedPageBreak/>
        <w:t>Iluanaarnissaq taama appasitsigitillugu nutaamik sanaartornissamut aningaasaleeqqinnissaq naatsorsuutigineqarsinnaanngilaq, taamaallaalli aalisariutaasut nutaanngiliartornerannut tapertaasoqarsinnaavoq. Aalisariutit ataatsimik ikilisinnerisigut naatsorsuutigineqarpoq, aningaasaleeqqinnermiit iluanaarut 20-miit 29 pct.-imut qaffassasoq. Iluanaarutilli amerlanerpaartaat aningaasaleeqqinnernut nutaanit iluanaaruteqartitsinissamut naammannarnatik kisiannili aamma qaffasissumiitinneqarnerat attatiinnarneqarsinnaasoq aamma naak TAC aamma akit appalaarsinnaagaluartut.</w:t>
      </w:r>
    </w:p>
    <w:p w14:paraId="2D4A215C"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EF35228" w14:textId="77777777" w:rsidR="0058350A" w:rsidRDefault="0058350A" w:rsidP="002816F5">
      <w:pPr>
        <w:spacing w:after="0" w:line="276" w:lineRule="auto"/>
        <w:jc w:val="both"/>
        <w:rPr>
          <w:rFonts w:ascii="Times New Roman" w:hAnsi="Times New Roman" w:cs="Times New Roman"/>
          <w:lang w:val="kl-GL"/>
        </w:rPr>
      </w:pPr>
    </w:p>
    <w:p w14:paraId="0FEE9C71" w14:textId="0FA52E71"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Takussutissiaq 10: Pisaqartarnermi piginnaasaqarnikkut allannguinermi agguaqatigiisillugu kilisaammi ataatsimi aningaasaqarnikkut kisitsisini qitiusuni allannguutit</w:t>
      </w:r>
      <w:r w:rsidR="0058350A">
        <w:rPr>
          <w:rFonts w:ascii="Times New Roman" w:hAnsi="Times New Roman" w:cs="Times New Roman"/>
          <w:lang w:val="kl-GL"/>
        </w:rPr>
        <w:t>.</w:t>
      </w:r>
    </w:p>
    <w:p w14:paraId="4FF4629B" w14:textId="7ACFE766" w:rsidR="002816F5" w:rsidRPr="0058350A" w:rsidRDefault="00243CB9" w:rsidP="002816F5">
      <w:pPr>
        <w:spacing w:after="0" w:line="276" w:lineRule="auto"/>
        <w:jc w:val="both"/>
        <w:rPr>
          <w:rFonts w:ascii="Times New Roman" w:eastAsia="Calibri" w:hAnsi="Times New Roman" w:cs="Times New Roman"/>
          <w:lang w:val="kl-GL"/>
        </w:rPr>
      </w:pPr>
      <w:r>
        <w:rPr>
          <w:noProof/>
          <w:lang w:eastAsia="da-DK"/>
        </w:rPr>
        <w:drawing>
          <wp:inline distT="0" distB="0" distL="0" distR="0" wp14:anchorId="614E964C" wp14:editId="283C6392">
            <wp:extent cx="6124575" cy="5915025"/>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77C00E" w14:textId="32CC0039" w:rsidR="002816F5" w:rsidRPr="0058350A" w:rsidRDefault="002816F5" w:rsidP="002816F5">
      <w:pPr>
        <w:spacing w:after="0" w:line="276" w:lineRule="auto"/>
        <w:jc w:val="both"/>
        <w:rPr>
          <w:rFonts w:ascii="Times New Roman" w:eastAsia="Calibri" w:hAnsi="Times New Roman" w:cs="Times New Roman"/>
          <w:i/>
          <w:sz w:val="20"/>
          <w:szCs w:val="20"/>
          <w:lang w:val="kl-GL"/>
        </w:rPr>
      </w:pPr>
      <w:r w:rsidRPr="0058350A">
        <w:rPr>
          <w:rFonts w:ascii="Times New Roman" w:hAnsi="Times New Roman" w:cs="Times New Roman"/>
          <w:i/>
          <w:sz w:val="20"/>
          <w:szCs w:val="20"/>
          <w:lang w:val="kl-GL"/>
        </w:rPr>
        <w:t xml:space="preserve">Nalunaarsugaq: Ilimagineqarpoq, kilisaat nutaaq 70-80 meter-isut angitigisoq 300 mio.kr.-inik akeqartoq aamma pisoqalinermini naleqartartoq 50 mio.kr.-inik. Naatsorsuutigineqarpoq, avataani raajarniarnermi kilisaat nutaaq 300 mio. kr.-inik akeqartoq misissueqqissaarnermi atugassatut, nalilerneqarnera appasippallaartoq piviusumillu 350 mio. </w:t>
      </w:r>
      <w:r w:rsidRPr="0058350A">
        <w:rPr>
          <w:rFonts w:ascii="Times New Roman" w:hAnsi="Times New Roman" w:cs="Times New Roman"/>
          <w:i/>
          <w:sz w:val="20"/>
          <w:szCs w:val="20"/>
          <w:lang w:val="kl-GL"/>
        </w:rPr>
        <w:lastRenderedPageBreak/>
        <w:t>kr.-inut qaninnerussasoq. Taamattaaq ilimagineqarpoq angallatit ukiut 15-it ingerlanneranni nalikilliliivigineqartartut. Iluanaaruteqarnerup annertussusiata naatsorsornerani pisassiissutit nalingi ilanngunneqanngillat</w:t>
      </w:r>
      <w:r w:rsidR="0058350A">
        <w:rPr>
          <w:rFonts w:ascii="Times New Roman" w:hAnsi="Times New Roman" w:cs="Times New Roman"/>
          <w:i/>
          <w:sz w:val="20"/>
          <w:szCs w:val="20"/>
          <w:lang w:val="kl-GL"/>
        </w:rPr>
        <w:t>.</w:t>
      </w:r>
    </w:p>
    <w:p w14:paraId="2E1993FC" w14:textId="77777777" w:rsidR="001F12BF" w:rsidRPr="0058350A" w:rsidRDefault="001F12BF" w:rsidP="002816F5">
      <w:pPr>
        <w:spacing w:after="0" w:line="276" w:lineRule="auto"/>
        <w:jc w:val="both"/>
        <w:rPr>
          <w:rFonts w:ascii="Times New Roman" w:eastAsia="Calibri" w:hAnsi="Times New Roman" w:cs="Times New Roman"/>
          <w:lang w:val="kl-GL"/>
        </w:rPr>
      </w:pPr>
    </w:p>
    <w:p w14:paraId="260FBA92" w14:textId="7494DFF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Takussutissiap 11-p takutippai, 2017-imi raajartassiissutinik atuisimasut angallatit amerlassusiat agguaqatigiisillugu angallammik ataatsimik ilallugu,, inuttat agguaqatigiisillugu akissarsiaat. Tunngavissaatitaasut atorneqartut aallaavigalugit agguaqatigiisillugu akissarsiat tagginneqarput, 2017-imi avataani aalisariutini inuttamut ataatsimut 1 mio.kr.-it missaanniissasutut. Angallatit pisassiissutinik atuisut ilaneqarnerat, aalisariutini inuttanik amerlisitsissaq.</w:t>
      </w:r>
    </w:p>
    <w:p w14:paraId="447532A7"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F2512AC" w14:textId="38535D63"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Raajartassiissutit angallatinut qulinut agguataarneranni kinguneqaatinut tagginneqarpoq, agguaqatigiisillugu akissarisat 1 mio. kr.-it missaanniit 600.000 kr.-it missaannut ikilissasut, ikileriaat 400.000 kr.-it missaanniittunik. Pisat amerlassusiinit kiisalu akit ingerlatsinermilu aningaasartuutinit aalisarneq aalisarnermi aningaasaqarneq annertuumik isumalluuteqarpoq.</w:t>
      </w:r>
    </w:p>
    <w:p w14:paraId="2C4A40CE" w14:textId="77777777" w:rsidR="002816F5" w:rsidRPr="0058350A" w:rsidRDefault="002816F5" w:rsidP="002816F5">
      <w:pPr>
        <w:spacing w:after="0" w:line="276" w:lineRule="auto"/>
        <w:rPr>
          <w:rFonts w:ascii="Times New Roman" w:eastAsia="Calibri" w:hAnsi="Times New Roman" w:cs="Times New Roman"/>
          <w:lang w:val="kl-GL"/>
        </w:rPr>
      </w:pPr>
    </w:p>
    <w:p w14:paraId="453E20B5" w14:textId="77777777" w:rsidR="0058350A" w:rsidRDefault="0058350A" w:rsidP="002816F5">
      <w:pPr>
        <w:spacing w:after="0" w:line="276" w:lineRule="auto"/>
        <w:rPr>
          <w:rFonts w:ascii="Times New Roman" w:hAnsi="Times New Roman" w:cs="Times New Roman"/>
          <w:lang w:val="kl-GL"/>
        </w:rPr>
      </w:pPr>
    </w:p>
    <w:p w14:paraId="58024B0B" w14:textId="77777777" w:rsidR="0058350A" w:rsidRDefault="0058350A" w:rsidP="002816F5">
      <w:pPr>
        <w:spacing w:after="0" w:line="276" w:lineRule="auto"/>
        <w:rPr>
          <w:rFonts w:ascii="Times New Roman" w:hAnsi="Times New Roman" w:cs="Times New Roman"/>
          <w:lang w:val="kl-GL"/>
        </w:rPr>
      </w:pPr>
    </w:p>
    <w:p w14:paraId="470BBC49" w14:textId="77777777" w:rsidR="0058350A" w:rsidRDefault="0058350A" w:rsidP="002816F5">
      <w:pPr>
        <w:spacing w:after="0" w:line="276" w:lineRule="auto"/>
        <w:rPr>
          <w:rFonts w:ascii="Times New Roman" w:hAnsi="Times New Roman" w:cs="Times New Roman"/>
          <w:lang w:val="kl-GL"/>
        </w:rPr>
      </w:pPr>
    </w:p>
    <w:p w14:paraId="29C1AAAA" w14:textId="77777777" w:rsidR="0058350A" w:rsidRDefault="0058350A" w:rsidP="002816F5">
      <w:pPr>
        <w:spacing w:after="0" w:line="276" w:lineRule="auto"/>
        <w:rPr>
          <w:rFonts w:ascii="Times New Roman" w:hAnsi="Times New Roman" w:cs="Times New Roman"/>
          <w:lang w:val="kl-GL"/>
        </w:rPr>
      </w:pPr>
    </w:p>
    <w:p w14:paraId="7C896672" w14:textId="77777777" w:rsidR="0058350A" w:rsidRDefault="0058350A" w:rsidP="002816F5">
      <w:pPr>
        <w:spacing w:after="0" w:line="276" w:lineRule="auto"/>
        <w:rPr>
          <w:rFonts w:ascii="Times New Roman" w:hAnsi="Times New Roman" w:cs="Times New Roman"/>
          <w:lang w:val="kl-GL"/>
        </w:rPr>
      </w:pPr>
    </w:p>
    <w:p w14:paraId="6A891DA1" w14:textId="77777777" w:rsidR="0058350A" w:rsidRDefault="0058350A" w:rsidP="002816F5">
      <w:pPr>
        <w:spacing w:after="0" w:line="276" w:lineRule="auto"/>
        <w:rPr>
          <w:rFonts w:ascii="Times New Roman" w:hAnsi="Times New Roman" w:cs="Times New Roman"/>
          <w:lang w:val="kl-GL"/>
        </w:rPr>
      </w:pPr>
    </w:p>
    <w:p w14:paraId="1B365D04" w14:textId="77777777" w:rsidR="0058350A" w:rsidRDefault="0058350A" w:rsidP="002816F5">
      <w:pPr>
        <w:spacing w:after="0" w:line="276" w:lineRule="auto"/>
        <w:rPr>
          <w:rFonts w:ascii="Times New Roman" w:hAnsi="Times New Roman" w:cs="Times New Roman"/>
          <w:lang w:val="kl-GL"/>
        </w:rPr>
      </w:pPr>
    </w:p>
    <w:p w14:paraId="37A4DD07" w14:textId="1F40FCFE"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Takussutissiaq 11: Pisaqarnermi piginnaasani allannguinermi avataani raajarniarluni aalisariutini agguaqatigiisillugu akissarsiat</w:t>
      </w:r>
      <w:r w:rsidR="0058350A">
        <w:rPr>
          <w:rFonts w:ascii="Times New Roman" w:hAnsi="Times New Roman" w:cs="Times New Roman"/>
          <w:lang w:val="kl-GL"/>
        </w:rPr>
        <w:t>.</w:t>
      </w:r>
    </w:p>
    <w:p w14:paraId="4AC0263E" w14:textId="55EE773D" w:rsidR="002816F5" w:rsidRPr="0058350A" w:rsidRDefault="00243CB9" w:rsidP="002816F5">
      <w:pPr>
        <w:spacing w:after="0" w:line="276" w:lineRule="auto"/>
        <w:rPr>
          <w:rFonts w:ascii="Times New Roman" w:eastAsia="Calibri" w:hAnsi="Times New Roman" w:cs="Times New Roman"/>
          <w:lang w:val="kl-GL"/>
        </w:rPr>
      </w:pPr>
      <w:r>
        <w:rPr>
          <w:noProof/>
          <w:lang w:eastAsia="da-DK"/>
        </w:rPr>
        <w:drawing>
          <wp:inline distT="0" distB="0" distL="0" distR="0" wp14:anchorId="665106DA" wp14:editId="16E9B413">
            <wp:extent cx="6120130" cy="4108318"/>
            <wp:effectExtent l="0" t="0" r="0" b="6985"/>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87E40D"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044A429" w14:textId="71327B8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2017-imi avataani raajartassiissutinik atuisut angallatit amerlassusiinik allannguinermi pisortat isertitaannut kinguneqaatit, atuarneqarsinnaapput takusassiaq 3-mi, tassani raajanut akitsuut pillugu maleruagassat atuuttut aallaavigalugit taakku naatsorsorneqarput.</w:t>
      </w:r>
    </w:p>
    <w:p w14:paraId="045A7FC8" w14:textId="77777777" w:rsidR="002816F5" w:rsidRPr="0058350A" w:rsidRDefault="002816F5" w:rsidP="002816F5">
      <w:pPr>
        <w:spacing w:after="0" w:line="276" w:lineRule="auto"/>
        <w:jc w:val="both"/>
        <w:rPr>
          <w:rFonts w:ascii="Times New Roman" w:eastAsia="Calibri" w:hAnsi="Times New Roman" w:cs="Times New Roman"/>
          <w:lang w:val="kl-GL"/>
        </w:rPr>
      </w:pPr>
    </w:p>
    <w:p w14:paraId="1EE4C8B1" w14:textId="2B158EAB"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Takusassiami atuarneqarsinnaavoq, akileraarutinit A-nit aamma pisuussutinut akitsuutinit iluanaarutit, angallatit amerlassusiannit, raajartassiissutit agguaanneqarfigisaannit, sunnerneqannginnissaat naatsorsuutigineqartoq. Matumani patsisaavoq akissarsiat akitsuutillu aalaakkaasutut isigineqarlutik kaaviiaartitat ilaattut naatsorsorneqartarmata. Tamanna taamaallaat atuuttarpoq pisassiissutit tamarmiusut tamakkiisuusumik atorneqartillugit, tassa imaappoq, piginnaasaqarnerup qaffanneranut ilaasumik pisassiissutit tamakkerlugit aalisarnissaat akilersinnaasoq. Angallatit amerliartornerat ilutigalugu angallammi ataatsimi ingerlatsinermi angusaq appariartormat naatsorsuutigineqassaaq, ingerlatseqatigiiffiit akissarsianut atorneqartartut ikilisinnissaannik aamma akitsuutit qaffasissusiisa appartinnissaannik pisortanut piumasaqaateqarnissaat (immaqalu pisuussutinut akitsuutip piivinneqarnera) akiliisinnaajunnaarnissaq pinngitsoorumallugu.</w:t>
      </w:r>
    </w:p>
    <w:p w14:paraId="49F3E825" w14:textId="77777777" w:rsidR="002816F5" w:rsidRPr="0058350A" w:rsidRDefault="002816F5" w:rsidP="002816F5">
      <w:pPr>
        <w:spacing w:after="0" w:line="276" w:lineRule="auto"/>
        <w:jc w:val="both"/>
        <w:rPr>
          <w:rFonts w:ascii="Times New Roman" w:eastAsia="Calibri" w:hAnsi="Times New Roman" w:cs="Times New Roman"/>
          <w:lang w:val="kl-GL"/>
        </w:rPr>
      </w:pPr>
    </w:p>
    <w:p w14:paraId="2D1DB5F9" w14:textId="3A5C7F59"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Ingerlatseqatigiiffinnut akileraarutiniit iluanaarutit ukiumut 15 mio. kr.-it missaanniittunik ikileriassasut tagginneqarpoq, angallatit 2017-imi raajartassiissutinik atuisimasut qulinngortillugit amerlineqarpata. Aningaasaqarnikkut aningaasartuutit naatsorsuutinut ilanngunneqarneranni ingerlatseqatigiiffiit akileraarutaat 0-inngussasoq naatsorsuutigineqarpoq, angallatit arfineq-marlunniit qulit tikillugit pigineranni.</w:t>
      </w:r>
    </w:p>
    <w:p w14:paraId="67DAE5D3"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3AFBDB9" w14:textId="3F156B79"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Takusassiaq 3: Pisaqarnermi piginnaasani allannguinermi pisortat isertitaannut kinguneqaatit</w:t>
      </w:r>
      <w:r w:rsidR="0058350A">
        <w:rPr>
          <w:rFonts w:ascii="Times New Roman" w:hAnsi="Times New Roman" w:cs="Times New Roman"/>
          <w:lang w:val="kl-GL"/>
        </w:rPr>
        <w:t>.</w:t>
      </w:r>
    </w:p>
    <w:tbl>
      <w:tblPr>
        <w:tblW w:w="9584" w:type="dxa"/>
        <w:tblCellMar>
          <w:left w:w="70" w:type="dxa"/>
          <w:right w:w="70" w:type="dxa"/>
        </w:tblCellMar>
        <w:tblLook w:val="04A0" w:firstRow="1" w:lastRow="0" w:firstColumn="1" w:lastColumn="0" w:noHBand="0" w:noVBand="1"/>
      </w:tblPr>
      <w:tblGrid>
        <w:gridCol w:w="2494"/>
        <w:gridCol w:w="1214"/>
        <w:gridCol w:w="1214"/>
        <w:gridCol w:w="1214"/>
        <w:gridCol w:w="1214"/>
        <w:gridCol w:w="1214"/>
        <w:gridCol w:w="1214"/>
      </w:tblGrid>
      <w:tr w:rsidR="002816F5" w:rsidRPr="008478D8" w14:paraId="4A5C91CF" w14:textId="77777777" w:rsidTr="00D269AF">
        <w:trPr>
          <w:trHeight w:val="347"/>
        </w:trPr>
        <w:tc>
          <w:tcPr>
            <w:tcW w:w="0" w:type="auto"/>
            <w:tcBorders>
              <w:top w:val="single" w:sz="4" w:space="0" w:color="auto"/>
              <w:left w:val="single" w:sz="4" w:space="0" w:color="auto"/>
              <w:bottom w:val="nil"/>
              <w:right w:val="single" w:sz="4" w:space="0" w:color="auto"/>
            </w:tcBorders>
            <w:shd w:val="clear" w:color="000000" w:fill="DDEBF7"/>
            <w:noWrap/>
            <w:vAlign w:val="bottom"/>
            <w:hideMark/>
          </w:tcPr>
          <w:p w14:paraId="180E3588" w14:textId="098E5F04" w:rsidR="002816F5" w:rsidRPr="0058350A" w:rsidRDefault="002816F5" w:rsidP="002816F5">
            <w:pPr>
              <w:spacing w:after="0" w:line="276" w:lineRule="auto"/>
              <w:rPr>
                <w:rFonts w:ascii="Times New Roman" w:eastAsia="Times New Roman" w:hAnsi="Times New Roman" w:cs="Times New Roman"/>
                <w:color w:val="000000"/>
                <w:lang w:val="kl-GL" w:eastAsia="da-DK"/>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4285548" w14:textId="77777777" w:rsidR="002816F5" w:rsidRPr="0058350A" w:rsidRDefault="002816F5" w:rsidP="002816F5">
            <w:pPr>
              <w:spacing w:after="0" w:line="276" w:lineRule="auto"/>
              <w:jc w:val="center"/>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 xml:space="preserve">Angallatit amerlassusii avataani raajartassiissutit tamarmiusut agguataarneqarput Mio.kr.-inngorlugit. </w:t>
            </w:r>
          </w:p>
        </w:tc>
      </w:tr>
      <w:tr w:rsidR="002816F5" w:rsidRPr="0058350A" w14:paraId="3C456A12" w14:textId="77777777" w:rsidTr="00D269AF">
        <w:trPr>
          <w:trHeight w:val="347"/>
        </w:trPr>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5C528658" w14:textId="66B72971" w:rsidR="002816F5" w:rsidRPr="0058350A" w:rsidRDefault="002816F5" w:rsidP="00646EDA">
            <w:pPr>
              <w:spacing w:after="0" w:line="276" w:lineRule="auto"/>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Mio. kr.</w:t>
            </w:r>
          </w:p>
        </w:tc>
        <w:tc>
          <w:tcPr>
            <w:tcW w:w="0" w:type="auto"/>
            <w:tcBorders>
              <w:top w:val="nil"/>
              <w:left w:val="nil"/>
              <w:bottom w:val="single" w:sz="4" w:space="0" w:color="auto"/>
              <w:right w:val="single" w:sz="4" w:space="0" w:color="auto"/>
            </w:tcBorders>
            <w:shd w:val="clear" w:color="000000" w:fill="DDEBF7"/>
            <w:noWrap/>
            <w:vAlign w:val="bottom"/>
            <w:hideMark/>
          </w:tcPr>
          <w:p w14:paraId="64F8B722"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5</w:t>
            </w:r>
          </w:p>
        </w:tc>
        <w:tc>
          <w:tcPr>
            <w:tcW w:w="0" w:type="auto"/>
            <w:tcBorders>
              <w:top w:val="nil"/>
              <w:left w:val="nil"/>
              <w:bottom w:val="single" w:sz="4" w:space="0" w:color="auto"/>
              <w:right w:val="single" w:sz="4" w:space="0" w:color="auto"/>
            </w:tcBorders>
            <w:shd w:val="clear" w:color="000000" w:fill="DDEBF7"/>
            <w:noWrap/>
            <w:vAlign w:val="bottom"/>
            <w:hideMark/>
          </w:tcPr>
          <w:p w14:paraId="34967309"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6</w:t>
            </w:r>
          </w:p>
        </w:tc>
        <w:tc>
          <w:tcPr>
            <w:tcW w:w="0" w:type="auto"/>
            <w:tcBorders>
              <w:top w:val="nil"/>
              <w:left w:val="nil"/>
              <w:bottom w:val="single" w:sz="4" w:space="0" w:color="auto"/>
              <w:right w:val="single" w:sz="4" w:space="0" w:color="auto"/>
            </w:tcBorders>
            <w:shd w:val="clear" w:color="000000" w:fill="DDEBF7"/>
            <w:noWrap/>
            <w:vAlign w:val="bottom"/>
            <w:hideMark/>
          </w:tcPr>
          <w:p w14:paraId="0AC7F864"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7</w:t>
            </w:r>
          </w:p>
        </w:tc>
        <w:tc>
          <w:tcPr>
            <w:tcW w:w="0" w:type="auto"/>
            <w:tcBorders>
              <w:top w:val="nil"/>
              <w:left w:val="nil"/>
              <w:bottom w:val="single" w:sz="4" w:space="0" w:color="auto"/>
              <w:right w:val="single" w:sz="4" w:space="0" w:color="auto"/>
            </w:tcBorders>
            <w:shd w:val="clear" w:color="000000" w:fill="DDEBF7"/>
            <w:noWrap/>
            <w:vAlign w:val="bottom"/>
            <w:hideMark/>
          </w:tcPr>
          <w:p w14:paraId="3490B8D2"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8</w:t>
            </w:r>
          </w:p>
        </w:tc>
        <w:tc>
          <w:tcPr>
            <w:tcW w:w="0" w:type="auto"/>
            <w:tcBorders>
              <w:top w:val="nil"/>
              <w:left w:val="single" w:sz="4" w:space="0" w:color="auto"/>
              <w:bottom w:val="single" w:sz="4" w:space="0" w:color="auto"/>
              <w:right w:val="single" w:sz="4" w:space="0" w:color="auto"/>
            </w:tcBorders>
            <w:shd w:val="clear" w:color="000000" w:fill="DDEBF7"/>
            <w:noWrap/>
            <w:vAlign w:val="bottom"/>
            <w:hideMark/>
          </w:tcPr>
          <w:p w14:paraId="2F0F1560"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w:t>
            </w:r>
          </w:p>
        </w:tc>
        <w:tc>
          <w:tcPr>
            <w:tcW w:w="0" w:type="auto"/>
            <w:tcBorders>
              <w:top w:val="nil"/>
              <w:left w:val="nil"/>
              <w:bottom w:val="single" w:sz="4" w:space="0" w:color="auto"/>
              <w:right w:val="single" w:sz="4" w:space="0" w:color="auto"/>
            </w:tcBorders>
            <w:shd w:val="clear" w:color="000000" w:fill="DDEBF7"/>
            <w:noWrap/>
            <w:vAlign w:val="bottom"/>
            <w:hideMark/>
          </w:tcPr>
          <w:p w14:paraId="70B3C97B"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10</w:t>
            </w:r>
          </w:p>
        </w:tc>
      </w:tr>
      <w:tr w:rsidR="002816F5" w:rsidRPr="0058350A" w14:paraId="3EE196AC"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030E14" w14:textId="5846042B"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Akileraarutit A-t</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3FF16D"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E1DCC79"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83A0AB0"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5B8B56B"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c>
          <w:tcPr>
            <w:tcW w:w="0" w:type="auto"/>
            <w:tcBorders>
              <w:top w:val="nil"/>
              <w:left w:val="nil"/>
              <w:bottom w:val="single" w:sz="4" w:space="0" w:color="auto"/>
              <w:right w:val="single" w:sz="4" w:space="0" w:color="auto"/>
            </w:tcBorders>
            <w:shd w:val="clear" w:color="000000" w:fill="FFFFFF"/>
            <w:noWrap/>
            <w:vAlign w:val="bottom"/>
            <w:hideMark/>
          </w:tcPr>
          <w:p w14:paraId="1A14752F"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c>
          <w:tcPr>
            <w:tcW w:w="0" w:type="auto"/>
            <w:tcBorders>
              <w:top w:val="nil"/>
              <w:left w:val="nil"/>
              <w:bottom w:val="single" w:sz="4" w:space="0" w:color="auto"/>
              <w:right w:val="single" w:sz="4" w:space="0" w:color="auto"/>
            </w:tcBorders>
            <w:shd w:val="clear" w:color="000000" w:fill="FFFFFF"/>
            <w:noWrap/>
            <w:vAlign w:val="bottom"/>
            <w:hideMark/>
          </w:tcPr>
          <w:p w14:paraId="1DE03F1A"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150,6</w:t>
            </w:r>
          </w:p>
        </w:tc>
      </w:tr>
      <w:tr w:rsidR="002816F5" w:rsidRPr="0058350A" w14:paraId="6F870BA1" w14:textId="77777777" w:rsidTr="00D269AF">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E103C" w14:textId="4D99BC39"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Ingerlatseqatigiiffiit akileraarutaat</w:t>
            </w:r>
          </w:p>
        </w:tc>
        <w:tc>
          <w:tcPr>
            <w:tcW w:w="0" w:type="auto"/>
            <w:tcBorders>
              <w:top w:val="nil"/>
              <w:left w:val="nil"/>
              <w:bottom w:val="single" w:sz="4" w:space="0" w:color="auto"/>
              <w:right w:val="single" w:sz="4" w:space="0" w:color="auto"/>
            </w:tcBorders>
            <w:shd w:val="clear" w:color="000000" w:fill="FFFFFF"/>
            <w:noWrap/>
            <w:vAlign w:val="bottom"/>
            <w:hideMark/>
          </w:tcPr>
          <w:p w14:paraId="06A1C024"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25,9</w:t>
            </w:r>
          </w:p>
        </w:tc>
        <w:tc>
          <w:tcPr>
            <w:tcW w:w="0" w:type="auto"/>
            <w:tcBorders>
              <w:top w:val="nil"/>
              <w:left w:val="nil"/>
              <w:bottom w:val="single" w:sz="4" w:space="0" w:color="auto"/>
              <w:right w:val="single" w:sz="4" w:space="0" w:color="auto"/>
            </w:tcBorders>
            <w:shd w:val="clear" w:color="000000" w:fill="FFFFFF"/>
            <w:noWrap/>
            <w:vAlign w:val="bottom"/>
            <w:hideMark/>
          </w:tcPr>
          <w:p w14:paraId="0654DFC0"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18,4</w:t>
            </w:r>
          </w:p>
        </w:tc>
        <w:tc>
          <w:tcPr>
            <w:tcW w:w="0" w:type="auto"/>
            <w:tcBorders>
              <w:top w:val="nil"/>
              <w:left w:val="nil"/>
              <w:bottom w:val="single" w:sz="4" w:space="0" w:color="auto"/>
              <w:right w:val="single" w:sz="4" w:space="0" w:color="auto"/>
            </w:tcBorders>
            <w:shd w:val="clear" w:color="000000" w:fill="FFFFFF"/>
            <w:noWrap/>
            <w:vAlign w:val="bottom"/>
            <w:hideMark/>
          </w:tcPr>
          <w:p w14:paraId="011884D9"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13,1</w:t>
            </w:r>
          </w:p>
        </w:tc>
        <w:tc>
          <w:tcPr>
            <w:tcW w:w="0" w:type="auto"/>
            <w:tcBorders>
              <w:top w:val="nil"/>
              <w:left w:val="nil"/>
              <w:bottom w:val="single" w:sz="4" w:space="0" w:color="auto"/>
              <w:right w:val="single" w:sz="4" w:space="0" w:color="auto"/>
            </w:tcBorders>
            <w:shd w:val="clear" w:color="000000" w:fill="FFFFFF"/>
            <w:noWrap/>
            <w:vAlign w:val="bottom"/>
            <w:hideMark/>
          </w:tcPr>
          <w:p w14:paraId="24AD1FDF"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9,1</w:t>
            </w:r>
          </w:p>
        </w:tc>
        <w:tc>
          <w:tcPr>
            <w:tcW w:w="0" w:type="auto"/>
            <w:tcBorders>
              <w:top w:val="nil"/>
              <w:left w:val="nil"/>
              <w:bottom w:val="single" w:sz="4" w:space="0" w:color="auto"/>
              <w:right w:val="single" w:sz="4" w:space="0" w:color="auto"/>
            </w:tcBorders>
            <w:shd w:val="clear" w:color="000000" w:fill="FFFFFF"/>
            <w:noWrap/>
            <w:vAlign w:val="bottom"/>
            <w:hideMark/>
          </w:tcPr>
          <w:p w14:paraId="20AC79D8"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6,0</w:t>
            </w:r>
          </w:p>
        </w:tc>
        <w:tc>
          <w:tcPr>
            <w:tcW w:w="0" w:type="auto"/>
            <w:tcBorders>
              <w:top w:val="nil"/>
              <w:left w:val="nil"/>
              <w:bottom w:val="single" w:sz="4" w:space="0" w:color="auto"/>
              <w:right w:val="single" w:sz="4" w:space="0" w:color="auto"/>
            </w:tcBorders>
            <w:shd w:val="clear" w:color="000000" w:fill="FFFFFF"/>
            <w:noWrap/>
            <w:vAlign w:val="bottom"/>
            <w:hideMark/>
          </w:tcPr>
          <w:p w14:paraId="13CB0B8E"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3,6</w:t>
            </w:r>
          </w:p>
        </w:tc>
      </w:tr>
      <w:tr w:rsidR="002816F5" w:rsidRPr="0058350A" w14:paraId="3ABFFC17"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D61B29" w14:textId="5228668C" w:rsidR="002816F5" w:rsidRPr="0058350A" w:rsidRDefault="002816F5" w:rsidP="002816F5">
            <w:pPr>
              <w:spacing w:after="0" w:line="276" w:lineRule="auto"/>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Aalisarnermut akitsuutit</w:t>
            </w:r>
          </w:p>
        </w:tc>
        <w:tc>
          <w:tcPr>
            <w:tcW w:w="0" w:type="auto"/>
            <w:tcBorders>
              <w:top w:val="nil"/>
              <w:left w:val="nil"/>
              <w:bottom w:val="single" w:sz="4" w:space="0" w:color="auto"/>
              <w:right w:val="single" w:sz="4" w:space="0" w:color="auto"/>
            </w:tcBorders>
            <w:shd w:val="clear" w:color="000000" w:fill="FFFFFF"/>
            <w:noWrap/>
            <w:vAlign w:val="bottom"/>
            <w:hideMark/>
          </w:tcPr>
          <w:p w14:paraId="72DCB2E8"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17C86545"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7DE1CC9F"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5A73F7AE"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2DF1BB3C"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c>
          <w:tcPr>
            <w:tcW w:w="0" w:type="auto"/>
            <w:tcBorders>
              <w:top w:val="nil"/>
              <w:left w:val="nil"/>
              <w:bottom w:val="single" w:sz="4" w:space="0" w:color="auto"/>
              <w:right w:val="single" w:sz="4" w:space="0" w:color="auto"/>
            </w:tcBorders>
            <w:shd w:val="clear" w:color="000000" w:fill="FFFFFF"/>
            <w:noWrap/>
            <w:vAlign w:val="bottom"/>
            <w:hideMark/>
          </w:tcPr>
          <w:p w14:paraId="2DA8AB4A" w14:textId="77777777" w:rsidR="002816F5" w:rsidRPr="0058350A" w:rsidRDefault="002816F5" w:rsidP="002816F5">
            <w:pPr>
              <w:spacing w:after="0" w:line="276" w:lineRule="auto"/>
              <w:jc w:val="right"/>
              <w:rPr>
                <w:rFonts w:ascii="Times New Roman" w:eastAsia="Times New Roman" w:hAnsi="Times New Roman" w:cs="Times New Roman"/>
                <w:color w:val="000000"/>
                <w:lang w:val="kl-GL" w:eastAsia="da-DK"/>
              </w:rPr>
            </w:pPr>
            <w:r w:rsidRPr="0058350A">
              <w:rPr>
                <w:rFonts w:ascii="Times New Roman" w:hAnsi="Times New Roman" w:cs="Times New Roman"/>
                <w:color w:val="000000"/>
                <w:lang w:val="kl-GL"/>
              </w:rPr>
              <w:t>222,6</w:t>
            </w:r>
          </w:p>
        </w:tc>
      </w:tr>
      <w:tr w:rsidR="002816F5" w:rsidRPr="0058350A" w14:paraId="25BCD3A6" w14:textId="77777777" w:rsidTr="00D269AF">
        <w:trPr>
          <w:trHeight w:val="3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36DFC2" w14:textId="77777777" w:rsidR="002816F5" w:rsidRPr="0058350A" w:rsidRDefault="002816F5" w:rsidP="002816F5">
            <w:pPr>
              <w:spacing w:after="0" w:line="276" w:lineRule="auto"/>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Katillugit</w:t>
            </w:r>
          </w:p>
        </w:tc>
        <w:tc>
          <w:tcPr>
            <w:tcW w:w="0" w:type="auto"/>
            <w:tcBorders>
              <w:top w:val="nil"/>
              <w:left w:val="nil"/>
              <w:bottom w:val="single" w:sz="4" w:space="0" w:color="auto"/>
              <w:right w:val="single" w:sz="4" w:space="0" w:color="auto"/>
            </w:tcBorders>
            <w:shd w:val="clear" w:color="000000" w:fill="FFFFFF"/>
            <w:noWrap/>
            <w:vAlign w:val="bottom"/>
            <w:hideMark/>
          </w:tcPr>
          <w:p w14:paraId="3E331AC6"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399,1</w:t>
            </w:r>
          </w:p>
        </w:tc>
        <w:tc>
          <w:tcPr>
            <w:tcW w:w="0" w:type="auto"/>
            <w:tcBorders>
              <w:top w:val="nil"/>
              <w:left w:val="nil"/>
              <w:bottom w:val="single" w:sz="4" w:space="0" w:color="auto"/>
              <w:right w:val="single" w:sz="4" w:space="0" w:color="auto"/>
            </w:tcBorders>
            <w:shd w:val="clear" w:color="000000" w:fill="FFFFFF"/>
            <w:noWrap/>
            <w:vAlign w:val="bottom"/>
            <w:hideMark/>
          </w:tcPr>
          <w:p w14:paraId="4996FD2A"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391,6</w:t>
            </w:r>
          </w:p>
        </w:tc>
        <w:tc>
          <w:tcPr>
            <w:tcW w:w="0" w:type="auto"/>
            <w:tcBorders>
              <w:top w:val="nil"/>
              <w:left w:val="nil"/>
              <w:bottom w:val="single" w:sz="4" w:space="0" w:color="auto"/>
              <w:right w:val="single" w:sz="4" w:space="0" w:color="auto"/>
            </w:tcBorders>
            <w:shd w:val="clear" w:color="000000" w:fill="FFFFFF"/>
            <w:noWrap/>
            <w:vAlign w:val="bottom"/>
            <w:hideMark/>
          </w:tcPr>
          <w:p w14:paraId="407B08ED"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386,2</w:t>
            </w:r>
          </w:p>
        </w:tc>
        <w:tc>
          <w:tcPr>
            <w:tcW w:w="0" w:type="auto"/>
            <w:tcBorders>
              <w:top w:val="nil"/>
              <w:left w:val="nil"/>
              <w:bottom w:val="single" w:sz="4" w:space="0" w:color="auto"/>
              <w:right w:val="single" w:sz="4" w:space="0" w:color="auto"/>
            </w:tcBorders>
            <w:shd w:val="clear" w:color="000000" w:fill="FFFFFF"/>
            <w:noWrap/>
            <w:vAlign w:val="bottom"/>
            <w:hideMark/>
          </w:tcPr>
          <w:p w14:paraId="4B124FAD"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382,3</w:t>
            </w:r>
          </w:p>
        </w:tc>
        <w:tc>
          <w:tcPr>
            <w:tcW w:w="0" w:type="auto"/>
            <w:tcBorders>
              <w:top w:val="nil"/>
              <w:left w:val="nil"/>
              <w:bottom w:val="single" w:sz="4" w:space="0" w:color="auto"/>
              <w:right w:val="single" w:sz="4" w:space="0" w:color="auto"/>
            </w:tcBorders>
            <w:shd w:val="clear" w:color="000000" w:fill="FFFFFF"/>
            <w:noWrap/>
            <w:vAlign w:val="bottom"/>
            <w:hideMark/>
          </w:tcPr>
          <w:p w14:paraId="1887890D"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379,2</w:t>
            </w:r>
          </w:p>
        </w:tc>
        <w:tc>
          <w:tcPr>
            <w:tcW w:w="0" w:type="auto"/>
            <w:tcBorders>
              <w:top w:val="nil"/>
              <w:left w:val="nil"/>
              <w:bottom w:val="single" w:sz="4" w:space="0" w:color="auto"/>
              <w:right w:val="single" w:sz="4" w:space="0" w:color="auto"/>
            </w:tcBorders>
            <w:shd w:val="clear" w:color="000000" w:fill="FFFFFF"/>
            <w:noWrap/>
            <w:vAlign w:val="bottom"/>
            <w:hideMark/>
          </w:tcPr>
          <w:p w14:paraId="22A16C1A" w14:textId="77777777" w:rsidR="002816F5" w:rsidRPr="0058350A" w:rsidRDefault="002816F5" w:rsidP="002816F5">
            <w:pPr>
              <w:spacing w:after="0" w:line="276" w:lineRule="auto"/>
              <w:jc w:val="right"/>
              <w:rPr>
                <w:rFonts w:ascii="Times New Roman" w:eastAsia="Times New Roman" w:hAnsi="Times New Roman" w:cs="Times New Roman"/>
                <w:bCs/>
                <w:color w:val="000000"/>
                <w:lang w:val="kl-GL" w:eastAsia="da-DK"/>
              </w:rPr>
            </w:pPr>
            <w:r w:rsidRPr="0058350A">
              <w:rPr>
                <w:rFonts w:ascii="Times New Roman" w:hAnsi="Times New Roman" w:cs="Times New Roman"/>
                <w:bCs/>
                <w:color w:val="000000"/>
                <w:lang w:val="kl-GL"/>
              </w:rPr>
              <w:t>376,7</w:t>
            </w:r>
          </w:p>
        </w:tc>
      </w:tr>
    </w:tbl>
    <w:p w14:paraId="5810559B" w14:textId="77777777" w:rsidR="002816F5" w:rsidRPr="0058350A" w:rsidRDefault="002816F5" w:rsidP="002816F5">
      <w:pPr>
        <w:spacing w:after="0" w:line="276" w:lineRule="auto"/>
        <w:rPr>
          <w:rFonts w:ascii="Times New Roman" w:eastAsia="Calibri" w:hAnsi="Times New Roman" w:cs="Times New Roman"/>
          <w:sz w:val="18"/>
          <w:szCs w:val="18"/>
          <w:lang w:val="kl-GL"/>
        </w:rPr>
      </w:pPr>
      <w:r w:rsidRPr="0058350A">
        <w:rPr>
          <w:rFonts w:ascii="Times New Roman" w:hAnsi="Times New Roman" w:cs="Times New Roman"/>
          <w:sz w:val="18"/>
          <w:szCs w:val="18"/>
          <w:lang w:val="kl-GL"/>
        </w:rPr>
        <w:t>Nalunaarsugaq: Ingerlatseqatigiiffiit akileraarutaat ingerlatsinermi angusap ilaatut naatsorsorneqartarput Aningaasaqarnikkut aningaasartuutit ilanngunneqanngillat.</w:t>
      </w:r>
    </w:p>
    <w:p w14:paraId="05B0EE09"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6FA870C3" w14:textId="72F2D835"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Takusassiami 3-i naatsorsuinermut assersuut, allarluinnarmik eqqarsartariaaseqartumik isumaliornermik aallaaveqarpoq tassa qisuariaataaratarsinnaasutut taaneqartut kisitsisinngorlugit nalilernissaat ajornarmat.</w:t>
      </w:r>
    </w:p>
    <w:p w14:paraId="2BFACA19" w14:textId="77777777" w:rsidR="002816F5" w:rsidRPr="0058350A" w:rsidRDefault="002816F5" w:rsidP="002816F5">
      <w:pPr>
        <w:spacing w:after="0" w:line="276" w:lineRule="auto"/>
        <w:jc w:val="both"/>
        <w:rPr>
          <w:rFonts w:ascii="Times New Roman" w:eastAsia="Calibri" w:hAnsi="Times New Roman" w:cs="Times New Roman"/>
          <w:lang w:val="kl-GL"/>
        </w:rPr>
      </w:pPr>
    </w:p>
    <w:p w14:paraId="4F27F23B" w14:textId="695D50CD"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Aalisarnermit pisuussutinut akitsuuteqartitsinerup pisussaaffinngortinneqarsinnaaneranut aallaaviusoq tassaavoq, akitsuutit qaffasissusiat aalisarnerup imminut akilersinnaasumik ingerlanneqarsinnaaneraniissasoq ilutigisaanillu angallatinut nutaanut aningaasaleeqqinnissamut tunngavisseeqataassasoq.</w:t>
      </w:r>
    </w:p>
    <w:p w14:paraId="4A849068"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AA4D0DA" w14:textId="3BF1C9E0"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Taamaalilluni pisuussutinut akitsuutip angissusia, avataani raajarniarnerup pisuussutinut akitsuummut akiliisinnnaassuseqarneranut aamma pisuussutit ataatsimoorussat atornissaannut pisinnaatitaanermut aalajangiisuulluinnartuuvoq.</w:t>
      </w:r>
    </w:p>
    <w:p w14:paraId="7FED2AAF" w14:textId="77777777" w:rsidR="002816F5" w:rsidRPr="0058350A" w:rsidRDefault="002816F5" w:rsidP="002816F5">
      <w:pPr>
        <w:spacing w:after="0" w:line="276" w:lineRule="auto"/>
        <w:jc w:val="both"/>
        <w:rPr>
          <w:rFonts w:ascii="Times New Roman" w:eastAsia="Calibri" w:hAnsi="Times New Roman" w:cs="Times New Roman"/>
          <w:b/>
          <w:lang w:val="kl-GL"/>
        </w:rPr>
      </w:pPr>
    </w:p>
    <w:p w14:paraId="488B8691" w14:textId="77777777" w:rsidR="002816F5" w:rsidRPr="0058350A" w:rsidRDefault="002816F5" w:rsidP="002816F5">
      <w:pPr>
        <w:spacing w:after="0" w:line="276" w:lineRule="auto"/>
        <w:jc w:val="both"/>
        <w:rPr>
          <w:rFonts w:ascii="Times New Roman" w:eastAsia="Calibri" w:hAnsi="Times New Roman" w:cs="Times New Roman"/>
          <w:b/>
          <w:lang w:val="kl-GL"/>
        </w:rPr>
      </w:pPr>
      <w:r w:rsidRPr="0058350A">
        <w:rPr>
          <w:rFonts w:ascii="Times New Roman" w:hAnsi="Times New Roman" w:cs="Times New Roman"/>
          <w:b/>
          <w:lang w:val="kl-GL"/>
        </w:rPr>
        <w:t>Assersuusiamik 3-mik eqikkaaneq</w:t>
      </w:r>
    </w:p>
    <w:p w14:paraId="3B056FF2" w14:textId="45DA6473" w:rsidR="005455E4"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lastRenderedPageBreak/>
        <w:t xml:space="preserve">Ukiuni kingullerni 30-ni raajarniarluni avataani aalisarnermi piginnaasaqarnikkut naleqqussaaneq annertooq ingerlanneqarsimavoq. Aalisarneq imminut akilersinnaanngeriarluni, imminut akilersinnaalluartutut aalisarnertut ingerlalersimavoq Pisaqarnermi piginnaasaqarnermut angallatillu amerlassusiinut sanilliullugu avataani raajarniarneq oqimaaqatigiisitsiffiusimassasoq naatsorsuutigineqarpoq.  2017-imi raajartassiissutaasimasunik angallatinut amerlanerusunut siammarnerannik misissueqqissaarnerup takutippaa, aalisariutini aningaasaqarnerup sunniuteqarluartup annikillineranik tamanna kinguneqassasoq aamma inuiaqatigiit aalisarnermillu inuussutissarsiortut nalilinnik pigisaasa apparujuusarnerannut tapertaasinnaasoq. </w:t>
      </w:r>
    </w:p>
    <w:p w14:paraId="65EEE502" w14:textId="77777777" w:rsidR="005455E4" w:rsidRPr="0058350A" w:rsidRDefault="005455E4" w:rsidP="002816F5">
      <w:pPr>
        <w:spacing w:after="0" w:line="276" w:lineRule="auto"/>
        <w:jc w:val="both"/>
        <w:rPr>
          <w:rFonts w:ascii="Times New Roman" w:eastAsia="Calibri" w:hAnsi="Times New Roman" w:cs="Times New Roman"/>
          <w:lang w:val="kl-GL"/>
        </w:rPr>
      </w:pPr>
    </w:p>
    <w:p w14:paraId="2BB6406B" w14:textId="664C73F4"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Naak naatsorsuinerit takutikkaluaraat angallatit tallimanut ikilisinnerata aningaasaqarnikkut sunniuteqarneq pitsanngortissinnaagaluaraa, angallatit arfiniliunissaat periarfissaavoq periarfissarlu pitsaanerpaajusoq.  Periarfissaq taanna pinngorpoq, aalisariutinit piginnaasaqarnikkut qaffasinnerulaamik peqarneq silatusaarnerusinnaammat, sillimmatitut isigalugu, arlaatigut angallatit ilaat umiussagaluarpat ajornartorsiuteqarluniluunniit siumut ilisimaneqariinngitsumik.</w:t>
      </w:r>
    </w:p>
    <w:p w14:paraId="09D21740" w14:textId="77777777" w:rsidR="002816F5" w:rsidRPr="0058350A" w:rsidRDefault="002816F5" w:rsidP="002816F5">
      <w:pPr>
        <w:spacing w:after="0" w:line="276" w:lineRule="auto"/>
        <w:jc w:val="both"/>
        <w:rPr>
          <w:rFonts w:ascii="Times New Roman" w:eastAsia="Calibri" w:hAnsi="Times New Roman" w:cs="Times New Roman"/>
          <w:lang w:val="kl-GL"/>
        </w:rPr>
      </w:pPr>
    </w:p>
    <w:p w14:paraId="5BD2A593" w14:textId="1E09523A" w:rsidR="002816F5" w:rsidRPr="0058350A" w:rsidRDefault="002816F5" w:rsidP="002816F5">
      <w:pPr>
        <w:spacing w:after="0" w:line="276" w:lineRule="auto"/>
        <w:jc w:val="both"/>
        <w:rPr>
          <w:rFonts w:ascii="Times New Roman" w:eastAsia="Calibri" w:hAnsi="Times New Roman" w:cs="Times New Roman"/>
          <w:lang w:val="kl-GL"/>
        </w:rPr>
      </w:pPr>
      <w:r w:rsidRPr="0058350A">
        <w:rPr>
          <w:rFonts w:ascii="Times New Roman" w:hAnsi="Times New Roman" w:cs="Times New Roman"/>
          <w:lang w:val="kl-GL"/>
        </w:rPr>
        <w:t xml:space="preserve">Peqatigisaanik aalisarnermi aningaasaqarneq uteqattaartutut ikkajuttarpoq. Aalajangersimasumik annertussuseqanngilaq, allanngorartuartuullunilu ukiumiit ukiumut nikerarsinnaasoq.  Taamaammat sinneqartoorneq sukkasuumik amigartoorninngorsinnaavoq, angallatit pisassiissutitut tunngaviat appariartorpat imaluunniit akit appariartorpata.  Tamatuma saniatigut aalisariutaatini piginnaasaqassuseq qaffasippallaarsinnaavoq, imminut akilersinnaassutsimik annikillisitsisoq, aalisariutaatit nutaanngitsuunerannik attassititsisoq, akiitsut amerliartornerannut taamaallaat tapertaasussatut naatsorsuutigineqartoq aamma TAC-ip qaffannissaanut tatisisuusoq uumasoqassutsikkut nungusaataanngitsumit qaffasinnerunermi saniatigut. </w:t>
      </w:r>
    </w:p>
    <w:p w14:paraId="3B26E280" w14:textId="77777777" w:rsidR="00810806" w:rsidRPr="0058350A" w:rsidRDefault="00810806" w:rsidP="00810806">
      <w:pPr>
        <w:spacing w:after="0" w:line="276" w:lineRule="auto"/>
        <w:jc w:val="both"/>
        <w:rPr>
          <w:rFonts w:ascii="Times New Roman" w:hAnsi="Times New Roman" w:cs="Times New Roman"/>
          <w:sz w:val="24"/>
          <w:szCs w:val="24"/>
          <w:lang w:val="kl-GL"/>
        </w:rPr>
      </w:pPr>
    </w:p>
    <w:p w14:paraId="5DCC2A21" w14:textId="77777777" w:rsidR="00810806" w:rsidRPr="0058350A" w:rsidRDefault="00810806" w:rsidP="00810806">
      <w:pPr>
        <w:spacing w:after="0" w:line="276" w:lineRule="auto"/>
        <w:jc w:val="both"/>
        <w:rPr>
          <w:rFonts w:ascii="Times New Roman" w:eastAsia="Times New Roman" w:hAnsi="Times New Roman" w:cs="Times New Roman"/>
          <w:color w:val="2E74B5"/>
          <w:sz w:val="26"/>
          <w:szCs w:val="26"/>
          <w:lang w:val="kl-GL" w:eastAsia="en-GB"/>
        </w:rPr>
      </w:pPr>
      <w:r w:rsidRPr="0058350A">
        <w:rPr>
          <w:rFonts w:ascii="Times New Roman" w:hAnsi="Times New Roman" w:cs="Times New Roman"/>
          <w:b/>
          <w:sz w:val="24"/>
          <w:szCs w:val="24"/>
          <w:lang w:val="kl-GL"/>
        </w:rPr>
        <w:t>5. Ataatsimiititaliarsuup eqqarsaatersuutigigallagai</w:t>
      </w:r>
    </w:p>
    <w:p w14:paraId="7C7927D3" w14:textId="28DB16FA" w:rsidR="00810806" w:rsidRPr="0058350A" w:rsidRDefault="00810806" w:rsidP="00810806">
      <w:pPr>
        <w:spacing w:after="0" w:line="276" w:lineRule="auto"/>
        <w:jc w:val="both"/>
        <w:rPr>
          <w:rFonts w:ascii="Times New Roman" w:hAnsi="Times New Roman" w:cs="Times New Roman"/>
          <w:lang w:val="kl-GL"/>
        </w:rPr>
      </w:pPr>
      <w:r w:rsidRPr="0058350A">
        <w:rPr>
          <w:rFonts w:ascii="Times New Roman" w:hAnsi="Times New Roman" w:cs="Times New Roman"/>
          <w:lang w:val="kl-GL"/>
        </w:rPr>
        <w:t>Aalisarnermik aningaasaqarnikkut ingerlatsineq mianersortoq, siunissami ungasinnerusumi inuiaqatigiit annerpaamik iluanaaruteqarnissaannut tunngatissiisinnaasoq, iluaqutaasumik tunngaviusumik tunngavissat tulliuttut atorlugit sanarfigineqarsinnaavoq:</w:t>
      </w:r>
    </w:p>
    <w:p w14:paraId="4EF9C2D0" w14:textId="77777777" w:rsidR="00810806" w:rsidRPr="0058350A" w:rsidRDefault="00810806" w:rsidP="00810806">
      <w:pPr>
        <w:spacing w:after="0" w:line="276" w:lineRule="auto"/>
        <w:jc w:val="both"/>
        <w:rPr>
          <w:rFonts w:ascii="Times New Roman" w:hAnsi="Times New Roman" w:cs="Times New Roman"/>
          <w:lang w:val="kl-GL"/>
        </w:rPr>
      </w:pPr>
    </w:p>
    <w:p w14:paraId="5EB37476" w14:textId="77777777" w:rsidR="00810806" w:rsidRPr="0058350A" w:rsidRDefault="00810806" w:rsidP="00810806">
      <w:pPr>
        <w:spacing w:after="0" w:line="276" w:lineRule="auto"/>
        <w:jc w:val="both"/>
        <w:rPr>
          <w:rFonts w:ascii="Times New Roman" w:hAnsi="Times New Roman" w:cs="Times New Roman"/>
          <w:lang w:val="kl-GL"/>
        </w:rPr>
      </w:pPr>
      <w:r w:rsidRPr="0058350A">
        <w:rPr>
          <w:rFonts w:ascii="Times New Roman" w:hAnsi="Times New Roman" w:cs="Times New Roman"/>
          <w:lang w:val="kl-GL"/>
        </w:rPr>
        <w:t>Politikikkut sinaakkutit siunissamut ungasinnerusumut periarfissiisut aalajangersarneqartariaqarput:</w:t>
      </w:r>
    </w:p>
    <w:p w14:paraId="0DE18D4F" w14:textId="77777777" w:rsidR="005703C7" w:rsidRPr="0058350A" w:rsidRDefault="005703C7" w:rsidP="005703C7">
      <w:pPr>
        <w:numPr>
          <w:ilvl w:val="0"/>
          <w:numId w:val="19"/>
        </w:numPr>
        <w:spacing w:after="0"/>
        <w:contextualSpacing/>
        <w:jc w:val="both"/>
        <w:rPr>
          <w:rFonts w:ascii="Times New Roman" w:eastAsia="Calibri" w:hAnsi="Times New Roman" w:cs="Times New Roman"/>
          <w:color w:val="000000" w:themeColor="text1"/>
          <w:lang w:val="kl-GL"/>
        </w:rPr>
      </w:pPr>
      <w:r w:rsidRPr="0058350A">
        <w:rPr>
          <w:rFonts w:ascii="Times New Roman" w:hAnsi="Times New Roman" w:cs="Times New Roman"/>
          <w:color w:val="000000"/>
          <w:lang w:val="kl-GL"/>
        </w:rPr>
        <w:t xml:space="preserve">Pisassiissut nammineq pigisat ukiuni arlaqartuni inatsisitigut pisassiissutigineqartut aqqutigalugit aalisarnermik inuussutissarsiummut sunniuteqarluartumik namminersortutut aningaasalersuinissamut pilersaarusiorneq. </w:t>
      </w:r>
    </w:p>
    <w:p w14:paraId="20F6CF9E" w14:textId="77777777" w:rsidR="005703C7" w:rsidRPr="0058350A" w:rsidRDefault="005703C7" w:rsidP="005703C7">
      <w:pPr>
        <w:numPr>
          <w:ilvl w:val="0"/>
          <w:numId w:val="19"/>
        </w:numPr>
        <w:spacing w:after="0"/>
        <w:contextualSpacing/>
        <w:jc w:val="both"/>
        <w:rPr>
          <w:rFonts w:ascii="Times New Roman" w:eastAsia="Calibri" w:hAnsi="Times New Roman" w:cs="Times New Roman"/>
          <w:color w:val="000000" w:themeColor="text1"/>
          <w:lang w:val="kl-GL"/>
        </w:rPr>
      </w:pPr>
      <w:r w:rsidRPr="0058350A">
        <w:rPr>
          <w:rFonts w:ascii="Times New Roman" w:hAnsi="Times New Roman" w:cs="Times New Roman"/>
          <w:color w:val="000000"/>
          <w:lang w:val="kl-GL"/>
        </w:rPr>
        <w:t xml:space="preserve">Aalisarnermik inuussutissarsiummik ingerlatani periarfissanillu atorluaaneq piginnaasaqarnerup aningaasaqarnikkut sunniuteqartumik atornera (pisat, suliareqqiineq aamma tunisineq) niuerutigineqarsinnaanerit eqaatsuunerlu aqqutigalugit.  </w:t>
      </w:r>
    </w:p>
    <w:p w14:paraId="3787918D" w14:textId="77777777" w:rsidR="005703C7" w:rsidRPr="0058350A" w:rsidRDefault="005703C7" w:rsidP="005703C7">
      <w:pPr>
        <w:numPr>
          <w:ilvl w:val="0"/>
          <w:numId w:val="19"/>
        </w:numPr>
        <w:spacing w:after="0"/>
        <w:ind w:left="714" w:hanging="357"/>
        <w:contextualSpacing/>
        <w:jc w:val="both"/>
        <w:rPr>
          <w:rFonts w:ascii="Times New Roman" w:eastAsia="Calibri" w:hAnsi="Times New Roman" w:cs="Times New Roman"/>
          <w:color w:val="000000" w:themeColor="text1"/>
          <w:lang w:val="kl-GL"/>
        </w:rPr>
      </w:pPr>
      <w:r w:rsidRPr="0058350A">
        <w:rPr>
          <w:rFonts w:ascii="Times New Roman" w:hAnsi="Times New Roman" w:cs="Times New Roman"/>
          <w:color w:val="000000"/>
          <w:lang w:val="kl-GL"/>
        </w:rPr>
        <w:t xml:space="preserve">Ingerlatsinikkut aalisarnermut tunngasunut inuiaqatigiillu ineriartornerinut pingaarnertut anguniakkanik takussutissiineq, matumani ingerlatsineq sunniuteqarluartariaqarpoq paasiuminartuullunilu. </w:t>
      </w:r>
    </w:p>
    <w:p w14:paraId="29C6EEEA" w14:textId="77777777" w:rsidR="00810806" w:rsidRPr="0058350A" w:rsidRDefault="00810806" w:rsidP="00646EDA">
      <w:pPr>
        <w:rPr>
          <w:rFonts w:ascii="Times New Roman" w:hAnsi="Times New Roman" w:cs="Times New Roman"/>
          <w:sz w:val="24"/>
          <w:szCs w:val="24"/>
          <w:lang w:val="kl-GL"/>
        </w:rPr>
      </w:pPr>
    </w:p>
    <w:p w14:paraId="4FC86305" w14:textId="4BF0812F" w:rsidR="00810806" w:rsidRPr="0058350A" w:rsidRDefault="00810806" w:rsidP="00810806">
      <w:pPr>
        <w:spacing w:after="0" w:line="276" w:lineRule="auto"/>
        <w:jc w:val="both"/>
        <w:rPr>
          <w:rFonts w:ascii="Times New Roman" w:hAnsi="Times New Roman" w:cs="Times New Roman"/>
          <w:lang w:val="kl-GL"/>
        </w:rPr>
      </w:pPr>
      <w:r w:rsidRPr="0058350A">
        <w:rPr>
          <w:rFonts w:ascii="Times New Roman" w:hAnsi="Times New Roman" w:cs="Times New Roman"/>
          <w:lang w:val="kl-GL"/>
        </w:rPr>
        <w:t>Tamatuma ilutigisaanik Aalisarneq pillugu Ataatsimiititaliarsuup eqqumaffigaa najukkami naammassisaqartarnermut aamma inuuniarnikkut mianerisassat eqqarsaatigalugit aalisarnermut politikip isumaliutiginissaa pisariaqartinneqarnersoq.  Ataatsimiititaliarsuup paasinninnera malilugu pissusissamisuussaaq, politikikkut isumaliutersuuteqarneq taama ittoq paasiuminartumik pissasoq tunngaviit tulliuttut aallaavigalugit:</w:t>
      </w:r>
    </w:p>
    <w:p w14:paraId="558B92C1" w14:textId="77777777" w:rsidR="00DF23CF" w:rsidRPr="0058350A" w:rsidRDefault="00DF23CF" w:rsidP="00810806">
      <w:pPr>
        <w:spacing w:after="0" w:line="276" w:lineRule="auto"/>
        <w:jc w:val="both"/>
        <w:rPr>
          <w:rFonts w:ascii="Times New Roman" w:hAnsi="Times New Roman" w:cs="Times New Roman"/>
          <w:lang w:val="kl-GL"/>
        </w:rPr>
      </w:pPr>
    </w:p>
    <w:p w14:paraId="6689CB14" w14:textId="77777777" w:rsidR="00810806" w:rsidRPr="0058350A" w:rsidRDefault="00810806" w:rsidP="00810806">
      <w:pPr>
        <w:pStyle w:val="Listeafsnit"/>
        <w:numPr>
          <w:ilvl w:val="0"/>
          <w:numId w:val="19"/>
        </w:numPr>
        <w:spacing w:after="0" w:line="276" w:lineRule="auto"/>
        <w:jc w:val="both"/>
        <w:rPr>
          <w:rFonts w:ascii="Times New Roman" w:hAnsi="Times New Roman" w:cs="Times New Roman"/>
          <w:lang w:val="kl-GL"/>
        </w:rPr>
      </w:pPr>
      <w:r w:rsidRPr="0058350A">
        <w:rPr>
          <w:rFonts w:ascii="Times New Roman" w:hAnsi="Times New Roman" w:cs="Times New Roman"/>
          <w:lang w:val="kl-GL"/>
        </w:rPr>
        <w:t>Najukkanik inuuniarnikkullu mianerisassanik akuutitsinermi iluaqutit akornutillu, pisuussutinit iluanaarutinit akitsuummut tamakkiisuusumut appartitsisinnaasut, nassuiarneqassapput, qulaajaaffigineqassapput aamma sinaakkutinik aalajangersaanermut atatillugu ersarissarneqassapput.</w:t>
      </w:r>
    </w:p>
    <w:p w14:paraId="4F40BDB8" w14:textId="77777777" w:rsidR="00810806" w:rsidRPr="0058350A" w:rsidRDefault="00810806" w:rsidP="00810806">
      <w:pPr>
        <w:spacing w:after="0" w:line="276" w:lineRule="auto"/>
        <w:jc w:val="both"/>
        <w:rPr>
          <w:rFonts w:ascii="Times New Roman" w:hAnsi="Times New Roman" w:cs="Times New Roman"/>
          <w:sz w:val="24"/>
          <w:szCs w:val="24"/>
          <w:lang w:val="kl-GL"/>
        </w:rPr>
      </w:pPr>
    </w:p>
    <w:p w14:paraId="01BB1490" w14:textId="77777777" w:rsidR="00810806" w:rsidRPr="0058350A" w:rsidRDefault="00810806">
      <w:pPr>
        <w:rPr>
          <w:rFonts w:ascii="Times New Roman" w:hAnsi="Times New Roman" w:cs="Times New Roman"/>
          <w:lang w:val="kl-GL"/>
        </w:rPr>
      </w:pPr>
      <w:r w:rsidRPr="0058350A">
        <w:rPr>
          <w:rFonts w:ascii="Times New Roman" w:hAnsi="Times New Roman" w:cs="Times New Roman"/>
          <w:lang w:val="kl-GL"/>
        </w:rPr>
        <w:br w:type="page"/>
      </w:r>
    </w:p>
    <w:p w14:paraId="01108E31" w14:textId="77777777" w:rsidR="002816F5" w:rsidRPr="0058350A" w:rsidRDefault="002816F5" w:rsidP="002816F5">
      <w:pPr>
        <w:spacing w:after="0" w:line="276" w:lineRule="auto"/>
        <w:rPr>
          <w:rFonts w:ascii="Times New Roman" w:eastAsia="Calibri" w:hAnsi="Times New Roman" w:cs="Times New Roman"/>
          <w:b/>
          <w:sz w:val="28"/>
          <w:szCs w:val="28"/>
          <w:lang w:val="kl-GL"/>
        </w:rPr>
      </w:pPr>
      <w:r w:rsidRPr="0058350A">
        <w:rPr>
          <w:rFonts w:ascii="Times New Roman" w:hAnsi="Times New Roman" w:cs="Times New Roman"/>
          <w:b/>
          <w:sz w:val="28"/>
          <w:szCs w:val="28"/>
          <w:lang w:val="kl-GL"/>
        </w:rPr>
        <w:lastRenderedPageBreak/>
        <w:t>Ilanngussaq A: Tunngavissaatitaasut aamma assersuusiamut 1-imut misissueqqissaarnermi inernerusut</w:t>
      </w:r>
    </w:p>
    <w:p w14:paraId="732B91EA" w14:textId="77777777" w:rsidR="002816F5" w:rsidRPr="0058350A" w:rsidRDefault="002816F5" w:rsidP="002816F5">
      <w:pPr>
        <w:spacing w:after="0" w:line="276" w:lineRule="auto"/>
        <w:rPr>
          <w:rFonts w:ascii="Times New Roman" w:eastAsia="Calibri" w:hAnsi="Times New Roman" w:cs="Times New Roman"/>
          <w:b/>
          <w:lang w:val="kl-GL"/>
        </w:rPr>
      </w:pPr>
    </w:p>
    <w:p w14:paraId="6989C3F9"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Tunngavissaatitaasut</w:t>
      </w:r>
    </w:p>
    <w:tbl>
      <w:tblPr>
        <w:tblW w:w="9657" w:type="dxa"/>
        <w:tblInd w:w="-5" w:type="dxa"/>
        <w:tblCellMar>
          <w:left w:w="70" w:type="dxa"/>
          <w:right w:w="70" w:type="dxa"/>
        </w:tblCellMar>
        <w:tblLook w:val="04A0" w:firstRow="1" w:lastRow="0" w:firstColumn="1" w:lastColumn="0" w:noHBand="0" w:noVBand="1"/>
      </w:tblPr>
      <w:tblGrid>
        <w:gridCol w:w="6959"/>
        <w:gridCol w:w="2698"/>
      </w:tblGrid>
      <w:tr w:rsidR="002816F5" w:rsidRPr="0058350A" w14:paraId="583D6A05" w14:textId="77777777" w:rsidTr="00D269AF">
        <w:trPr>
          <w:trHeight w:val="297"/>
        </w:trPr>
        <w:tc>
          <w:tcPr>
            <w:tcW w:w="6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00BEF"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2017-imi umiatsiaaqqanut pisassiissutit tamarmiusut (pisassiissutit ilusaat GHL-47-JK)</w:t>
            </w:r>
          </w:p>
        </w:tc>
        <w:tc>
          <w:tcPr>
            <w:tcW w:w="2698" w:type="dxa"/>
            <w:tcBorders>
              <w:top w:val="single" w:sz="4" w:space="0" w:color="auto"/>
              <w:left w:val="nil"/>
              <w:bottom w:val="single" w:sz="4" w:space="0" w:color="auto"/>
              <w:right w:val="single" w:sz="4" w:space="0" w:color="auto"/>
            </w:tcBorders>
            <w:shd w:val="clear" w:color="000000" w:fill="FFFFFF"/>
            <w:noWrap/>
            <w:vAlign w:val="bottom"/>
            <w:hideMark/>
          </w:tcPr>
          <w:p w14:paraId="7F46BFEA" w14:textId="0DDE7280"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r>
      <w:tr w:rsidR="002816F5" w:rsidRPr="0058350A" w14:paraId="10687EF9"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47191EF4"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akitsuutip procentia</w:t>
            </w:r>
          </w:p>
        </w:tc>
        <w:tc>
          <w:tcPr>
            <w:tcW w:w="2698" w:type="dxa"/>
            <w:tcBorders>
              <w:top w:val="nil"/>
              <w:left w:val="nil"/>
              <w:bottom w:val="single" w:sz="4" w:space="0" w:color="auto"/>
              <w:right w:val="single" w:sz="4" w:space="0" w:color="auto"/>
            </w:tcBorders>
            <w:shd w:val="clear" w:color="000000" w:fill="FFFFFF"/>
            <w:noWrap/>
            <w:vAlign w:val="bottom"/>
            <w:hideMark/>
          </w:tcPr>
          <w:p w14:paraId="29C5480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4,0 %</w:t>
            </w:r>
          </w:p>
        </w:tc>
      </w:tr>
      <w:tr w:rsidR="002816F5" w:rsidRPr="0058350A" w14:paraId="05AD6F6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13DBCECE"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Akileraarutit A-t procentiat</w:t>
            </w:r>
          </w:p>
        </w:tc>
        <w:tc>
          <w:tcPr>
            <w:tcW w:w="2698" w:type="dxa"/>
            <w:tcBorders>
              <w:top w:val="nil"/>
              <w:left w:val="nil"/>
              <w:bottom w:val="single" w:sz="4" w:space="0" w:color="auto"/>
              <w:right w:val="single" w:sz="4" w:space="0" w:color="auto"/>
            </w:tcBorders>
            <w:shd w:val="clear" w:color="000000" w:fill="FFFFFF"/>
            <w:noWrap/>
            <w:vAlign w:val="bottom"/>
            <w:hideMark/>
          </w:tcPr>
          <w:p w14:paraId="72997F1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43%</w:t>
            </w:r>
          </w:p>
        </w:tc>
      </w:tr>
      <w:tr w:rsidR="002816F5" w:rsidRPr="0058350A" w14:paraId="56173BF7"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69984298"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Ingerlatseqatigiiffiup akileraarutaata procentia</w:t>
            </w:r>
          </w:p>
        </w:tc>
        <w:tc>
          <w:tcPr>
            <w:tcW w:w="2698" w:type="dxa"/>
            <w:tcBorders>
              <w:top w:val="nil"/>
              <w:left w:val="nil"/>
              <w:bottom w:val="single" w:sz="4" w:space="0" w:color="auto"/>
              <w:right w:val="single" w:sz="4" w:space="0" w:color="auto"/>
            </w:tcBorders>
            <w:shd w:val="clear" w:color="000000" w:fill="FFFFFF"/>
            <w:noWrap/>
            <w:vAlign w:val="bottom"/>
            <w:hideMark/>
          </w:tcPr>
          <w:p w14:paraId="113FC28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32%</w:t>
            </w:r>
          </w:p>
        </w:tc>
      </w:tr>
      <w:tr w:rsidR="002816F5" w:rsidRPr="0058350A" w14:paraId="43204A68"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4645B08" w14:textId="7C7BC210"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Gns indhandlingpris pr kg Hellefisk</w:t>
            </w:r>
          </w:p>
        </w:tc>
        <w:tc>
          <w:tcPr>
            <w:tcW w:w="2698" w:type="dxa"/>
            <w:tcBorders>
              <w:top w:val="nil"/>
              <w:left w:val="nil"/>
              <w:bottom w:val="single" w:sz="4" w:space="0" w:color="auto"/>
              <w:right w:val="single" w:sz="4" w:space="0" w:color="auto"/>
            </w:tcBorders>
            <w:shd w:val="clear" w:color="000000" w:fill="FFFFFF"/>
            <w:noWrap/>
            <w:vAlign w:val="bottom"/>
            <w:hideMark/>
          </w:tcPr>
          <w:p w14:paraId="290515C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21,2</w:t>
            </w:r>
          </w:p>
        </w:tc>
      </w:tr>
      <w:tr w:rsidR="002816F5" w:rsidRPr="0058350A" w14:paraId="58C6811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48D34196"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Umiatsiaaqqap nutaap akia </w:t>
            </w:r>
          </w:p>
        </w:tc>
        <w:tc>
          <w:tcPr>
            <w:tcW w:w="2698" w:type="dxa"/>
            <w:tcBorders>
              <w:top w:val="nil"/>
              <w:left w:val="nil"/>
              <w:bottom w:val="single" w:sz="4" w:space="0" w:color="auto"/>
              <w:right w:val="single" w:sz="4" w:space="0" w:color="auto"/>
            </w:tcBorders>
            <w:shd w:val="clear" w:color="000000" w:fill="FFFFFF"/>
            <w:noWrap/>
            <w:vAlign w:val="bottom"/>
            <w:hideMark/>
          </w:tcPr>
          <w:p w14:paraId="6B87EE1B" w14:textId="6C4B82B4"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300</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000</w:t>
            </w:r>
          </w:p>
        </w:tc>
      </w:tr>
      <w:tr w:rsidR="002816F5" w:rsidRPr="0058350A" w14:paraId="3ACBC51E"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2540063"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Umiatsiaaqqap nutaap nutaanngililluni nalinga</w:t>
            </w:r>
          </w:p>
        </w:tc>
        <w:tc>
          <w:tcPr>
            <w:tcW w:w="2698" w:type="dxa"/>
            <w:tcBorders>
              <w:top w:val="nil"/>
              <w:left w:val="nil"/>
              <w:bottom w:val="single" w:sz="4" w:space="0" w:color="auto"/>
              <w:right w:val="single" w:sz="4" w:space="0" w:color="auto"/>
            </w:tcBorders>
            <w:shd w:val="clear" w:color="000000" w:fill="FFFFFF"/>
            <w:noWrap/>
            <w:vAlign w:val="bottom"/>
            <w:hideMark/>
          </w:tcPr>
          <w:p w14:paraId="7B9FC169" w14:textId="74D01CAA"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60</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000</w:t>
            </w:r>
          </w:p>
        </w:tc>
      </w:tr>
      <w:tr w:rsidR="002816F5" w:rsidRPr="0058350A" w14:paraId="021AD57C"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3655DFFF"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Nalikilliliinermut piffissaq, ukiut amerlassusii</w:t>
            </w:r>
          </w:p>
        </w:tc>
        <w:tc>
          <w:tcPr>
            <w:tcW w:w="2698" w:type="dxa"/>
            <w:tcBorders>
              <w:top w:val="nil"/>
              <w:left w:val="nil"/>
              <w:bottom w:val="single" w:sz="4" w:space="0" w:color="auto"/>
              <w:right w:val="single" w:sz="4" w:space="0" w:color="auto"/>
            </w:tcBorders>
            <w:shd w:val="clear" w:color="000000" w:fill="FFFFFF"/>
            <w:noWrap/>
            <w:vAlign w:val="bottom"/>
            <w:hideMark/>
          </w:tcPr>
          <w:p w14:paraId="177F1A26" w14:textId="2D199B3D"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w:t>
            </w:r>
          </w:p>
        </w:tc>
      </w:tr>
      <w:tr w:rsidR="002816F5" w:rsidRPr="0058350A" w14:paraId="5A144224" w14:textId="77777777" w:rsidTr="00D269AF">
        <w:trPr>
          <w:trHeight w:val="297"/>
        </w:trPr>
        <w:tc>
          <w:tcPr>
            <w:tcW w:w="6959" w:type="dxa"/>
            <w:tcBorders>
              <w:top w:val="nil"/>
              <w:left w:val="single" w:sz="4" w:space="0" w:color="auto"/>
              <w:bottom w:val="single" w:sz="4" w:space="0" w:color="auto"/>
              <w:right w:val="single" w:sz="4" w:space="0" w:color="auto"/>
            </w:tcBorders>
            <w:shd w:val="clear" w:color="000000" w:fill="FFFFFF"/>
            <w:noWrap/>
            <w:vAlign w:val="bottom"/>
            <w:hideMark/>
          </w:tcPr>
          <w:p w14:paraId="5A7CB9EE" w14:textId="4A65346C"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Umiatsiaaraq nutaap ataatsip nalikillilernera</w:t>
            </w:r>
          </w:p>
        </w:tc>
        <w:tc>
          <w:tcPr>
            <w:tcW w:w="2698" w:type="dxa"/>
            <w:tcBorders>
              <w:top w:val="nil"/>
              <w:left w:val="nil"/>
              <w:bottom w:val="single" w:sz="4" w:space="0" w:color="auto"/>
              <w:right w:val="single" w:sz="4" w:space="0" w:color="auto"/>
            </w:tcBorders>
            <w:shd w:val="clear" w:color="000000" w:fill="FFFFFF"/>
            <w:noWrap/>
            <w:vAlign w:val="bottom"/>
            <w:hideMark/>
          </w:tcPr>
          <w:p w14:paraId="7DF5CF07" w14:textId="347E4816"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48</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000</w:t>
            </w:r>
          </w:p>
        </w:tc>
      </w:tr>
    </w:tbl>
    <w:p w14:paraId="563A4FFE" w14:textId="77777777" w:rsidR="002816F5" w:rsidRPr="0058350A" w:rsidRDefault="002816F5" w:rsidP="002816F5">
      <w:pPr>
        <w:spacing w:after="0" w:line="276" w:lineRule="auto"/>
        <w:rPr>
          <w:rFonts w:ascii="Times New Roman" w:eastAsia="Calibri" w:hAnsi="Times New Roman" w:cs="Times New Roman"/>
          <w:b/>
          <w:sz w:val="24"/>
          <w:szCs w:val="24"/>
          <w:lang w:val="kl-GL"/>
        </w:rPr>
      </w:pPr>
    </w:p>
    <w:p w14:paraId="161BB937" w14:textId="2B88FA18"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2017-imi umiatsiaaqqat aalisariutit aningaasaqarnerat tamarmiusoq, pisaqarnermi piginnaasanut assigiinngitsunut aamma pisassiissutinut tamarmiusunut 15699 tons-iusunut sanilliullugu</w:t>
      </w:r>
    </w:p>
    <w:tbl>
      <w:tblPr>
        <w:tblW w:w="9893" w:type="dxa"/>
        <w:tblLayout w:type="fixed"/>
        <w:tblCellMar>
          <w:left w:w="70" w:type="dxa"/>
          <w:right w:w="70" w:type="dxa"/>
        </w:tblCellMar>
        <w:tblLook w:val="04A0" w:firstRow="1" w:lastRow="0" w:firstColumn="1" w:lastColumn="0" w:noHBand="0" w:noVBand="1"/>
      </w:tblPr>
      <w:tblGrid>
        <w:gridCol w:w="2991"/>
        <w:gridCol w:w="630"/>
        <w:gridCol w:w="625"/>
        <w:gridCol w:w="625"/>
        <w:gridCol w:w="625"/>
        <w:gridCol w:w="625"/>
        <w:gridCol w:w="625"/>
        <w:gridCol w:w="625"/>
        <w:gridCol w:w="625"/>
        <w:gridCol w:w="625"/>
        <w:gridCol w:w="625"/>
        <w:gridCol w:w="625"/>
        <w:gridCol w:w="22"/>
      </w:tblGrid>
      <w:tr w:rsidR="002816F5" w:rsidRPr="008478D8" w14:paraId="07267135" w14:textId="77777777" w:rsidTr="00D269AF">
        <w:trPr>
          <w:trHeight w:val="314"/>
        </w:trPr>
        <w:tc>
          <w:tcPr>
            <w:tcW w:w="29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D22B6" w14:textId="34AA84B1"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Mio. kr.</w:t>
            </w:r>
          </w:p>
        </w:tc>
        <w:tc>
          <w:tcPr>
            <w:tcW w:w="6902"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67496EA4" w14:textId="77777777" w:rsidR="002816F5" w:rsidRPr="0058350A" w:rsidRDefault="002816F5" w:rsidP="002816F5">
            <w:pPr>
              <w:spacing w:after="0" w:line="240" w:lineRule="auto"/>
              <w:jc w:val="center"/>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akitsuummut agguataarlugit umiatsiaaqqanut pisassiissutit tamarmiusunut umiatsiaaqqat amerlassusii</w:t>
            </w:r>
          </w:p>
        </w:tc>
      </w:tr>
      <w:tr w:rsidR="002816F5" w:rsidRPr="0058350A" w14:paraId="7B0368F6"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8D1B9BF"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Umiatsiaaqqat amerlassusaat:</w:t>
            </w:r>
          </w:p>
        </w:tc>
        <w:tc>
          <w:tcPr>
            <w:tcW w:w="630" w:type="dxa"/>
            <w:tcBorders>
              <w:top w:val="nil"/>
              <w:left w:val="nil"/>
              <w:bottom w:val="single" w:sz="4" w:space="0" w:color="auto"/>
              <w:right w:val="single" w:sz="4" w:space="0" w:color="auto"/>
            </w:tcBorders>
            <w:shd w:val="clear" w:color="000000" w:fill="FFFFFF"/>
            <w:noWrap/>
            <w:vAlign w:val="bottom"/>
            <w:hideMark/>
          </w:tcPr>
          <w:p w14:paraId="50CFB6C4" w14:textId="0AECEFA2"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423</w:t>
            </w:r>
          </w:p>
        </w:tc>
        <w:tc>
          <w:tcPr>
            <w:tcW w:w="625" w:type="dxa"/>
            <w:tcBorders>
              <w:top w:val="nil"/>
              <w:left w:val="nil"/>
              <w:bottom w:val="single" w:sz="4" w:space="0" w:color="auto"/>
              <w:right w:val="single" w:sz="4" w:space="0" w:color="auto"/>
            </w:tcBorders>
            <w:shd w:val="clear" w:color="000000" w:fill="FFFFFF"/>
            <w:noWrap/>
            <w:vAlign w:val="bottom"/>
            <w:hideMark/>
          </w:tcPr>
          <w:p w14:paraId="4BA36A00" w14:textId="44AEF1BE"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523</w:t>
            </w:r>
          </w:p>
        </w:tc>
        <w:tc>
          <w:tcPr>
            <w:tcW w:w="625" w:type="dxa"/>
            <w:tcBorders>
              <w:top w:val="nil"/>
              <w:left w:val="nil"/>
              <w:bottom w:val="single" w:sz="4" w:space="0" w:color="auto"/>
              <w:right w:val="single" w:sz="4" w:space="0" w:color="auto"/>
            </w:tcBorders>
            <w:shd w:val="clear" w:color="000000" w:fill="FFFFFF"/>
            <w:noWrap/>
            <w:vAlign w:val="bottom"/>
            <w:hideMark/>
          </w:tcPr>
          <w:p w14:paraId="572651F3" w14:textId="7E23C448"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623</w:t>
            </w:r>
          </w:p>
        </w:tc>
        <w:tc>
          <w:tcPr>
            <w:tcW w:w="625" w:type="dxa"/>
            <w:tcBorders>
              <w:top w:val="nil"/>
              <w:left w:val="nil"/>
              <w:bottom w:val="single" w:sz="4" w:space="0" w:color="auto"/>
              <w:right w:val="single" w:sz="4" w:space="0" w:color="auto"/>
            </w:tcBorders>
            <w:shd w:val="clear" w:color="000000" w:fill="FFFFFF"/>
            <w:noWrap/>
            <w:vAlign w:val="bottom"/>
            <w:hideMark/>
          </w:tcPr>
          <w:p w14:paraId="7422A9D8" w14:textId="2AB747D3"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723</w:t>
            </w:r>
          </w:p>
        </w:tc>
        <w:tc>
          <w:tcPr>
            <w:tcW w:w="625" w:type="dxa"/>
            <w:tcBorders>
              <w:top w:val="nil"/>
              <w:left w:val="nil"/>
              <w:bottom w:val="single" w:sz="4" w:space="0" w:color="auto"/>
              <w:right w:val="single" w:sz="4" w:space="0" w:color="auto"/>
            </w:tcBorders>
            <w:shd w:val="clear" w:color="000000" w:fill="FFFFFF"/>
            <w:noWrap/>
            <w:vAlign w:val="bottom"/>
            <w:hideMark/>
          </w:tcPr>
          <w:p w14:paraId="70DACA1D" w14:textId="6152E507"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823</w:t>
            </w:r>
          </w:p>
        </w:tc>
        <w:tc>
          <w:tcPr>
            <w:tcW w:w="625" w:type="dxa"/>
            <w:tcBorders>
              <w:top w:val="nil"/>
              <w:left w:val="nil"/>
              <w:bottom w:val="single" w:sz="4" w:space="0" w:color="auto"/>
              <w:right w:val="single" w:sz="4" w:space="0" w:color="auto"/>
            </w:tcBorders>
            <w:shd w:val="clear" w:color="000000" w:fill="FFFFFF"/>
            <w:noWrap/>
            <w:vAlign w:val="bottom"/>
            <w:hideMark/>
          </w:tcPr>
          <w:p w14:paraId="1488A41D" w14:textId="7E110068"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923</w:t>
            </w:r>
          </w:p>
        </w:tc>
        <w:tc>
          <w:tcPr>
            <w:tcW w:w="625" w:type="dxa"/>
            <w:tcBorders>
              <w:top w:val="nil"/>
              <w:left w:val="nil"/>
              <w:bottom w:val="single" w:sz="4" w:space="0" w:color="auto"/>
              <w:right w:val="single" w:sz="4" w:space="0" w:color="auto"/>
            </w:tcBorders>
            <w:shd w:val="clear" w:color="000000" w:fill="FFFFFF"/>
            <w:noWrap/>
            <w:vAlign w:val="bottom"/>
            <w:hideMark/>
          </w:tcPr>
          <w:p w14:paraId="590C9D76" w14:textId="005B2D4B"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023</w:t>
            </w:r>
          </w:p>
        </w:tc>
        <w:tc>
          <w:tcPr>
            <w:tcW w:w="625" w:type="dxa"/>
            <w:tcBorders>
              <w:top w:val="nil"/>
              <w:left w:val="nil"/>
              <w:bottom w:val="single" w:sz="4" w:space="0" w:color="auto"/>
              <w:right w:val="single" w:sz="4" w:space="0" w:color="auto"/>
            </w:tcBorders>
            <w:shd w:val="clear" w:color="000000" w:fill="FFFFFF"/>
            <w:noWrap/>
            <w:vAlign w:val="bottom"/>
            <w:hideMark/>
          </w:tcPr>
          <w:p w14:paraId="5401A928" w14:textId="32F4FFD5" w:rsidR="002816F5" w:rsidRPr="0058350A" w:rsidRDefault="00A02084"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123</w:t>
            </w:r>
          </w:p>
        </w:tc>
        <w:tc>
          <w:tcPr>
            <w:tcW w:w="625" w:type="dxa"/>
            <w:tcBorders>
              <w:top w:val="nil"/>
              <w:left w:val="nil"/>
              <w:bottom w:val="single" w:sz="4" w:space="0" w:color="auto"/>
              <w:right w:val="single" w:sz="4" w:space="0" w:color="auto"/>
            </w:tcBorders>
            <w:shd w:val="clear" w:color="000000" w:fill="FFFFFF"/>
            <w:noWrap/>
            <w:vAlign w:val="bottom"/>
            <w:hideMark/>
          </w:tcPr>
          <w:p w14:paraId="5EC355F2" w14:textId="0EFF2EF1"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223</w:t>
            </w:r>
          </w:p>
        </w:tc>
        <w:tc>
          <w:tcPr>
            <w:tcW w:w="625" w:type="dxa"/>
            <w:tcBorders>
              <w:top w:val="nil"/>
              <w:left w:val="nil"/>
              <w:bottom w:val="single" w:sz="4" w:space="0" w:color="auto"/>
              <w:right w:val="single" w:sz="4" w:space="0" w:color="auto"/>
            </w:tcBorders>
            <w:shd w:val="clear" w:color="000000" w:fill="FFFFFF"/>
            <w:noWrap/>
            <w:vAlign w:val="bottom"/>
            <w:hideMark/>
          </w:tcPr>
          <w:p w14:paraId="06C50CC5" w14:textId="43622EA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323</w:t>
            </w:r>
          </w:p>
        </w:tc>
        <w:tc>
          <w:tcPr>
            <w:tcW w:w="625" w:type="dxa"/>
            <w:tcBorders>
              <w:top w:val="nil"/>
              <w:left w:val="nil"/>
              <w:bottom w:val="single" w:sz="4" w:space="0" w:color="auto"/>
              <w:right w:val="single" w:sz="4" w:space="0" w:color="auto"/>
            </w:tcBorders>
            <w:shd w:val="clear" w:color="000000" w:fill="FFFFFF"/>
            <w:noWrap/>
            <w:vAlign w:val="bottom"/>
            <w:hideMark/>
          </w:tcPr>
          <w:p w14:paraId="50878B9A" w14:textId="65A49E9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423</w:t>
            </w:r>
          </w:p>
        </w:tc>
      </w:tr>
      <w:tr w:rsidR="002816F5" w:rsidRPr="0058350A" w14:paraId="5885AFAE"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4CDE9349"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Tunisat nalingat katillugu</w:t>
            </w:r>
          </w:p>
        </w:tc>
        <w:tc>
          <w:tcPr>
            <w:tcW w:w="630" w:type="dxa"/>
            <w:tcBorders>
              <w:top w:val="nil"/>
              <w:left w:val="nil"/>
              <w:bottom w:val="single" w:sz="4" w:space="0" w:color="auto"/>
              <w:right w:val="single" w:sz="4" w:space="0" w:color="auto"/>
            </w:tcBorders>
            <w:shd w:val="clear" w:color="000000" w:fill="FFFFFF"/>
            <w:noWrap/>
            <w:vAlign w:val="bottom"/>
            <w:hideMark/>
          </w:tcPr>
          <w:p w14:paraId="11C5435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57B5490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60C07FD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53F6430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977875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6990F0B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786FBF4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720ABB7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0C7DEC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EB9C0C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625" w:type="dxa"/>
            <w:tcBorders>
              <w:top w:val="nil"/>
              <w:left w:val="nil"/>
              <w:bottom w:val="single" w:sz="4" w:space="0" w:color="auto"/>
              <w:right w:val="single" w:sz="4" w:space="0" w:color="auto"/>
            </w:tcBorders>
            <w:shd w:val="clear" w:color="000000" w:fill="FFFFFF"/>
            <w:noWrap/>
            <w:vAlign w:val="bottom"/>
            <w:hideMark/>
          </w:tcPr>
          <w:p w14:paraId="27252EE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r>
      <w:tr w:rsidR="002816F5" w:rsidRPr="0058350A" w14:paraId="6B01A413"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1BB19CE6"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Aningaasartuutit katillugit</w:t>
            </w:r>
          </w:p>
        </w:tc>
        <w:tc>
          <w:tcPr>
            <w:tcW w:w="630" w:type="dxa"/>
            <w:tcBorders>
              <w:top w:val="nil"/>
              <w:left w:val="nil"/>
              <w:bottom w:val="single" w:sz="4" w:space="0" w:color="auto"/>
              <w:right w:val="single" w:sz="4" w:space="0" w:color="auto"/>
            </w:tcBorders>
            <w:shd w:val="clear" w:color="000000" w:fill="FFFFFF"/>
            <w:noWrap/>
            <w:vAlign w:val="bottom"/>
            <w:hideMark/>
          </w:tcPr>
          <w:p w14:paraId="07DCF29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109,4</w:t>
            </w:r>
          </w:p>
        </w:tc>
        <w:tc>
          <w:tcPr>
            <w:tcW w:w="625" w:type="dxa"/>
            <w:tcBorders>
              <w:top w:val="nil"/>
              <w:left w:val="nil"/>
              <w:bottom w:val="single" w:sz="4" w:space="0" w:color="auto"/>
              <w:right w:val="single" w:sz="4" w:space="0" w:color="auto"/>
            </w:tcBorders>
            <w:shd w:val="clear" w:color="000000" w:fill="FFFFFF"/>
            <w:noWrap/>
            <w:vAlign w:val="bottom"/>
            <w:hideMark/>
          </w:tcPr>
          <w:p w14:paraId="4253EFF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111,4</w:t>
            </w:r>
          </w:p>
        </w:tc>
        <w:tc>
          <w:tcPr>
            <w:tcW w:w="625" w:type="dxa"/>
            <w:tcBorders>
              <w:top w:val="nil"/>
              <w:left w:val="nil"/>
              <w:bottom w:val="single" w:sz="4" w:space="0" w:color="auto"/>
              <w:right w:val="single" w:sz="4" w:space="0" w:color="auto"/>
            </w:tcBorders>
            <w:shd w:val="clear" w:color="000000" w:fill="FFFFFF"/>
            <w:noWrap/>
            <w:vAlign w:val="bottom"/>
            <w:hideMark/>
          </w:tcPr>
          <w:p w14:paraId="292A81E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113,3</w:t>
            </w:r>
          </w:p>
        </w:tc>
        <w:tc>
          <w:tcPr>
            <w:tcW w:w="625" w:type="dxa"/>
            <w:tcBorders>
              <w:top w:val="nil"/>
              <w:left w:val="nil"/>
              <w:bottom w:val="single" w:sz="4" w:space="0" w:color="auto"/>
              <w:right w:val="single" w:sz="4" w:space="0" w:color="auto"/>
            </w:tcBorders>
            <w:shd w:val="clear" w:color="000000" w:fill="FFFFFF"/>
            <w:noWrap/>
            <w:vAlign w:val="bottom"/>
            <w:hideMark/>
          </w:tcPr>
          <w:p w14:paraId="5EC6F95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115,3</w:t>
            </w:r>
          </w:p>
        </w:tc>
        <w:tc>
          <w:tcPr>
            <w:tcW w:w="625" w:type="dxa"/>
            <w:tcBorders>
              <w:top w:val="nil"/>
              <w:left w:val="nil"/>
              <w:bottom w:val="single" w:sz="4" w:space="0" w:color="auto"/>
              <w:right w:val="single" w:sz="4" w:space="0" w:color="auto"/>
            </w:tcBorders>
            <w:shd w:val="clear" w:color="000000" w:fill="FFFFFF"/>
            <w:noWrap/>
            <w:vAlign w:val="bottom"/>
            <w:hideMark/>
          </w:tcPr>
          <w:p w14:paraId="1259AC0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117,2</w:t>
            </w:r>
          </w:p>
        </w:tc>
        <w:tc>
          <w:tcPr>
            <w:tcW w:w="625" w:type="dxa"/>
            <w:tcBorders>
              <w:top w:val="nil"/>
              <w:left w:val="nil"/>
              <w:bottom w:val="single" w:sz="4" w:space="0" w:color="auto"/>
              <w:right w:val="single" w:sz="4" w:space="0" w:color="auto"/>
            </w:tcBorders>
            <w:shd w:val="clear" w:color="000000" w:fill="FFFFFF"/>
            <w:noWrap/>
            <w:vAlign w:val="bottom"/>
            <w:hideMark/>
          </w:tcPr>
          <w:p w14:paraId="152914F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119,1</w:t>
            </w:r>
          </w:p>
        </w:tc>
        <w:tc>
          <w:tcPr>
            <w:tcW w:w="625" w:type="dxa"/>
            <w:tcBorders>
              <w:top w:val="nil"/>
              <w:left w:val="nil"/>
              <w:bottom w:val="single" w:sz="4" w:space="0" w:color="auto"/>
              <w:right w:val="single" w:sz="4" w:space="0" w:color="auto"/>
            </w:tcBorders>
            <w:shd w:val="clear" w:color="000000" w:fill="FFFFFF"/>
            <w:noWrap/>
            <w:vAlign w:val="bottom"/>
            <w:hideMark/>
          </w:tcPr>
          <w:p w14:paraId="6416C0D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121,1</w:t>
            </w:r>
          </w:p>
        </w:tc>
        <w:tc>
          <w:tcPr>
            <w:tcW w:w="625" w:type="dxa"/>
            <w:tcBorders>
              <w:top w:val="nil"/>
              <w:left w:val="nil"/>
              <w:bottom w:val="single" w:sz="4" w:space="0" w:color="auto"/>
              <w:right w:val="single" w:sz="4" w:space="0" w:color="auto"/>
            </w:tcBorders>
            <w:shd w:val="clear" w:color="000000" w:fill="FFFFFF"/>
            <w:noWrap/>
            <w:vAlign w:val="bottom"/>
            <w:hideMark/>
          </w:tcPr>
          <w:p w14:paraId="57F1DCC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123,0</w:t>
            </w:r>
          </w:p>
        </w:tc>
        <w:tc>
          <w:tcPr>
            <w:tcW w:w="625" w:type="dxa"/>
            <w:tcBorders>
              <w:top w:val="nil"/>
              <w:left w:val="nil"/>
              <w:bottom w:val="single" w:sz="4" w:space="0" w:color="auto"/>
              <w:right w:val="single" w:sz="4" w:space="0" w:color="auto"/>
            </w:tcBorders>
            <w:shd w:val="clear" w:color="000000" w:fill="FFFFFF"/>
            <w:noWrap/>
            <w:vAlign w:val="bottom"/>
            <w:hideMark/>
          </w:tcPr>
          <w:p w14:paraId="74AF160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125,0</w:t>
            </w:r>
          </w:p>
        </w:tc>
        <w:tc>
          <w:tcPr>
            <w:tcW w:w="625" w:type="dxa"/>
            <w:tcBorders>
              <w:top w:val="nil"/>
              <w:left w:val="nil"/>
              <w:bottom w:val="single" w:sz="4" w:space="0" w:color="auto"/>
              <w:right w:val="single" w:sz="4" w:space="0" w:color="auto"/>
            </w:tcBorders>
            <w:shd w:val="clear" w:color="000000" w:fill="FFFFFF"/>
            <w:noWrap/>
            <w:vAlign w:val="bottom"/>
            <w:hideMark/>
          </w:tcPr>
          <w:p w14:paraId="7BEE028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126,9</w:t>
            </w:r>
          </w:p>
        </w:tc>
        <w:tc>
          <w:tcPr>
            <w:tcW w:w="625" w:type="dxa"/>
            <w:tcBorders>
              <w:top w:val="nil"/>
              <w:left w:val="nil"/>
              <w:bottom w:val="single" w:sz="4" w:space="0" w:color="auto"/>
              <w:right w:val="single" w:sz="4" w:space="0" w:color="auto"/>
            </w:tcBorders>
            <w:shd w:val="clear" w:color="000000" w:fill="FFFFFF"/>
            <w:noWrap/>
            <w:vAlign w:val="bottom"/>
            <w:hideMark/>
          </w:tcPr>
          <w:p w14:paraId="74E4078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128,9</w:t>
            </w:r>
          </w:p>
        </w:tc>
      </w:tr>
      <w:tr w:rsidR="002816F5" w:rsidRPr="0058350A" w14:paraId="2D1DAA98"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39006B9B" w14:textId="774753A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akitsuutit</w:t>
            </w:r>
          </w:p>
        </w:tc>
        <w:tc>
          <w:tcPr>
            <w:tcW w:w="630" w:type="dxa"/>
            <w:tcBorders>
              <w:top w:val="nil"/>
              <w:left w:val="nil"/>
              <w:bottom w:val="single" w:sz="4" w:space="0" w:color="auto"/>
              <w:right w:val="single" w:sz="4" w:space="0" w:color="auto"/>
            </w:tcBorders>
            <w:shd w:val="clear" w:color="000000" w:fill="FFFFFF"/>
            <w:noWrap/>
            <w:vAlign w:val="bottom"/>
            <w:hideMark/>
          </w:tcPr>
          <w:p w14:paraId="602CF92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85EC02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25FD9AF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0D2EBB9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54DE683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7351DFB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26FFB35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A8EE37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16B86F0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3C87EE2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625" w:type="dxa"/>
            <w:tcBorders>
              <w:top w:val="nil"/>
              <w:left w:val="nil"/>
              <w:bottom w:val="single" w:sz="4" w:space="0" w:color="auto"/>
              <w:right w:val="single" w:sz="4" w:space="0" w:color="auto"/>
            </w:tcBorders>
            <w:shd w:val="clear" w:color="000000" w:fill="FFFFFF"/>
            <w:noWrap/>
            <w:vAlign w:val="bottom"/>
            <w:hideMark/>
          </w:tcPr>
          <w:p w14:paraId="45C8381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r>
      <w:tr w:rsidR="002816F5" w:rsidRPr="0058350A" w14:paraId="4142935E"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6265EEF" w14:textId="55FC1A48"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Ingerlatsinermut aningaasartuutit allat</w:t>
            </w:r>
          </w:p>
        </w:tc>
        <w:tc>
          <w:tcPr>
            <w:tcW w:w="630" w:type="dxa"/>
            <w:tcBorders>
              <w:top w:val="nil"/>
              <w:left w:val="nil"/>
              <w:bottom w:val="single" w:sz="4" w:space="0" w:color="auto"/>
              <w:right w:val="single" w:sz="4" w:space="0" w:color="auto"/>
            </w:tcBorders>
            <w:shd w:val="clear" w:color="000000" w:fill="FFFFFF"/>
            <w:noWrap/>
            <w:vAlign w:val="bottom"/>
            <w:hideMark/>
          </w:tcPr>
          <w:p w14:paraId="6914EF3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96,1</w:t>
            </w:r>
          </w:p>
        </w:tc>
        <w:tc>
          <w:tcPr>
            <w:tcW w:w="625" w:type="dxa"/>
            <w:tcBorders>
              <w:top w:val="nil"/>
              <w:left w:val="nil"/>
              <w:bottom w:val="single" w:sz="4" w:space="0" w:color="auto"/>
              <w:right w:val="single" w:sz="4" w:space="0" w:color="auto"/>
            </w:tcBorders>
            <w:shd w:val="clear" w:color="000000" w:fill="FFFFFF"/>
            <w:noWrap/>
            <w:vAlign w:val="bottom"/>
            <w:hideMark/>
          </w:tcPr>
          <w:p w14:paraId="632AA6A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98,1</w:t>
            </w:r>
          </w:p>
        </w:tc>
        <w:tc>
          <w:tcPr>
            <w:tcW w:w="625" w:type="dxa"/>
            <w:tcBorders>
              <w:top w:val="nil"/>
              <w:left w:val="nil"/>
              <w:bottom w:val="single" w:sz="4" w:space="0" w:color="auto"/>
              <w:right w:val="single" w:sz="4" w:space="0" w:color="auto"/>
            </w:tcBorders>
            <w:shd w:val="clear" w:color="000000" w:fill="FFFFFF"/>
            <w:noWrap/>
            <w:vAlign w:val="bottom"/>
            <w:hideMark/>
          </w:tcPr>
          <w:p w14:paraId="7648A7B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100,0</w:t>
            </w:r>
          </w:p>
        </w:tc>
        <w:tc>
          <w:tcPr>
            <w:tcW w:w="625" w:type="dxa"/>
            <w:tcBorders>
              <w:top w:val="nil"/>
              <w:left w:val="nil"/>
              <w:bottom w:val="single" w:sz="4" w:space="0" w:color="auto"/>
              <w:right w:val="single" w:sz="4" w:space="0" w:color="auto"/>
            </w:tcBorders>
            <w:shd w:val="clear" w:color="000000" w:fill="FFFFFF"/>
            <w:noWrap/>
            <w:vAlign w:val="bottom"/>
            <w:hideMark/>
          </w:tcPr>
          <w:p w14:paraId="5C57F1A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102,0</w:t>
            </w:r>
          </w:p>
        </w:tc>
        <w:tc>
          <w:tcPr>
            <w:tcW w:w="625" w:type="dxa"/>
            <w:tcBorders>
              <w:top w:val="nil"/>
              <w:left w:val="nil"/>
              <w:bottom w:val="single" w:sz="4" w:space="0" w:color="auto"/>
              <w:right w:val="single" w:sz="4" w:space="0" w:color="auto"/>
            </w:tcBorders>
            <w:shd w:val="clear" w:color="000000" w:fill="FFFFFF"/>
            <w:noWrap/>
            <w:vAlign w:val="bottom"/>
            <w:hideMark/>
          </w:tcPr>
          <w:p w14:paraId="34DE4E0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103,9</w:t>
            </w:r>
          </w:p>
        </w:tc>
        <w:tc>
          <w:tcPr>
            <w:tcW w:w="625" w:type="dxa"/>
            <w:tcBorders>
              <w:top w:val="nil"/>
              <w:left w:val="nil"/>
              <w:bottom w:val="single" w:sz="4" w:space="0" w:color="auto"/>
              <w:right w:val="single" w:sz="4" w:space="0" w:color="auto"/>
            </w:tcBorders>
            <w:shd w:val="clear" w:color="000000" w:fill="FFFFFF"/>
            <w:noWrap/>
            <w:vAlign w:val="bottom"/>
            <w:hideMark/>
          </w:tcPr>
          <w:p w14:paraId="4F649C3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105,9</w:t>
            </w:r>
          </w:p>
        </w:tc>
        <w:tc>
          <w:tcPr>
            <w:tcW w:w="625" w:type="dxa"/>
            <w:tcBorders>
              <w:top w:val="nil"/>
              <w:left w:val="nil"/>
              <w:bottom w:val="single" w:sz="4" w:space="0" w:color="auto"/>
              <w:right w:val="single" w:sz="4" w:space="0" w:color="auto"/>
            </w:tcBorders>
            <w:shd w:val="clear" w:color="000000" w:fill="FFFFFF"/>
            <w:noWrap/>
            <w:vAlign w:val="bottom"/>
            <w:hideMark/>
          </w:tcPr>
          <w:p w14:paraId="61C9C7D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107,8</w:t>
            </w:r>
          </w:p>
        </w:tc>
        <w:tc>
          <w:tcPr>
            <w:tcW w:w="625" w:type="dxa"/>
            <w:tcBorders>
              <w:top w:val="nil"/>
              <w:left w:val="nil"/>
              <w:bottom w:val="single" w:sz="4" w:space="0" w:color="auto"/>
              <w:right w:val="single" w:sz="4" w:space="0" w:color="auto"/>
            </w:tcBorders>
            <w:shd w:val="clear" w:color="000000" w:fill="FFFFFF"/>
            <w:noWrap/>
            <w:vAlign w:val="bottom"/>
            <w:hideMark/>
          </w:tcPr>
          <w:p w14:paraId="150559F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109,8</w:t>
            </w:r>
          </w:p>
        </w:tc>
        <w:tc>
          <w:tcPr>
            <w:tcW w:w="625" w:type="dxa"/>
            <w:tcBorders>
              <w:top w:val="nil"/>
              <w:left w:val="nil"/>
              <w:bottom w:val="single" w:sz="4" w:space="0" w:color="auto"/>
              <w:right w:val="single" w:sz="4" w:space="0" w:color="auto"/>
            </w:tcBorders>
            <w:shd w:val="clear" w:color="000000" w:fill="FFFFFF"/>
            <w:noWrap/>
            <w:vAlign w:val="bottom"/>
            <w:hideMark/>
          </w:tcPr>
          <w:p w14:paraId="0959ACD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111,7</w:t>
            </w:r>
          </w:p>
        </w:tc>
        <w:tc>
          <w:tcPr>
            <w:tcW w:w="625" w:type="dxa"/>
            <w:tcBorders>
              <w:top w:val="nil"/>
              <w:left w:val="nil"/>
              <w:bottom w:val="single" w:sz="4" w:space="0" w:color="auto"/>
              <w:right w:val="single" w:sz="4" w:space="0" w:color="auto"/>
            </w:tcBorders>
            <w:shd w:val="clear" w:color="000000" w:fill="FFFFFF"/>
            <w:noWrap/>
            <w:vAlign w:val="bottom"/>
            <w:hideMark/>
          </w:tcPr>
          <w:p w14:paraId="504909A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113,7</w:t>
            </w:r>
          </w:p>
        </w:tc>
        <w:tc>
          <w:tcPr>
            <w:tcW w:w="625" w:type="dxa"/>
            <w:tcBorders>
              <w:top w:val="nil"/>
              <w:left w:val="nil"/>
              <w:bottom w:val="single" w:sz="4" w:space="0" w:color="auto"/>
              <w:right w:val="single" w:sz="4" w:space="0" w:color="auto"/>
            </w:tcBorders>
            <w:shd w:val="clear" w:color="000000" w:fill="FFFFFF"/>
            <w:noWrap/>
            <w:vAlign w:val="bottom"/>
            <w:hideMark/>
          </w:tcPr>
          <w:p w14:paraId="1D04191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115,6</w:t>
            </w:r>
          </w:p>
        </w:tc>
      </w:tr>
      <w:tr w:rsidR="002816F5" w:rsidRPr="0058350A" w14:paraId="302F8038"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321C5018" w14:textId="7F59AF92" w:rsidR="002816F5" w:rsidRPr="0058350A" w:rsidRDefault="002816F5" w:rsidP="00646EDA">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Nalikilliliineq, erniat akileraarutillu sioqqullugit angusat</w:t>
            </w:r>
          </w:p>
        </w:tc>
        <w:tc>
          <w:tcPr>
            <w:tcW w:w="630" w:type="dxa"/>
            <w:tcBorders>
              <w:top w:val="nil"/>
              <w:left w:val="nil"/>
              <w:bottom w:val="single" w:sz="4" w:space="0" w:color="auto"/>
              <w:right w:val="single" w:sz="4" w:space="0" w:color="auto"/>
            </w:tcBorders>
            <w:shd w:val="clear" w:color="000000" w:fill="FFFFFF"/>
            <w:noWrap/>
            <w:vAlign w:val="bottom"/>
            <w:hideMark/>
          </w:tcPr>
          <w:p w14:paraId="0339857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223,4</w:t>
            </w:r>
          </w:p>
        </w:tc>
        <w:tc>
          <w:tcPr>
            <w:tcW w:w="625" w:type="dxa"/>
            <w:tcBorders>
              <w:top w:val="nil"/>
              <w:left w:val="nil"/>
              <w:bottom w:val="single" w:sz="4" w:space="0" w:color="auto"/>
              <w:right w:val="single" w:sz="4" w:space="0" w:color="auto"/>
            </w:tcBorders>
            <w:shd w:val="clear" w:color="000000" w:fill="FFFFFF"/>
            <w:noWrap/>
            <w:vAlign w:val="bottom"/>
            <w:hideMark/>
          </w:tcPr>
          <w:p w14:paraId="50C2949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221,5</w:t>
            </w:r>
          </w:p>
        </w:tc>
        <w:tc>
          <w:tcPr>
            <w:tcW w:w="625" w:type="dxa"/>
            <w:tcBorders>
              <w:top w:val="nil"/>
              <w:left w:val="nil"/>
              <w:bottom w:val="single" w:sz="4" w:space="0" w:color="auto"/>
              <w:right w:val="single" w:sz="4" w:space="0" w:color="auto"/>
            </w:tcBorders>
            <w:shd w:val="clear" w:color="000000" w:fill="FFFFFF"/>
            <w:noWrap/>
            <w:vAlign w:val="bottom"/>
            <w:hideMark/>
          </w:tcPr>
          <w:p w14:paraId="53CAC3E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219,5</w:t>
            </w:r>
          </w:p>
        </w:tc>
        <w:tc>
          <w:tcPr>
            <w:tcW w:w="625" w:type="dxa"/>
            <w:tcBorders>
              <w:top w:val="nil"/>
              <w:left w:val="nil"/>
              <w:bottom w:val="single" w:sz="4" w:space="0" w:color="auto"/>
              <w:right w:val="single" w:sz="4" w:space="0" w:color="auto"/>
            </w:tcBorders>
            <w:shd w:val="clear" w:color="000000" w:fill="FFFFFF"/>
            <w:noWrap/>
            <w:vAlign w:val="bottom"/>
            <w:hideMark/>
          </w:tcPr>
          <w:p w14:paraId="24C9CF4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217,6</w:t>
            </w:r>
          </w:p>
        </w:tc>
        <w:tc>
          <w:tcPr>
            <w:tcW w:w="625" w:type="dxa"/>
            <w:tcBorders>
              <w:top w:val="nil"/>
              <w:left w:val="nil"/>
              <w:bottom w:val="single" w:sz="4" w:space="0" w:color="auto"/>
              <w:right w:val="single" w:sz="4" w:space="0" w:color="auto"/>
            </w:tcBorders>
            <w:shd w:val="clear" w:color="000000" w:fill="FFFFFF"/>
            <w:noWrap/>
            <w:vAlign w:val="bottom"/>
            <w:hideMark/>
          </w:tcPr>
          <w:p w14:paraId="6D22B62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215,6</w:t>
            </w:r>
          </w:p>
        </w:tc>
        <w:tc>
          <w:tcPr>
            <w:tcW w:w="625" w:type="dxa"/>
            <w:tcBorders>
              <w:top w:val="nil"/>
              <w:left w:val="nil"/>
              <w:bottom w:val="single" w:sz="4" w:space="0" w:color="auto"/>
              <w:right w:val="single" w:sz="4" w:space="0" w:color="auto"/>
            </w:tcBorders>
            <w:shd w:val="clear" w:color="000000" w:fill="FFFFFF"/>
            <w:noWrap/>
            <w:vAlign w:val="bottom"/>
            <w:hideMark/>
          </w:tcPr>
          <w:p w14:paraId="67B2052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213,7</w:t>
            </w:r>
          </w:p>
        </w:tc>
        <w:tc>
          <w:tcPr>
            <w:tcW w:w="625" w:type="dxa"/>
            <w:tcBorders>
              <w:top w:val="nil"/>
              <w:left w:val="nil"/>
              <w:bottom w:val="single" w:sz="4" w:space="0" w:color="auto"/>
              <w:right w:val="single" w:sz="4" w:space="0" w:color="auto"/>
            </w:tcBorders>
            <w:shd w:val="clear" w:color="000000" w:fill="FFFFFF"/>
            <w:noWrap/>
            <w:vAlign w:val="bottom"/>
            <w:hideMark/>
          </w:tcPr>
          <w:p w14:paraId="337D6C7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211,7</w:t>
            </w:r>
          </w:p>
        </w:tc>
        <w:tc>
          <w:tcPr>
            <w:tcW w:w="625" w:type="dxa"/>
            <w:tcBorders>
              <w:top w:val="nil"/>
              <w:left w:val="nil"/>
              <w:bottom w:val="single" w:sz="4" w:space="0" w:color="auto"/>
              <w:right w:val="single" w:sz="4" w:space="0" w:color="auto"/>
            </w:tcBorders>
            <w:shd w:val="clear" w:color="000000" w:fill="FFFFFF"/>
            <w:noWrap/>
            <w:vAlign w:val="bottom"/>
            <w:hideMark/>
          </w:tcPr>
          <w:p w14:paraId="6DB7A26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209,8</w:t>
            </w:r>
          </w:p>
        </w:tc>
        <w:tc>
          <w:tcPr>
            <w:tcW w:w="625" w:type="dxa"/>
            <w:tcBorders>
              <w:top w:val="nil"/>
              <w:left w:val="nil"/>
              <w:bottom w:val="single" w:sz="4" w:space="0" w:color="auto"/>
              <w:right w:val="single" w:sz="4" w:space="0" w:color="auto"/>
            </w:tcBorders>
            <w:shd w:val="clear" w:color="000000" w:fill="FFFFFF"/>
            <w:noWrap/>
            <w:vAlign w:val="bottom"/>
            <w:hideMark/>
          </w:tcPr>
          <w:p w14:paraId="38DEC6C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207,8</w:t>
            </w:r>
          </w:p>
        </w:tc>
        <w:tc>
          <w:tcPr>
            <w:tcW w:w="625" w:type="dxa"/>
            <w:tcBorders>
              <w:top w:val="nil"/>
              <w:left w:val="nil"/>
              <w:bottom w:val="single" w:sz="4" w:space="0" w:color="auto"/>
              <w:right w:val="single" w:sz="4" w:space="0" w:color="auto"/>
            </w:tcBorders>
            <w:shd w:val="clear" w:color="000000" w:fill="FFFFFF"/>
            <w:noWrap/>
            <w:vAlign w:val="bottom"/>
            <w:hideMark/>
          </w:tcPr>
          <w:p w14:paraId="557B928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205,9</w:t>
            </w:r>
          </w:p>
        </w:tc>
        <w:tc>
          <w:tcPr>
            <w:tcW w:w="625" w:type="dxa"/>
            <w:tcBorders>
              <w:top w:val="nil"/>
              <w:left w:val="nil"/>
              <w:bottom w:val="single" w:sz="4" w:space="0" w:color="auto"/>
              <w:right w:val="single" w:sz="4" w:space="0" w:color="auto"/>
            </w:tcBorders>
            <w:shd w:val="clear" w:color="000000" w:fill="FFFFFF"/>
            <w:noWrap/>
            <w:vAlign w:val="bottom"/>
            <w:hideMark/>
          </w:tcPr>
          <w:p w14:paraId="00B162F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203,9</w:t>
            </w:r>
          </w:p>
        </w:tc>
      </w:tr>
      <w:tr w:rsidR="002816F5" w:rsidRPr="0058350A" w14:paraId="4D9BE049"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2956A4EF" w14:textId="668939EE"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Nalikilliliinerit</w:t>
            </w:r>
          </w:p>
        </w:tc>
        <w:tc>
          <w:tcPr>
            <w:tcW w:w="630" w:type="dxa"/>
            <w:tcBorders>
              <w:top w:val="nil"/>
              <w:left w:val="nil"/>
              <w:bottom w:val="single" w:sz="4" w:space="0" w:color="auto"/>
              <w:right w:val="single" w:sz="4" w:space="0" w:color="auto"/>
            </w:tcBorders>
            <w:shd w:val="clear" w:color="000000" w:fill="FFFFFF"/>
            <w:noWrap/>
            <w:vAlign w:val="bottom"/>
            <w:hideMark/>
          </w:tcPr>
          <w:p w14:paraId="7C0239D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4,9</w:t>
            </w:r>
          </w:p>
        </w:tc>
        <w:tc>
          <w:tcPr>
            <w:tcW w:w="625" w:type="dxa"/>
            <w:tcBorders>
              <w:top w:val="nil"/>
              <w:left w:val="nil"/>
              <w:bottom w:val="single" w:sz="4" w:space="0" w:color="auto"/>
              <w:right w:val="single" w:sz="4" w:space="0" w:color="auto"/>
            </w:tcBorders>
            <w:shd w:val="clear" w:color="000000" w:fill="FFFFFF"/>
            <w:noWrap/>
            <w:vAlign w:val="bottom"/>
            <w:hideMark/>
          </w:tcPr>
          <w:p w14:paraId="7C7169C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6,0</w:t>
            </w:r>
          </w:p>
        </w:tc>
        <w:tc>
          <w:tcPr>
            <w:tcW w:w="625" w:type="dxa"/>
            <w:tcBorders>
              <w:top w:val="nil"/>
              <w:left w:val="nil"/>
              <w:bottom w:val="single" w:sz="4" w:space="0" w:color="auto"/>
              <w:right w:val="single" w:sz="4" w:space="0" w:color="auto"/>
            </w:tcBorders>
            <w:shd w:val="clear" w:color="000000" w:fill="FFFFFF"/>
            <w:noWrap/>
            <w:vAlign w:val="bottom"/>
            <w:hideMark/>
          </w:tcPr>
          <w:p w14:paraId="25F3947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7,2</w:t>
            </w:r>
          </w:p>
        </w:tc>
        <w:tc>
          <w:tcPr>
            <w:tcW w:w="625" w:type="dxa"/>
            <w:tcBorders>
              <w:top w:val="nil"/>
              <w:left w:val="nil"/>
              <w:bottom w:val="single" w:sz="4" w:space="0" w:color="auto"/>
              <w:right w:val="single" w:sz="4" w:space="0" w:color="auto"/>
            </w:tcBorders>
            <w:shd w:val="clear" w:color="000000" w:fill="FFFFFF"/>
            <w:noWrap/>
            <w:vAlign w:val="bottom"/>
            <w:hideMark/>
          </w:tcPr>
          <w:p w14:paraId="0C927FD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8,3</w:t>
            </w:r>
          </w:p>
        </w:tc>
        <w:tc>
          <w:tcPr>
            <w:tcW w:w="625" w:type="dxa"/>
            <w:tcBorders>
              <w:top w:val="nil"/>
              <w:left w:val="nil"/>
              <w:bottom w:val="single" w:sz="4" w:space="0" w:color="auto"/>
              <w:right w:val="single" w:sz="4" w:space="0" w:color="auto"/>
            </w:tcBorders>
            <w:shd w:val="clear" w:color="000000" w:fill="FFFFFF"/>
            <w:noWrap/>
            <w:vAlign w:val="bottom"/>
            <w:hideMark/>
          </w:tcPr>
          <w:p w14:paraId="6B3FAF0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9,5</w:t>
            </w:r>
          </w:p>
        </w:tc>
        <w:tc>
          <w:tcPr>
            <w:tcW w:w="625" w:type="dxa"/>
            <w:tcBorders>
              <w:top w:val="nil"/>
              <w:left w:val="nil"/>
              <w:bottom w:val="single" w:sz="4" w:space="0" w:color="auto"/>
              <w:right w:val="single" w:sz="4" w:space="0" w:color="auto"/>
            </w:tcBorders>
            <w:shd w:val="clear" w:color="000000" w:fill="FFFFFF"/>
            <w:noWrap/>
            <w:vAlign w:val="bottom"/>
            <w:hideMark/>
          </w:tcPr>
          <w:p w14:paraId="052986E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c>
          <w:tcPr>
            <w:tcW w:w="625" w:type="dxa"/>
            <w:tcBorders>
              <w:top w:val="nil"/>
              <w:left w:val="nil"/>
              <w:bottom w:val="single" w:sz="4" w:space="0" w:color="auto"/>
              <w:right w:val="single" w:sz="4" w:space="0" w:color="auto"/>
            </w:tcBorders>
            <w:shd w:val="clear" w:color="000000" w:fill="FFFFFF"/>
            <w:noWrap/>
            <w:vAlign w:val="bottom"/>
            <w:hideMark/>
          </w:tcPr>
          <w:p w14:paraId="252998D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15,5</w:t>
            </w:r>
          </w:p>
        </w:tc>
        <w:tc>
          <w:tcPr>
            <w:tcW w:w="625" w:type="dxa"/>
            <w:tcBorders>
              <w:top w:val="nil"/>
              <w:left w:val="nil"/>
              <w:bottom w:val="single" w:sz="4" w:space="0" w:color="auto"/>
              <w:right w:val="single" w:sz="4" w:space="0" w:color="auto"/>
            </w:tcBorders>
            <w:shd w:val="clear" w:color="000000" w:fill="FFFFFF"/>
            <w:noWrap/>
            <w:vAlign w:val="bottom"/>
            <w:hideMark/>
          </w:tcPr>
          <w:p w14:paraId="47D98E8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20,3</w:t>
            </w:r>
          </w:p>
        </w:tc>
        <w:tc>
          <w:tcPr>
            <w:tcW w:w="625" w:type="dxa"/>
            <w:tcBorders>
              <w:top w:val="nil"/>
              <w:left w:val="nil"/>
              <w:bottom w:val="single" w:sz="4" w:space="0" w:color="auto"/>
              <w:right w:val="single" w:sz="4" w:space="0" w:color="auto"/>
            </w:tcBorders>
            <w:shd w:val="clear" w:color="000000" w:fill="FFFFFF"/>
            <w:noWrap/>
            <w:vAlign w:val="bottom"/>
            <w:hideMark/>
          </w:tcPr>
          <w:p w14:paraId="003CC44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25,1</w:t>
            </w:r>
          </w:p>
        </w:tc>
        <w:tc>
          <w:tcPr>
            <w:tcW w:w="625" w:type="dxa"/>
            <w:tcBorders>
              <w:top w:val="nil"/>
              <w:left w:val="nil"/>
              <w:bottom w:val="single" w:sz="4" w:space="0" w:color="auto"/>
              <w:right w:val="single" w:sz="4" w:space="0" w:color="auto"/>
            </w:tcBorders>
            <w:shd w:val="clear" w:color="000000" w:fill="FFFFFF"/>
            <w:noWrap/>
            <w:vAlign w:val="bottom"/>
            <w:hideMark/>
          </w:tcPr>
          <w:p w14:paraId="3641BFD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29,9</w:t>
            </w:r>
          </w:p>
        </w:tc>
        <w:tc>
          <w:tcPr>
            <w:tcW w:w="625" w:type="dxa"/>
            <w:tcBorders>
              <w:top w:val="nil"/>
              <w:left w:val="nil"/>
              <w:bottom w:val="single" w:sz="4" w:space="0" w:color="auto"/>
              <w:right w:val="single" w:sz="4" w:space="0" w:color="auto"/>
            </w:tcBorders>
            <w:shd w:val="clear" w:color="000000" w:fill="FFFFFF"/>
            <w:noWrap/>
            <w:vAlign w:val="bottom"/>
            <w:hideMark/>
          </w:tcPr>
          <w:p w14:paraId="136966D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34,7</w:t>
            </w:r>
          </w:p>
        </w:tc>
      </w:tr>
      <w:tr w:rsidR="002816F5" w:rsidRPr="0058350A" w14:paraId="1D48ACA0" w14:textId="77777777" w:rsidTr="00D269AF">
        <w:trPr>
          <w:gridAfter w:val="1"/>
          <w:wAfter w:w="22" w:type="dxa"/>
          <w:trHeight w:val="314"/>
        </w:trPr>
        <w:tc>
          <w:tcPr>
            <w:tcW w:w="2991" w:type="dxa"/>
            <w:tcBorders>
              <w:top w:val="nil"/>
              <w:left w:val="single" w:sz="4" w:space="0" w:color="auto"/>
              <w:bottom w:val="single" w:sz="4" w:space="0" w:color="auto"/>
              <w:right w:val="single" w:sz="4" w:space="0" w:color="auto"/>
            </w:tcBorders>
            <w:shd w:val="clear" w:color="000000" w:fill="FFFFFF"/>
            <w:noWrap/>
            <w:vAlign w:val="bottom"/>
            <w:hideMark/>
          </w:tcPr>
          <w:p w14:paraId="6FF82C9B"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Ingerlatsinermi angusat (EBIT)</w:t>
            </w:r>
          </w:p>
        </w:tc>
        <w:tc>
          <w:tcPr>
            <w:tcW w:w="630" w:type="dxa"/>
            <w:tcBorders>
              <w:top w:val="nil"/>
              <w:left w:val="nil"/>
              <w:bottom w:val="single" w:sz="4" w:space="0" w:color="auto"/>
              <w:right w:val="single" w:sz="4" w:space="0" w:color="auto"/>
            </w:tcBorders>
            <w:shd w:val="clear" w:color="000000" w:fill="FFFFFF"/>
            <w:noWrap/>
            <w:vAlign w:val="bottom"/>
            <w:hideMark/>
          </w:tcPr>
          <w:p w14:paraId="1ED4193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218,5</w:t>
            </w:r>
          </w:p>
        </w:tc>
        <w:tc>
          <w:tcPr>
            <w:tcW w:w="625" w:type="dxa"/>
            <w:tcBorders>
              <w:top w:val="nil"/>
              <w:left w:val="nil"/>
              <w:bottom w:val="single" w:sz="4" w:space="0" w:color="auto"/>
              <w:right w:val="single" w:sz="4" w:space="0" w:color="auto"/>
            </w:tcBorders>
            <w:shd w:val="clear" w:color="000000" w:fill="FFFFFF"/>
            <w:noWrap/>
            <w:vAlign w:val="bottom"/>
            <w:hideMark/>
          </w:tcPr>
          <w:p w14:paraId="49D823D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215,4</w:t>
            </w:r>
          </w:p>
        </w:tc>
        <w:tc>
          <w:tcPr>
            <w:tcW w:w="625" w:type="dxa"/>
            <w:tcBorders>
              <w:top w:val="nil"/>
              <w:left w:val="nil"/>
              <w:bottom w:val="single" w:sz="4" w:space="0" w:color="auto"/>
              <w:right w:val="single" w:sz="4" w:space="0" w:color="auto"/>
            </w:tcBorders>
            <w:shd w:val="clear" w:color="000000" w:fill="FFFFFF"/>
            <w:noWrap/>
            <w:vAlign w:val="bottom"/>
            <w:hideMark/>
          </w:tcPr>
          <w:p w14:paraId="03E3557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212,3</w:t>
            </w:r>
          </w:p>
        </w:tc>
        <w:tc>
          <w:tcPr>
            <w:tcW w:w="625" w:type="dxa"/>
            <w:tcBorders>
              <w:top w:val="nil"/>
              <w:left w:val="nil"/>
              <w:bottom w:val="single" w:sz="4" w:space="0" w:color="auto"/>
              <w:right w:val="single" w:sz="4" w:space="0" w:color="auto"/>
            </w:tcBorders>
            <w:shd w:val="clear" w:color="000000" w:fill="FFFFFF"/>
            <w:noWrap/>
            <w:vAlign w:val="bottom"/>
            <w:hideMark/>
          </w:tcPr>
          <w:p w14:paraId="435324E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209,2</w:t>
            </w:r>
          </w:p>
        </w:tc>
        <w:tc>
          <w:tcPr>
            <w:tcW w:w="625" w:type="dxa"/>
            <w:tcBorders>
              <w:top w:val="nil"/>
              <w:left w:val="nil"/>
              <w:bottom w:val="single" w:sz="4" w:space="0" w:color="auto"/>
              <w:right w:val="single" w:sz="4" w:space="0" w:color="auto"/>
            </w:tcBorders>
            <w:shd w:val="clear" w:color="000000" w:fill="FFFFFF"/>
            <w:noWrap/>
            <w:vAlign w:val="bottom"/>
            <w:hideMark/>
          </w:tcPr>
          <w:p w14:paraId="67BA935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206,1</w:t>
            </w:r>
          </w:p>
        </w:tc>
        <w:tc>
          <w:tcPr>
            <w:tcW w:w="625" w:type="dxa"/>
            <w:tcBorders>
              <w:top w:val="nil"/>
              <w:left w:val="nil"/>
              <w:bottom w:val="single" w:sz="4" w:space="0" w:color="auto"/>
              <w:right w:val="single" w:sz="4" w:space="0" w:color="auto"/>
            </w:tcBorders>
            <w:shd w:val="clear" w:color="000000" w:fill="FFFFFF"/>
            <w:noWrap/>
            <w:vAlign w:val="bottom"/>
            <w:hideMark/>
          </w:tcPr>
          <w:p w14:paraId="7BB46FD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203,0</w:t>
            </w:r>
          </w:p>
        </w:tc>
        <w:tc>
          <w:tcPr>
            <w:tcW w:w="625" w:type="dxa"/>
            <w:tcBorders>
              <w:top w:val="nil"/>
              <w:left w:val="nil"/>
              <w:bottom w:val="single" w:sz="4" w:space="0" w:color="auto"/>
              <w:right w:val="single" w:sz="4" w:space="0" w:color="auto"/>
            </w:tcBorders>
            <w:shd w:val="clear" w:color="000000" w:fill="FFFFFF"/>
            <w:noWrap/>
            <w:vAlign w:val="bottom"/>
            <w:hideMark/>
          </w:tcPr>
          <w:p w14:paraId="54344EA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196,3</w:t>
            </w:r>
          </w:p>
        </w:tc>
        <w:tc>
          <w:tcPr>
            <w:tcW w:w="625" w:type="dxa"/>
            <w:tcBorders>
              <w:top w:val="nil"/>
              <w:left w:val="nil"/>
              <w:bottom w:val="single" w:sz="4" w:space="0" w:color="auto"/>
              <w:right w:val="single" w:sz="4" w:space="0" w:color="auto"/>
            </w:tcBorders>
            <w:shd w:val="clear" w:color="000000" w:fill="FFFFFF"/>
            <w:noWrap/>
            <w:vAlign w:val="bottom"/>
            <w:hideMark/>
          </w:tcPr>
          <w:p w14:paraId="75B9F65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189,5</w:t>
            </w:r>
          </w:p>
        </w:tc>
        <w:tc>
          <w:tcPr>
            <w:tcW w:w="625" w:type="dxa"/>
            <w:tcBorders>
              <w:top w:val="nil"/>
              <w:left w:val="nil"/>
              <w:bottom w:val="single" w:sz="4" w:space="0" w:color="auto"/>
              <w:right w:val="single" w:sz="4" w:space="0" w:color="auto"/>
            </w:tcBorders>
            <w:shd w:val="clear" w:color="000000" w:fill="FFFFFF"/>
            <w:noWrap/>
            <w:vAlign w:val="bottom"/>
            <w:hideMark/>
          </w:tcPr>
          <w:p w14:paraId="7A2D599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182,8</w:t>
            </w:r>
          </w:p>
        </w:tc>
        <w:tc>
          <w:tcPr>
            <w:tcW w:w="625" w:type="dxa"/>
            <w:tcBorders>
              <w:top w:val="nil"/>
              <w:left w:val="nil"/>
              <w:bottom w:val="single" w:sz="4" w:space="0" w:color="auto"/>
              <w:right w:val="single" w:sz="4" w:space="0" w:color="auto"/>
            </w:tcBorders>
            <w:shd w:val="clear" w:color="000000" w:fill="FFFFFF"/>
            <w:noWrap/>
            <w:vAlign w:val="bottom"/>
            <w:hideMark/>
          </w:tcPr>
          <w:p w14:paraId="38D340B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176,0</w:t>
            </w:r>
          </w:p>
        </w:tc>
        <w:tc>
          <w:tcPr>
            <w:tcW w:w="625" w:type="dxa"/>
            <w:tcBorders>
              <w:top w:val="nil"/>
              <w:left w:val="nil"/>
              <w:bottom w:val="single" w:sz="4" w:space="0" w:color="auto"/>
              <w:right w:val="single" w:sz="4" w:space="0" w:color="auto"/>
            </w:tcBorders>
            <w:shd w:val="clear" w:color="000000" w:fill="FFFFFF"/>
            <w:noWrap/>
            <w:vAlign w:val="bottom"/>
            <w:hideMark/>
          </w:tcPr>
          <w:p w14:paraId="1B656E6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169,3</w:t>
            </w:r>
          </w:p>
        </w:tc>
      </w:tr>
    </w:tbl>
    <w:p w14:paraId="081335BE" w14:textId="77777777" w:rsidR="002816F5" w:rsidRPr="0058350A" w:rsidRDefault="002816F5" w:rsidP="002816F5">
      <w:pPr>
        <w:spacing w:after="0" w:line="276" w:lineRule="auto"/>
        <w:rPr>
          <w:rFonts w:ascii="Times New Roman" w:eastAsia="Calibri" w:hAnsi="Times New Roman" w:cs="Times New Roman"/>
          <w:b/>
          <w:sz w:val="24"/>
          <w:szCs w:val="24"/>
          <w:lang w:val="kl-GL"/>
        </w:rPr>
      </w:pPr>
    </w:p>
    <w:p w14:paraId="5944EB9A" w14:textId="77777777" w:rsidR="0058350A" w:rsidRDefault="0058350A" w:rsidP="002816F5">
      <w:pPr>
        <w:spacing w:after="0" w:line="276" w:lineRule="auto"/>
        <w:rPr>
          <w:rFonts w:ascii="Times New Roman" w:hAnsi="Times New Roman" w:cs="Times New Roman"/>
          <w:lang w:val="kl-GL"/>
        </w:rPr>
      </w:pPr>
    </w:p>
    <w:p w14:paraId="21D48959" w14:textId="77777777" w:rsidR="0058350A" w:rsidRDefault="0058350A" w:rsidP="002816F5">
      <w:pPr>
        <w:spacing w:after="0" w:line="276" w:lineRule="auto"/>
        <w:rPr>
          <w:rFonts w:ascii="Times New Roman" w:hAnsi="Times New Roman" w:cs="Times New Roman"/>
          <w:lang w:val="kl-GL"/>
        </w:rPr>
      </w:pPr>
    </w:p>
    <w:p w14:paraId="28560DB0" w14:textId="77777777" w:rsidR="0058350A" w:rsidRDefault="0058350A" w:rsidP="002816F5">
      <w:pPr>
        <w:spacing w:after="0" w:line="276" w:lineRule="auto"/>
        <w:rPr>
          <w:rFonts w:ascii="Times New Roman" w:hAnsi="Times New Roman" w:cs="Times New Roman"/>
          <w:lang w:val="kl-GL"/>
        </w:rPr>
      </w:pPr>
    </w:p>
    <w:p w14:paraId="3797EDE6" w14:textId="77777777" w:rsidR="0058350A" w:rsidRDefault="0058350A" w:rsidP="002816F5">
      <w:pPr>
        <w:spacing w:after="0" w:line="276" w:lineRule="auto"/>
        <w:rPr>
          <w:rFonts w:ascii="Times New Roman" w:hAnsi="Times New Roman" w:cs="Times New Roman"/>
          <w:lang w:val="kl-GL"/>
        </w:rPr>
      </w:pPr>
    </w:p>
    <w:p w14:paraId="23382342" w14:textId="77777777" w:rsidR="0058350A" w:rsidRDefault="0058350A" w:rsidP="002816F5">
      <w:pPr>
        <w:spacing w:after="0" w:line="276" w:lineRule="auto"/>
        <w:rPr>
          <w:rFonts w:ascii="Times New Roman" w:hAnsi="Times New Roman" w:cs="Times New Roman"/>
          <w:lang w:val="kl-GL"/>
        </w:rPr>
      </w:pPr>
    </w:p>
    <w:p w14:paraId="043A01E5" w14:textId="77777777" w:rsidR="0058350A" w:rsidRDefault="0058350A" w:rsidP="002816F5">
      <w:pPr>
        <w:spacing w:after="0" w:line="276" w:lineRule="auto"/>
        <w:rPr>
          <w:rFonts w:ascii="Times New Roman" w:hAnsi="Times New Roman" w:cs="Times New Roman"/>
          <w:lang w:val="kl-GL"/>
        </w:rPr>
      </w:pPr>
    </w:p>
    <w:p w14:paraId="5263A88E" w14:textId="77777777" w:rsidR="0058350A" w:rsidRDefault="0058350A" w:rsidP="002816F5">
      <w:pPr>
        <w:spacing w:after="0" w:line="276" w:lineRule="auto"/>
        <w:rPr>
          <w:rFonts w:ascii="Times New Roman" w:hAnsi="Times New Roman" w:cs="Times New Roman"/>
          <w:lang w:val="kl-GL"/>
        </w:rPr>
      </w:pPr>
    </w:p>
    <w:p w14:paraId="149771E8" w14:textId="77777777" w:rsidR="0058350A" w:rsidRDefault="0058350A" w:rsidP="002816F5">
      <w:pPr>
        <w:spacing w:after="0" w:line="276" w:lineRule="auto"/>
        <w:rPr>
          <w:rFonts w:ascii="Times New Roman" w:hAnsi="Times New Roman" w:cs="Times New Roman"/>
          <w:lang w:val="kl-GL"/>
        </w:rPr>
      </w:pPr>
    </w:p>
    <w:p w14:paraId="05E87BEA" w14:textId="77777777" w:rsidR="0058350A" w:rsidRDefault="0058350A" w:rsidP="002816F5">
      <w:pPr>
        <w:spacing w:after="0" w:line="276" w:lineRule="auto"/>
        <w:rPr>
          <w:rFonts w:ascii="Times New Roman" w:hAnsi="Times New Roman" w:cs="Times New Roman"/>
          <w:lang w:val="kl-GL"/>
        </w:rPr>
      </w:pPr>
    </w:p>
    <w:p w14:paraId="06CB54E7" w14:textId="77777777" w:rsidR="0058350A" w:rsidRDefault="0058350A" w:rsidP="002816F5">
      <w:pPr>
        <w:spacing w:after="0" w:line="276" w:lineRule="auto"/>
        <w:rPr>
          <w:rFonts w:ascii="Times New Roman" w:hAnsi="Times New Roman" w:cs="Times New Roman"/>
          <w:lang w:val="kl-GL"/>
        </w:rPr>
      </w:pPr>
    </w:p>
    <w:p w14:paraId="7DA22065" w14:textId="77777777" w:rsidR="0058350A" w:rsidRDefault="0058350A" w:rsidP="002816F5">
      <w:pPr>
        <w:spacing w:after="0" w:line="276" w:lineRule="auto"/>
        <w:rPr>
          <w:rFonts w:ascii="Times New Roman" w:hAnsi="Times New Roman" w:cs="Times New Roman"/>
          <w:lang w:val="kl-GL"/>
        </w:rPr>
      </w:pPr>
    </w:p>
    <w:p w14:paraId="7C8A047D" w14:textId="77777777" w:rsidR="0058350A" w:rsidRDefault="0058350A" w:rsidP="002816F5">
      <w:pPr>
        <w:spacing w:after="0" w:line="276" w:lineRule="auto"/>
        <w:rPr>
          <w:rFonts w:ascii="Times New Roman" w:hAnsi="Times New Roman" w:cs="Times New Roman"/>
          <w:lang w:val="kl-GL"/>
        </w:rPr>
      </w:pPr>
    </w:p>
    <w:p w14:paraId="76008E92" w14:textId="77777777" w:rsidR="0058350A" w:rsidRDefault="0058350A" w:rsidP="002816F5">
      <w:pPr>
        <w:spacing w:after="0" w:line="276" w:lineRule="auto"/>
        <w:rPr>
          <w:rFonts w:ascii="Times New Roman" w:hAnsi="Times New Roman" w:cs="Times New Roman"/>
          <w:lang w:val="kl-GL"/>
        </w:rPr>
      </w:pPr>
    </w:p>
    <w:p w14:paraId="28C84613" w14:textId="77777777" w:rsidR="0058350A" w:rsidRDefault="0058350A" w:rsidP="002816F5">
      <w:pPr>
        <w:spacing w:after="0" w:line="276" w:lineRule="auto"/>
        <w:rPr>
          <w:rFonts w:ascii="Times New Roman" w:hAnsi="Times New Roman" w:cs="Times New Roman"/>
          <w:lang w:val="kl-GL"/>
        </w:rPr>
      </w:pPr>
    </w:p>
    <w:p w14:paraId="640175AA" w14:textId="6418DC4C"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lastRenderedPageBreak/>
        <w:t>Pisaqarnermi piginnaasaqarnernut assigiinngitsunut sanilliullugu 2017-imi agguaqatigiisillugu umiatsiaaqqap ataatsip aningaasaqarneranik taggissineq</w:t>
      </w:r>
    </w:p>
    <w:tbl>
      <w:tblPr>
        <w:tblW w:w="9784" w:type="dxa"/>
        <w:tblLayout w:type="fixed"/>
        <w:tblCellMar>
          <w:left w:w="70" w:type="dxa"/>
          <w:right w:w="70" w:type="dxa"/>
        </w:tblCellMar>
        <w:tblLook w:val="04A0" w:firstRow="1" w:lastRow="0" w:firstColumn="1" w:lastColumn="0" w:noHBand="0" w:noVBand="1"/>
      </w:tblPr>
      <w:tblGrid>
        <w:gridCol w:w="3048"/>
        <w:gridCol w:w="611"/>
        <w:gridCol w:w="611"/>
        <w:gridCol w:w="611"/>
        <w:gridCol w:w="611"/>
        <w:gridCol w:w="611"/>
        <w:gridCol w:w="611"/>
        <w:gridCol w:w="611"/>
        <w:gridCol w:w="611"/>
        <w:gridCol w:w="611"/>
        <w:gridCol w:w="611"/>
        <w:gridCol w:w="611"/>
        <w:gridCol w:w="15"/>
      </w:tblGrid>
      <w:tr w:rsidR="002816F5" w:rsidRPr="008478D8" w14:paraId="0FBE8534" w14:textId="77777777" w:rsidTr="00D269AF">
        <w:trPr>
          <w:trHeight w:val="398"/>
        </w:trPr>
        <w:tc>
          <w:tcPr>
            <w:tcW w:w="3048" w:type="dxa"/>
            <w:tcBorders>
              <w:top w:val="single" w:sz="4" w:space="0" w:color="auto"/>
              <w:left w:val="single" w:sz="4" w:space="0" w:color="auto"/>
              <w:bottom w:val="single" w:sz="4" w:space="0" w:color="auto"/>
              <w:right w:val="nil"/>
            </w:tcBorders>
            <w:shd w:val="clear" w:color="000000" w:fill="FFFFFF"/>
            <w:noWrap/>
            <w:vAlign w:val="bottom"/>
            <w:hideMark/>
          </w:tcPr>
          <w:p w14:paraId="270BEB14" w14:textId="093C9877"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1000 kr.</w:t>
            </w:r>
          </w:p>
        </w:tc>
        <w:tc>
          <w:tcPr>
            <w:tcW w:w="673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461C76" w14:textId="77777777" w:rsidR="002816F5" w:rsidRPr="0058350A" w:rsidRDefault="002816F5" w:rsidP="002816F5">
            <w:pPr>
              <w:spacing w:after="0" w:line="240" w:lineRule="auto"/>
              <w:jc w:val="center"/>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akitsuummut agguataarlugit umiatsiaaqqanut pisassiissutit tamarmiusunut umiatsiaaqqat amerlassusii</w:t>
            </w:r>
          </w:p>
        </w:tc>
      </w:tr>
      <w:tr w:rsidR="002816F5" w:rsidRPr="0058350A" w14:paraId="5A9ECA50"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B08E76C"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Umiatsiaaqqat amerlassusaat:</w:t>
            </w:r>
          </w:p>
        </w:tc>
        <w:tc>
          <w:tcPr>
            <w:tcW w:w="611" w:type="dxa"/>
            <w:tcBorders>
              <w:top w:val="nil"/>
              <w:left w:val="single" w:sz="4" w:space="0" w:color="auto"/>
              <w:bottom w:val="single" w:sz="4" w:space="0" w:color="auto"/>
              <w:right w:val="single" w:sz="4" w:space="0" w:color="auto"/>
            </w:tcBorders>
            <w:shd w:val="clear" w:color="000000" w:fill="FFFFFF"/>
            <w:noWrap/>
            <w:vAlign w:val="bottom"/>
            <w:hideMark/>
          </w:tcPr>
          <w:p w14:paraId="3FA2D14F" w14:textId="61A81805"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423</w:t>
            </w:r>
          </w:p>
        </w:tc>
        <w:tc>
          <w:tcPr>
            <w:tcW w:w="611" w:type="dxa"/>
            <w:tcBorders>
              <w:top w:val="nil"/>
              <w:left w:val="nil"/>
              <w:bottom w:val="single" w:sz="4" w:space="0" w:color="auto"/>
              <w:right w:val="single" w:sz="4" w:space="0" w:color="auto"/>
            </w:tcBorders>
            <w:shd w:val="clear" w:color="000000" w:fill="FFFFFF"/>
            <w:noWrap/>
            <w:vAlign w:val="bottom"/>
            <w:hideMark/>
          </w:tcPr>
          <w:p w14:paraId="64448A94" w14:textId="25314CAB"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523</w:t>
            </w:r>
          </w:p>
        </w:tc>
        <w:tc>
          <w:tcPr>
            <w:tcW w:w="611" w:type="dxa"/>
            <w:tcBorders>
              <w:top w:val="nil"/>
              <w:left w:val="nil"/>
              <w:bottom w:val="single" w:sz="4" w:space="0" w:color="auto"/>
              <w:right w:val="single" w:sz="4" w:space="0" w:color="auto"/>
            </w:tcBorders>
            <w:shd w:val="clear" w:color="000000" w:fill="FFFFFF"/>
            <w:noWrap/>
            <w:vAlign w:val="bottom"/>
            <w:hideMark/>
          </w:tcPr>
          <w:p w14:paraId="34854986" w14:textId="7663448B"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623</w:t>
            </w:r>
          </w:p>
        </w:tc>
        <w:tc>
          <w:tcPr>
            <w:tcW w:w="611" w:type="dxa"/>
            <w:tcBorders>
              <w:top w:val="nil"/>
              <w:left w:val="nil"/>
              <w:bottom w:val="single" w:sz="4" w:space="0" w:color="auto"/>
              <w:right w:val="single" w:sz="4" w:space="0" w:color="auto"/>
            </w:tcBorders>
            <w:shd w:val="clear" w:color="000000" w:fill="FFFFFF"/>
            <w:noWrap/>
            <w:vAlign w:val="bottom"/>
            <w:hideMark/>
          </w:tcPr>
          <w:p w14:paraId="786279E2" w14:textId="72C3A727"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723</w:t>
            </w:r>
          </w:p>
        </w:tc>
        <w:tc>
          <w:tcPr>
            <w:tcW w:w="611" w:type="dxa"/>
            <w:tcBorders>
              <w:top w:val="nil"/>
              <w:left w:val="nil"/>
              <w:bottom w:val="single" w:sz="4" w:space="0" w:color="auto"/>
              <w:right w:val="single" w:sz="4" w:space="0" w:color="auto"/>
            </w:tcBorders>
            <w:shd w:val="clear" w:color="000000" w:fill="FFFFFF"/>
            <w:noWrap/>
            <w:vAlign w:val="bottom"/>
            <w:hideMark/>
          </w:tcPr>
          <w:p w14:paraId="74EADBFE" w14:textId="64683FC5"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823</w:t>
            </w:r>
          </w:p>
        </w:tc>
        <w:tc>
          <w:tcPr>
            <w:tcW w:w="611" w:type="dxa"/>
            <w:tcBorders>
              <w:top w:val="nil"/>
              <w:left w:val="nil"/>
              <w:bottom w:val="single" w:sz="4" w:space="0" w:color="auto"/>
              <w:right w:val="single" w:sz="4" w:space="0" w:color="auto"/>
            </w:tcBorders>
            <w:shd w:val="clear" w:color="000000" w:fill="FFFFFF"/>
            <w:noWrap/>
            <w:vAlign w:val="bottom"/>
            <w:hideMark/>
          </w:tcPr>
          <w:p w14:paraId="71069A14" w14:textId="152D50F5"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923</w:t>
            </w:r>
          </w:p>
        </w:tc>
        <w:tc>
          <w:tcPr>
            <w:tcW w:w="611" w:type="dxa"/>
            <w:tcBorders>
              <w:top w:val="nil"/>
              <w:left w:val="nil"/>
              <w:bottom w:val="single" w:sz="4" w:space="0" w:color="auto"/>
              <w:right w:val="single" w:sz="4" w:space="0" w:color="auto"/>
            </w:tcBorders>
            <w:shd w:val="clear" w:color="000000" w:fill="FFFFFF"/>
            <w:noWrap/>
            <w:vAlign w:val="bottom"/>
            <w:hideMark/>
          </w:tcPr>
          <w:p w14:paraId="2551E661" w14:textId="7C20D421" w:rsidR="002816F5" w:rsidRPr="0058350A" w:rsidRDefault="00A02084"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023</w:t>
            </w:r>
          </w:p>
        </w:tc>
        <w:tc>
          <w:tcPr>
            <w:tcW w:w="611" w:type="dxa"/>
            <w:tcBorders>
              <w:top w:val="nil"/>
              <w:left w:val="nil"/>
              <w:bottom w:val="single" w:sz="4" w:space="0" w:color="auto"/>
              <w:right w:val="single" w:sz="4" w:space="0" w:color="auto"/>
            </w:tcBorders>
            <w:shd w:val="clear" w:color="000000" w:fill="FFFFFF"/>
            <w:noWrap/>
            <w:vAlign w:val="bottom"/>
            <w:hideMark/>
          </w:tcPr>
          <w:p w14:paraId="51FFED7B" w14:textId="797907AE" w:rsidR="002816F5" w:rsidRPr="0058350A" w:rsidRDefault="00A02084"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123</w:t>
            </w:r>
          </w:p>
        </w:tc>
        <w:tc>
          <w:tcPr>
            <w:tcW w:w="611" w:type="dxa"/>
            <w:tcBorders>
              <w:top w:val="nil"/>
              <w:left w:val="nil"/>
              <w:bottom w:val="single" w:sz="4" w:space="0" w:color="auto"/>
              <w:right w:val="single" w:sz="4" w:space="0" w:color="auto"/>
            </w:tcBorders>
            <w:shd w:val="clear" w:color="000000" w:fill="FFFFFF"/>
            <w:noWrap/>
            <w:vAlign w:val="bottom"/>
            <w:hideMark/>
          </w:tcPr>
          <w:p w14:paraId="62466425" w14:textId="515192C8" w:rsidR="002816F5" w:rsidRPr="0058350A" w:rsidRDefault="00A02084"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223</w:t>
            </w:r>
          </w:p>
        </w:tc>
        <w:tc>
          <w:tcPr>
            <w:tcW w:w="611" w:type="dxa"/>
            <w:tcBorders>
              <w:top w:val="nil"/>
              <w:left w:val="nil"/>
              <w:bottom w:val="single" w:sz="4" w:space="0" w:color="auto"/>
              <w:right w:val="single" w:sz="4" w:space="0" w:color="auto"/>
            </w:tcBorders>
            <w:shd w:val="clear" w:color="000000" w:fill="FFFFFF"/>
            <w:noWrap/>
            <w:vAlign w:val="bottom"/>
            <w:hideMark/>
          </w:tcPr>
          <w:p w14:paraId="417CBED3" w14:textId="562762C3"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323</w:t>
            </w:r>
          </w:p>
        </w:tc>
        <w:tc>
          <w:tcPr>
            <w:tcW w:w="611" w:type="dxa"/>
            <w:tcBorders>
              <w:top w:val="nil"/>
              <w:left w:val="nil"/>
              <w:bottom w:val="single" w:sz="4" w:space="0" w:color="auto"/>
              <w:right w:val="single" w:sz="4" w:space="0" w:color="auto"/>
            </w:tcBorders>
            <w:shd w:val="clear" w:color="000000" w:fill="FFFFFF"/>
            <w:noWrap/>
            <w:vAlign w:val="bottom"/>
            <w:hideMark/>
          </w:tcPr>
          <w:p w14:paraId="69B18741" w14:textId="4550BFCB"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423</w:t>
            </w:r>
          </w:p>
        </w:tc>
      </w:tr>
      <w:tr w:rsidR="002816F5" w:rsidRPr="0058350A" w14:paraId="0045C8E2"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8C44904" w14:textId="51425B1C"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Agguaqatigiisillugu pisat, tons-inngorlugit</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3D31CBC9" w14:textId="285A67B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37</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3A63B3BD" w14:textId="55E31D63"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DF32BB6" w14:textId="4EDDC948"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4E094A0" w14:textId="19266669"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06B277C0" w14:textId="60754246"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07A8A804" w14:textId="7A655AC3"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6C425BD2" w14:textId="50E6967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48C9743C" w14:textId="4B75751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737CFFD4" w14:textId="3C43FF5F"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1D6F66A6" w14:textId="3D65D42E"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w:t>
            </w:r>
          </w:p>
        </w:tc>
        <w:tc>
          <w:tcPr>
            <w:tcW w:w="611" w:type="dxa"/>
            <w:tcBorders>
              <w:top w:val="single" w:sz="4" w:space="0" w:color="auto"/>
              <w:left w:val="nil"/>
              <w:bottom w:val="single" w:sz="4" w:space="0" w:color="auto"/>
              <w:right w:val="single" w:sz="4" w:space="0" w:color="auto"/>
            </w:tcBorders>
            <w:shd w:val="clear" w:color="000000" w:fill="FFFFFF"/>
            <w:noWrap/>
            <w:vAlign w:val="bottom"/>
            <w:hideMark/>
          </w:tcPr>
          <w:p w14:paraId="55C1A0E1" w14:textId="6DB46FFF"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w:t>
            </w:r>
          </w:p>
        </w:tc>
      </w:tr>
      <w:tr w:rsidR="002816F5" w:rsidRPr="0058350A" w14:paraId="736B33FA"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0384438"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Tunisat nalingat katillugu</w:t>
            </w:r>
          </w:p>
        </w:tc>
        <w:tc>
          <w:tcPr>
            <w:tcW w:w="611" w:type="dxa"/>
            <w:tcBorders>
              <w:top w:val="nil"/>
              <w:left w:val="nil"/>
              <w:bottom w:val="single" w:sz="4" w:space="0" w:color="auto"/>
              <w:right w:val="single" w:sz="4" w:space="0" w:color="auto"/>
            </w:tcBorders>
            <w:shd w:val="clear" w:color="000000" w:fill="FFFFFF"/>
            <w:noWrap/>
            <w:vAlign w:val="bottom"/>
            <w:hideMark/>
          </w:tcPr>
          <w:p w14:paraId="599DE21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786,8</w:t>
            </w:r>
          </w:p>
        </w:tc>
        <w:tc>
          <w:tcPr>
            <w:tcW w:w="611" w:type="dxa"/>
            <w:tcBorders>
              <w:top w:val="nil"/>
              <w:left w:val="nil"/>
              <w:bottom w:val="single" w:sz="4" w:space="0" w:color="auto"/>
              <w:right w:val="single" w:sz="4" w:space="0" w:color="auto"/>
            </w:tcBorders>
            <w:shd w:val="clear" w:color="000000" w:fill="FFFFFF"/>
            <w:noWrap/>
            <w:vAlign w:val="bottom"/>
            <w:hideMark/>
          </w:tcPr>
          <w:p w14:paraId="18F6D0E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636,4</w:t>
            </w:r>
          </w:p>
        </w:tc>
        <w:tc>
          <w:tcPr>
            <w:tcW w:w="611" w:type="dxa"/>
            <w:tcBorders>
              <w:top w:val="nil"/>
              <w:left w:val="nil"/>
              <w:bottom w:val="single" w:sz="4" w:space="0" w:color="auto"/>
              <w:right w:val="single" w:sz="4" w:space="0" w:color="auto"/>
            </w:tcBorders>
            <w:shd w:val="clear" w:color="000000" w:fill="FFFFFF"/>
            <w:noWrap/>
            <w:vAlign w:val="bottom"/>
            <w:hideMark/>
          </w:tcPr>
          <w:p w14:paraId="4FB9A78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534,2</w:t>
            </w:r>
          </w:p>
        </w:tc>
        <w:tc>
          <w:tcPr>
            <w:tcW w:w="611" w:type="dxa"/>
            <w:tcBorders>
              <w:top w:val="nil"/>
              <w:left w:val="nil"/>
              <w:bottom w:val="single" w:sz="4" w:space="0" w:color="auto"/>
              <w:right w:val="single" w:sz="4" w:space="0" w:color="auto"/>
            </w:tcBorders>
            <w:shd w:val="clear" w:color="000000" w:fill="FFFFFF"/>
            <w:noWrap/>
            <w:vAlign w:val="bottom"/>
            <w:hideMark/>
          </w:tcPr>
          <w:p w14:paraId="205BDB6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460,3</w:t>
            </w:r>
          </w:p>
        </w:tc>
        <w:tc>
          <w:tcPr>
            <w:tcW w:w="611" w:type="dxa"/>
            <w:tcBorders>
              <w:top w:val="nil"/>
              <w:left w:val="nil"/>
              <w:bottom w:val="single" w:sz="4" w:space="0" w:color="auto"/>
              <w:right w:val="single" w:sz="4" w:space="0" w:color="auto"/>
            </w:tcBorders>
            <w:shd w:val="clear" w:color="000000" w:fill="FFFFFF"/>
            <w:noWrap/>
            <w:vAlign w:val="bottom"/>
            <w:hideMark/>
          </w:tcPr>
          <w:p w14:paraId="7EFDBD1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404,4</w:t>
            </w:r>
          </w:p>
        </w:tc>
        <w:tc>
          <w:tcPr>
            <w:tcW w:w="611" w:type="dxa"/>
            <w:tcBorders>
              <w:top w:val="nil"/>
              <w:left w:val="nil"/>
              <w:bottom w:val="single" w:sz="4" w:space="0" w:color="auto"/>
              <w:right w:val="single" w:sz="4" w:space="0" w:color="auto"/>
            </w:tcBorders>
            <w:shd w:val="clear" w:color="000000" w:fill="FFFFFF"/>
            <w:noWrap/>
            <w:vAlign w:val="bottom"/>
            <w:hideMark/>
          </w:tcPr>
          <w:p w14:paraId="674BE2A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360,6</w:t>
            </w:r>
          </w:p>
        </w:tc>
        <w:tc>
          <w:tcPr>
            <w:tcW w:w="611" w:type="dxa"/>
            <w:tcBorders>
              <w:top w:val="nil"/>
              <w:left w:val="nil"/>
              <w:bottom w:val="single" w:sz="4" w:space="0" w:color="auto"/>
              <w:right w:val="single" w:sz="4" w:space="0" w:color="auto"/>
            </w:tcBorders>
            <w:shd w:val="clear" w:color="000000" w:fill="FFFFFF"/>
            <w:noWrap/>
            <w:vAlign w:val="bottom"/>
            <w:hideMark/>
          </w:tcPr>
          <w:p w14:paraId="654450C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325,3</w:t>
            </w:r>
          </w:p>
        </w:tc>
        <w:tc>
          <w:tcPr>
            <w:tcW w:w="611" w:type="dxa"/>
            <w:tcBorders>
              <w:top w:val="nil"/>
              <w:left w:val="nil"/>
              <w:bottom w:val="single" w:sz="4" w:space="0" w:color="auto"/>
              <w:right w:val="single" w:sz="4" w:space="0" w:color="auto"/>
            </w:tcBorders>
            <w:shd w:val="clear" w:color="000000" w:fill="FFFFFF"/>
            <w:noWrap/>
            <w:vAlign w:val="bottom"/>
            <w:hideMark/>
          </w:tcPr>
          <w:p w14:paraId="08DBD02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296,4</w:t>
            </w:r>
          </w:p>
        </w:tc>
        <w:tc>
          <w:tcPr>
            <w:tcW w:w="611" w:type="dxa"/>
            <w:tcBorders>
              <w:top w:val="nil"/>
              <w:left w:val="nil"/>
              <w:bottom w:val="single" w:sz="4" w:space="0" w:color="auto"/>
              <w:right w:val="single" w:sz="4" w:space="0" w:color="auto"/>
            </w:tcBorders>
            <w:shd w:val="clear" w:color="000000" w:fill="FFFFFF"/>
            <w:noWrap/>
            <w:vAlign w:val="bottom"/>
            <w:hideMark/>
          </w:tcPr>
          <w:p w14:paraId="73CCB37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272,1</w:t>
            </w:r>
          </w:p>
        </w:tc>
        <w:tc>
          <w:tcPr>
            <w:tcW w:w="611" w:type="dxa"/>
            <w:tcBorders>
              <w:top w:val="nil"/>
              <w:left w:val="nil"/>
              <w:bottom w:val="single" w:sz="4" w:space="0" w:color="auto"/>
              <w:right w:val="single" w:sz="4" w:space="0" w:color="auto"/>
            </w:tcBorders>
            <w:shd w:val="clear" w:color="000000" w:fill="FFFFFF"/>
            <w:noWrap/>
            <w:vAlign w:val="bottom"/>
            <w:hideMark/>
          </w:tcPr>
          <w:p w14:paraId="0F0ECE6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251,6</w:t>
            </w:r>
          </w:p>
        </w:tc>
        <w:tc>
          <w:tcPr>
            <w:tcW w:w="611" w:type="dxa"/>
            <w:tcBorders>
              <w:top w:val="nil"/>
              <w:left w:val="nil"/>
              <w:bottom w:val="single" w:sz="4" w:space="0" w:color="auto"/>
              <w:right w:val="single" w:sz="4" w:space="0" w:color="auto"/>
            </w:tcBorders>
            <w:shd w:val="clear" w:color="000000" w:fill="FFFFFF"/>
            <w:noWrap/>
            <w:vAlign w:val="bottom"/>
            <w:hideMark/>
          </w:tcPr>
          <w:p w14:paraId="46101E6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233,9</w:t>
            </w:r>
          </w:p>
        </w:tc>
      </w:tr>
      <w:tr w:rsidR="002816F5" w:rsidRPr="0058350A" w14:paraId="22001D73"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72B5E080"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Aningaasartuutit katillugit</w:t>
            </w:r>
          </w:p>
        </w:tc>
        <w:tc>
          <w:tcPr>
            <w:tcW w:w="611" w:type="dxa"/>
            <w:tcBorders>
              <w:top w:val="nil"/>
              <w:left w:val="nil"/>
              <w:bottom w:val="single" w:sz="4" w:space="0" w:color="auto"/>
              <w:right w:val="single" w:sz="4" w:space="0" w:color="auto"/>
            </w:tcBorders>
            <w:shd w:val="clear" w:color="000000" w:fill="FFFFFF"/>
            <w:noWrap/>
            <w:vAlign w:val="bottom"/>
            <w:hideMark/>
          </w:tcPr>
          <w:p w14:paraId="467270E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258,7</w:t>
            </w:r>
          </w:p>
        </w:tc>
        <w:tc>
          <w:tcPr>
            <w:tcW w:w="611" w:type="dxa"/>
            <w:tcBorders>
              <w:top w:val="nil"/>
              <w:left w:val="nil"/>
              <w:bottom w:val="single" w:sz="4" w:space="0" w:color="auto"/>
              <w:right w:val="single" w:sz="4" w:space="0" w:color="auto"/>
            </w:tcBorders>
            <w:shd w:val="clear" w:color="000000" w:fill="FFFFFF"/>
            <w:noWrap/>
            <w:vAlign w:val="bottom"/>
            <w:hideMark/>
          </w:tcPr>
          <w:p w14:paraId="2F61549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212,9</w:t>
            </w:r>
          </w:p>
        </w:tc>
        <w:tc>
          <w:tcPr>
            <w:tcW w:w="611" w:type="dxa"/>
            <w:tcBorders>
              <w:top w:val="nil"/>
              <w:left w:val="nil"/>
              <w:bottom w:val="single" w:sz="4" w:space="0" w:color="auto"/>
              <w:right w:val="single" w:sz="4" w:space="0" w:color="auto"/>
            </w:tcBorders>
            <w:shd w:val="clear" w:color="000000" w:fill="FFFFFF"/>
            <w:noWrap/>
            <w:vAlign w:val="bottom"/>
            <w:hideMark/>
          </w:tcPr>
          <w:p w14:paraId="43F7BB9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181,9</w:t>
            </w:r>
          </w:p>
        </w:tc>
        <w:tc>
          <w:tcPr>
            <w:tcW w:w="611" w:type="dxa"/>
            <w:tcBorders>
              <w:top w:val="nil"/>
              <w:left w:val="nil"/>
              <w:bottom w:val="single" w:sz="4" w:space="0" w:color="auto"/>
              <w:right w:val="single" w:sz="4" w:space="0" w:color="auto"/>
            </w:tcBorders>
            <w:shd w:val="clear" w:color="000000" w:fill="FFFFFF"/>
            <w:noWrap/>
            <w:vAlign w:val="bottom"/>
            <w:hideMark/>
          </w:tcPr>
          <w:p w14:paraId="11E45E4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159,4</w:t>
            </w:r>
          </w:p>
        </w:tc>
        <w:tc>
          <w:tcPr>
            <w:tcW w:w="611" w:type="dxa"/>
            <w:tcBorders>
              <w:top w:val="nil"/>
              <w:left w:val="nil"/>
              <w:bottom w:val="single" w:sz="4" w:space="0" w:color="auto"/>
              <w:right w:val="single" w:sz="4" w:space="0" w:color="auto"/>
            </w:tcBorders>
            <w:shd w:val="clear" w:color="000000" w:fill="FFFFFF"/>
            <w:noWrap/>
            <w:vAlign w:val="bottom"/>
            <w:hideMark/>
          </w:tcPr>
          <w:p w14:paraId="0102B6F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142,4</w:t>
            </w:r>
          </w:p>
        </w:tc>
        <w:tc>
          <w:tcPr>
            <w:tcW w:w="611" w:type="dxa"/>
            <w:tcBorders>
              <w:top w:val="nil"/>
              <w:left w:val="nil"/>
              <w:bottom w:val="single" w:sz="4" w:space="0" w:color="auto"/>
              <w:right w:val="single" w:sz="4" w:space="0" w:color="auto"/>
            </w:tcBorders>
            <w:shd w:val="clear" w:color="000000" w:fill="FFFFFF"/>
            <w:noWrap/>
            <w:vAlign w:val="bottom"/>
            <w:hideMark/>
          </w:tcPr>
          <w:p w14:paraId="6033144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129,1</w:t>
            </w:r>
          </w:p>
        </w:tc>
        <w:tc>
          <w:tcPr>
            <w:tcW w:w="611" w:type="dxa"/>
            <w:tcBorders>
              <w:top w:val="nil"/>
              <w:left w:val="nil"/>
              <w:bottom w:val="single" w:sz="4" w:space="0" w:color="auto"/>
              <w:right w:val="single" w:sz="4" w:space="0" w:color="auto"/>
            </w:tcBorders>
            <w:shd w:val="clear" w:color="000000" w:fill="FFFFFF"/>
            <w:noWrap/>
            <w:vAlign w:val="bottom"/>
            <w:hideMark/>
          </w:tcPr>
          <w:p w14:paraId="229CBD4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118,4</w:t>
            </w:r>
          </w:p>
        </w:tc>
        <w:tc>
          <w:tcPr>
            <w:tcW w:w="611" w:type="dxa"/>
            <w:tcBorders>
              <w:top w:val="nil"/>
              <w:left w:val="nil"/>
              <w:bottom w:val="single" w:sz="4" w:space="0" w:color="auto"/>
              <w:right w:val="single" w:sz="4" w:space="0" w:color="auto"/>
            </w:tcBorders>
            <w:shd w:val="clear" w:color="000000" w:fill="FFFFFF"/>
            <w:noWrap/>
            <w:vAlign w:val="bottom"/>
            <w:hideMark/>
          </w:tcPr>
          <w:p w14:paraId="7215626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109,6</w:t>
            </w:r>
          </w:p>
        </w:tc>
        <w:tc>
          <w:tcPr>
            <w:tcW w:w="611" w:type="dxa"/>
            <w:tcBorders>
              <w:top w:val="nil"/>
              <w:left w:val="nil"/>
              <w:bottom w:val="single" w:sz="4" w:space="0" w:color="auto"/>
              <w:right w:val="single" w:sz="4" w:space="0" w:color="auto"/>
            </w:tcBorders>
            <w:shd w:val="clear" w:color="000000" w:fill="FFFFFF"/>
            <w:noWrap/>
            <w:vAlign w:val="bottom"/>
            <w:hideMark/>
          </w:tcPr>
          <w:p w14:paraId="396C993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102,2</w:t>
            </w:r>
          </w:p>
        </w:tc>
        <w:tc>
          <w:tcPr>
            <w:tcW w:w="611" w:type="dxa"/>
            <w:tcBorders>
              <w:top w:val="nil"/>
              <w:left w:val="nil"/>
              <w:bottom w:val="single" w:sz="4" w:space="0" w:color="auto"/>
              <w:right w:val="single" w:sz="4" w:space="0" w:color="auto"/>
            </w:tcBorders>
            <w:shd w:val="clear" w:color="000000" w:fill="FFFFFF"/>
            <w:noWrap/>
            <w:vAlign w:val="bottom"/>
            <w:hideMark/>
          </w:tcPr>
          <w:p w14:paraId="163F2C8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95,9</w:t>
            </w:r>
          </w:p>
        </w:tc>
        <w:tc>
          <w:tcPr>
            <w:tcW w:w="611" w:type="dxa"/>
            <w:tcBorders>
              <w:top w:val="nil"/>
              <w:left w:val="nil"/>
              <w:bottom w:val="single" w:sz="4" w:space="0" w:color="auto"/>
              <w:right w:val="single" w:sz="4" w:space="0" w:color="auto"/>
            </w:tcBorders>
            <w:shd w:val="clear" w:color="000000" w:fill="FFFFFF"/>
            <w:noWrap/>
            <w:vAlign w:val="bottom"/>
            <w:hideMark/>
          </w:tcPr>
          <w:p w14:paraId="109AE99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90,6</w:t>
            </w:r>
          </w:p>
        </w:tc>
      </w:tr>
      <w:tr w:rsidR="002816F5" w:rsidRPr="0058350A" w14:paraId="4FF8FA49"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79768536" w14:textId="3E397935"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akitsuutit</w:t>
            </w:r>
          </w:p>
        </w:tc>
        <w:tc>
          <w:tcPr>
            <w:tcW w:w="611" w:type="dxa"/>
            <w:tcBorders>
              <w:top w:val="nil"/>
              <w:left w:val="nil"/>
              <w:bottom w:val="single" w:sz="4" w:space="0" w:color="auto"/>
              <w:right w:val="single" w:sz="4" w:space="0" w:color="auto"/>
            </w:tcBorders>
            <w:shd w:val="clear" w:color="000000" w:fill="FFFFFF"/>
            <w:noWrap/>
            <w:vAlign w:val="bottom"/>
            <w:hideMark/>
          </w:tcPr>
          <w:p w14:paraId="52E170E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31,5</w:t>
            </w:r>
          </w:p>
        </w:tc>
        <w:tc>
          <w:tcPr>
            <w:tcW w:w="611" w:type="dxa"/>
            <w:tcBorders>
              <w:top w:val="nil"/>
              <w:left w:val="nil"/>
              <w:bottom w:val="single" w:sz="4" w:space="0" w:color="auto"/>
              <w:right w:val="single" w:sz="4" w:space="0" w:color="auto"/>
            </w:tcBorders>
            <w:shd w:val="clear" w:color="000000" w:fill="FFFFFF"/>
            <w:noWrap/>
            <w:vAlign w:val="bottom"/>
            <w:hideMark/>
          </w:tcPr>
          <w:p w14:paraId="2DB5841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25,5</w:t>
            </w:r>
          </w:p>
        </w:tc>
        <w:tc>
          <w:tcPr>
            <w:tcW w:w="611" w:type="dxa"/>
            <w:tcBorders>
              <w:top w:val="nil"/>
              <w:left w:val="nil"/>
              <w:bottom w:val="single" w:sz="4" w:space="0" w:color="auto"/>
              <w:right w:val="single" w:sz="4" w:space="0" w:color="auto"/>
            </w:tcBorders>
            <w:shd w:val="clear" w:color="000000" w:fill="FFFFFF"/>
            <w:noWrap/>
            <w:vAlign w:val="bottom"/>
            <w:hideMark/>
          </w:tcPr>
          <w:p w14:paraId="27986FD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21,4</w:t>
            </w:r>
          </w:p>
        </w:tc>
        <w:tc>
          <w:tcPr>
            <w:tcW w:w="611" w:type="dxa"/>
            <w:tcBorders>
              <w:top w:val="nil"/>
              <w:left w:val="nil"/>
              <w:bottom w:val="single" w:sz="4" w:space="0" w:color="auto"/>
              <w:right w:val="single" w:sz="4" w:space="0" w:color="auto"/>
            </w:tcBorders>
            <w:shd w:val="clear" w:color="000000" w:fill="FFFFFF"/>
            <w:noWrap/>
            <w:vAlign w:val="bottom"/>
            <w:hideMark/>
          </w:tcPr>
          <w:p w14:paraId="1E06977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18,4</w:t>
            </w:r>
          </w:p>
        </w:tc>
        <w:tc>
          <w:tcPr>
            <w:tcW w:w="611" w:type="dxa"/>
            <w:tcBorders>
              <w:top w:val="nil"/>
              <w:left w:val="nil"/>
              <w:bottom w:val="single" w:sz="4" w:space="0" w:color="auto"/>
              <w:right w:val="single" w:sz="4" w:space="0" w:color="auto"/>
            </w:tcBorders>
            <w:shd w:val="clear" w:color="000000" w:fill="FFFFFF"/>
            <w:noWrap/>
            <w:vAlign w:val="bottom"/>
            <w:hideMark/>
          </w:tcPr>
          <w:p w14:paraId="7DEE8C3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16,2</w:t>
            </w:r>
          </w:p>
        </w:tc>
        <w:tc>
          <w:tcPr>
            <w:tcW w:w="611" w:type="dxa"/>
            <w:tcBorders>
              <w:top w:val="nil"/>
              <w:left w:val="nil"/>
              <w:bottom w:val="single" w:sz="4" w:space="0" w:color="auto"/>
              <w:right w:val="single" w:sz="4" w:space="0" w:color="auto"/>
            </w:tcBorders>
            <w:shd w:val="clear" w:color="000000" w:fill="FFFFFF"/>
            <w:noWrap/>
            <w:vAlign w:val="bottom"/>
            <w:hideMark/>
          </w:tcPr>
          <w:p w14:paraId="438548A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14,4</w:t>
            </w:r>
          </w:p>
        </w:tc>
        <w:tc>
          <w:tcPr>
            <w:tcW w:w="611" w:type="dxa"/>
            <w:tcBorders>
              <w:top w:val="nil"/>
              <w:left w:val="nil"/>
              <w:bottom w:val="single" w:sz="4" w:space="0" w:color="auto"/>
              <w:right w:val="single" w:sz="4" w:space="0" w:color="auto"/>
            </w:tcBorders>
            <w:shd w:val="clear" w:color="000000" w:fill="FFFFFF"/>
            <w:noWrap/>
            <w:vAlign w:val="bottom"/>
            <w:hideMark/>
          </w:tcPr>
          <w:p w14:paraId="6B42386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13,0</w:t>
            </w:r>
          </w:p>
        </w:tc>
        <w:tc>
          <w:tcPr>
            <w:tcW w:w="611" w:type="dxa"/>
            <w:tcBorders>
              <w:top w:val="nil"/>
              <w:left w:val="nil"/>
              <w:bottom w:val="single" w:sz="4" w:space="0" w:color="auto"/>
              <w:right w:val="single" w:sz="4" w:space="0" w:color="auto"/>
            </w:tcBorders>
            <w:shd w:val="clear" w:color="000000" w:fill="FFFFFF"/>
            <w:noWrap/>
            <w:vAlign w:val="bottom"/>
            <w:hideMark/>
          </w:tcPr>
          <w:p w14:paraId="667B285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11,9</w:t>
            </w:r>
          </w:p>
        </w:tc>
        <w:tc>
          <w:tcPr>
            <w:tcW w:w="611" w:type="dxa"/>
            <w:tcBorders>
              <w:top w:val="nil"/>
              <w:left w:val="nil"/>
              <w:bottom w:val="single" w:sz="4" w:space="0" w:color="auto"/>
              <w:right w:val="single" w:sz="4" w:space="0" w:color="auto"/>
            </w:tcBorders>
            <w:shd w:val="clear" w:color="000000" w:fill="FFFFFF"/>
            <w:noWrap/>
            <w:vAlign w:val="bottom"/>
            <w:hideMark/>
          </w:tcPr>
          <w:p w14:paraId="1DC7E9A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10,9</w:t>
            </w:r>
          </w:p>
        </w:tc>
        <w:tc>
          <w:tcPr>
            <w:tcW w:w="611" w:type="dxa"/>
            <w:tcBorders>
              <w:top w:val="nil"/>
              <w:left w:val="nil"/>
              <w:bottom w:val="single" w:sz="4" w:space="0" w:color="auto"/>
              <w:right w:val="single" w:sz="4" w:space="0" w:color="auto"/>
            </w:tcBorders>
            <w:shd w:val="clear" w:color="000000" w:fill="FFFFFF"/>
            <w:noWrap/>
            <w:vAlign w:val="bottom"/>
            <w:hideMark/>
          </w:tcPr>
          <w:p w14:paraId="195A6C4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10,1</w:t>
            </w:r>
          </w:p>
        </w:tc>
        <w:tc>
          <w:tcPr>
            <w:tcW w:w="611" w:type="dxa"/>
            <w:tcBorders>
              <w:top w:val="nil"/>
              <w:left w:val="nil"/>
              <w:bottom w:val="single" w:sz="4" w:space="0" w:color="auto"/>
              <w:right w:val="single" w:sz="4" w:space="0" w:color="auto"/>
            </w:tcBorders>
            <w:shd w:val="clear" w:color="000000" w:fill="FFFFFF"/>
            <w:noWrap/>
            <w:vAlign w:val="bottom"/>
            <w:hideMark/>
          </w:tcPr>
          <w:p w14:paraId="3CF9A34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9,4</w:t>
            </w:r>
          </w:p>
        </w:tc>
      </w:tr>
      <w:tr w:rsidR="002816F5" w:rsidRPr="0058350A" w14:paraId="01CC3A9B"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DA69E29" w14:textId="3DEBAB90"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Ingerlatsinermut aningaasartuutit allat</w:t>
            </w:r>
          </w:p>
        </w:tc>
        <w:tc>
          <w:tcPr>
            <w:tcW w:w="611" w:type="dxa"/>
            <w:tcBorders>
              <w:top w:val="nil"/>
              <w:left w:val="nil"/>
              <w:bottom w:val="single" w:sz="4" w:space="0" w:color="auto"/>
              <w:right w:val="single" w:sz="4" w:space="0" w:color="auto"/>
            </w:tcBorders>
            <w:shd w:val="clear" w:color="000000" w:fill="FFFFFF"/>
            <w:noWrap/>
            <w:vAlign w:val="bottom"/>
            <w:hideMark/>
          </w:tcPr>
          <w:p w14:paraId="1C0E43F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227,2</w:t>
            </w:r>
          </w:p>
        </w:tc>
        <w:tc>
          <w:tcPr>
            <w:tcW w:w="611" w:type="dxa"/>
            <w:tcBorders>
              <w:top w:val="nil"/>
              <w:left w:val="nil"/>
              <w:bottom w:val="single" w:sz="4" w:space="0" w:color="auto"/>
              <w:right w:val="single" w:sz="4" w:space="0" w:color="auto"/>
            </w:tcBorders>
            <w:shd w:val="clear" w:color="000000" w:fill="FFFFFF"/>
            <w:noWrap/>
            <w:vAlign w:val="bottom"/>
            <w:hideMark/>
          </w:tcPr>
          <w:p w14:paraId="6A532A7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187,5</w:t>
            </w:r>
          </w:p>
        </w:tc>
        <w:tc>
          <w:tcPr>
            <w:tcW w:w="611" w:type="dxa"/>
            <w:tcBorders>
              <w:top w:val="nil"/>
              <w:left w:val="nil"/>
              <w:bottom w:val="single" w:sz="4" w:space="0" w:color="auto"/>
              <w:right w:val="single" w:sz="4" w:space="0" w:color="auto"/>
            </w:tcBorders>
            <w:shd w:val="clear" w:color="000000" w:fill="FFFFFF"/>
            <w:noWrap/>
            <w:vAlign w:val="bottom"/>
            <w:hideMark/>
          </w:tcPr>
          <w:p w14:paraId="1391AE4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160,5</w:t>
            </w:r>
          </w:p>
        </w:tc>
        <w:tc>
          <w:tcPr>
            <w:tcW w:w="611" w:type="dxa"/>
            <w:tcBorders>
              <w:top w:val="nil"/>
              <w:left w:val="nil"/>
              <w:bottom w:val="single" w:sz="4" w:space="0" w:color="auto"/>
              <w:right w:val="single" w:sz="4" w:space="0" w:color="auto"/>
            </w:tcBorders>
            <w:shd w:val="clear" w:color="000000" w:fill="FFFFFF"/>
            <w:noWrap/>
            <w:vAlign w:val="bottom"/>
            <w:hideMark/>
          </w:tcPr>
          <w:p w14:paraId="56D72AA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141,0</w:t>
            </w:r>
          </w:p>
        </w:tc>
        <w:tc>
          <w:tcPr>
            <w:tcW w:w="611" w:type="dxa"/>
            <w:tcBorders>
              <w:top w:val="nil"/>
              <w:left w:val="nil"/>
              <w:bottom w:val="single" w:sz="4" w:space="0" w:color="auto"/>
              <w:right w:val="single" w:sz="4" w:space="0" w:color="auto"/>
            </w:tcBorders>
            <w:shd w:val="clear" w:color="000000" w:fill="FFFFFF"/>
            <w:noWrap/>
            <w:vAlign w:val="bottom"/>
            <w:hideMark/>
          </w:tcPr>
          <w:p w14:paraId="178C8BE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126,3</w:t>
            </w:r>
          </w:p>
        </w:tc>
        <w:tc>
          <w:tcPr>
            <w:tcW w:w="611" w:type="dxa"/>
            <w:tcBorders>
              <w:top w:val="nil"/>
              <w:left w:val="nil"/>
              <w:bottom w:val="single" w:sz="4" w:space="0" w:color="auto"/>
              <w:right w:val="single" w:sz="4" w:space="0" w:color="auto"/>
            </w:tcBorders>
            <w:shd w:val="clear" w:color="000000" w:fill="FFFFFF"/>
            <w:noWrap/>
            <w:vAlign w:val="bottom"/>
            <w:hideMark/>
          </w:tcPr>
          <w:p w14:paraId="05E110F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114,7</w:t>
            </w:r>
          </w:p>
        </w:tc>
        <w:tc>
          <w:tcPr>
            <w:tcW w:w="611" w:type="dxa"/>
            <w:tcBorders>
              <w:top w:val="nil"/>
              <w:left w:val="nil"/>
              <w:bottom w:val="single" w:sz="4" w:space="0" w:color="auto"/>
              <w:right w:val="single" w:sz="4" w:space="0" w:color="auto"/>
            </w:tcBorders>
            <w:shd w:val="clear" w:color="000000" w:fill="FFFFFF"/>
            <w:noWrap/>
            <w:vAlign w:val="bottom"/>
            <w:hideMark/>
          </w:tcPr>
          <w:p w14:paraId="26539B1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105,4</w:t>
            </w:r>
          </w:p>
        </w:tc>
        <w:tc>
          <w:tcPr>
            <w:tcW w:w="611" w:type="dxa"/>
            <w:tcBorders>
              <w:top w:val="nil"/>
              <w:left w:val="nil"/>
              <w:bottom w:val="single" w:sz="4" w:space="0" w:color="auto"/>
              <w:right w:val="single" w:sz="4" w:space="0" w:color="auto"/>
            </w:tcBorders>
            <w:shd w:val="clear" w:color="000000" w:fill="FFFFFF"/>
            <w:noWrap/>
            <w:vAlign w:val="bottom"/>
            <w:hideMark/>
          </w:tcPr>
          <w:p w14:paraId="7072456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97,7</w:t>
            </w:r>
          </w:p>
        </w:tc>
        <w:tc>
          <w:tcPr>
            <w:tcW w:w="611" w:type="dxa"/>
            <w:tcBorders>
              <w:top w:val="nil"/>
              <w:left w:val="nil"/>
              <w:bottom w:val="single" w:sz="4" w:space="0" w:color="auto"/>
              <w:right w:val="single" w:sz="4" w:space="0" w:color="auto"/>
            </w:tcBorders>
            <w:shd w:val="clear" w:color="000000" w:fill="FFFFFF"/>
            <w:noWrap/>
            <w:vAlign w:val="bottom"/>
            <w:hideMark/>
          </w:tcPr>
          <w:p w14:paraId="6ADE790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91,3</w:t>
            </w:r>
          </w:p>
        </w:tc>
        <w:tc>
          <w:tcPr>
            <w:tcW w:w="611" w:type="dxa"/>
            <w:tcBorders>
              <w:top w:val="nil"/>
              <w:left w:val="nil"/>
              <w:bottom w:val="single" w:sz="4" w:space="0" w:color="auto"/>
              <w:right w:val="single" w:sz="4" w:space="0" w:color="auto"/>
            </w:tcBorders>
            <w:shd w:val="clear" w:color="000000" w:fill="FFFFFF"/>
            <w:noWrap/>
            <w:vAlign w:val="bottom"/>
            <w:hideMark/>
          </w:tcPr>
          <w:p w14:paraId="73D518D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85,9</w:t>
            </w:r>
          </w:p>
        </w:tc>
        <w:tc>
          <w:tcPr>
            <w:tcW w:w="611" w:type="dxa"/>
            <w:tcBorders>
              <w:top w:val="nil"/>
              <w:left w:val="nil"/>
              <w:bottom w:val="single" w:sz="4" w:space="0" w:color="auto"/>
              <w:right w:val="single" w:sz="4" w:space="0" w:color="auto"/>
            </w:tcBorders>
            <w:shd w:val="clear" w:color="000000" w:fill="FFFFFF"/>
            <w:noWrap/>
            <w:vAlign w:val="bottom"/>
            <w:hideMark/>
          </w:tcPr>
          <w:p w14:paraId="5127E01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81,2</w:t>
            </w:r>
          </w:p>
        </w:tc>
      </w:tr>
      <w:tr w:rsidR="002816F5" w:rsidRPr="0058350A" w14:paraId="165A897E"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2F10FE6" w14:textId="15218DD4" w:rsidR="002816F5" w:rsidRPr="0058350A" w:rsidRDefault="002816F5" w:rsidP="00646EDA">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 xml:space="preserve">Nalikilliliineq, erniat akileraarutillu sioqqullugit angusat </w:t>
            </w:r>
          </w:p>
        </w:tc>
        <w:tc>
          <w:tcPr>
            <w:tcW w:w="611" w:type="dxa"/>
            <w:tcBorders>
              <w:top w:val="nil"/>
              <w:left w:val="nil"/>
              <w:bottom w:val="single" w:sz="4" w:space="0" w:color="auto"/>
              <w:right w:val="single" w:sz="4" w:space="0" w:color="auto"/>
            </w:tcBorders>
            <w:shd w:val="clear" w:color="000000" w:fill="FFFFFF"/>
            <w:noWrap/>
            <w:vAlign w:val="bottom"/>
            <w:hideMark/>
          </w:tcPr>
          <w:p w14:paraId="44FB97E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528,1</w:t>
            </w:r>
          </w:p>
        </w:tc>
        <w:tc>
          <w:tcPr>
            <w:tcW w:w="611" w:type="dxa"/>
            <w:tcBorders>
              <w:top w:val="nil"/>
              <w:left w:val="nil"/>
              <w:bottom w:val="single" w:sz="4" w:space="0" w:color="auto"/>
              <w:right w:val="single" w:sz="4" w:space="0" w:color="auto"/>
            </w:tcBorders>
            <w:shd w:val="clear" w:color="000000" w:fill="FFFFFF"/>
            <w:noWrap/>
            <w:vAlign w:val="bottom"/>
            <w:hideMark/>
          </w:tcPr>
          <w:p w14:paraId="02FECC3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423,4</w:t>
            </w:r>
          </w:p>
        </w:tc>
        <w:tc>
          <w:tcPr>
            <w:tcW w:w="611" w:type="dxa"/>
            <w:tcBorders>
              <w:top w:val="nil"/>
              <w:left w:val="nil"/>
              <w:bottom w:val="single" w:sz="4" w:space="0" w:color="auto"/>
              <w:right w:val="single" w:sz="4" w:space="0" w:color="auto"/>
            </w:tcBorders>
            <w:shd w:val="clear" w:color="000000" w:fill="FFFFFF"/>
            <w:noWrap/>
            <w:vAlign w:val="bottom"/>
            <w:hideMark/>
          </w:tcPr>
          <w:p w14:paraId="03EC166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352,3</w:t>
            </w:r>
          </w:p>
        </w:tc>
        <w:tc>
          <w:tcPr>
            <w:tcW w:w="611" w:type="dxa"/>
            <w:tcBorders>
              <w:top w:val="nil"/>
              <w:left w:val="nil"/>
              <w:bottom w:val="single" w:sz="4" w:space="0" w:color="auto"/>
              <w:right w:val="single" w:sz="4" w:space="0" w:color="auto"/>
            </w:tcBorders>
            <w:shd w:val="clear" w:color="000000" w:fill="FFFFFF"/>
            <w:noWrap/>
            <w:vAlign w:val="bottom"/>
            <w:hideMark/>
          </w:tcPr>
          <w:p w14:paraId="1324DD9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300,9</w:t>
            </w:r>
          </w:p>
        </w:tc>
        <w:tc>
          <w:tcPr>
            <w:tcW w:w="611" w:type="dxa"/>
            <w:tcBorders>
              <w:top w:val="nil"/>
              <w:left w:val="nil"/>
              <w:bottom w:val="single" w:sz="4" w:space="0" w:color="auto"/>
              <w:right w:val="single" w:sz="4" w:space="0" w:color="auto"/>
            </w:tcBorders>
            <w:shd w:val="clear" w:color="000000" w:fill="FFFFFF"/>
            <w:noWrap/>
            <w:vAlign w:val="bottom"/>
            <w:hideMark/>
          </w:tcPr>
          <w:p w14:paraId="0854D43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262,0</w:t>
            </w:r>
          </w:p>
        </w:tc>
        <w:tc>
          <w:tcPr>
            <w:tcW w:w="611" w:type="dxa"/>
            <w:tcBorders>
              <w:top w:val="nil"/>
              <w:left w:val="nil"/>
              <w:bottom w:val="single" w:sz="4" w:space="0" w:color="auto"/>
              <w:right w:val="single" w:sz="4" w:space="0" w:color="auto"/>
            </w:tcBorders>
            <w:shd w:val="clear" w:color="000000" w:fill="FFFFFF"/>
            <w:noWrap/>
            <w:vAlign w:val="bottom"/>
            <w:hideMark/>
          </w:tcPr>
          <w:p w14:paraId="395E16B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231,5</w:t>
            </w:r>
          </w:p>
        </w:tc>
        <w:tc>
          <w:tcPr>
            <w:tcW w:w="611" w:type="dxa"/>
            <w:tcBorders>
              <w:top w:val="nil"/>
              <w:left w:val="nil"/>
              <w:bottom w:val="single" w:sz="4" w:space="0" w:color="auto"/>
              <w:right w:val="single" w:sz="4" w:space="0" w:color="auto"/>
            </w:tcBorders>
            <w:shd w:val="clear" w:color="000000" w:fill="FFFFFF"/>
            <w:noWrap/>
            <w:vAlign w:val="bottom"/>
            <w:hideMark/>
          </w:tcPr>
          <w:p w14:paraId="699931D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207,0</w:t>
            </w:r>
          </w:p>
        </w:tc>
        <w:tc>
          <w:tcPr>
            <w:tcW w:w="611" w:type="dxa"/>
            <w:tcBorders>
              <w:top w:val="nil"/>
              <w:left w:val="nil"/>
              <w:bottom w:val="single" w:sz="4" w:space="0" w:color="auto"/>
              <w:right w:val="single" w:sz="4" w:space="0" w:color="auto"/>
            </w:tcBorders>
            <w:shd w:val="clear" w:color="000000" w:fill="FFFFFF"/>
            <w:noWrap/>
            <w:vAlign w:val="bottom"/>
            <w:hideMark/>
          </w:tcPr>
          <w:p w14:paraId="3519193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186,8</w:t>
            </w:r>
          </w:p>
        </w:tc>
        <w:tc>
          <w:tcPr>
            <w:tcW w:w="611" w:type="dxa"/>
            <w:tcBorders>
              <w:top w:val="nil"/>
              <w:left w:val="nil"/>
              <w:bottom w:val="single" w:sz="4" w:space="0" w:color="auto"/>
              <w:right w:val="single" w:sz="4" w:space="0" w:color="auto"/>
            </w:tcBorders>
            <w:shd w:val="clear" w:color="000000" w:fill="FFFFFF"/>
            <w:noWrap/>
            <w:vAlign w:val="bottom"/>
            <w:hideMark/>
          </w:tcPr>
          <w:p w14:paraId="1EE8F0E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169,9</w:t>
            </w:r>
          </w:p>
        </w:tc>
        <w:tc>
          <w:tcPr>
            <w:tcW w:w="611" w:type="dxa"/>
            <w:tcBorders>
              <w:top w:val="nil"/>
              <w:left w:val="nil"/>
              <w:bottom w:val="single" w:sz="4" w:space="0" w:color="auto"/>
              <w:right w:val="single" w:sz="4" w:space="0" w:color="auto"/>
            </w:tcBorders>
            <w:shd w:val="clear" w:color="000000" w:fill="FFFFFF"/>
            <w:noWrap/>
            <w:vAlign w:val="bottom"/>
            <w:hideMark/>
          </w:tcPr>
          <w:p w14:paraId="696DAD6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155,6</w:t>
            </w:r>
          </w:p>
        </w:tc>
        <w:tc>
          <w:tcPr>
            <w:tcW w:w="611" w:type="dxa"/>
            <w:tcBorders>
              <w:top w:val="nil"/>
              <w:left w:val="nil"/>
              <w:bottom w:val="single" w:sz="4" w:space="0" w:color="auto"/>
              <w:right w:val="single" w:sz="4" w:space="0" w:color="auto"/>
            </w:tcBorders>
            <w:shd w:val="clear" w:color="000000" w:fill="FFFFFF"/>
            <w:noWrap/>
            <w:vAlign w:val="bottom"/>
            <w:hideMark/>
          </w:tcPr>
          <w:p w14:paraId="2FA2DF3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143,3</w:t>
            </w:r>
          </w:p>
        </w:tc>
      </w:tr>
      <w:tr w:rsidR="002816F5" w:rsidRPr="0058350A" w14:paraId="5FE28E85"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2A595CF3" w14:textId="434AC1AD"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Nalikilliliinerit</w:t>
            </w:r>
          </w:p>
        </w:tc>
        <w:tc>
          <w:tcPr>
            <w:tcW w:w="611" w:type="dxa"/>
            <w:tcBorders>
              <w:top w:val="nil"/>
              <w:left w:val="nil"/>
              <w:bottom w:val="single" w:sz="4" w:space="0" w:color="auto"/>
              <w:right w:val="single" w:sz="4" w:space="0" w:color="auto"/>
            </w:tcBorders>
            <w:shd w:val="clear" w:color="000000" w:fill="FFFFFF"/>
            <w:noWrap/>
            <w:vAlign w:val="bottom"/>
            <w:hideMark/>
          </w:tcPr>
          <w:p w14:paraId="414F964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25448D3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51E9462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7D35063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763CEAE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1A0BDE3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11,5</w:t>
            </w:r>
          </w:p>
        </w:tc>
        <w:tc>
          <w:tcPr>
            <w:tcW w:w="611" w:type="dxa"/>
            <w:tcBorders>
              <w:top w:val="nil"/>
              <w:left w:val="nil"/>
              <w:bottom w:val="single" w:sz="4" w:space="0" w:color="auto"/>
              <w:right w:val="single" w:sz="4" w:space="0" w:color="auto"/>
            </w:tcBorders>
            <w:shd w:val="clear" w:color="000000" w:fill="FFFFFF"/>
            <w:noWrap/>
            <w:vAlign w:val="bottom"/>
            <w:hideMark/>
          </w:tcPr>
          <w:p w14:paraId="545865B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15,1</w:t>
            </w:r>
          </w:p>
        </w:tc>
        <w:tc>
          <w:tcPr>
            <w:tcW w:w="611" w:type="dxa"/>
            <w:tcBorders>
              <w:top w:val="nil"/>
              <w:left w:val="nil"/>
              <w:bottom w:val="single" w:sz="4" w:space="0" w:color="auto"/>
              <w:right w:val="single" w:sz="4" w:space="0" w:color="auto"/>
            </w:tcBorders>
            <w:shd w:val="clear" w:color="000000" w:fill="FFFFFF"/>
            <w:noWrap/>
            <w:vAlign w:val="bottom"/>
            <w:hideMark/>
          </w:tcPr>
          <w:p w14:paraId="5E428B0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18,0</w:t>
            </w:r>
          </w:p>
        </w:tc>
        <w:tc>
          <w:tcPr>
            <w:tcW w:w="611" w:type="dxa"/>
            <w:tcBorders>
              <w:top w:val="nil"/>
              <w:left w:val="nil"/>
              <w:bottom w:val="single" w:sz="4" w:space="0" w:color="auto"/>
              <w:right w:val="single" w:sz="4" w:space="0" w:color="auto"/>
            </w:tcBorders>
            <w:shd w:val="clear" w:color="000000" w:fill="FFFFFF"/>
            <w:noWrap/>
            <w:vAlign w:val="bottom"/>
            <w:hideMark/>
          </w:tcPr>
          <w:p w14:paraId="39DD315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20,5</w:t>
            </w:r>
          </w:p>
        </w:tc>
        <w:tc>
          <w:tcPr>
            <w:tcW w:w="611" w:type="dxa"/>
            <w:tcBorders>
              <w:top w:val="nil"/>
              <w:left w:val="nil"/>
              <w:bottom w:val="single" w:sz="4" w:space="0" w:color="auto"/>
              <w:right w:val="single" w:sz="4" w:space="0" w:color="auto"/>
            </w:tcBorders>
            <w:shd w:val="clear" w:color="000000" w:fill="FFFFFF"/>
            <w:noWrap/>
            <w:vAlign w:val="bottom"/>
            <w:hideMark/>
          </w:tcPr>
          <w:p w14:paraId="75BA923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22,6</w:t>
            </w:r>
          </w:p>
        </w:tc>
        <w:tc>
          <w:tcPr>
            <w:tcW w:w="611" w:type="dxa"/>
            <w:tcBorders>
              <w:top w:val="nil"/>
              <w:left w:val="nil"/>
              <w:bottom w:val="single" w:sz="4" w:space="0" w:color="auto"/>
              <w:right w:val="single" w:sz="4" w:space="0" w:color="auto"/>
            </w:tcBorders>
            <w:shd w:val="clear" w:color="000000" w:fill="FFFFFF"/>
            <w:noWrap/>
            <w:vAlign w:val="bottom"/>
            <w:hideMark/>
          </w:tcPr>
          <w:p w14:paraId="11896B3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24,4</w:t>
            </w:r>
          </w:p>
        </w:tc>
      </w:tr>
      <w:tr w:rsidR="002816F5" w:rsidRPr="0058350A" w14:paraId="7E48E303" w14:textId="77777777" w:rsidTr="00D269AF">
        <w:trPr>
          <w:gridAfter w:val="1"/>
          <w:wAfter w:w="15" w:type="dxa"/>
          <w:trHeight w:val="398"/>
        </w:trPr>
        <w:tc>
          <w:tcPr>
            <w:tcW w:w="3048" w:type="dxa"/>
            <w:tcBorders>
              <w:top w:val="nil"/>
              <w:left w:val="single" w:sz="4" w:space="0" w:color="auto"/>
              <w:bottom w:val="single" w:sz="4" w:space="0" w:color="auto"/>
              <w:right w:val="single" w:sz="4" w:space="0" w:color="auto"/>
            </w:tcBorders>
            <w:shd w:val="clear" w:color="000000" w:fill="FFFFFF"/>
            <w:noWrap/>
            <w:vAlign w:val="bottom"/>
            <w:hideMark/>
          </w:tcPr>
          <w:p w14:paraId="11825BFC" w14:textId="77777777" w:rsidR="002816F5" w:rsidRPr="0058350A" w:rsidRDefault="002816F5" w:rsidP="002816F5">
            <w:pPr>
              <w:spacing w:after="0" w:line="240" w:lineRule="auto"/>
              <w:rPr>
                <w:rFonts w:ascii="Times New Roman" w:eastAsia="Times New Roman" w:hAnsi="Times New Roman" w:cs="Times New Roman"/>
                <w:b/>
                <w:color w:val="000000"/>
                <w:sz w:val="20"/>
                <w:szCs w:val="20"/>
                <w:lang w:val="kl-GL" w:eastAsia="da-DK"/>
              </w:rPr>
            </w:pPr>
            <w:r w:rsidRPr="0058350A">
              <w:rPr>
                <w:rFonts w:ascii="Times New Roman" w:hAnsi="Times New Roman" w:cs="Times New Roman"/>
                <w:b/>
                <w:color w:val="000000"/>
                <w:sz w:val="20"/>
                <w:szCs w:val="20"/>
                <w:lang w:val="kl-GL"/>
              </w:rPr>
              <w:t>Ingerlatsinermi angusat (EBIT)</w:t>
            </w:r>
          </w:p>
        </w:tc>
        <w:tc>
          <w:tcPr>
            <w:tcW w:w="611" w:type="dxa"/>
            <w:tcBorders>
              <w:top w:val="nil"/>
              <w:left w:val="nil"/>
              <w:bottom w:val="single" w:sz="4" w:space="0" w:color="auto"/>
              <w:right w:val="single" w:sz="4" w:space="0" w:color="auto"/>
            </w:tcBorders>
            <w:shd w:val="clear" w:color="000000" w:fill="FFFFFF"/>
            <w:noWrap/>
            <w:vAlign w:val="bottom"/>
            <w:hideMark/>
          </w:tcPr>
          <w:p w14:paraId="510F99F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516,6</w:t>
            </w:r>
          </w:p>
        </w:tc>
        <w:tc>
          <w:tcPr>
            <w:tcW w:w="611" w:type="dxa"/>
            <w:tcBorders>
              <w:top w:val="nil"/>
              <w:left w:val="nil"/>
              <w:bottom w:val="single" w:sz="4" w:space="0" w:color="auto"/>
              <w:right w:val="single" w:sz="4" w:space="0" w:color="auto"/>
            </w:tcBorders>
            <w:shd w:val="clear" w:color="000000" w:fill="FFFFFF"/>
            <w:noWrap/>
            <w:vAlign w:val="bottom"/>
            <w:hideMark/>
          </w:tcPr>
          <w:p w14:paraId="5E92037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411,9</w:t>
            </w:r>
          </w:p>
        </w:tc>
        <w:tc>
          <w:tcPr>
            <w:tcW w:w="611" w:type="dxa"/>
            <w:tcBorders>
              <w:top w:val="nil"/>
              <w:left w:val="nil"/>
              <w:bottom w:val="single" w:sz="4" w:space="0" w:color="auto"/>
              <w:right w:val="single" w:sz="4" w:space="0" w:color="auto"/>
            </w:tcBorders>
            <w:shd w:val="clear" w:color="000000" w:fill="FFFFFF"/>
            <w:noWrap/>
            <w:vAlign w:val="bottom"/>
            <w:hideMark/>
          </w:tcPr>
          <w:p w14:paraId="229B3C8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340,8</w:t>
            </w:r>
          </w:p>
        </w:tc>
        <w:tc>
          <w:tcPr>
            <w:tcW w:w="611" w:type="dxa"/>
            <w:tcBorders>
              <w:top w:val="nil"/>
              <w:left w:val="nil"/>
              <w:bottom w:val="single" w:sz="4" w:space="0" w:color="auto"/>
              <w:right w:val="single" w:sz="4" w:space="0" w:color="auto"/>
            </w:tcBorders>
            <w:shd w:val="clear" w:color="000000" w:fill="FFFFFF"/>
            <w:noWrap/>
            <w:vAlign w:val="bottom"/>
            <w:hideMark/>
          </w:tcPr>
          <w:p w14:paraId="386CDFA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289,4</w:t>
            </w:r>
          </w:p>
        </w:tc>
        <w:tc>
          <w:tcPr>
            <w:tcW w:w="611" w:type="dxa"/>
            <w:tcBorders>
              <w:top w:val="nil"/>
              <w:left w:val="nil"/>
              <w:bottom w:val="single" w:sz="4" w:space="0" w:color="auto"/>
              <w:right w:val="single" w:sz="4" w:space="0" w:color="auto"/>
            </w:tcBorders>
            <w:shd w:val="clear" w:color="000000" w:fill="FFFFFF"/>
            <w:noWrap/>
            <w:vAlign w:val="bottom"/>
            <w:hideMark/>
          </w:tcPr>
          <w:p w14:paraId="43CCEBC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250,4</w:t>
            </w:r>
          </w:p>
        </w:tc>
        <w:tc>
          <w:tcPr>
            <w:tcW w:w="611" w:type="dxa"/>
            <w:tcBorders>
              <w:top w:val="nil"/>
              <w:left w:val="nil"/>
              <w:bottom w:val="single" w:sz="4" w:space="0" w:color="auto"/>
              <w:right w:val="single" w:sz="4" w:space="0" w:color="auto"/>
            </w:tcBorders>
            <w:shd w:val="clear" w:color="000000" w:fill="FFFFFF"/>
            <w:noWrap/>
            <w:vAlign w:val="bottom"/>
            <w:hideMark/>
          </w:tcPr>
          <w:p w14:paraId="277CF5A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220,0</w:t>
            </w:r>
          </w:p>
        </w:tc>
        <w:tc>
          <w:tcPr>
            <w:tcW w:w="611" w:type="dxa"/>
            <w:tcBorders>
              <w:top w:val="nil"/>
              <w:left w:val="nil"/>
              <w:bottom w:val="single" w:sz="4" w:space="0" w:color="auto"/>
              <w:right w:val="single" w:sz="4" w:space="0" w:color="auto"/>
            </w:tcBorders>
            <w:shd w:val="clear" w:color="000000" w:fill="FFFFFF"/>
            <w:noWrap/>
            <w:vAlign w:val="bottom"/>
            <w:hideMark/>
          </w:tcPr>
          <w:p w14:paraId="7FE9A7E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191,9</w:t>
            </w:r>
          </w:p>
        </w:tc>
        <w:tc>
          <w:tcPr>
            <w:tcW w:w="611" w:type="dxa"/>
            <w:tcBorders>
              <w:top w:val="nil"/>
              <w:left w:val="nil"/>
              <w:bottom w:val="single" w:sz="4" w:space="0" w:color="auto"/>
              <w:right w:val="single" w:sz="4" w:space="0" w:color="auto"/>
            </w:tcBorders>
            <w:shd w:val="clear" w:color="000000" w:fill="FFFFFF"/>
            <w:noWrap/>
            <w:vAlign w:val="bottom"/>
            <w:hideMark/>
          </w:tcPr>
          <w:p w14:paraId="41DBB37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168,8</w:t>
            </w:r>
          </w:p>
        </w:tc>
        <w:tc>
          <w:tcPr>
            <w:tcW w:w="611" w:type="dxa"/>
            <w:tcBorders>
              <w:top w:val="nil"/>
              <w:left w:val="nil"/>
              <w:bottom w:val="single" w:sz="4" w:space="0" w:color="auto"/>
              <w:right w:val="single" w:sz="4" w:space="0" w:color="auto"/>
            </w:tcBorders>
            <w:shd w:val="clear" w:color="000000" w:fill="FFFFFF"/>
            <w:noWrap/>
            <w:vAlign w:val="bottom"/>
            <w:hideMark/>
          </w:tcPr>
          <w:p w14:paraId="247FE49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149,5</w:t>
            </w:r>
          </w:p>
        </w:tc>
        <w:tc>
          <w:tcPr>
            <w:tcW w:w="611" w:type="dxa"/>
            <w:tcBorders>
              <w:top w:val="nil"/>
              <w:left w:val="nil"/>
              <w:bottom w:val="single" w:sz="4" w:space="0" w:color="auto"/>
              <w:right w:val="single" w:sz="4" w:space="0" w:color="auto"/>
            </w:tcBorders>
            <w:shd w:val="clear" w:color="000000" w:fill="FFFFFF"/>
            <w:noWrap/>
            <w:vAlign w:val="bottom"/>
            <w:hideMark/>
          </w:tcPr>
          <w:p w14:paraId="59708BC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133,1</w:t>
            </w:r>
          </w:p>
        </w:tc>
        <w:tc>
          <w:tcPr>
            <w:tcW w:w="611" w:type="dxa"/>
            <w:tcBorders>
              <w:top w:val="nil"/>
              <w:left w:val="nil"/>
              <w:bottom w:val="single" w:sz="4" w:space="0" w:color="auto"/>
              <w:right w:val="single" w:sz="4" w:space="0" w:color="auto"/>
            </w:tcBorders>
            <w:shd w:val="clear" w:color="000000" w:fill="FFFFFF"/>
            <w:noWrap/>
            <w:vAlign w:val="bottom"/>
            <w:hideMark/>
          </w:tcPr>
          <w:p w14:paraId="4DB044B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119,0</w:t>
            </w:r>
          </w:p>
        </w:tc>
      </w:tr>
    </w:tbl>
    <w:p w14:paraId="4D39F5AE" w14:textId="77777777" w:rsidR="002816F5" w:rsidRPr="0058350A" w:rsidRDefault="002816F5" w:rsidP="002816F5">
      <w:pPr>
        <w:spacing w:after="0" w:line="276" w:lineRule="auto"/>
        <w:rPr>
          <w:rFonts w:ascii="Times New Roman" w:eastAsia="Calibri" w:hAnsi="Times New Roman" w:cs="Times New Roman"/>
          <w:lang w:val="kl-GL"/>
        </w:rPr>
      </w:pPr>
    </w:p>
    <w:p w14:paraId="1AC06FC7" w14:textId="77777777" w:rsidR="002816F5" w:rsidRPr="0058350A" w:rsidRDefault="002816F5" w:rsidP="002816F5">
      <w:pPr>
        <w:spacing w:after="0" w:line="276" w:lineRule="auto"/>
        <w:rPr>
          <w:rFonts w:ascii="Times New Roman" w:eastAsia="Calibri" w:hAnsi="Times New Roman" w:cs="Times New Roman"/>
          <w:lang w:val="kl-GL"/>
        </w:rPr>
      </w:pPr>
    </w:p>
    <w:p w14:paraId="638CF34B" w14:textId="7CE19BEC"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 xml:space="preserve">Pisaqarnermi piginnaasaqarnerup aalaakkaasuunerani aamma pisat ikileriarneranni 2017-imi umiatsiaaqqat aalisariutit aningaasaqarnerat tamarmiusoq </w:t>
      </w:r>
    </w:p>
    <w:tbl>
      <w:tblPr>
        <w:tblW w:w="9785" w:type="dxa"/>
        <w:tblLayout w:type="fixed"/>
        <w:tblCellMar>
          <w:left w:w="70" w:type="dxa"/>
          <w:right w:w="70" w:type="dxa"/>
        </w:tblCellMar>
        <w:tblLook w:val="04A0" w:firstRow="1" w:lastRow="0" w:firstColumn="1" w:lastColumn="0" w:noHBand="0" w:noVBand="1"/>
      </w:tblPr>
      <w:tblGrid>
        <w:gridCol w:w="3298"/>
        <w:gridCol w:w="1436"/>
        <w:gridCol w:w="1317"/>
        <w:gridCol w:w="1184"/>
        <w:gridCol w:w="1340"/>
        <w:gridCol w:w="1210"/>
      </w:tblGrid>
      <w:tr w:rsidR="002816F5" w:rsidRPr="0058350A" w14:paraId="472D473A" w14:textId="77777777" w:rsidTr="00D269AF">
        <w:trPr>
          <w:trHeight w:val="305"/>
        </w:trPr>
        <w:tc>
          <w:tcPr>
            <w:tcW w:w="3298" w:type="dxa"/>
            <w:tcBorders>
              <w:top w:val="single" w:sz="4" w:space="0" w:color="auto"/>
              <w:left w:val="single" w:sz="4" w:space="0" w:color="auto"/>
              <w:bottom w:val="nil"/>
              <w:right w:val="nil"/>
            </w:tcBorders>
            <w:shd w:val="clear" w:color="000000" w:fill="FFFFFF"/>
            <w:noWrap/>
            <w:vAlign w:val="bottom"/>
            <w:hideMark/>
          </w:tcPr>
          <w:p w14:paraId="315E6175" w14:textId="25F4E483"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p>
        </w:tc>
        <w:tc>
          <w:tcPr>
            <w:tcW w:w="648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CD9DD9" w14:textId="77777777" w:rsidR="002816F5" w:rsidRPr="0058350A" w:rsidRDefault="002816F5" w:rsidP="002816F5">
            <w:pPr>
              <w:spacing w:after="0" w:line="240" w:lineRule="auto"/>
              <w:jc w:val="center"/>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Ukioq </w:t>
            </w:r>
          </w:p>
        </w:tc>
      </w:tr>
      <w:tr w:rsidR="002816F5" w:rsidRPr="0058350A" w14:paraId="23709704"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2F125B28" w14:textId="7C8ACEDB" w:rsidR="002816F5" w:rsidRPr="0058350A" w:rsidRDefault="002816F5" w:rsidP="00646EDA">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Mio. kr.</w:t>
            </w:r>
          </w:p>
        </w:tc>
        <w:tc>
          <w:tcPr>
            <w:tcW w:w="1436" w:type="dxa"/>
            <w:tcBorders>
              <w:top w:val="nil"/>
              <w:left w:val="nil"/>
              <w:bottom w:val="single" w:sz="4" w:space="0" w:color="auto"/>
              <w:right w:val="single" w:sz="4" w:space="0" w:color="auto"/>
            </w:tcBorders>
            <w:shd w:val="clear" w:color="000000" w:fill="FFFFFF"/>
            <w:noWrap/>
            <w:vAlign w:val="bottom"/>
            <w:hideMark/>
          </w:tcPr>
          <w:p w14:paraId="6E3FD44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p>
        </w:tc>
        <w:tc>
          <w:tcPr>
            <w:tcW w:w="1317" w:type="dxa"/>
            <w:tcBorders>
              <w:top w:val="nil"/>
              <w:left w:val="nil"/>
              <w:bottom w:val="single" w:sz="4" w:space="0" w:color="auto"/>
              <w:right w:val="single" w:sz="4" w:space="0" w:color="auto"/>
            </w:tcBorders>
            <w:shd w:val="clear" w:color="000000" w:fill="FFFFFF"/>
            <w:noWrap/>
            <w:vAlign w:val="bottom"/>
            <w:hideMark/>
          </w:tcPr>
          <w:p w14:paraId="21BEFA2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p>
        </w:tc>
        <w:tc>
          <w:tcPr>
            <w:tcW w:w="1184" w:type="dxa"/>
            <w:tcBorders>
              <w:top w:val="nil"/>
              <w:left w:val="nil"/>
              <w:bottom w:val="single" w:sz="4" w:space="0" w:color="auto"/>
              <w:right w:val="single" w:sz="4" w:space="0" w:color="auto"/>
            </w:tcBorders>
            <w:shd w:val="clear" w:color="000000" w:fill="FFFFFF"/>
            <w:noWrap/>
            <w:vAlign w:val="bottom"/>
            <w:hideMark/>
          </w:tcPr>
          <w:p w14:paraId="368FDF6C"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w:t>
            </w:r>
          </w:p>
        </w:tc>
        <w:tc>
          <w:tcPr>
            <w:tcW w:w="1340" w:type="dxa"/>
            <w:tcBorders>
              <w:top w:val="nil"/>
              <w:left w:val="nil"/>
              <w:bottom w:val="single" w:sz="4" w:space="0" w:color="auto"/>
              <w:right w:val="single" w:sz="4" w:space="0" w:color="auto"/>
            </w:tcBorders>
            <w:shd w:val="clear" w:color="000000" w:fill="FFFFFF"/>
            <w:noWrap/>
            <w:vAlign w:val="bottom"/>
            <w:hideMark/>
          </w:tcPr>
          <w:p w14:paraId="487AF49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w:t>
            </w:r>
          </w:p>
        </w:tc>
        <w:tc>
          <w:tcPr>
            <w:tcW w:w="1208" w:type="dxa"/>
            <w:tcBorders>
              <w:top w:val="nil"/>
              <w:left w:val="nil"/>
              <w:bottom w:val="single" w:sz="4" w:space="0" w:color="auto"/>
              <w:right w:val="single" w:sz="4" w:space="0" w:color="auto"/>
            </w:tcBorders>
            <w:shd w:val="clear" w:color="000000" w:fill="FFFFFF"/>
            <w:noWrap/>
            <w:vAlign w:val="bottom"/>
            <w:hideMark/>
          </w:tcPr>
          <w:p w14:paraId="30074F0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w:t>
            </w:r>
          </w:p>
        </w:tc>
      </w:tr>
      <w:tr w:rsidR="002816F5" w:rsidRPr="0058350A" w14:paraId="17B28127" w14:textId="77777777" w:rsidTr="00D269AF">
        <w:trPr>
          <w:trHeight w:val="351"/>
        </w:trPr>
        <w:tc>
          <w:tcPr>
            <w:tcW w:w="32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5E4082"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Pisassiissutit tamarmiusut, tons-inngorlugit</w:t>
            </w:r>
          </w:p>
        </w:tc>
        <w:tc>
          <w:tcPr>
            <w:tcW w:w="1436" w:type="dxa"/>
            <w:tcBorders>
              <w:top w:val="single" w:sz="4" w:space="0" w:color="auto"/>
              <w:left w:val="nil"/>
              <w:bottom w:val="single" w:sz="4" w:space="0" w:color="auto"/>
              <w:right w:val="single" w:sz="4" w:space="0" w:color="auto"/>
            </w:tcBorders>
            <w:shd w:val="clear" w:color="000000" w:fill="FFFFFF"/>
            <w:noWrap/>
            <w:vAlign w:val="bottom"/>
            <w:hideMark/>
          </w:tcPr>
          <w:p w14:paraId="07DD7CB8" w14:textId="3876A6A0"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570648E1" w14:textId="277C0831"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14:paraId="2726B5C2" w14:textId="55AB5983"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3179B09" w14:textId="022022A6"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c>
          <w:tcPr>
            <w:tcW w:w="1208" w:type="dxa"/>
            <w:tcBorders>
              <w:top w:val="single" w:sz="4" w:space="0" w:color="auto"/>
              <w:left w:val="nil"/>
              <w:bottom w:val="single" w:sz="4" w:space="0" w:color="auto"/>
              <w:right w:val="single" w:sz="4" w:space="0" w:color="auto"/>
            </w:tcBorders>
            <w:shd w:val="clear" w:color="000000" w:fill="FFFFFF"/>
            <w:noWrap/>
            <w:vAlign w:val="bottom"/>
            <w:hideMark/>
          </w:tcPr>
          <w:p w14:paraId="0BA36DA8" w14:textId="4F7CF960"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r>
      <w:tr w:rsidR="002816F5" w:rsidRPr="0058350A" w14:paraId="5A52293A" w14:textId="77777777" w:rsidTr="00D269AF">
        <w:trPr>
          <w:trHeight w:val="258"/>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361174B5"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Pisat amerlassusii, tonsit</w:t>
            </w:r>
          </w:p>
        </w:tc>
        <w:tc>
          <w:tcPr>
            <w:tcW w:w="1436" w:type="dxa"/>
            <w:tcBorders>
              <w:top w:val="nil"/>
              <w:left w:val="nil"/>
              <w:bottom w:val="single" w:sz="4" w:space="0" w:color="auto"/>
              <w:right w:val="single" w:sz="4" w:space="0" w:color="auto"/>
            </w:tcBorders>
            <w:shd w:val="clear" w:color="000000" w:fill="FFFFFF"/>
            <w:noWrap/>
            <w:vAlign w:val="bottom"/>
            <w:hideMark/>
          </w:tcPr>
          <w:p w14:paraId="56B71ECA" w14:textId="1F4CD882"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699</w:t>
            </w:r>
          </w:p>
        </w:tc>
        <w:tc>
          <w:tcPr>
            <w:tcW w:w="1317" w:type="dxa"/>
            <w:tcBorders>
              <w:top w:val="nil"/>
              <w:left w:val="nil"/>
              <w:bottom w:val="single" w:sz="4" w:space="0" w:color="auto"/>
              <w:right w:val="single" w:sz="4" w:space="0" w:color="auto"/>
            </w:tcBorders>
            <w:shd w:val="clear" w:color="000000" w:fill="FFFFFF"/>
            <w:noWrap/>
            <w:vAlign w:val="bottom"/>
            <w:hideMark/>
          </w:tcPr>
          <w:p w14:paraId="4A251FD2" w14:textId="1D0C33FC"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14</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129</w:t>
            </w:r>
          </w:p>
        </w:tc>
        <w:tc>
          <w:tcPr>
            <w:tcW w:w="1184" w:type="dxa"/>
            <w:tcBorders>
              <w:top w:val="nil"/>
              <w:left w:val="nil"/>
              <w:bottom w:val="single" w:sz="4" w:space="0" w:color="auto"/>
              <w:right w:val="single" w:sz="4" w:space="0" w:color="auto"/>
            </w:tcBorders>
            <w:shd w:val="clear" w:color="000000" w:fill="FFFFFF"/>
            <w:noWrap/>
            <w:vAlign w:val="bottom"/>
            <w:hideMark/>
          </w:tcPr>
          <w:p w14:paraId="0D429F79" w14:textId="68A7618A"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716</w:t>
            </w:r>
          </w:p>
        </w:tc>
        <w:tc>
          <w:tcPr>
            <w:tcW w:w="1340" w:type="dxa"/>
            <w:tcBorders>
              <w:top w:val="nil"/>
              <w:left w:val="nil"/>
              <w:bottom w:val="single" w:sz="4" w:space="0" w:color="auto"/>
              <w:right w:val="single" w:sz="4" w:space="0" w:color="auto"/>
            </w:tcBorders>
            <w:shd w:val="clear" w:color="000000" w:fill="FFFFFF"/>
            <w:noWrap/>
            <w:vAlign w:val="bottom"/>
            <w:hideMark/>
          </w:tcPr>
          <w:p w14:paraId="4FEC92D0" w14:textId="7068BD15"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445</w:t>
            </w:r>
          </w:p>
        </w:tc>
        <w:tc>
          <w:tcPr>
            <w:tcW w:w="1208" w:type="dxa"/>
            <w:tcBorders>
              <w:top w:val="nil"/>
              <w:left w:val="nil"/>
              <w:bottom w:val="single" w:sz="4" w:space="0" w:color="auto"/>
              <w:right w:val="single" w:sz="4" w:space="0" w:color="auto"/>
            </w:tcBorders>
            <w:shd w:val="clear" w:color="000000" w:fill="FFFFFF"/>
            <w:noWrap/>
            <w:vAlign w:val="bottom"/>
            <w:hideMark/>
          </w:tcPr>
          <w:p w14:paraId="41C915B2" w14:textId="20604C8E" w:rsidR="002816F5" w:rsidRPr="0058350A" w:rsidRDefault="002816F5" w:rsidP="00646EDA">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10</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300</w:t>
            </w:r>
          </w:p>
        </w:tc>
      </w:tr>
      <w:tr w:rsidR="002816F5" w:rsidRPr="0058350A" w14:paraId="44C6C338"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1D046E90" w14:textId="77777777" w:rsidR="002816F5" w:rsidRPr="0058350A" w:rsidRDefault="002816F5" w:rsidP="002816F5">
            <w:pPr>
              <w:spacing w:after="0" w:line="240"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Tunisat nalingat katillugit</w:t>
            </w:r>
          </w:p>
        </w:tc>
        <w:tc>
          <w:tcPr>
            <w:tcW w:w="1436" w:type="dxa"/>
            <w:tcBorders>
              <w:top w:val="nil"/>
              <w:left w:val="nil"/>
              <w:bottom w:val="single" w:sz="4" w:space="0" w:color="auto"/>
              <w:right w:val="single" w:sz="4" w:space="0" w:color="auto"/>
            </w:tcBorders>
            <w:shd w:val="clear" w:color="000000" w:fill="FFFFFF"/>
            <w:noWrap/>
            <w:vAlign w:val="bottom"/>
            <w:hideMark/>
          </w:tcPr>
          <w:p w14:paraId="4E1251A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332,8</w:t>
            </w:r>
          </w:p>
        </w:tc>
        <w:tc>
          <w:tcPr>
            <w:tcW w:w="1317" w:type="dxa"/>
            <w:tcBorders>
              <w:top w:val="nil"/>
              <w:left w:val="nil"/>
              <w:bottom w:val="single" w:sz="4" w:space="0" w:color="auto"/>
              <w:right w:val="single" w:sz="4" w:space="0" w:color="auto"/>
            </w:tcBorders>
            <w:shd w:val="clear" w:color="000000" w:fill="FFFFFF"/>
            <w:noWrap/>
            <w:vAlign w:val="bottom"/>
            <w:hideMark/>
          </w:tcPr>
          <w:p w14:paraId="2FD2FDC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299,5</w:t>
            </w:r>
          </w:p>
        </w:tc>
        <w:tc>
          <w:tcPr>
            <w:tcW w:w="1184" w:type="dxa"/>
            <w:tcBorders>
              <w:top w:val="nil"/>
              <w:left w:val="nil"/>
              <w:bottom w:val="single" w:sz="4" w:space="0" w:color="auto"/>
              <w:right w:val="single" w:sz="4" w:space="0" w:color="auto"/>
            </w:tcBorders>
            <w:shd w:val="clear" w:color="000000" w:fill="FFFFFF"/>
            <w:noWrap/>
            <w:vAlign w:val="bottom"/>
            <w:hideMark/>
          </w:tcPr>
          <w:p w14:paraId="4C5ECF8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269,6</w:t>
            </w:r>
          </w:p>
        </w:tc>
        <w:tc>
          <w:tcPr>
            <w:tcW w:w="1340" w:type="dxa"/>
            <w:tcBorders>
              <w:top w:val="nil"/>
              <w:left w:val="nil"/>
              <w:bottom w:val="single" w:sz="4" w:space="0" w:color="auto"/>
              <w:right w:val="single" w:sz="4" w:space="0" w:color="auto"/>
            </w:tcBorders>
            <w:shd w:val="clear" w:color="000000" w:fill="FFFFFF"/>
            <w:noWrap/>
            <w:vAlign w:val="bottom"/>
            <w:hideMark/>
          </w:tcPr>
          <w:p w14:paraId="6C4B4647"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242,6</w:t>
            </w:r>
          </w:p>
        </w:tc>
        <w:tc>
          <w:tcPr>
            <w:tcW w:w="1208" w:type="dxa"/>
            <w:tcBorders>
              <w:top w:val="nil"/>
              <w:left w:val="nil"/>
              <w:bottom w:val="single" w:sz="4" w:space="0" w:color="auto"/>
              <w:right w:val="single" w:sz="4" w:space="0" w:color="auto"/>
            </w:tcBorders>
            <w:shd w:val="clear" w:color="000000" w:fill="FFFFFF"/>
            <w:noWrap/>
            <w:vAlign w:val="bottom"/>
            <w:hideMark/>
          </w:tcPr>
          <w:p w14:paraId="1ED3F76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218,4</w:t>
            </w:r>
          </w:p>
        </w:tc>
      </w:tr>
      <w:tr w:rsidR="002816F5" w:rsidRPr="0058350A" w14:paraId="1A6D9392"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183C19E8" w14:textId="77777777" w:rsidR="002816F5" w:rsidRPr="0058350A" w:rsidRDefault="002816F5" w:rsidP="002816F5">
            <w:pPr>
              <w:spacing w:after="0" w:line="240"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Aningaasartuutit katillugit</w:t>
            </w:r>
          </w:p>
        </w:tc>
        <w:tc>
          <w:tcPr>
            <w:tcW w:w="1436" w:type="dxa"/>
            <w:tcBorders>
              <w:top w:val="nil"/>
              <w:left w:val="nil"/>
              <w:bottom w:val="single" w:sz="4" w:space="0" w:color="auto"/>
              <w:right w:val="single" w:sz="4" w:space="0" w:color="auto"/>
            </w:tcBorders>
            <w:shd w:val="clear" w:color="000000" w:fill="FFFFFF"/>
            <w:noWrap/>
            <w:vAlign w:val="bottom"/>
            <w:hideMark/>
          </w:tcPr>
          <w:p w14:paraId="54BA959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31,4</w:t>
            </w:r>
          </w:p>
        </w:tc>
        <w:tc>
          <w:tcPr>
            <w:tcW w:w="1317" w:type="dxa"/>
            <w:tcBorders>
              <w:top w:val="nil"/>
              <w:left w:val="nil"/>
              <w:bottom w:val="single" w:sz="4" w:space="0" w:color="auto"/>
              <w:right w:val="single" w:sz="4" w:space="0" w:color="auto"/>
            </w:tcBorders>
            <w:shd w:val="clear" w:color="000000" w:fill="FFFFFF"/>
            <w:noWrap/>
            <w:vAlign w:val="bottom"/>
            <w:hideMark/>
          </w:tcPr>
          <w:p w14:paraId="1509F0E4"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30,0</w:t>
            </w:r>
          </w:p>
        </w:tc>
        <w:tc>
          <w:tcPr>
            <w:tcW w:w="1184" w:type="dxa"/>
            <w:tcBorders>
              <w:top w:val="nil"/>
              <w:left w:val="nil"/>
              <w:bottom w:val="single" w:sz="4" w:space="0" w:color="auto"/>
              <w:right w:val="single" w:sz="4" w:space="0" w:color="auto"/>
            </w:tcBorders>
            <w:shd w:val="clear" w:color="000000" w:fill="FFFFFF"/>
            <w:noWrap/>
            <w:vAlign w:val="bottom"/>
            <w:hideMark/>
          </w:tcPr>
          <w:p w14:paraId="396B1A4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28,8</w:t>
            </w:r>
          </w:p>
        </w:tc>
        <w:tc>
          <w:tcPr>
            <w:tcW w:w="1340" w:type="dxa"/>
            <w:tcBorders>
              <w:top w:val="nil"/>
              <w:left w:val="nil"/>
              <w:bottom w:val="single" w:sz="4" w:space="0" w:color="auto"/>
              <w:right w:val="single" w:sz="4" w:space="0" w:color="auto"/>
            </w:tcBorders>
            <w:shd w:val="clear" w:color="000000" w:fill="FFFFFF"/>
            <w:noWrap/>
            <w:vAlign w:val="bottom"/>
            <w:hideMark/>
          </w:tcPr>
          <w:p w14:paraId="5CDC835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27,7</w:t>
            </w:r>
          </w:p>
        </w:tc>
        <w:tc>
          <w:tcPr>
            <w:tcW w:w="1208" w:type="dxa"/>
            <w:tcBorders>
              <w:top w:val="nil"/>
              <w:left w:val="nil"/>
              <w:bottom w:val="single" w:sz="4" w:space="0" w:color="auto"/>
              <w:right w:val="single" w:sz="4" w:space="0" w:color="auto"/>
            </w:tcBorders>
            <w:shd w:val="clear" w:color="000000" w:fill="FFFFFF"/>
            <w:noWrap/>
            <w:vAlign w:val="bottom"/>
            <w:hideMark/>
          </w:tcPr>
          <w:p w14:paraId="12A68CA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26,8</w:t>
            </w:r>
          </w:p>
        </w:tc>
      </w:tr>
      <w:tr w:rsidR="002816F5" w:rsidRPr="0058350A" w14:paraId="5915D2C0"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78C2F96A"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Pisuussutinut akitsuutit</w:t>
            </w:r>
          </w:p>
        </w:tc>
        <w:tc>
          <w:tcPr>
            <w:tcW w:w="1436" w:type="dxa"/>
            <w:tcBorders>
              <w:top w:val="nil"/>
              <w:left w:val="nil"/>
              <w:bottom w:val="single" w:sz="4" w:space="0" w:color="auto"/>
              <w:right w:val="single" w:sz="4" w:space="0" w:color="auto"/>
            </w:tcBorders>
            <w:shd w:val="clear" w:color="000000" w:fill="FFFFFF"/>
            <w:noWrap/>
            <w:vAlign w:val="bottom"/>
            <w:hideMark/>
          </w:tcPr>
          <w:p w14:paraId="6AE74C3E"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1317" w:type="dxa"/>
            <w:tcBorders>
              <w:top w:val="nil"/>
              <w:left w:val="nil"/>
              <w:bottom w:val="single" w:sz="4" w:space="0" w:color="auto"/>
              <w:right w:val="single" w:sz="4" w:space="0" w:color="auto"/>
            </w:tcBorders>
            <w:shd w:val="clear" w:color="000000" w:fill="FFFFFF"/>
            <w:noWrap/>
            <w:vAlign w:val="bottom"/>
            <w:hideMark/>
          </w:tcPr>
          <w:p w14:paraId="4664E6B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12,0</w:t>
            </w:r>
          </w:p>
        </w:tc>
        <w:tc>
          <w:tcPr>
            <w:tcW w:w="1184" w:type="dxa"/>
            <w:tcBorders>
              <w:top w:val="nil"/>
              <w:left w:val="nil"/>
              <w:bottom w:val="single" w:sz="4" w:space="0" w:color="auto"/>
              <w:right w:val="single" w:sz="4" w:space="0" w:color="auto"/>
            </w:tcBorders>
            <w:shd w:val="clear" w:color="000000" w:fill="FFFFFF"/>
            <w:noWrap/>
            <w:vAlign w:val="bottom"/>
            <w:hideMark/>
          </w:tcPr>
          <w:p w14:paraId="27F43F5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10,8</w:t>
            </w:r>
          </w:p>
        </w:tc>
        <w:tc>
          <w:tcPr>
            <w:tcW w:w="1340" w:type="dxa"/>
            <w:tcBorders>
              <w:top w:val="nil"/>
              <w:left w:val="nil"/>
              <w:bottom w:val="single" w:sz="4" w:space="0" w:color="auto"/>
              <w:right w:val="single" w:sz="4" w:space="0" w:color="auto"/>
            </w:tcBorders>
            <w:shd w:val="clear" w:color="000000" w:fill="FFFFFF"/>
            <w:noWrap/>
            <w:vAlign w:val="bottom"/>
            <w:hideMark/>
          </w:tcPr>
          <w:p w14:paraId="602DE6C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9,7</w:t>
            </w:r>
          </w:p>
        </w:tc>
        <w:tc>
          <w:tcPr>
            <w:tcW w:w="1208" w:type="dxa"/>
            <w:tcBorders>
              <w:top w:val="nil"/>
              <w:left w:val="nil"/>
              <w:bottom w:val="single" w:sz="4" w:space="0" w:color="auto"/>
              <w:right w:val="single" w:sz="4" w:space="0" w:color="auto"/>
            </w:tcBorders>
            <w:shd w:val="clear" w:color="000000" w:fill="FFFFFF"/>
            <w:noWrap/>
            <w:vAlign w:val="bottom"/>
            <w:hideMark/>
          </w:tcPr>
          <w:p w14:paraId="5BFB771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8,7</w:t>
            </w:r>
          </w:p>
        </w:tc>
      </w:tr>
      <w:tr w:rsidR="002816F5" w:rsidRPr="0058350A" w14:paraId="0B4BB365"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3542FE92"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Ingerlatsinermut aningaasartuutit allat</w:t>
            </w:r>
          </w:p>
        </w:tc>
        <w:tc>
          <w:tcPr>
            <w:tcW w:w="1436" w:type="dxa"/>
            <w:tcBorders>
              <w:top w:val="nil"/>
              <w:left w:val="nil"/>
              <w:bottom w:val="single" w:sz="4" w:space="0" w:color="auto"/>
              <w:right w:val="single" w:sz="4" w:space="0" w:color="auto"/>
            </w:tcBorders>
            <w:shd w:val="clear" w:color="000000" w:fill="FFFFFF"/>
            <w:noWrap/>
            <w:vAlign w:val="bottom"/>
            <w:hideMark/>
          </w:tcPr>
          <w:p w14:paraId="662CF35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18,1</w:t>
            </w:r>
          </w:p>
        </w:tc>
        <w:tc>
          <w:tcPr>
            <w:tcW w:w="1317" w:type="dxa"/>
            <w:tcBorders>
              <w:top w:val="nil"/>
              <w:left w:val="nil"/>
              <w:bottom w:val="single" w:sz="4" w:space="0" w:color="auto"/>
              <w:right w:val="single" w:sz="4" w:space="0" w:color="auto"/>
            </w:tcBorders>
            <w:shd w:val="clear" w:color="000000" w:fill="FFFFFF"/>
            <w:noWrap/>
            <w:vAlign w:val="bottom"/>
            <w:hideMark/>
          </w:tcPr>
          <w:p w14:paraId="657F40D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18,1</w:t>
            </w:r>
          </w:p>
        </w:tc>
        <w:tc>
          <w:tcPr>
            <w:tcW w:w="1184" w:type="dxa"/>
            <w:tcBorders>
              <w:top w:val="nil"/>
              <w:left w:val="nil"/>
              <w:bottom w:val="single" w:sz="4" w:space="0" w:color="auto"/>
              <w:right w:val="single" w:sz="4" w:space="0" w:color="auto"/>
            </w:tcBorders>
            <w:shd w:val="clear" w:color="000000" w:fill="FFFFFF"/>
            <w:noWrap/>
            <w:vAlign w:val="bottom"/>
            <w:hideMark/>
          </w:tcPr>
          <w:p w14:paraId="5DE67C53"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18,0</w:t>
            </w:r>
          </w:p>
        </w:tc>
        <w:tc>
          <w:tcPr>
            <w:tcW w:w="1340" w:type="dxa"/>
            <w:tcBorders>
              <w:top w:val="nil"/>
              <w:left w:val="nil"/>
              <w:bottom w:val="single" w:sz="4" w:space="0" w:color="auto"/>
              <w:right w:val="single" w:sz="4" w:space="0" w:color="auto"/>
            </w:tcBorders>
            <w:shd w:val="clear" w:color="000000" w:fill="FFFFFF"/>
            <w:noWrap/>
            <w:vAlign w:val="bottom"/>
            <w:hideMark/>
          </w:tcPr>
          <w:p w14:paraId="6E3C534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18,0</w:t>
            </w:r>
          </w:p>
        </w:tc>
        <w:tc>
          <w:tcPr>
            <w:tcW w:w="1208" w:type="dxa"/>
            <w:tcBorders>
              <w:top w:val="nil"/>
              <w:left w:val="nil"/>
              <w:bottom w:val="single" w:sz="4" w:space="0" w:color="auto"/>
              <w:right w:val="single" w:sz="4" w:space="0" w:color="auto"/>
            </w:tcBorders>
            <w:shd w:val="clear" w:color="000000" w:fill="FFFFFF"/>
            <w:noWrap/>
            <w:vAlign w:val="bottom"/>
            <w:hideMark/>
          </w:tcPr>
          <w:p w14:paraId="1B54479B"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18,0</w:t>
            </w:r>
          </w:p>
        </w:tc>
      </w:tr>
      <w:tr w:rsidR="002816F5" w:rsidRPr="0058350A" w14:paraId="28570A19"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722DD200" w14:textId="12326A14" w:rsidR="002816F5" w:rsidRPr="0058350A" w:rsidRDefault="002816F5" w:rsidP="00646EDA">
            <w:pPr>
              <w:spacing w:after="0" w:line="240"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Nalikilliliineq, erniat akileraarutillu sioqqullugit angusat</w:t>
            </w:r>
          </w:p>
        </w:tc>
        <w:tc>
          <w:tcPr>
            <w:tcW w:w="1436" w:type="dxa"/>
            <w:tcBorders>
              <w:top w:val="nil"/>
              <w:left w:val="nil"/>
              <w:bottom w:val="single" w:sz="4" w:space="0" w:color="auto"/>
              <w:right w:val="single" w:sz="4" w:space="0" w:color="auto"/>
            </w:tcBorders>
            <w:shd w:val="clear" w:color="000000" w:fill="FFFFFF"/>
            <w:noWrap/>
            <w:vAlign w:val="bottom"/>
            <w:hideMark/>
          </w:tcPr>
          <w:p w14:paraId="62DE3F9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301,4</w:t>
            </w:r>
          </w:p>
        </w:tc>
        <w:tc>
          <w:tcPr>
            <w:tcW w:w="1317" w:type="dxa"/>
            <w:tcBorders>
              <w:top w:val="nil"/>
              <w:left w:val="nil"/>
              <w:bottom w:val="single" w:sz="4" w:space="0" w:color="auto"/>
              <w:right w:val="single" w:sz="4" w:space="0" w:color="auto"/>
            </w:tcBorders>
            <w:shd w:val="clear" w:color="000000" w:fill="FFFFFF"/>
            <w:noWrap/>
            <w:vAlign w:val="bottom"/>
            <w:hideMark/>
          </w:tcPr>
          <w:p w14:paraId="03395101"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269,5</w:t>
            </w:r>
          </w:p>
        </w:tc>
        <w:tc>
          <w:tcPr>
            <w:tcW w:w="1184" w:type="dxa"/>
            <w:tcBorders>
              <w:top w:val="nil"/>
              <w:left w:val="nil"/>
              <w:bottom w:val="single" w:sz="4" w:space="0" w:color="auto"/>
              <w:right w:val="single" w:sz="4" w:space="0" w:color="auto"/>
            </w:tcBorders>
            <w:shd w:val="clear" w:color="000000" w:fill="FFFFFF"/>
            <w:noWrap/>
            <w:vAlign w:val="bottom"/>
            <w:hideMark/>
          </w:tcPr>
          <w:p w14:paraId="48E55719"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240,8</w:t>
            </w:r>
          </w:p>
        </w:tc>
        <w:tc>
          <w:tcPr>
            <w:tcW w:w="1340" w:type="dxa"/>
            <w:tcBorders>
              <w:top w:val="nil"/>
              <w:left w:val="nil"/>
              <w:bottom w:val="single" w:sz="4" w:space="0" w:color="auto"/>
              <w:right w:val="single" w:sz="4" w:space="0" w:color="auto"/>
            </w:tcBorders>
            <w:shd w:val="clear" w:color="000000" w:fill="FFFFFF"/>
            <w:noWrap/>
            <w:vAlign w:val="bottom"/>
            <w:hideMark/>
          </w:tcPr>
          <w:p w14:paraId="214B3BB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214,9</w:t>
            </w:r>
          </w:p>
        </w:tc>
        <w:tc>
          <w:tcPr>
            <w:tcW w:w="1208" w:type="dxa"/>
            <w:tcBorders>
              <w:top w:val="nil"/>
              <w:left w:val="nil"/>
              <w:bottom w:val="single" w:sz="4" w:space="0" w:color="auto"/>
              <w:right w:val="single" w:sz="4" w:space="0" w:color="auto"/>
            </w:tcBorders>
            <w:shd w:val="clear" w:color="000000" w:fill="FFFFFF"/>
            <w:noWrap/>
            <w:vAlign w:val="bottom"/>
            <w:hideMark/>
          </w:tcPr>
          <w:p w14:paraId="5E3EBFF5"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191,6</w:t>
            </w:r>
          </w:p>
        </w:tc>
      </w:tr>
      <w:tr w:rsidR="002816F5" w:rsidRPr="0058350A" w14:paraId="1781744A"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2E2B30BB" w14:textId="77777777" w:rsidR="002816F5" w:rsidRPr="0058350A" w:rsidRDefault="002816F5" w:rsidP="002816F5">
            <w:pPr>
              <w:spacing w:after="0" w:line="240"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Nalikilliliinerit</w:t>
            </w:r>
          </w:p>
        </w:tc>
        <w:tc>
          <w:tcPr>
            <w:tcW w:w="1436" w:type="dxa"/>
            <w:tcBorders>
              <w:top w:val="nil"/>
              <w:left w:val="nil"/>
              <w:bottom w:val="single" w:sz="4" w:space="0" w:color="auto"/>
              <w:right w:val="single" w:sz="4" w:space="0" w:color="auto"/>
            </w:tcBorders>
            <w:shd w:val="clear" w:color="000000" w:fill="FFFFFF"/>
            <w:noWrap/>
            <w:vAlign w:val="bottom"/>
            <w:hideMark/>
          </w:tcPr>
          <w:p w14:paraId="49F952F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c>
          <w:tcPr>
            <w:tcW w:w="1317" w:type="dxa"/>
            <w:tcBorders>
              <w:top w:val="nil"/>
              <w:left w:val="nil"/>
              <w:bottom w:val="single" w:sz="4" w:space="0" w:color="auto"/>
              <w:right w:val="single" w:sz="4" w:space="0" w:color="auto"/>
            </w:tcBorders>
            <w:shd w:val="clear" w:color="000000" w:fill="FFFFFF"/>
            <w:noWrap/>
            <w:vAlign w:val="bottom"/>
            <w:hideMark/>
          </w:tcPr>
          <w:p w14:paraId="7CF1CB0A"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c>
          <w:tcPr>
            <w:tcW w:w="1184" w:type="dxa"/>
            <w:tcBorders>
              <w:top w:val="nil"/>
              <w:left w:val="nil"/>
              <w:bottom w:val="single" w:sz="4" w:space="0" w:color="auto"/>
              <w:right w:val="single" w:sz="4" w:space="0" w:color="auto"/>
            </w:tcBorders>
            <w:shd w:val="clear" w:color="000000" w:fill="FFFFFF"/>
            <w:noWrap/>
            <w:vAlign w:val="bottom"/>
            <w:hideMark/>
          </w:tcPr>
          <w:p w14:paraId="630726A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c>
          <w:tcPr>
            <w:tcW w:w="1340" w:type="dxa"/>
            <w:tcBorders>
              <w:top w:val="nil"/>
              <w:left w:val="nil"/>
              <w:bottom w:val="single" w:sz="4" w:space="0" w:color="auto"/>
              <w:right w:val="single" w:sz="4" w:space="0" w:color="auto"/>
            </w:tcBorders>
            <w:shd w:val="clear" w:color="000000" w:fill="FFFFFF"/>
            <w:noWrap/>
            <w:vAlign w:val="bottom"/>
            <w:hideMark/>
          </w:tcPr>
          <w:p w14:paraId="2461F330"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c>
          <w:tcPr>
            <w:tcW w:w="1208" w:type="dxa"/>
            <w:tcBorders>
              <w:top w:val="nil"/>
              <w:left w:val="nil"/>
              <w:bottom w:val="single" w:sz="4" w:space="0" w:color="auto"/>
              <w:right w:val="single" w:sz="4" w:space="0" w:color="auto"/>
            </w:tcBorders>
            <w:shd w:val="clear" w:color="000000" w:fill="FFFFFF"/>
            <w:noWrap/>
            <w:vAlign w:val="bottom"/>
            <w:hideMark/>
          </w:tcPr>
          <w:p w14:paraId="5CBB4636"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10,7</w:t>
            </w:r>
          </w:p>
        </w:tc>
      </w:tr>
      <w:tr w:rsidR="002816F5" w:rsidRPr="0058350A" w14:paraId="2E87E5A1" w14:textId="77777777" w:rsidTr="00D269AF">
        <w:trPr>
          <w:trHeight w:val="305"/>
        </w:trPr>
        <w:tc>
          <w:tcPr>
            <w:tcW w:w="3298" w:type="dxa"/>
            <w:tcBorders>
              <w:top w:val="nil"/>
              <w:left w:val="single" w:sz="4" w:space="0" w:color="auto"/>
              <w:bottom w:val="single" w:sz="4" w:space="0" w:color="auto"/>
              <w:right w:val="single" w:sz="4" w:space="0" w:color="auto"/>
            </w:tcBorders>
            <w:shd w:val="clear" w:color="000000" w:fill="FFFFFF"/>
            <w:noWrap/>
            <w:vAlign w:val="bottom"/>
            <w:hideMark/>
          </w:tcPr>
          <w:p w14:paraId="5C56F939" w14:textId="77777777" w:rsidR="002816F5" w:rsidRPr="0058350A" w:rsidRDefault="002816F5" w:rsidP="002816F5">
            <w:pPr>
              <w:spacing w:after="0" w:line="240"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Ingerlatsinermi angusat (EBIT)</w:t>
            </w:r>
          </w:p>
        </w:tc>
        <w:tc>
          <w:tcPr>
            <w:tcW w:w="1436" w:type="dxa"/>
            <w:tcBorders>
              <w:top w:val="nil"/>
              <w:left w:val="nil"/>
              <w:bottom w:val="single" w:sz="4" w:space="0" w:color="auto"/>
              <w:right w:val="single" w:sz="4" w:space="0" w:color="auto"/>
            </w:tcBorders>
            <w:shd w:val="clear" w:color="000000" w:fill="FFFFFF"/>
            <w:noWrap/>
            <w:vAlign w:val="bottom"/>
            <w:hideMark/>
          </w:tcPr>
          <w:p w14:paraId="0FA3DE58"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290,8</w:t>
            </w:r>
          </w:p>
        </w:tc>
        <w:tc>
          <w:tcPr>
            <w:tcW w:w="1317" w:type="dxa"/>
            <w:tcBorders>
              <w:top w:val="nil"/>
              <w:left w:val="nil"/>
              <w:bottom w:val="single" w:sz="4" w:space="0" w:color="auto"/>
              <w:right w:val="single" w:sz="4" w:space="0" w:color="auto"/>
            </w:tcBorders>
            <w:shd w:val="clear" w:color="000000" w:fill="FFFFFF"/>
            <w:noWrap/>
            <w:vAlign w:val="bottom"/>
            <w:hideMark/>
          </w:tcPr>
          <w:p w14:paraId="1C959942"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258,9</w:t>
            </w:r>
          </w:p>
        </w:tc>
        <w:tc>
          <w:tcPr>
            <w:tcW w:w="1184" w:type="dxa"/>
            <w:tcBorders>
              <w:top w:val="nil"/>
              <w:left w:val="nil"/>
              <w:bottom w:val="single" w:sz="4" w:space="0" w:color="auto"/>
              <w:right w:val="single" w:sz="4" w:space="0" w:color="auto"/>
            </w:tcBorders>
            <w:shd w:val="clear" w:color="000000" w:fill="FFFFFF"/>
            <w:noWrap/>
            <w:vAlign w:val="bottom"/>
            <w:hideMark/>
          </w:tcPr>
          <w:p w14:paraId="322530C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230,1</w:t>
            </w:r>
          </w:p>
        </w:tc>
        <w:tc>
          <w:tcPr>
            <w:tcW w:w="1340" w:type="dxa"/>
            <w:tcBorders>
              <w:top w:val="nil"/>
              <w:left w:val="nil"/>
              <w:bottom w:val="single" w:sz="4" w:space="0" w:color="auto"/>
              <w:right w:val="single" w:sz="4" w:space="0" w:color="auto"/>
            </w:tcBorders>
            <w:shd w:val="clear" w:color="000000" w:fill="FFFFFF"/>
            <w:noWrap/>
            <w:vAlign w:val="bottom"/>
            <w:hideMark/>
          </w:tcPr>
          <w:p w14:paraId="57CDE84F"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204,2</w:t>
            </w:r>
          </w:p>
        </w:tc>
        <w:tc>
          <w:tcPr>
            <w:tcW w:w="1208" w:type="dxa"/>
            <w:tcBorders>
              <w:top w:val="nil"/>
              <w:left w:val="nil"/>
              <w:bottom w:val="single" w:sz="4" w:space="0" w:color="auto"/>
              <w:right w:val="single" w:sz="4" w:space="0" w:color="auto"/>
            </w:tcBorders>
            <w:shd w:val="clear" w:color="000000" w:fill="FFFFFF"/>
            <w:noWrap/>
            <w:vAlign w:val="bottom"/>
            <w:hideMark/>
          </w:tcPr>
          <w:p w14:paraId="1156159D" w14:textId="77777777" w:rsidR="002816F5" w:rsidRPr="0058350A" w:rsidRDefault="002816F5" w:rsidP="002816F5">
            <w:pPr>
              <w:spacing w:after="0" w:line="240"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180,9</w:t>
            </w:r>
          </w:p>
        </w:tc>
      </w:tr>
    </w:tbl>
    <w:p w14:paraId="2E8110CE" w14:textId="77777777" w:rsidR="002816F5" w:rsidRPr="0058350A" w:rsidRDefault="002816F5" w:rsidP="002816F5">
      <w:pPr>
        <w:spacing w:after="0" w:line="276" w:lineRule="auto"/>
        <w:rPr>
          <w:rFonts w:ascii="Times New Roman" w:eastAsia="Calibri" w:hAnsi="Times New Roman" w:cs="Times New Roman"/>
          <w:sz w:val="20"/>
          <w:szCs w:val="20"/>
          <w:lang w:val="kl-GL"/>
        </w:rPr>
      </w:pPr>
    </w:p>
    <w:p w14:paraId="286E74F8" w14:textId="77777777" w:rsidR="002816F5" w:rsidRPr="0058350A" w:rsidRDefault="002816F5">
      <w:pPr>
        <w:rPr>
          <w:rFonts w:ascii="Times New Roman" w:eastAsia="Calibri" w:hAnsi="Times New Roman" w:cs="Times New Roman"/>
          <w:b/>
          <w:sz w:val="24"/>
          <w:szCs w:val="24"/>
          <w:lang w:val="kl-GL"/>
        </w:rPr>
      </w:pPr>
      <w:r w:rsidRPr="0058350A">
        <w:rPr>
          <w:rFonts w:ascii="Times New Roman" w:eastAsia="Calibri" w:hAnsi="Times New Roman" w:cs="Times New Roman"/>
          <w:b/>
          <w:sz w:val="24"/>
          <w:szCs w:val="24"/>
          <w:lang w:val="kl-GL"/>
        </w:rPr>
        <w:br w:type="page"/>
      </w:r>
    </w:p>
    <w:p w14:paraId="308A2889" w14:textId="77777777" w:rsidR="002816F5" w:rsidRPr="0058350A" w:rsidRDefault="002816F5" w:rsidP="002816F5">
      <w:pPr>
        <w:spacing w:after="0" w:line="276" w:lineRule="auto"/>
        <w:rPr>
          <w:rFonts w:ascii="Times New Roman" w:eastAsia="Calibri" w:hAnsi="Times New Roman" w:cs="Times New Roman"/>
          <w:b/>
          <w:sz w:val="28"/>
          <w:szCs w:val="28"/>
          <w:lang w:val="kl-GL"/>
        </w:rPr>
      </w:pPr>
      <w:r w:rsidRPr="0058350A">
        <w:rPr>
          <w:rFonts w:ascii="Times New Roman" w:hAnsi="Times New Roman" w:cs="Times New Roman"/>
          <w:b/>
          <w:sz w:val="28"/>
          <w:szCs w:val="28"/>
          <w:lang w:val="kl-GL"/>
        </w:rPr>
        <w:lastRenderedPageBreak/>
        <w:t>Ilanngussaq B: Tunngavissaatitaasut aamma assersuusiap 2-p misissuiffigeqqissaarnerani inernerit</w:t>
      </w:r>
    </w:p>
    <w:p w14:paraId="3F41CC76" w14:textId="77777777" w:rsidR="002816F5" w:rsidRPr="0058350A" w:rsidRDefault="002816F5" w:rsidP="002816F5">
      <w:pPr>
        <w:spacing w:after="0" w:line="276" w:lineRule="auto"/>
        <w:rPr>
          <w:rFonts w:ascii="Times New Roman" w:eastAsia="Calibri" w:hAnsi="Times New Roman" w:cs="Times New Roman"/>
          <w:b/>
          <w:sz w:val="24"/>
          <w:szCs w:val="24"/>
          <w:lang w:val="kl-GL"/>
        </w:rPr>
      </w:pPr>
    </w:p>
    <w:p w14:paraId="5A4DA9A6"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Tunngavissaatitaasut</w:t>
      </w:r>
    </w:p>
    <w:tbl>
      <w:tblPr>
        <w:tblW w:w="9662" w:type="dxa"/>
        <w:tblCellMar>
          <w:left w:w="70" w:type="dxa"/>
          <w:right w:w="70" w:type="dxa"/>
        </w:tblCellMar>
        <w:tblLook w:val="04A0" w:firstRow="1" w:lastRow="0" w:firstColumn="1" w:lastColumn="0" w:noHBand="0" w:noVBand="1"/>
      </w:tblPr>
      <w:tblGrid>
        <w:gridCol w:w="7501"/>
        <w:gridCol w:w="2161"/>
      </w:tblGrid>
      <w:tr w:rsidR="002816F5" w:rsidRPr="0058350A" w14:paraId="593A8897"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23CE3"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Raajanut 2017-imut TAC</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6996CCC5" w14:textId="5F73086A"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90.000</w:t>
            </w:r>
          </w:p>
        </w:tc>
      </w:tr>
      <w:tr w:rsidR="002816F5" w:rsidRPr="0058350A" w14:paraId="1FEA0852"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6FFB1"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EU-p Canadallu pissaat</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7CDC0649" w14:textId="02F5ED49"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3</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644</w:t>
            </w:r>
          </w:p>
        </w:tc>
      </w:tr>
      <w:tr w:rsidR="002816F5" w:rsidRPr="0058350A" w14:paraId="0219B0BD"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704DF78B"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Kalaallit angallataataasa pissaat</w:t>
            </w:r>
          </w:p>
        </w:tc>
        <w:tc>
          <w:tcPr>
            <w:tcW w:w="2161" w:type="dxa"/>
            <w:tcBorders>
              <w:top w:val="nil"/>
              <w:left w:val="nil"/>
              <w:bottom w:val="single" w:sz="4" w:space="0" w:color="auto"/>
              <w:right w:val="single" w:sz="4" w:space="0" w:color="auto"/>
            </w:tcBorders>
            <w:shd w:val="clear" w:color="000000" w:fill="FFFFFF"/>
            <w:noWrap/>
            <w:vAlign w:val="bottom"/>
            <w:hideMark/>
          </w:tcPr>
          <w:p w14:paraId="7A1E93D1" w14:textId="60C76A90"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86</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356</w:t>
            </w:r>
          </w:p>
        </w:tc>
      </w:tr>
      <w:tr w:rsidR="002816F5" w:rsidRPr="0058350A" w14:paraId="18660B6E"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E0739"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Sinerissap qanittuani raajarniutinut pisassiissutit, 43% </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7F87D0E6" w14:textId="29AF2790"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                         49</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223</w:t>
            </w:r>
          </w:p>
        </w:tc>
      </w:tr>
      <w:tr w:rsidR="002816F5" w:rsidRPr="0058350A" w14:paraId="24BC4C54" w14:textId="77777777" w:rsidTr="00D269AF">
        <w:trPr>
          <w:trHeight w:val="318"/>
        </w:trPr>
        <w:tc>
          <w:tcPr>
            <w:tcW w:w="7501" w:type="dxa"/>
            <w:tcBorders>
              <w:top w:val="single" w:sz="4" w:space="0" w:color="auto"/>
              <w:left w:val="single" w:sz="4" w:space="0" w:color="auto"/>
              <w:bottom w:val="single" w:sz="4" w:space="0" w:color="auto"/>
              <w:right w:val="nil"/>
            </w:tcBorders>
            <w:shd w:val="clear" w:color="000000" w:fill="FFFFFF"/>
            <w:noWrap/>
            <w:vAlign w:val="bottom"/>
            <w:hideMark/>
          </w:tcPr>
          <w:p w14:paraId="1DD148D0"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Sinerissap qanittuani raajarniutinut 17-46 meter-isut angissusilinnut pisassiissutit (pisassiissutit ilaat tamarmiusut 71,73%-ii)</w:t>
            </w:r>
          </w:p>
        </w:tc>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322D7" w14:textId="36503540"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309</w:t>
            </w:r>
          </w:p>
        </w:tc>
      </w:tr>
      <w:tr w:rsidR="002816F5" w:rsidRPr="0058350A" w14:paraId="24936DF2"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66C8EB29"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Akitsuutip procentia, tunisineq</w:t>
            </w:r>
          </w:p>
        </w:tc>
        <w:tc>
          <w:tcPr>
            <w:tcW w:w="2161" w:type="dxa"/>
            <w:tcBorders>
              <w:top w:val="nil"/>
              <w:left w:val="nil"/>
              <w:bottom w:val="single" w:sz="4" w:space="0" w:color="auto"/>
              <w:right w:val="single" w:sz="4" w:space="0" w:color="auto"/>
            </w:tcBorders>
            <w:shd w:val="clear" w:color="000000" w:fill="FFFFFF"/>
            <w:noWrap/>
            <w:vAlign w:val="bottom"/>
            <w:hideMark/>
          </w:tcPr>
          <w:p w14:paraId="44F27586" w14:textId="77777777"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5,00%</w:t>
            </w:r>
          </w:p>
        </w:tc>
      </w:tr>
      <w:tr w:rsidR="002816F5" w:rsidRPr="0058350A" w14:paraId="1D8ABCF1"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DB5B4"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Inuttat pissaat (kaaviiaartitat ilagisaat)</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28609D99" w14:textId="77777777"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29,0%</w:t>
            </w:r>
          </w:p>
        </w:tc>
      </w:tr>
      <w:tr w:rsidR="002816F5" w:rsidRPr="0058350A" w14:paraId="5C3A3910"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6E7F3287"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Akileraarutit A-t procentiat</w:t>
            </w:r>
          </w:p>
        </w:tc>
        <w:tc>
          <w:tcPr>
            <w:tcW w:w="2161" w:type="dxa"/>
            <w:tcBorders>
              <w:top w:val="nil"/>
              <w:left w:val="nil"/>
              <w:bottom w:val="single" w:sz="4" w:space="0" w:color="auto"/>
              <w:right w:val="single" w:sz="4" w:space="0" w:color="auto"/>
            </w:tcBorders>
            <w:shd w:val="clear" w:color="000000" w:fill="FFFFFF"/>
            <w:noWrap/>
            <w:vAlign w:val="bottom"/>
            <w:hideMark/>
          </w:tcPr>
          <w:p w14:paraId="20C2621A" w14:textId="77777777"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43,0%</w:t>
            </w:r>
          </w:p>
        </w:tc>
      </w:tr>
      <w:tr w:rsidR="002816F5" w:rsidRPr="0058350A" w14:paraId="320E4AD6" w14:textId="77777777" w:rsidTr="00D269AF">
        <w:trPr>
          <w:trHeight w:val="318"/>
        </w:trPr>
        <w:tc>
          <w:tcPr>
            <w:tcW w:w="7501" w:type="dxa"/>
            <w:tcBorders>
              <w:top w:val="nil"/>
              <w:left w:val="single" w:sz="4" w:space="0" w:color="auto"/>
              <w:bottom w:val="single" w:sz="4" w:space="0" w:color="auto"/>
              <w:right w:val="single" w:sz="4" w:space="0" w:color="auto"/>
            </w:tcBorders>
            <w:shd w:val="clear" w:color="000000" w:fill="FFFFFF"/>
            <w:noWrap/>
            <w:vAlign w:val="bottom"/>
            <w:hideMark/>
          </w:tcPr>
          <w:p w14:paraId="40AC0ECD"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Ingerlatseqatigiiffiup akileraarutaata procentia</w:t>
            </w:r>
          </w:p>
        </w:tc>
        <w:tc>
          <w:tcPr>
            <w:tcW w:w="2161" w:type="dxa"/>
            <w:tcBorders>
              <w:top w:val="nil"/>
              <w:left w:val="nil"/>
              <w:bottom w:val="single" w:sz="4" w:space="0" w:color="auto"/>
              <w:right w:val="single" w:sz="4" w:space="0" w:color="auto"/>
            </w:tcBorders>
            <w:shd w:val="clear" w:color="000000" w:fill="FFFFFF"/>
            <w:noWrap/>
            <w:vAlign w:val="bottom"/>
            <w:hideMark/>
          </w:tcPr>
          <w:p w14:paraId="23C0AF35" w14:textId="77777777"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31,8%</w:t>
            </w:r>
          </w:p>
        </w:tc>
      </w:tr>
      <w:tr w:rsidR="002816F5" w:rsidRPr="0058350A" w14:paraId="68234DF5" w14:textId="77777777" w:rsidTr="00D269AF">
        <w:trPr>
          <w:trHeight w:val="318"/>
        </w:trPr>
        <w:tc>
          <w:tcPr>
            <w:tcW w:w="75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9D1A0" w14:textId="7778B2CC" w:rsidR="002816F5" w:rsidRPr="0058350A" w:rsidRDefault="002816F5" w:rsidP="00646EDA">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Agguaqatigiisillugu tunisinermi aki kilo-mut</w:t>
            </w:r>
          </w:p>
        </w:tc>
        <w:tc>
          <w:tcPr>
            <w:tcW w:w="2161" w:type="dxa"/>
            <w:tcBorders>
              <w:top w:val="single" w:sz="4" w:space="0" w:color="auto"/>
              <w:left w:val="nil"/>
              <w:bottom w:val="single" w:sz="4" w:space="0" w:color="auto"/>
              <w:right w:val="single" w:sz="4" w:space="0" w:color="auto"/>
            </w:tcBorders>
            <w:shd w:val="clear" w:color="000000" w:fill="FFFFFF"/>
            <w:noWrap/>
            <w:vAlign w:val="bottom"/>
            <w:hideMark/>
          </w:tcPr>
          <w:p w14:paraId="35CBD7D1" w14:textId="77777777" w:rsidR="002816F5" w:rsidRPr="0058350A" w:rsidRDefault="002816F5" w:rsidP="0058350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11,9</w:t>
            </w:r>
          </w:p>
        </w:tc>
      </w:tr>
    </w:tbl>
    <w:p w14:paraId="2D729276" w14:textId="77777777" w:rsidR="002816F5" w:rsidRPr="0058350A" w:rsidRDefault="002816F5" w:rsidP="002816F5">
      <w:pPr>
        <w:spacing w:after="0" w:line="276" w:lineRule="auto"/>
        <w:rPr>
          <w:rFonts w:ascii="Times New Roman" w:eastAsia="Calibri" w:hAnsi="Times New Roman" w:cs="Times New Roman"/>
          <w:b/>
          <w:lang w:val="kl-GL"/>
        </w:rPr>
      </w:pPr>
    </w:p>
    <w:p w14:paraId="1F698645"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2017-imi raajartassiissutinik angallatit atuisimasut amerlassutsimikkut assigiinngitsut agguaqatigiisillugu angallammi ataatsimi aningaasaqarnerup tagginnera</w:t>
      </w:r>
    </w:p>
    <w:tbl>
      <w:tblPr>
        <w:tblW w:w="9656" w:type="dxa"/>
        <w:tblCellMar>
          <w:left w:w="70" w:type="dxa"/>
          <w:right w:w="70" w:type="dxa"/>
        </w:tblCellMar>
        <w:tblLook w:val="04A0" w:firstRow="1" w:lastRow="0" w:firstColumn="1" w:lastColumn="0" w:noHBand="0" w:noVBand="1"/>
      </w:tblPr>
      <w:tblGrid>
        <w:gridCol w:w="3162"/>
        <w:gridCol w:w="728"/>
        <w:gridCol w:w="588"/>
        <w:gridCol w:w="588"/>
        <w:gridCol w:w="589"/>
        <w:gridCol w:w="589"/>
        <w:gridCol w:w="589"/>
        <w:gridCol w:w="589"/>
        <w:gridCol w:w="589"/>
        <w:gridCol w:w="589"/>
        <w:gridCol w:w="589"/>
        <w:gridCol w:w="589"/>
      </w:tblGrid>
      <w:tr w:rsidR="002816F5" w:rsidRPr="008478D8" w14:paraId="318D7F7A" w14:textId="77777777" w:rsidTr="00D269AF">
        <w:trPr>
          <w:trHeight w:val="295"/>
        </w:trPr>
        <w:tc>
          <w:tcPr>
            <w:tcW w:w="3172" w:type="dxa"/>
            <w:tcBorders>
              <w:top w:val="single" w:sz="4" w:space="0" w:color="auto"/>
              <w:left w:val="single" w:sz="4" w:space="0" w:color="auto"/>
              <w:bottom w:val="nil"/>
              <w:right w:val="nil"/>
            </w:tcBorders>
            <w:shd w:val="clear" w:color="000000" w:fill="FFFFFF"/>
            <w:noWrap/>
            <w:vAlign w:val="bottom"/>
            <w:hideMark/>
          </w:tcPr>
          <w:p w14:paraId="2E50D0E5" w14:textId="6C7020D0"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c>
          <w:tcPr>
            <w:tcW w:w="6484"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6AB422" w14:textId="77777777" w:rsidR="002816F5" w:rsidRPr="0058350A" w:rsidRDefault="002816F5" w:rsidP="002816F5">
            <w:pPr>
              <w:spacing w:after="0" w:line="276" w:lineRule="auto"/>
              <w:jc w:val="center"/>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Angallatit amerlassusii pisassiissutit tamarmiusut agguataarnerat Mio.kr.-inngorlugu.</w:t>
            </w:r>
          </w:p>
        </w:tc>
      </w:tr>
      <w:tr w:rsidR="002816F5" w:rsidRPr="0058350A" w14:paraId="3A3463DB"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C60405E" w14:textId="4F3929E3" w:rsidR="002816F5" w:rsidRPr="0058350A" w:rsidRDefault="002816F5" w:rsidP="00646EDA">
            <w:pPr>
              <w:spacing w:after="0" w:line="276" w:lineRule="auto"/>
              <w:rPr>
                <w:rFonts w:ascii="Times New Roman" w:eastAsia="Times New Roman" w:hAnsi="Times New Roman" w:cs="Times New Roman"/>
                <w:bCs/>
                <w:color w:val="000000"/>
                <w:sz w:val="20"/>
                <w:szCs w:val="20"/>
                <w:lang w:val="kl-GL" w:eastAsia="da-DK"/>
              </w:rPr>
            </w:pPr>
            <w:r w:rsidRPr="0058350A">
              <w:rPr>
                <w:rFonts w:ascii="Times New Roman" w:hAnsi="Times New Roman" w:cs="Times New Roman"/>
                <w:bCs/>
                <w:color w:val="000000"/>
                <w:sz w:val="20"/>
                <w:szCs w:val="20"/>
                <w:lang w:val="kl-GL"/>
              </w:rPr>
              <w:t>Mio. kr.</w:t>
            </w:r>
          </w:p>
        </w:tc>
        <w:tc>
          <w:tcPr>
            <w:tcW w:w="731" w:type="dxa"/>
            <w:tcBorders>
              <w:top w:val="nil"/>
              <w:left w:val="nil"/>
              <w:bottom w:val="nil"/>
              <w:right w:val="nil"/>
            </w:tcBorders>
            <w:shd w:val="clear" w:color="000000" w:fill="FFFFFF"/>
            <w:noWrap/>
            <w:vAlign w:val="bottom"/>
            <w:hideMark/>
          </w:tcPr>
          <w:p w14:paraId="33920FD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w:t>
            </w:r>
          </w:p>
        </w:tc>
        <w:tc>
          <w:tcPr>
            <w:tcW w:w="574" w:type="dxa"/>
            <w:tcBorders>
              <w:top w:val="nil"/>
              <w:left w:val="single" w:sz="4" w:space="0" w:color="auto"/>
              <w:bottom w:val="single" w:sz="4" w:space="0" w:color="auto"/>
              <w:right w:val="single" w:sz="4" w:space="0" w:color="auto"/>
            </w:tcBorders>
            <w:shd w:val="clear" w:color="000000" w:fill="FFFFFF"/>
            <w:noWrap/>
            <w:vAlign w:val="bottom"/>
            <w:hideMark/>
          </w:tcPr>
          <w:p w14:paraId="0576A611"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33CD906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702A6C8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w:t>
            </w:r>
          </w:p>
        </w:tc>
        <w:tc>
          <w:tcPr>
            <w:tcW w:w="574" w:type="dxa"/>
            <w:tcBorders>
              <w:top w:val="nil"/>
              <w:left w:val="nil"/>
              <w:bottom w:val="single" w:sz="4" w:space="0" w:color="auto"/>
              <w:right w:val="single" w:sz="4" w:space="0" w:color="auto"/>
            </w:tcBorders>
            <w:shd w:val="clear" w:color="000000" w:fill="FFFFFF"/>
            <w:noWrap/>
            <w:vAlign w:val="bottom"/>
            <w:hideMark/>
          </w:tcPr>
          <w:p w14:paraId="26935DF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7E880F8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w:t>
            </w:r>
          </w:p>
        </w:tc>
        <w:tc>
          <w:tcPr>
            <w:tcW w:w="574" w:type="dxa"/>
            <w:tcBorders>
              <w:top w:val="nil"/>
              <w:left w:val="nil"/>
              <w:bottom w:val="single" w:sz="4" w:space="0" w:color="auto"/>
              <w:right w:val="single" w:sz="4" w:space="0" w:color="auto"/>
            </w:tcBorders>
            <w:shd w:val="clear" w:color="000000" w:fill="FFFFFF"/>
            <w:noWrap/>
            <w:vAlign w:val="bottom"/>
            <w:hideMark/>
          </w:tcPr>
          <w:p w14:paraId="44C8056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w:t>
            </w:r>
          </w:p>
        </w:tc>
        <w:tc>
          <w:tcPr>
            <w:tcW w:w="574" w:type="dxa"/>
            <w:tcBorders>
              <w:top w:val="nil"/>
              <w:left w:val="nil"/>
              <w:bottom w:val="single" w:sz="4" w:space="0" w:color="auto"/>
              <w:right w:val="single" w:sz="4" w:space="0" w:color="auto"/>
            </w:tcBorders>
            <w:shd w:val="clear" w:color="000000" w:fill="FFFFFF"/>
            <w:noWrap/>
            <w:vAlign w:val="bottom"/>
            <w:hideMark/>
          </w:tcPr>
          <w:p w14:paraId="48853C1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w:t>
            </w:r>
          </w:p>
        </w:tc>
        <w:tc>
          <w:tcPr>
            <w:tcW w:w="574" w:type="dxa"/>
            <w:tcBorders>
              <w:top w:val="nil"/>
              <w:left w:val="nil"/>
              <w:bottom w:val="single" w:sz="4" w:space="0" w:color="auto"/>
              <w:right w:val="single" w:sz="4" w:space="0" w:color="auto"/>
            </w:tcBorders>
            <w:shd w:val="clear" w:color="000000" w:fill="FFFFFF"/>
            <w:noWrap/>
            <w:vAlign w:val="bottom"/>
            <w:hideMark/>
          </w:tcPr>
          <w:p w14:paraId="3A5EB36B"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w:t>
            </w:r>
          </w:p>
        </w:tc>
        <w:tc>
          <w:tcPr>
            <w:tcW w:w="574" w:type="dxa"/>
            <w:tcBorders>
              <w:top w:val="nil"/>
              <w:left w:val="nil"/>
              <w:bottom w:val="single" w:sz="4" w:space="0" w:color="auto"/>
              <w:right w:val="single" w:sz="4" w:space="0" w:color="auto"/>
            </w:tcBorders>
            <w:shd w:val="clear" w:color="000000" w:fill="FFFFFF"/>
            <w:noWrap/>
            <w:vAlign w:val="bottom"/>
            <w:hideMark/>
          </w:tcPr>
          <w:p w14:paraId="5E15D5C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w:t>
            </w:r>
          </w:p>
        </w:tc>
        <w:tc>
          <w:tcPr>
            <w:tcW w:w="579" w:type="dxa"/>
            <w:tcBorders>
              <w:top w:val="nil"/>
              <w:left w:val="nil"/>
              <w:bottom w:val="single" w:sz="4" w:space="0" w:color="auto"/>
              <w:right w:val="single" w:sz="4" w:space="0" w:color="auto"/>
            </w:tcBorders>
            <w:shd w:val="clear" w:color="000000" w:fill="FFFFFF"/>
            <w:noWrap/>
            <w:vAlign w:val="bottom"/>
            <w:hideMark/>
          </w:tcPr>
          <w:p w14:paraId="06B71F3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w:t>
            </w:r>
          </w:p>
        </w:tc>
      </w:tr>
      <w:tr w:rsidR="002816F5" w:rsidRPr="0058350A" w14:paraId="3DC26565"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6E7A639"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Pisassiissutit, tons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08E21" w14:textId="47C98E92"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522</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4B97562" w14:textId="3E41D9E3"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354</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9D911EF" w14:textId="53286227"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207</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5791D5CA" w14:textId="0C73C13B"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077</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10C389AA" w14:textId="7A3061EF"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962</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8850C16" w14:textId="3B4D580D"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858</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32D6CD9" w14:textId="7CB8069A"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765</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60B5BE43" w14:textId="630C3DC7"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681</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750ECBA" w14:textId="0CC60B8F"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605</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14:paraId="369673FD" w14:textId="40880D4B"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535</w:t>
            </w:r>
          </w:p>
        </w:tc>
        <w:tc>
          <w:tcPr>
            <w:tcW w:w="579" w:type="dxa"/>
            <w:tcBorders>
              <w:top w:val="single" w:sz="4" w:space="0" w:color="auto"/>
              <w:left w:val="nil"/>
              <w:bottom w:val="single" w:sz="4" w:space="0" w:color="auto"/>
              <w:right w:val="single" w:sz="4" w:space="0" w:color="auto"/>
            </w:tcBorders>
            <w:shd w:val="clear" w:color="000000" w:fill="FFFFFF"/>
            <w:noWrap/>
            <w:vAlign w:val="bottom"/>
            <w:hideMark/>
          </w:tcPr>
          <w:p w14:paraId="44EC7146" w14:textId="104A25FE"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471</w:t>
            </w:r>
          </w:p>
        </w:tc>
      </w:tr>
      <w:tr w:rsidR="002816F5" w:rsidRPr="0058350A" w14:paraId="3E7AD12E"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65B89ACC" w14:textId="7CF5AE8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Tunisat amerlassusii, tons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76176C68" w14:textId="51FC2B4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522</w:t>
            </w:r>
          </w:p>
        </w:tc>
        <w:tc>
          <w:tcPr>
            <w:tcW w:w="574" w:type="dxa"/>
            <w:tcBorders>
              <w:top w:val="nil"/>
              <w:left w:val="nil"/>
              <w:bottom w:val="single" w:sz="4" w:space="0" w:color="auto"/>
              <w:right w:val="single" w:sz="4" w:space="0" w:color="auto"/>
            </w:tcBorders>
            <w:shd w:val="clear" w:color="000000" w:fill="FFFFFF"/>
            <w:noWrap/>
            <w:vAlign w:val="bottom"/>
            <w:hideMark/>
          </w:tcPr>
          <w:p w14:paraId="7BA6CBFC" w14:textId="4A7BE978"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354</w:t>
            </w:r>
          </w:p>
        </w:tc>
        <w:tc>
          <w:tcPr>
            <w:tcW w:w="574" w:type="dxa"/>
            <w:tcBorders>
              <w:top w:val="nil"/>
              <w:left w:val="nil"/>
              <w:bottom w:val="single" w:sz="4" w:space="0" w:color="auto"/>
              <w:right w:val="single" w:sz="4" w:space="0" w:color="auto"/>
            </w:tcBorders>
            <w:shd w:val="clear" w:color="000000" w:fill="FFFFFF"/>
            <w:noWrap/>
            <w:vAlign w:val="bottom"/>
            <w:hideMark/>
          </w:tcPr>
          <w:p w14:paraId="48EC8CA4" w14:textId="08DCF661"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207</w:t>
            </w:r>
          </w:p>
        </w:tc>
        <w:tc>
          <w:tcPr>
            <w:tcW w:w="574" w:type="dxa"/>
            <w:tcBorders>
              <w:top w:val="nil"/>
              <w:left w:val="nil"/>
              <w:bottom w:val="single" w:sz="4" w:space="0" w:color="auto"/>
              <w:right w:val="single" w:sz="4" w:space="0" w:color="auto"/>
            </w:tcBorders>
            <w:shd w:val="clear" w:color="000000" w:fill="FFFFFF"/>
            <w:noWrap/>
            <w:vAlign w:val="bottom"/>
            <w:hideMark/>
          </w:tcPr>
          <w:p w14:paraId="35DC406D" w14:textId="729A118C"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077</w:t>
            </w:r>
          </w:p>
        </w:tc>
        <w:tc>
          <w:tcPr>
            <w:tcW w:w="574" w:type="dxa"/>
            <w:tcBorders>
              <w:top w:val="nil"/>
              <w:left w:val="nil"/>
              <w:bottom w:val="single" w:sz="4" w:space="0" w:color="auto"/>
              <w:right w:val="single" w:sz="4" w:space="0" w:color="auto"/>
            </w:tcBorders>
            <w:shd w:val="clear" w:color="000000" w:fill="FFFFFF"/>
            <w:noWrap/>
            <w:vAlign w:val="bottom"/>
            <w:hideMark/>
          </w:tcPr>
          <w:p w14:paraId="5DA06F10" w14:textId="7A22E16B"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962</w:t>
            </w:r>
          </w:p>
        </w:tc>
        <w:tc>
          <w:tcPr>
            <w:tcW w:w="574" w:type="dxa"/>
            <w:tcBorders>
              <w:top w:val="nil"/>
              <w:left w:val="nil"/>
              <w:bottom w:val="single" w:sz="4" w:space="0" w:color="auto"/>
              <w:right w:val="single" w:sz="4" w:space="0" w:color="auto"/>
            </w:tcBorders>
            <w:shd w:val="clear" w:color="000000" w:fill="FFFFFF"/>
            <w:noWrap/>
            <w:vAlign w:val="bottom"/>
            <w:hideMark/>
          </w:tcPr>
          <w:p w14:paraId="6ED18E01" w14:textId="232992D6"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858</w:t>
            </w:r>
          </w:p>
        </w:tc>
        <w:tc>
          <w:tcPr>
            <w:tcW w:w="574" w:type="dxa"/>
            <w:tcBorders>
              <w:top w:val="nil"/>
              <w:left w:val="nil"/>
              <w:bottom w:val="single" w:sz="4" w:space="0" w:color="auto"/>
              <w:right w:val="single" w:sz="4" w:space="0" w:color="auto"/>
            </w:tcBorders>
            <w:shd w:val="clear" w:color="000000" w:fill="FFFFFF"/>
            <w:noWrap/>
            <w:vAlign w:val="bottom"/>
            <w:hideMark/>
          </w:tcPr>
          <w:p w14:paraId="7841AA5B" w14:textId="0E900E2C"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765</w:t>
            </w:r>
          </w:p>
        </w:tc>
        <w:tc>
          <w:tcPr>
            <w:tcW w:w="574" w:type="dxa"/>
            <w:tcBorders>
              <w:top w:val="nil"/>
              <w:left w:val="nil"/>
              <w:bottom w:val="single" w:sz="4" w:space="0" w:color="auto"/>
              <w:right w:val="single" w:sz="4" w:space="0" w:color="auto"/>
            </w:tcBorders>
            <w:shd w:val="clear" w:color="000000" w:fill="FFFFFF"/>
            <w:noWrap/>
            <w:vAlign w:val="bottom"/>
            <w:hideMark/>
          </w:tcPr>
          <w:p w14:paraId="0A3157C7" w14:textId="2A22558C"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681</w:t>
            </w:r>
          </w:p>
        </w:tc>
        <w:tc>
          <w:tcPr>
            <w:tcW w:w="574" w:type="dxa"/>
            <w:tcBorders>
              <w:top w:val="nil"/>
              <w:left w:val="nil"/>
              <w:bottom w:val="single" w:sz="4" w:space="0" w:color="auto"/>
              <w:right w:val="single" w:sz="4" w:space="0" w:color="auto"/>
            </w:tcBorders>
            <w:shd w:val="clear" w:color="000000" w:fill="FFFFFF"/>
            <w:noWrap/>
            <w:vAlign w:val="bottom"/>
            <w:hideMark/>
          </w:tcPr>
          <w:p w14:paraId="2201245E" w14:textId="00D855B1"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605</w:t>
            </w:r>
          </w:p>
        </w:tc>
        <w:tc>
          <w:tcPr>
            <w:tcW w:w="574" w:type="dxa"/>
            <w:tcBorders>
              <w:top w:val="nil"/>
              <w:left w:val="nil"/>
              <w:bottom w:val="single" w:sz="4" w:space="0" w:color="auto"/>
              <w:right w:val="single" w:sz="4" w:space="0" w:color="auto"/>
            </w:tcBorders>
            <w:shd w:val="clear" w:color="000000" w:fill="FFFFFF"/>
            <w:noWrap/>
            <w:vAlign w:val="bottom"/>
            <w:hideMark/>
          </w:tcPr>
          <w:p w14:paraId="20DCF108" w14:textId="1B0C0A13"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535</w:t>
            </w:r>
          </w:p>
        </w:tc>
        <w:tc>
          <w:tcPr>
            <w:tcW w:w="579" w:type="dxa"/>
            <w:tcBorders>
              <w:top w:val="nil"/>
              <w:left w:val="nil"/>
              <w:bottom w:val="single" w:sz="4" w:space="0" w:color="auto"/>
              <w:right w:val="single" w:sz="4" w:space="0" w:color="auto"/>
            </w:tcBorders>
            <w:shd w:val="clear" w:color="000000" w:fill="FFFFFF"/>
            <w:noWrap/>
            <w:vAlign w:val="bottom"/>
            <w:hideMark/>
          </w:tcPr>
          <w:p w14:paraId="5717934D" w14:textId="57AA78C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471</w:t>
            </w:r>
          </w:p>
        </w:tc>
      </w:tr>
      <w:tr w:rsidR="002816F5" w:rsidRPr="0058350A" w14:paraId="05884E22"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8B7B43F" w14:textId="501ED92E"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0A8A82E5" w14:textId="4A7EAB60"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7ECC52E5" w14:textId="788170C4"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7F9514DF" w14:textId="18D008D1"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154EAE9E" w14:textId="7FEEE5E8"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068DA3C4" w14:textId="0AF6E70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02D04ACF" w14:textId="3D09A0D4"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0BD287F2" w14:textId="356BC214"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26B610DB" w14:textId="020143AC"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31B16609" w14:textId="058DDF20"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4" w:type="dxa"/>
            <w:tcBorders>
              <w:top w:val="nil"/>
              <w:left w:val="nil"/>
              <w:bottom w:val="single" w:sz="4" w:space="0" w:color="auto"/>
              <w:right w:val="single" w:sz="4" w:space="0" w:color="auto"/>
            </w:tcBorders>
            <w:shd w:val="clear" w:color="000000" w:fill="FFFFFF"/>
            <w:noWrap/>
            <w:vAlign w:val="bottom"/>
            <w:hideMark/>
          </w:tcPr>
          <w:p w14:paraId="7DA4329B" w14:textId="2EB5869A"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579" w:type="dxa"/>
            <w:tcBorders>
              <w:top w:val="nil"/>
              <w:left w:val="nil"/>
              <w:bottom w:val="single" w:sz="4" w:space="0" w:color="auto"/>
              <w:right w:val="single" w:sz="4" w:space="0" w:color="auto"/>
            </w:tcBorders>
            <w:shd w:val="clear" w:color="000000" w:fill="FFFFFF"/>
            <w:noWrap/>
            <w:vAlign w:val="bottom"/>
            <w:hideMark/>
          </w:tcPr>
          <w:p w14:paraId="1F3669DF" w14:textId="04F9805B"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r>
      <w:tr w:rsidR="002816F5" w:rsidRPr="0058350A" w14:paraId="17E4E37F"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592A11B7"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Kaaviiaartitat katillugit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DF68F7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30,1</w:t>
            </w:r>
          </w:p>
        </w:tc>
        <w:tc>
          <w:tcPr>
            <w:tcW w:w="574" w:type="dxa"/>
            <w:tcBorders>
              <w:top w:val="nil"/>
              <w:left w:val="nil"/>
              <w:bottom w:val="single" w:sz="4" w:space="0" w:color="auto"/>
              <w:right w:val="single" w:sz="4" w:space="0" w:color="auto"/>
            </w:tcBorders>
            <w:shd w:val="clear" w:color="000000" w:fill="FFFFFF"/>
            <w:noWrap/>
            <w:vAlign w:val="bottom"/>
            <w:hideMark/>
          </w:tcPr>
          <w:p w14:paraId="36EBB1D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28,1</w:t>
            </w:r>
          </w:p>
        </w:tc>
        <w:tc>
          <w:tcPr>
            <w:tcW w:w="574" w:type="dxa"/>
            <w:tcBorders>
              <w:top w:val="nil"/>
              <w:left w:val="nil"/>
              <w:bottom w:val="single" w:sz="4" w:space="0" w:color="auto"/>
              <w:right w:val="single" w:sz="4" w:space="0" w:color="auto"/>
            </w:tcBorders>
            <w:shd w:val="clear" w:color="000000" w:fill="FFFFFF"/>
            <w:noWrap/>
            <w:vAlign w:val="bottom"/>
            <w:hideMark/>
          </w:tcPr>
          <w:p w14:paraId="0B12292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26,3</w:t>
            </w:r>
          </w:p>
        </w:tc>
        <w:tc>
          <w:tcPr>
            <w:tcW w:w="574" w:type="dxa"/>
            <w:tcBorders>
              <w:top w:val="nil"/>
              <w:left w:val="nil"/>
              <w:bottom w:val="single" w:sz="4" w:space="0" w:color="auto"/>
              <w:right w:val="single" w:sz="4" w:space="0" w:color="auto"/>
            </w:tcBorders>
            <w:shd w:val="clear" w:color="000000" w:fill="FFFFFF"/>
            <w:noWrap/>
            <w:vAlign w:val="bottom"/>
            <w:hideMark/>
          </w:tcPr>
          <w:p w14:paraId="52C1587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24,8</w:t>
            </w:r>
          </w:p>
        </w:tc>
        <w:tc>
          <w:tcPr>
            <w:tcW w:w="574" w:type="dxa"/>
            <w:tcBorders>
              <w:top w:val="nil"/>
              <w:left w:val="nil"/>
              <w:bottom w:val="single" w:sz="4" w:space="0" w:color="auto"/>
              <w:right w:val="single" w:sz="4" w:space="0" w:color="auto"/>
            </w:tcBorders>
            <w:shd w:val="clear" w:color="000000" w:fill="FFFFFF"/>
            <w:noWrap/>
            <w:vAlign w:val="bottom"/>
            <w:hideMark/>
          </w:tcPr>
          <w:p w14:paraId="5E6AC562"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23,4</w:t>
            </w:r>
          </w:p>
        </w:tc>
        <w:tc>
          <w:tcPr>
            <w:tcW w:w="574" w:type="dxa"/>
            <w:tcBorders>
              <w:top w:val="nil"/>
              <w:left w:val="nil"/>
              <w:bottom w:val="single" w:sz="4" w:space="0" w:color="auto"/>
              <w:right w:val="single" w:sz="4" w:space="0" w:color="auto"/>
            </w:tcBorders>
            <w:shd w:val="clear" w:color="000000" w:fill="FFFFFF"/>
            <w:noWrap/>
            <w:vAlign w:val="bottom"/>
            <w:hideMark/>
          </w:tcPr>
          <w:p w14:paraId="412334B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22,2</w:t>
            </w:r>
          </w:p>
        </w:tc>
        <w:tc>
          <w:tcPr>
            <w:tcW w:w="574" w:type="dxa"/>
            <w:tcBorders>
              <w:top w:val="nil"/>
              <w:left w:val="nil"/>
              <w:bottom w:val="single" w:sz="4" w:space="0" w:color="auto"/>
              <w:right w:val="single" w:sz="4" w:space="0" w:color="auto"/>
            </w:tcBorders>
            <w:shd w:val="clear" w:color="000000" w:fill="FFFFFF"/>
            <w:noWrap/>
            <w:vAlign w:val="bottom"/>
            <w:hideMark/>
          </w:tcPr>
          <w:p w14:paraId="7EAB255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21,1</w:t>
            </w:r>
          </w:p>
        </w:tc>
        <w:tc>
          <w:tcPr>
            <w:tcW w:w="574" w:type="dxa"/>
            <w:tcBorders>
              <w:top w:val="nil"/>
              <w:left w:val="nil"/>
              <w:bottom w:val="single" w:sz="4" w:space="0" w:color="auto"/>
              <w:right w:val="single" w:sz="4" w:space="0" w:color="auto"/>
            </w:tcBorders>
            <w:shd w:val="clear" w:color="000000" w:fill="FFFFFF"/>
            <w:noWrap/>
            <w:vAlign w:val="bottom"/>
            <w:hideMark/>
          </w:tcPr>
          <w:p w14:paraId="06C3EC3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20,1</w:t>
            </w:r>
          </w:p>
        </w:tc>
        <w:tc>
          <w:tcPr>
            <w:tcW w:w="574" w:type="dxa"/>
            <w:tcBorders>
              <w:top w:val="nil"/>
              <w:left w:val="nil"/>
              <w:bottom w:val="single" w:sz="4" w:space="0" w:color="auto"/>
              <w:right w:val="single" w:sz="4" w:space="0" w:color="auto"/>
            </w:tcBorders>
            <w:shd w:val="clear" w:color="000000" w:fill="FFFFFF"/>
            <w:noWrap/>
            <w:vAlign w:val="bottom"/>
            <w:hideMark/>
          </w:tcPr>
          <w:p w14:paraId="2549FEFB"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19,1</w:t>
            </w:r>
          </w:p>
        </w:tc>
        <w:tc>
          <w:tcPr>
            <w:tcW w:w="574" w:type="dxa"/>
            <w:tcBorders>
              <w:top w:val="nil"/>
              <w:left w:val="nil"/>
              <w:bottom w:val="single" w:sz="4" w:space="0" w:color="auto"/>
              <w:right w:val="single" w:sz="4" w:space="0" w:color="auto"/>
            </w:tcBorders>
            <w:shd w:val="clear" w:color="000000" w:fill="FFFFFF"/>
            <w:noWrap/>
            <w:vAlign w:val="bottom"/>
            <w:hideMark/>
          </w:tcPr>
          <w:p w14:paraId="22C7A67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18,3</w:t>
            </w:r>
          </w:p>
        </w:tc>
        <w:tc>
          <w:tcPr>
            <w:tcW w:w="579" w:type="dxa"/>
            <w:tcBorders>
              <w:top w:val="nil"/>
              <w:left w:val="nil"/>
              <w:bottom w:val="single" w:sz="4" w:space="0" w:color="auto"/>
              <w:right w:val="single" w:sz="4" w:space="0" w:color="auto"/>
            </w:tcBorders>
            <w:shd w:val="clear" w:color="000000" w:fill="FFFFFF"/>
            <w:noWrap/>
            <w:vAlign w:val="bottom"/>
            <w:hideMark/>
          </w:tcPr>
          <w:p w14:paraId="604A27C7"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17,5</w:t>
            </w:r>
          </w:p>
        </w:tc>
      </w:tr>
      <w:tr w:rsidR="002816F5" w:rsidRPr="0058350A" w14:paraId="220C3449"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2F84FAF" w14:textId="72BDD30C"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Tulaassilluni tunisinerup nalinga</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4B15D08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30,1</w:t>
            </w:r>
          </w:p>
        </w:tc>
        <w:tc>
          <w:tcPr>
            <w:tcW w:w="574" w:type="dxa"/>
            <w:tcBorders>
              <w:top w:val="nil"/>
              <w:left w:val="nil"/>
              <w:bottom w:val="single" w:sz="4" w:space="0" w:color="auto"/>
              <w:right w:val="single" w:sz="4" w:space="0" w:color="auto"/>
            </w:tcBorders>
            <w:shd w:val="clear" w:color="000000" w:fill="FFFFFF"/>
            <w:noWrap/>
            <w:vAlign w:val="bottom"/>
            <w:hideMark/>
          </w:tcPr>
          <w:p w14:paraId="1EEDB0B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28,1</w:t>
            </w:r>
          </w:p>
        </w:tc>
        <w:tc>
          <w:tcPr>
            <w:tcW w:w="574" w:type="dxa"/>
            <w:tcBorders>
              <w:top w:val="nil"/>
              <w:left w:val="nil"/>
              <w:bottom w:val="single" w:sz="4" w:space="0" w:color="auto"/>
              <w:right w:val="single" w:sz="4" w:space="0" w:color="auto"/>
            </w:tcBorders>
            <w:shd w:val="clear" w:color="000000" w:fill="FFFFFF"/>
            <w:noWrap/>
            <w:vAlign w:val="bottom"/>
            <w:hideMark/>
          </w:tcPr>
          <w:p w14:paraId="1FA16F5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26,3</w:t>
            </w:r>
          </w:p>
        </w:tc>
        <w:tc>
          <w:tcPr>
            <w:tcW w:w="574" w:type="dxa"/>
            <w:tcBorders>
              <w:top w:val="nil"/>
              <w:left w:val="nil"/>
              <w:bottom w:val="single" w:sz="4" w:space="0" w:color="auto"/>
              <w:right w:val="single" w:sz="4" w:space="0" w:color="auto"/>
            </w:tcBorders>
            <w:shd w:val="clear" w:color="000000" w:fill="FFFFFF"/>
            <w:noWrap/>
            <w:vAlign w:val="bottom"/>
            <w:hideMark/>
          </w:tcPr>
          <w:p w14:paraId="0F39370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24,8</w:t>
            </w:r>
          </w:p>
        </w:tc>
        <w:tc>
          <w:tcPr>
            <w:tcW w:w="574" w:type="dxa"/>
            <w:tcBorders>
              <w:top w:val="nil"/>
              <w:left w:val="nil"/>
              <w:bottom w:val="single" w:sz="4" w:space="0" w:color="auto"/>
              <w:right w:val="single" w:sz="4" w:space="0" w:color="auto"/>
            </w:tcBorders>
            <w:shd w:val="clear" w:color="000000" w:fill="FFFFFF"/>
            <w:noWrap/>
            <w:vAlign w:val="bottom"/>
            <w:hideMark/>
          </w:tcPr>
          <w:p w14:paraId="2101840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23,4</w:t>
            </w:r>
          </w:p>
        </w:tc>
        <w:tc>
          <w:tcPr>
            <w:tcW w:w="574" w:type="dxa"/>
            <w:tcBorders>
              <w:top w:val="nil"/>
              <w:left w:val="nil"/>
              <w:bottom w:val="single" w:sz="4" w:space="0" w:color="auto"/>
              <w:right w:val="single" w:sz="4" w:space="0" w:color="auto"/>
            </w:tcBorders>
            <w:shd w:val="clear" w:color="000000" w:fill="FFFFFF"/>
            <w:noWrap/>
            <w:vAlign w:val="bottom"/>
            <w:hideMark/>
          </w:tcPr>
          <w:p w14:paraId="5233C58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22,2</w:t>
            </w:r>
          </w:p>
        </w:tc>
        <w:tc>
          <w:tcPr>
            <w:tcW w:w="574" w:type="dxa"/>
            <w:tcBorders>
              <w:top w:val="nil"/>
              <w:left w:val="nil"/>
              <w:bottom w:val="single" w:sz="4" w:space="0" w:color="auto"/>
              <w:right w:val="single" w:sz="4" w:space="0" w:color="auto"/>
            </w:tcBorders>
            <w:shd w:val="clear" w:color="000000" w:fill="FFFFFF"/>
            <w:noWrap/>
            <w:vAlign w:val="bottom"/>
            <w:hideMark/>
          </w:tcPr>
          <w:p w14:paraId="272CDD7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21,1</w:t>
            </w:r>
          </w:p>
        </w:tc>
        <w:tc>
          <w:tcPr>
            <w:tcW w:w="574" w:type="dxa"/>
            <w:tcBorders>
              <w:top w:val="nil"/>
              <w:left w:val="nil"/>
              <w:bottom w:val="single" w:sz="4" w:space="0" w:color="auto"/>
              <w:right w:val="single" w:sz="4" w:space="0" w:color="auto"/>
            </w:tcBorders>
            <w:shd w:val="clear" w:color="000000" w:fill="FFFFFF"/>
            <w:noWrap/>
            <w:vAlign w:val="bottom"/>
            <w:hideMark/>
          </w:tcPr>
          <w:p w14:paraId="7F385AB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20,1</w:t>
            </w:r>
          </w:p>
        </w:tc>
        <w:tc>
          <w:tcPr>
            <w:tcW w:w="574" w:type="dxa"/>
            <w:tcBorders>
              <w:top w:val="nil"/>
              <w:left w:val="nil"/>
              <w:bottom w:val="single" w:sz="4" w:space="0" w:color="auto"/>
              <w:right w:val="single" w:sz="4" w:space="0" w:color="auto"/>
            </w:tcBorders>
            <w:shd w:val="clear" w:color="000000" w:fill="FFFFFF"/>
            <w:noWrap/>
            <w:vAlign w:val="bottom"/>
            <w:hideMark/>
          </w:tcPr>
          <w:p w14:paraId="2FFD2BC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19,1</w:t>
            </w:r>
          </w:p>
        </w:tc>
        <w:tc>
          <w:tcPr>
            <w:tcW w:w="574" w:type="dxa"/>
            <w:tcBorders>
              <w:top w:val="nil"/>
              <w:left w:val="nil"/>
              <w:bottom w:val="single" w:sz="4" w:space="0" w:color="auto"/>
              <w:right w:val="single" w:sz="4" w:space="0" w:color="auto"/>
            </w:tcBorders>
            <w:shd w:val="clear" w:color="000000" w:fill="FFFFFF"/>
            <w:noWrap/>
            <w:vAlign w:val="bottom"/>
            <w:hideMark/>
          </w:tcPr>
          <w:p w14:paraId="1E85FAC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18,3</w:t>
            </w:r>
          </w:p>
        </w:tc>
        <w:tc>
          <w:tcPr>
            <w:tcW w:w="579" w:type="dxa"/>
            <w:tcBorders>
              <w:top w:val="nil"/>
              <w:left w:val="nil"/>
              <w:bottom w:val="single" w:sz="4" w:space="0" w:color="auto"/>
              <w:right w:val="single" w:sz="4" w:space="0" w:color="auto"/>
            </w:tcBorders>
            <w:shd w:val="clear" w:color="000000" w:fill="FFFFFF"/>
            <w:noWrap/>
            <w:vAlign w:val="bottom"/>
            <w:hideMark/>
          </w:tcPr>
          <w:p w14:paraId="14F1F9E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17,5</w:t>
            </w:r>
          </w:p>
        </w:tc>
      </w:tr>
      <w:tr w:rsidR="002816F5" w:rsidRPr="0058350A" w14:paraId="4F0E6B67"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93E9E8C"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Aningaasartuutit katillugit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02554C6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18,9</w:t>
            </w:r>
          </w:p>
        </w:tc>
        <w:tc>
          <w:tcPr>
            <w:tcW w:w="574" w:type="dxa"/>
            <w:tcBorders>
              <w:top w:val="nil"/>
              <w:left w:val="nil"/>
              <w:bottom w:val="single" w:sz="4" w:space="0" w:color="auto"/>
              <w:right w:val="single" w:sz="4" w:space="0" w:color="auto"/>
            </w:tcBorders>
            <w:shd w:val="clear" w:color="000000" w:fill="FFFFFF"/>
            <w:noWrap/>
            <w:vAlign w:val="bottom"/>
            <w:hideMark/>
          </w:tcPr>
          <w:p w14:paraId="1D60182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17,8</w:t>
            </w:r>
          </w:p>
        </w:tc>
        <w:tc>
          <w:tcPr>
            <w:tcW w:w="574" w:type="dxa"/>
            <w:tcBorders>
              <w:top w:val="nil"/>
              <w:left w:val="nil"/>
              <w:bottom w:val="single" w:sz="4" w:space="0" w:color="auto"/>
              <w:right w:val="single" w:sz="4" w:space="0" w:color="auto"/>
            </w:tcBorders>
            <w:shd w:val="clear" w:color="000000" w:fill="FFFFFF"/>
            <w:noWrap/>
            <w:vAlign w:val="bottom"/>
            <w:hideMark/>
          </w:tcPr>
          <w:p w14:paraId="0A8C689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16,9</w:t>
            </w:r>
          </w:p>
        </w:tc>
        <w:tc>
          <w:tcPr>
            <w:tcW w:w="574" w:type="dxa"/>
            <w:tcBorders>
              <w:top w:val="nil"/>
              <w:left w:val="nil"/>
              <w:bottom w:val="single" w:sz="4" w:space="0" w:color="auto"/>
              <w:right w:val="single" w:sz="4" w:space="0" w:color="auto"/>
            </w:tcBorders>
            <w:shd w:val="clear" w:color="000000" w:fill="FFFFFF"/>
            <w:noWrap/>
            <w:vAlign w:val="bottom"/>
            <w:hideMark/>
          </w:tcPr>
          <w:p w14:paraId="47963FF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16,2</w:t>
            </w:r>
          </w:p>
        </w:tc>
        <w:tc>
          <w:tcPr>
            <w:tcW w:w="574" w:type="dxa"/>
            <w:tcBorders>
              <w:top w:val="nil"/>
              <w:left w:val="nil"/>
              <w:bottom w:val="single" w:sz="4" w:space="0" w:color="auto"/>
              <w:right w:val="single" w:sz="4" w:space="0" w:color="auto"/>
            </w:tcBorders>
            <w:shd w:val="clear" w:color="000000" w:fill="FFFFFF"/>
            <w:noWrap/>
            <w:vAlign w:val="bottom"/>
            <w:hideMark/>
          </w:tcPr>
          <w:p w14:paraId="6A20433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15,8</w:t>
            </w:r>
          </w:p>
        </w:tc>
        <w:tc>
          <w:tcPr>
            <w:tcW w:w="574" w:type="dxa"/>
            <w:tcBorders>
              <w:top w:val="nil"/>
              <w:left w:val="nil"/>
              <w:bottom w:val="single" w:sz="4" w:space="0" w:color="auto"/>
              <w:right w:val="single" w:sz="4" w:space="0" w:color="auto"/>
            </w:tcBorders>
            <w:shd w:val="clear" w:color="000000" w:fill="FFFFFF"/>
            <w:noWrap/>
            <w:vAlign w:val="bottom"/>
            <w:hideMark/>
          </w:tcPr>
          <w:p w14:paraId="72BF6B12"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15,7</w:t>
            </w:r>
          </w:p>
        </w:tc>
        <w:tc>
          <w:tcPr>
            <w:tcW w:w="574" w:type="dxa"/>
            <w:tcBorders>
              <w:top w:val="nil"/>
              <w:left w:val="nil"/>
              <w:bottom w:val="single" w:sz="4" w:space="0" w:color="auto"/>
              <w:right w:val="single" w:sz="4" w:space="0" w:color="auto"/>
            </w:tcBorders>
            <w:shd w:val="clear" w:color="000000" w:fill="FFFFFF"/>
            <w:noWrap/>
            <w:vAlign w:val="bottom"/>
            <w:hideMark/>
          </w:tcPr>
          <w:p w14:paraId="347B866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15,2</w:t>
            </w:r>
          </w:p>
        </w:tc>
        <w:tc>
          <w:tcPr>
            <w:tcW w:w="574" w:type="dxa"/>
            <w:tcBorders>
              <w:top w:val="nil"/>
              <w:left w:val="nil"/>
              <w:bottom w:val="single" w:sz="4" w:space="0" w:color="auto"/>
              <w:right w:val="single" w:sz="4" w:space="0" w:color="auto"/>
            </w:tcBorders>
            <w:shd w:val="clear" w:color="000000" w:fill="FFFFFF"/>
            <w:noWrap/>
            <w:vAlign w:val="bottom"/>
            <w:hideMark/>
          </w:tcPr>
          <w:p w14:paraId="01E0EB3A"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14,8</w:t>
            </w:r>
          </w:p>
        </w:tc>
        <w:tc>
          <w:tcPr>
            <w:tcW w:w="574" w:type="dxa"/>
            <w:tcBorders>
              <w:top w:val="nil"/>
              <w:left w:val="nil"/>
              <w:bottom w:val="single" w:sz="4" w:space="0" w:color="auto"/>
              <w:right w:val="single" w:sz="4" w:space="0" w:color="auto"/>
            </w:tcBorders>
            <w:shd w:val="clear" w:color="000000" w:fill="FFFFFF"/>
            <w:noWrap/>
            <w:vAlign w:val="bottom"/>
            <w:hideMark/>
          </w:tcPr>
          <w:p w14:paraId="2CACCB9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14,4</w:t>
            </w:r>
          </w:p>
        </w:tc>
        <w:tc>
          <w:tcPr>
            <w:tcW w:w="574" w:type="dxa"/>
            <w:tcBorders>
              <w:top w:val="nil"/>
              <w:left w:val="nil"/>
              <w:bottom w:val="single" w:sz="4" w:space="0" w:color="auto"/>
              <w:right w:val="single" w:sz="4" w:space="0" w:color="auto"/>
            </w:tcBorders>
            <w:shd w:val="clear" w:color="000000" w:fill="FFFFFF"/>
            <w:noWrap/>
            <w:vAlign w:val="bottom"/>
            <w:hideMark/>
          </w:tcPr>
          <w:p w14:paraId="7C0A35B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14,1</w:t>
            </w:r>
          </w:p>
        </w:tc>
        <w:tc>
          <w:tcPr>
            <w:tcW w:w="579" w:type="dxa"/>
            <w:tcBorders>
              <w:top w:val="nil"/>
              <w:left w:val="nil"/>
              <w:bottom w:val="single" w:sz="4" w:space="0" w:color="auto"/>
              <w:right w:val="single" w:sz="4" w:space="0" w:color="auto"/>
            </w:tcBorders>
            <w:shd w:val="clear" w:color="000000" w:fill="FFFFFF"/>
            <w:noWrap/>
            <w:vAlign w:val="bottom"/>
            <w:hideMark/>
          </w:tcPr>
          <w:p w14:paraId="2EBACB1A"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13,8</w:t>
            </w:r>
          </w:p>
        </w:tc>
      </w:tr>
      <w:tr w:rsidR="002816F5" w:rsidRPr="0058350A" w14:paraId="3E9A7F53"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773B28C7" w14:textId="77566D74" w:rsidR="002816F5" w:rsidRPr="0058350A" w:rsidRDefault="009B514A" w:rsidP="00646EDA">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Ikummatissaq uulialu</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3985CB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3,2</w:t>
            </w:r>
          </w:p>
        </w:tc>
        <w:tc>
          <w:tcPr>
            <w:tcW w:w="574" w:type="dxa"/>
            <w:tcBorders>
              <w:top w:val="nil"/>
              <w:left w:val="nil"/>
              <w:bottom w:val="single" w:sz="4" w:space="0" w:color="auto"/>
              <w:right w:val="single" w:sz="4" w:space="0" w:color="auto"/>
            </w:tcBorders>
            <w:shd w:val="clear" w:color="000000" w:fill="FFFFFF"/>
            <w:noWrap/>
            <w:vAlign w:val="bottom"/>
            <w:hideMark/>
          </w:tcPr>
          <w:p w14:paraId="772AC80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3,0</w:t>
            </w:r>
          </w:p>
        </w:tc>
        <w:tc>
          <w:tcPr>
            <w:tcW w:w="574" w:type="dxa"/>
            <w:tcBorders>
              <w:top w:val="nil"/>
              <w:left w:val="nil"/>
              <w:bottom w:val="single" w:sz="4" w:space="0" w:color="auto"/>
              <w:right w:val="single" w:sz="4" w:space="0" w:color="auto"/>
            </w:tcBorders>
            <w:shd w:val="clear" w:color="000000" w:fill="FFFFFF"/>
            <w:noWrap/>
            <w:vAlign w:val="bottom"/>
            <w:hideMark/>
          </w:tcPr>
          <w:p w14:paraId="3F47A62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2,8</w:t>
            </w:r>
          </w:p>
        </w:tc>
        <w:tc>
          <w:tcPr>
            <w:tcW w:w="574" w:type="dxa"/>
            <w:tcBorders>
              <w:top w:val="nil"/>
              <w:left w:val="nil"/>
              <w:bottom w:val="single" w:sz="4" w:space="0" w:color="auto"/>
              <w:right w:val="single" w:sz="4" w:space="0" w:color="auto"/>
            </w:tcBorders>
            <w:shd w:val="clear" w:color="000000" w:fill="FFFFFF"/>
            <w:noWrap/>
            <w:vAlign w:val="bottom"/>
            <w:hideMark/>
          </w:tcPr>
          <w:p w14:paraId="3ABF080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2,7</w:t>
            </w:r>
          </w:p>
        </w:tc>
        <w:tc>
          <w:tcPr>
            <w:tcW w:w="574" w:type="dxa"/>
            <w:tcBorders>
              <w:top w:val="nil"/>
              <w:left w:val="nil"/>
              <w:bottom w:val="single" w:sz="4" w:space="0" w:color="auto"/>
              <w:right w:val="single" w:sz="4" w:space="0" w:color="auto"/>
            </w:tcBorders>
            <w:shd w:val="clear" w:color="000000" w:fill="FFFFFF"/>
            <w:noWrap/>
            <w:vAlign w:val="bottom"/>
            <w:hideMark/>
          </w:tcPr>
          <w:p w14:paraId="4DA4D6A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w:t>
            </w:r>
          </w:p>
        </w:tc>
        <w:tc>
          <w:tcPr>
            <w:tcW w:w="574" w:type="dxa"/>
            <w:tcBorders>
              <w:top w:val="nil"/>
              <w:left w:val="nil"/>
              <w:bottom w:val="single" w:sz="4" w:space="0" w:color="auto"/>
              <w:right w:val="single" w:sz="4" w:space="0" w:color="auto"/>
            </w:tcBorders>
            <w:shd w:val="clear" w:color="000000" w:fill="FFFFFF"/>
            <w:noWrap/>
            <w:vAlign w:val="bottom"/>
            <w:hideMark/>
          </w:tcPr>
          <w:p w14:paraId="47CBAF2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w:t>
            </w:r>
          </w:p>
        </w:tc>
        <w:tc>
          <w:tcPr>
            <w:tcW w:w="574" w:type="dxa"/>
            <w:tcBorders>
              <w:top w:val="nil"/>
              <w:left w:val="nil"/>
              <w:bottom w:val="single" w:sz="4" w:space="0" w:color="auto"/>
              <w:right w:val="single" w:sz="4" w:space="0" w:color="auto"/>
            </w:tcBorders>
            <w:shd w:val="clear" w:color="000000" w:fill="FFFFFF"/>
            <w:noWrap/>
            <w:vAlign w:val="bottom"/>
            <w:hideMark/>
          </w:tcPr>
          <w:p w14:paraId="6C0AD63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2,3</w:t>
            </w:r>
          </w:p>
        </w:tc>
        <w:tc>
          <w:tcPr>
            <w:tcW w:w="574" w:type="dxa"/>
            <w:tcBorders>
              <w:top w:val="nil"/>
              <w:left w:val="nil"/>
              <w:bottom w:val="single" w:sz="4" w:space="0" w:color="auto"/>
              <w:right w:val="single" w:sz="4" w:space="0" w:color="auto"/>
            </w:tcBorders>
            <w:shd w:val="clear" w:color="000000" w:fill="FFFFFF"/>
            <w:noWrap/>
            <w:vAlign w:val="bottom"/>
            <w:hideMark/>
          </w:tcPr>
          <w:p w14:paraId="76C7CEAB"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w:t>
            </w:r>
          </w:p>
        </w:tc>
        <w:tc>
          <w:tcPr>
            <w:tcW w:w="574" w:type="dxa"/>
            <w:tcBorders>
              <w:top w:val="nil"/>
              <w:left w:val="nil"/>
              <w:bottom w:val="single" w:sz="4" w:space="0" w:color="auto"/>
              <w:right w:val="single" w:sz="4" w:space="0" w:color="auto"/>
            </w:tcBorders>
            <w:shd w:val="clear" w:color="000000" w:fill="FFFFFF"/>
            <w:noWrap/>
            <w:vAlign w:val="bottom"/>
            <w:hideMark/>
          </w:tcPr>
          <w:p w14:paraId="6A50713A"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2,1</w:t>
            </w:r>
          </w:p>
        </w:tc>
        <w:tc>
          <w:tcPr>
            <w:tcW w:w="574" w:type="dxa"/>
            <w:tcBorders>
              <w:top w:val="nil"/>
              <w:left w:val="nil"/>
              <w:bottom w:val="single" w:sz="4" w:space="0" w:color="auto"/>
              <w:right w:val="single" w:sz="4" w:space="0" w:color="auto"/>
            </w:tcBorders>
            <w:shd w:val="clear" w:color="000000" w:fill="FFFFFF"/>
            <w:noWrap/>
            <w:vAlign w:val="bottom"/>
            <w:hideMark/>
          </w:tcPr>
          <w:p w14:paraId="2B14A8B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w:t>
            </w:r>
          </w:p>
        </w:tc>
        <w:tc>
          <w:tcPr>
            <w:tcW w:w="579" w:type="dxa"/>
            <w:tcBorders>
              <w:top w:val="nil"/>
              <w:left w:val="nil"/>
              <w:bottom w:val="single" w:sz="4" w:space="0" w:color="auto"/>
              <w:right w:val="single" w:sz="4" w:space="0" w:color="auto"/>
            </w:tcBorders>
            <w:shd w:val="clear" w:color="000000" w:fill="FFFFFF"/>
            <w:noWrap/>
            <w:vAlign w:val="bottom"/>
            <w:hideMark/>
          </w:tcPr>
          <w:p w14:paraId="52987A5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1,9</w:t>
            </w:r>
          </w:p>
        </w:tc>
      </w:tr>
      <w:tr w:rsidR="002816F5" w:rsidRPr="0058350A" w14:paraId="61ABD04A"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48136892" w14:textId="49B1E790"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Raajanut akitsuutit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2B9F859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21D43EC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w:t>
            </w:r>
          </w:p>
        </w:tc>
        <w:tc>
          <w:tcPr>
            <w:tcW w:w="574" w:type="dxa"/>
            <w:tcBorders>
              <w:top w:val="nil"/>
              <w:left w:val="nil"/>
              <w:bottom w:val="single" w:sz="4" w:space="0" w:color="auto"/>
              <w:right w:val="single" w:sz="4" w:space="0" w:color="auto"/>
            </w:tcBorders>
            <w:shd w:val="clear" w:color="000000" w:fill="FFFFFF"/>
            <w:noWrap/>
            <w:vAlign w:val="bottom"/>
            <w:hideMark/>
          </w:tcPr>
          <w:p w14:paraId="6678509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w:t>
            </w:r>
          </w:p>
        </w:tc>
        <w:tc>
          <w:tcPr>
            <w:tcW w:w="574" w:type="dxa"/>
            <w:tcBorders>
              <w:top w:val="nil"/>
              <w:left w:val="nil"/>
              <w:bottom w:val="single" w:sz="4" w:space="0" w:color="auto"/>
              <w:right w:val="single" w:sz="4" w:space="0" w:color="auto"/>
            </w:tcBorders>
            <w:shd w:val="clear" w:color="000000" w:fill="FFFFFF"/>
            <w:noWrap/>
            <w:vAlign w:val="bottom"/>
            <w:hideMark/>
          </w:tcPr>
          <w:p w14:paraId="30B8D94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w:t>
            </w:r>
          </w:p>
        </w:tc>
        <w:tc>
          <w:tcPr>
            <w:tcW w:w="574" w:type="dxa"/>
            <w:tcBorders>
              <w:top w:val="nil"/>
              <w:left w:val="nil"/>
              <w:bottom w:val="single" w:sz="4" w:space="0" w:color="auto"/>
              <w:right w:val="single" w:sz="4" w:space="0" w:color="auto"/>
            </w:tcBorders>
            <w:shd w:val="clear" w:color="000000" w:fill="FFFFFF"/>
            <w:noWrap/>
            <w:vAlign w:val="bottom"/>
            <w:hideMark/>
          </w:tcPr>
          <w:p w14:paraId="3E74F8A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w:t>
            </w:r>
          </w:p>
        </w:tc>
        <w:tc>
          <w:tcPr>
            <w:tcW w:w="574" w:type="dxa"/>
            <w:tcBorders>
              <w:top w:val="nil"/>
              <w:left w:val="nil"/>
              <w:bottom w:val="single" w:sz="4" w:space="0" w:color="auto"/>
              <w:right w:val="single" w:sz="4" w:space="0" w:color="auto"/>
            </w:tcBorders>
            <w:shd w:val="clear" w:color="000000" w:fill="FFFFFF"/>
            <w:noWrap/>
            <w:vAlign w:val="bottom"/>
            <w:hideMark/>
          </w:tcPr>
          <w:p w14:paraId="2874C3F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228DA5C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1,1</w:t>
            </w:r>
          </w:p>
        </w:tc>
        <w:tc>
          <w:tcPr>
            <w:tcW w:w="574" w:type="dxa"/>
            <w:tcBorders>
              <w:top w:val="nil"/>
              <w:left w:val="nil"/>
              <w:bottom w:val="single" w:sz="4" w:space="0" w:color="auto"/>
              <w:right w:val="single" w:sz="4" w:space="0" w:color="auto"/>
            </w:tcBorders>
            <w:shd w:val="clear" w:color="000000" w:fill="FFFFFF"/>
            <w:noWrap/>
            <w:vAlign w:val="bottom"/>
            <w:hideMark/>
          </w:tcPr>
          <w:p w14:paraId="2F1DAA1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w:t>
            </w:r>
          </w:p>
        </w:tc>
        <w:tc>
          <w:tcPr>
            <w:tcW w:w="574" w:type="dxa"/>
            <w:tcBorders>
              <w:top w:val="nil"/>
              <w:left w:val="nil"/>
              <w:bottom w:val="single" w:sz="4" w:space="0" w:color="auto"/>
              <w:right w:val="single" w:sz="4" w:space="0" w:color="auto"/>
            </w:tcBorders>
            <w:shd w:val="clear" w:color="000000" w:fill="FFFFFF"/>
            <w:noWrap/>
            <w:vAlign w:val="bottom"/>
            <w:hideMark/>
          </w:tcPr>
          <w:p w14:paraId="20133CA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w:t>
            </w:r>
          </w:p>
        </w:tc>
        <w:tc>
          <w:tcPr>
            <w:tcW w:w="574" w:type="dxa"/>
            <w:tcBorders>
              <w:top w:val="nil"/>
              <w:left w:val="nil"/>
              <w:bottom w:val="single" w:sz="4" w:space="0" w:color="auto"/>
              <w:right w:val="single" w:sz="4" w:space="0" w:color="auto"/>
            </w:tcBorders>
            <w:shd w:val="clear" w:color="000000" w:fill="FFFFFF"/>
            <w:noWrap/>
            <w:vAlign w:val="bottom"/>
            <w:hideMark/>
          </w:tcPr>
          <w:p w14:paraId="1D0A95A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0,9</w:t>
            </w:r>
          </w:p>
        </w:tc>
        <w:tc>
          <w:tcPr>
            <w:tcW w:w="579" w:type="dxa"/>
            <w:tcBorders>
              <w:top w:val="nil"/>
              <w:left w:val="nil"/>
              <w:bottom w:val="single" w:sz="4" w:space="0" w:color="auto"/>
              <w:right w:val="single" w:sz="4" w:space="0" w:color="auto"/>
            </w:tcBorders>
            <w:shd w:val="clear" w:color="000000" w:fill="FFFFFF"/>
            <w:noWrap/>
            <w:vAlign w:val="bottom"/>
            <w:hideMark/>
          </w:tcPr>
          <w:p w14:paraId="3A1C105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0,9</w:t>
            </w:r>
          </w:p>
        </w:tc>
      </w:tr>
      <w:tr w:rsidR="002816F5" w:rsidRPr="0058350A" w14:paraId="7CE174F0"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7629C4C" w14:textId="490D52DB"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 xml:space="preserve">Inuttat akissarsiaat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D12DB4A"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8,7</w:t>
            </w:r>
          </w:p>
        </w:tc>
        <w:tc>
          <w:tcPr>
            <w:tcW w:w="574" w:type="dxa"/>
            <w:tcBorders>
              <w:top w:val="nil"/>
              <w:left w:val="nil"/>
              <w:bottom w:val="single" w:sz="4" w:space="0" w:color="auto"/>
              <w:right w:val="single" w:sz="4" w:space="0" w:color="auto"/>
            </w:tcBorders>
            <w:shd w:val="clear" w:color="000000" w:fill="FFFFFF"/>
            <w:noWrap/>
            <w:vAlign w:val="bottom"/>
            <w:hideMark/>
          </w:tcPr>
          <w:p w14:paraId="17736AE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8,1</w:t>
            </w:r>
          </w:p>
        </w:tc>
        <w:tc>
          <w:tcPr>
            <w:tcW w:w="574" w:type="dxa"/>
            <w:tcBorders>
              <w:top w:val="nil"/>
              <w:left w:val="nil"/>
              <w:bottom w:val="single" w:sz="4" w:space="0" w:color="auto"/>
              <w:right w:val="single" w:sz="4" w:space="0" w:color="auto"/>
            </w:tcBorders>
            <w:shd w:val="clear" w:color="000000" w:fill="FFFFFF"/>
            <w:noWrap/>
            <w:vAlign w:val="bottom"/>
            <w:hideMark/>
          </w:tcPr>
          <w:p w14:paraId="41D891D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7,6</w:t>
            </w:r>
          </w:p>
        </w:tc>
        <w:tc>
          <w:tcPr>
            <w:tcW w:w="574" w:type="dxa"/>
            <w:tcBorders>
              <w:top w:val="nil"/>
              <w:left w:val="nil"/>
              <w:bottom w:val="single" w:sz="4" w:space="0" w:color="auto"/>
              <w:right w:val="single" w:sz="4" w:space="0" w:color="auto"/>
            </w:tcBorders>
            <w:shd w:val="clear" w:color="000000" w:fill="FFFFFF"/>
            <w:noWrap/>
            <w:vAlign w:val="bottom"/>
            <w:hideMark/>
          </w:tcPr>
          <w:p w14:paraId="2C5F6C86"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7,2</w:t>
            </w:r>
          </w:p>
        </w:tc>
        <w:tc>
          <w:tcPr>
            <w:tcW w:w="574" w:type="dxa"/>
            <w:tcBorders>
              <w:top w:val="nil"/>
              <w:left w:val="nil"/>
              <w:bottom w:val="single" w:sz="4" w:space="0" w:color="auto"/>
              <w:right w:val="single" w:sz="4" w:space="0" w:color="auto"/>
            </w:tcBorders>
            <w:shd w:val="clear" w:color="000000" w:fill="FFFFFF"/>
            <w:noWrap/>
            <w:vAlign w:val="bottom"/>
            <w:hideMark/>
          </w:tcPr>
          <w:p w14:paraId="63D329D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6,8</w:t>
            </w:r>
          </w:p>
        </w:tc>
        <w:tc>
          <w:tcPr>
            <w:tcW w:w="574" w:type="dxa"/>
            <w:tcBorders>
              <w:top w:val="nil"/>
              <w:left w:val="nil"/>
              <w:bottom w:val="single" w:sz="4" w:space="0" w:color="auto"/>
              <w:right w:val="single" w:sz="4" w:space="0" w:color="auto"/>
            </w:tcBorders>
            <w:shd w:val="clear" w:color="000000" w:fill="FFFFFF"/>
            <w:noWrap/>
            <w:vAlign w:val="bottom"/>
            <w:hideMark/>
          </w:tcPr>
          <w:p w14:paraId="36F9232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6,4</w:t>
            </w:r>
          </w:p>
        </w:tc>
        <w:tc>
          <w:tcPr>
            <w:tcW w:w="574" w:type="dxa"/>
            <w:tcBorders>
              <w:top w:val="nil"/>
              <w:left w:val="nil"/>
              <w:bottom w:val="single" w:sz="4" w:space="0" w:color="auto"/>
              <w:right w:val="single" w:sz="4" w:space="0" w:color="auto"/>
            </w:tcBorders>
            <w:shd w:val="clear" w:color="000000" w:fill="FFFFFF"/>
            <w:noWrap/>
            <w:vAlign w:val="bottom"/>
            <w:hideMark/>
          </w:tcPr>
          <w:p w14:paraId="0EC6674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6,1</w:t>
            </w:r>
          </w:p>
        </w:tc>
        <w:tc>
          <w:tcPr>
            <w:tcW w:w="574" w:type="dxa"/>
            <w:tcBorders>
              <w:top w:val="nil"/>
              <w:left w:val="nil"/>
              <w:bottom w:val="single" w:sz="4" w:space="0" w:color="auto"/>
              <w:right w:val="single" w:sz="4" w:space="0" w:color="auto"/>
            </w:tcBorders>
            <w:shd w:val="clear" w:color="000000" w:fill="FFFFFF"/>
            <w:noWrap/>
            <w:vAlign w:val="bottom"/>
            <w:hideMark/>
          </w:tcPr>
          <w:p w14:paraId="6C75265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654DF5F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5,6</w:t>
            </w:r>
          </w:p>
        </w:tc>
        <w:tc>
          <w:tcPr>
            <w:tcW w:w="574" w:type="dxa"/>
            <w:tcBorders>
              <w:top w:val="nil"/>
              <w:left w:val="nil"/>
              <w:bottom w:val="single" w:sz="4" w:space="0" w:color="auto"/>
              <w:right w:val="single" w:sz="4" w:space="0" w:color="auto"/>
            </w:tcBorders>
            <w:shd w:val="clear" w:color="000000" w:fill="FFFFFF"/>
            <w:noWrap/>
            <w:vAlign w:val="bottom"/>
            <w:hideMark/>
          </w:tcPr>
          <w:p w14:paraId="7AE1A41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5,3</w:t>
            </w:r>
          </w:p>
        </w:tc>
        <w:tc>
          <w:tcPr>
            <w:tcW w:w="579" w:type="dxa"/>
            <w:tcBorders>
              <w:top w:val="nil"/>
              <w:left w:val="nil"/>
              <w:bottom w:val="single" w:sz="4" w:space="0" w:color="auto"/>
              <w:right w:val="single" w:sz="4" w:space="0" w:color="auto"/>
            </w:tcBorders>
            <w:shd w:val="clear" w:color="000000" w:fill="FFFFFF"/>
            <w:noWrap/>
            <w:vAlign w:val="bottom"/>
            <w:hideMark/>
          </w:tcPr>
          <w:p w14:paraId="3D623D96"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5,1</w:t>
            </w:r>
          </w:p>
        </w:tc>
      </w:tr>
      <w:tr w:rsidR="002816F5" w:rsidRPr="0058350A" w14:paraId="494E595C"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70500608" w14:textId="1F3089B5"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Aningaasartuutit allat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4904620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5,5</w:t>
            </w:r>
          </w:p>
        </w:tc>
        <w:tc>
          <w:tcPr>
            <w:tcW w:w="574" w:type="dxa"/>
            <w:tcBorders>
              <w:top w:val="nil"/>
              <w:left w:val="nil"/>
              <w:bottom w:val="single" w:sz="4" w:space="0" w:color="auto"/>
              <w:right w:val="single" w:sz="4" w:space="0" w:color="auto"/>
            </w:tcBorders>
            <w:shd w:val="clear" w:color="000000" w:fill="FFFFFF"/>
            <w:noWrap/>
            <w:vAlign w:val="bottom"/>
            <w:hideMark/>
          </w:tcPr>
          <w:p w14:paraId="4830BF5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112A4E6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1F0F2D7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5,1</w:t>
            </w:r>
          </w:p>
        </w:tc>
        <w:tc>
          <w:tcPr>
            <w:tcW w:w="574" w:type="dxa"/>
            <w:tcBorders>
              <w:top w:val="nil"/>
              <w:left w:val="nil"/>
              <w:bottom w:val="single" w:sz="4" w:space="0" w:color="auto"/>
              <w:right w:val="single" w:sz="4" w:space="0" w:color="auto"/>
            </w:tcBorders>
            <w:shd w:val="clear" w:color="000000" w:fill="FFFFFF"/>
            <w:noWrap/>
            <w:vAlign w:val="bottom"/>
            <w:hideMark/>
          </w:tcPr>
          <w:p w14:paraId="24504331"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5,3</w:t>
            </w:r>
          </w:p>
        </w:tc>
        <w:tc>
          <w:tcPr>
            <w:tcW w:w="574" w:type="dxa"/>
            <w:tcBorders>
              <w:top w:val="nil"/>
              <w:left w:val="nil"/>
              <w:bottom w:val="single" w:sz="4" w:space="0" w:color="auto"/>
              <w:right w:val="single" w:sz="4" w:space="0" w:color="auto"/>
            </w:tcBorders>
            <w:shd w:val="clear" w:color="000000" w:fill="FFFFFF"/>
            <w:noWrap/>
            <w:vAlign w:val="bottom"/>
            <w:hideMark/>
          </w:tcPr>
          <w:p w14:paraId="362E662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5,7</w:t>
            </w:r>
          </w:p>
        </w:tc>
        <w:tc>
          <w:tcPr>
            <w:tcW w:w="574" w:type="dxa"/>
            <w:tcBorders>
              <w:top w:val="nil"/>
              <w:left w:val="nil"/>
              <w:bottom w:val="single" w:sz="4" w:space="0" w:color="auto"/>
              <w:right w:val="single" w:sz="4" w:space="0" w:color="auto"/>
            </w:tcBorders>
            <w:shd w:val="clear" w:color="000000" w:fill="FFFFFF"/>
            <w:noWrap/>
            <w:vAlign w:val="bottom"/>
            <w:hideMark/>
          </w:tcPr>
          <w:p w14:paraId="2D1288B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3B14A3E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21E1E98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72C8DAD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5,9</w:t>
            </w:r>
          </w:p>
        </w:tc>
        <w:tc>
          <w:tcPr>
            <w:tcW w:w="579" w:type="dxa"/>
            <w:tcBorders>
              <w:top w:val="nil"/>
              <w:left w:val="nil"/>
              <w:bottom w:val="single" w:sz="4" w:space="0" w:color="auto"/>
              <w:right w:val="single" w:sz="4" w:space="0" w:color="auto"/>
            </w:tcBorders>
            <w:shd w:val="clear" w:color="000000" w:fill="FFFFFF"/>
            <w:noWrap/>
            <w:vAlign w:val="bottom"/>
            <w:hideMark/>
          </w:tcPr>
          <w:p w14:paraId="1E80ABD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5,9</w:t>
            </w:r>
          </w:p>
        </w:tc>
      </w:tr>
      <w:tr w:rsidR="002816F5" w:rsidRPr="0058350A" w14:paraId="47940C22"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5DC705F9"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 xml:space="preserve">Inernerusoq, erniat, nalikilliliinerit akileraarutillu sioqqullugit akileraareerluni </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373CFC5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11,1</w:t>
            </w:r>
          </w:p>
        </w:tc>
        <w:tc>
          <w:tcPr>
            <w:tcW w:w="574" w:type="dxa"/>
            <w:tcBorders>
              <w:top w:val="nil"/>
              <w:left w:val="nil"/>
              <w:bottom w:val="single" w:sz="4" w:space="0" w:color="auto"/>
              <w:right w:val="single" w:sz="4" w:space="0" w:color="auto"/>
            </w:tcBorders>
            <w:shd w:val="clear" w:color="000000" w:fill="FFFFFF"/>
            <w:noWrap/>
            <w:vAlign w:val="bottom"/>
            <w:hideMark/>
          </w:tcPr>
          <w:p w14:paraId="39A9A27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10,3</w:t>
            </w:r>
          </w:p>
        </w:tc>
        <w:tc>
          <w:tcPr>
            <w:tcW w:w="574" w:type="dxa"/>
            <w:tcBorders>
              <w:top w:val="nil"/>
              <w:left w:val="nil"/>
              <w:bottom w:val="single" w:sz="4" w:space="0" w:color="auto"/>
              <w:right w:val="single" w:sz="4" w:space="0" w:color="auto"/>
            </w:tcBorders>
            <w:shd w:val="clear" w:color="000000" w:fill="FFFFFF"/>
            <w:noWrap/>
            <w:vAlign w:val="bottom"/>
            <w:hideMark/>
          </w:tcPr>
          <w:p w14:paraId="3BCAC20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9,4</w:t>
            </w:r>
          </w:p>
        </w:tc>
        <w:tc>
          <w:tcPr>
            <w:tcW w:w="574" w:type="dxa"/>
            <w:tcBorders>
              <w:top w:val="nil"/>
              <w:left w:val="nil"/>
              <w:bottom w:val="single" w:sz="4" w:space="0" w:color="auto"/>
              <w:right w:val="single" w:sz="4" w:space="0" w:color="auto"/>
            </w:tcBorders>
            <w:shd w:val="clear" w:color="000000" w:fill="FFFFFF"/>
            <w:noWrap/>
            <w:vAlign w:val="bottom"/>
            <w:hideMark/>
          </w:tcPr>
          <w:p w14:paraId="6C81E6EC"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8,5</w:t>
            </w:r>
          </w:p>
        </w:tc>
        <w:tc>
          <w:tcPr>
            <w:tcW w:w="574" w:type="dxa"/>
            <w:tcBorders>
              <w:top w:val="nil"/>
              <w:left w:val="nil"/>
              <w:bottom w:val="single" w:sz="4" w:space="0" w:color="auto"/>
              <w:right w:val="single" w:sz="4" w:space="0" w:color="auto"/>
            </w:tcBorders>
            <w:shd w:val="clear" w:color="000000" w:fill="FFFFFF"/>
            <w:noWrap/>
            <w:vAlign w:val="bottom"/>
            <w:hideMark/>
          </w:tcPr>
          <w:p w14:paraId="4E84D2E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7,6</w:t>
            </w:r>
          </w:p>
        </w:tc>
        <w:tc>
          <w:tcPr>
            <w:tcW w:w="574" w:type="dxa"/>
            <w:tcBorders>
              <w:top w:val="nil"/>
              <w:left w:val="nil"/>
              <w:bottom w:val="single" w:sz="4" w:space="0" w:color="auto"/>
              <w:right w:val="single" w:sz="4" w:space="0" w:color="auto"/>
            </w:tcBorders>
            <w:shd w:val="clear" w:color="000000" w:fill="FFFFFF"/>
            <w:noWrap/>
            <w:vAlign w:val="bottom"/>
            <w:hideMark/>
          </w:tcPr>
          <w:p w14:paraId="589C132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6,5</w:t>
            </w:r>
          </w:p>
        </w:tc>
        <w:tc>
          <w:tcPr>
            <w:tcW w:w="574" w:type="dxa"/>
            <w:tcBorders>
              <w:top w:val="nil"/>
              <w:left w:val="nil"/>
              <w:bottom w:val="single" w:sz="4" w:space="0" w:color="auto"/>
              <w:right w:val="single" w:sz="4" w:space="0" w:color="auto"/>
            </w:tcBorders>
            <w:shd w:val="clear" w:color="000000" w:fill="FFFFFF"/>
            <w:noWrap/>
            <w:vAlign w:val="bottom"/>
            <w:hideMark/>
          </w:tcPr>
          <w:p w14:paraId="7696B4B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5,8</w:t>
            </w:r>
          </w:p>
        </w:tc>
        <w:tc>
          <w:tcPr>
            <w:tcW w:w="574" w:type="dxa"/>
            <w:tcBorders>
              <w:top w:val="nil"/>
              <w:left w:val="nil"/>
              <w:bottom w:val="single" w:sz="4" w:space="0" w:color="auto"/>
              <w:right w:val="single" w:sz="4" w:space="0" w:color="auto"/>
            </w:tcBorders>
            <w:shd w:val="clear" w:color="000000" w:fill="FFFFFF"/>
            <w:noWrap/>
            <w:vAlign w:val="bottom"/>
            <w:hideMark/>
          </w:tcPr>
          <w:p w14:paraId="0E9F1D75"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5,2</w:t>
            </w:r>
          </w:p>
        </w:tc>
        <w:tc>
          <w:tcPr>
            <w:tcW w:w="574" w:type="dxa"/>
            <w:tcBorders>
              <w:top w:val="nil"/>
              <w:left w:val="nil"/>
              <w:bottom w:val="single" w:sz="4" w:space="0" w:color="auto"/>
              <w:right w:val="single" w:sz="4" w:space="0" w:color="auto"/>
            </w:tcBorders>
            <w:shd w:val="clear" w:color="000000" w:fill="FFFFFF"/>
            <w:noWrap/>
            <w:vAlign w:val="bottom"/>
            <w:hideMark/>
          </w:tcPr>
          <w:p w14:paraId="0939D0AC"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4,7</w:t>
            </w:r>
          </w:p>
        </w:tc>
        <w:tc>
          <w:tcPr>
            <w:tcW w:w="574" w:type="dxa"/>
            <w:tcBorders>
              <w:top w:val="nil"/>
              <w:left w:val="nil"/>
              <w:bottom w:val="single" w:sz="4" w:space="0" w:color="auto"/>
              <w:right w:val="single" w:sz="4" w:space="0" w:color="auto"/>
            </w:tcBorders>
            <w:shd w:val="clear" w:color="000000" w:fill="FFFFFF"/>
            <w:noWrap/>
            <w:vAlign w:val="bottom"/>
            <w:hideMark/>
          </w:tcPr>
          <w:p w14:paraId="0A070EA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4,2</w:t>
            </w:r>
          </w:p>
        </w:tc>
        <w:tc>
          <w:tcPr>
            <w:tcW w:w="579" w:type="dxa"/>
            <w:tcBorders>
              <w:top w:val="nil"/>
              <w:left w:val="nil"/>
              <w:bottom w:val="single" w:sz="4" w:space="0" w:color="auto"/>
              <w:right w:val="single" w:sz="4" w:space="0" w:color="auto"/>
            </w:tcBorders>
            <w:shd w:val="clear" w:color="000000" w:fill="FFFFFF"/>
            <w:noWrap/>
            <w:vAlign w:val="bottom"/>
            <w:hideMark/>
          </w:tcPr>
          <w:p w14:paraId="4BCB0BE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3,8</w:t>
            </w:r>
          </w:p>
        </w:tc>
      </w:tr>
      <w:tr w:rsidR="002816F5" w:rsidRPr="0058350A" w14:paraId="67FA4C34"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15A25A2F" w14:textId="241F98AE"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Nalikilliliinerit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106A6AC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5D8F4CDA"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5D842B0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327276B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w:t>
            </w:r>
          </w:p>
        </w:tc>
        <w:tc>
          <w:tcPr>
            <w:tcW w:w="574" w:type="dxa"/>
            <w:tcBorders>
              <w:top w:val="nil"/>
              <w:left w:val="nil"/>
              <w:bottom w:val="single" w:sz="4" w:space="0" w:color="auto"/>
              <w:right w:val="single" w:sz="4" w:space="0" w:color="auto"/>
            </w:tcBorders>
            <w:shd w:val="clear" w:color="000000" w:fill="FFFFFF"/>
            <w:noWrap/>
            <w:vAlign w:val="bottom"/>
            <w:hideMark/>
          </w:tcPr>
          <w:p w14:paraId="6C42256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1,6</w:t>
            </w:r>
          </w:p>
        </w:tc>
        <w:tc>
          <w:tcPr>
            <w:tcW w:w="574" w:type="dxa"/>
            <w:tcBorders>
              <w:top w:val="nil"/>
              <w:left w:val="nil"/>
              <w:bottom w:val="single" w:sz="4" w:space="0" w:color="auto"/>
              <w:right w:val="single" w:sz="4" w:space="0" w:color="auto"/>
            </w:tcBorders>
            <w:shd w:val="clear" w:color="000000" w:fill="FFFFFF"/>
            <w:noWrap/>
            <w:vAlign w:val="bottom"/>
            <w:hideMark/>
          </w:tcPr>
          <w:p w14:paraId="40A193B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w:t>
            </w:r>
          </w:p>
        </w:tc>
        <w:tc>
          <w:tcPr>
            <w:tcW w:w="574" w:type="dxa"/>
            <w:tcBorders>
              <w:top w:val="nil"/>
              <w:left w:val="nil"/>
              <w:bottom w:val="single" w:sz="4" w:space="0" w:color="auto"/>
              <w:right w:val="single" w:sz="4" w:space="0" w:color="auto"/>
            </w:tcBorders>
            <w:shd w:val="clear" w:color="000000" w:fill="FFFFFF"/>
            <w:noWrap/>
            <w:vAlign w:val="bottom"/>
            <w:hideMark/>
          </w:tcPr>
          <w:p w14:paraId="11ADCA3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5332C8C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5E4CD08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c>
          <w:tcPr>
            <w:tcW w:w="574" w:type="dxa"/>
            <w:tcBorders>
              <w:top w:val="nil"/>
              <w:left w:val="nil"/>
              <w:bottom w:val="single" w:sz="4" w:space="0" w:color="auto"/>
              <w:right w:val="single" w:sz="4" w:space="0" w:color="auto"/>
            </w:tcBorders>
            <w:shd w:val="clear" w:color="000000" w:fill="FFFFFF"/>
            <w:noWrap/>
            <w:vAlign w:val="bottom"/>
            <w:hideMark/>
          </w:tcPr>
          <w:p w14:paraId="43E9D11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c>
          <w:tcPr>
            <w:tcW w:w="579" w:type="dxa"/>
            <w:tcBorders>
              <w:top w:val="nil"/>
              <w:left w:val="nil"/>
              <w:bottom w:val="single" w:sz="4" w:space="0" w:color="auto"/>
              <w:right w:val="single" w:sz="4" w:space="0" w:color="auto"/>
            </w:tcBorders>
            <w:shd w:val="clear" w:color="000000" w:fill="FFFFFF"/>
            <w:noWrap/>
            <w:vAlign w:val="bottom"/>
            <w:hideMark/>
          </w:tcPr>
          <w:p w14:paraId="7C085D9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1,8</w:t>
            </w:r>
          </w:p>
        </w:tc>
      </w:tr>
      <w:tr w:rsidR="002816F5" w:rsidRPr="0058350A" w14:paraId="60435AC9" w14:textId="77777777" w:rsidTr="00D269AF">
        <w:trPr>
          <w:trHeight w:val="295"/>
        </w:trPr>
        <w:tc>
          <w:tcPr>
            <w:tcW w:w="3172" w:type="dxa"/>
            <w:tcBorders>
              <w:top w:val="nil"/>
              <w:left w:val="single" w:sz="4" w:space="0" w:color="auto"/>
              <w:bottom w:val="single" w:sz="4" w:space="0" w:color="auto"/>
              <w:right w:val="single" w:sz="4" w:space="0" w:color="auto"/>
            </w:tcBorders>
            <w:shd w:val="clear" w:color="000000" w:fill="FFFFFF"/>
            <w:noWrap/>
            <w:vAlign w:val="bottom"/>
            <w:hideMark/>
          </w:tcPr>
          <w:p w14:paraId="084A6081"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Ingerlatsinermi angusat (EBIT)</w:t>
            </w:r>
          </w:p>
        </w:tc>
        <w:tc>
          <w:tcPr>
            <w:tcW w:w="731" w:type="dxa"/>
            <w:tcBorders>
              <w:top w:val="nil"/>
              <w:left w:val="single" w:sz="4" w:space="0" w:color="auto"/>
              <w:bottom w:val="single" w:sz="4" w:space="0" w:color="auto"/>
              <w:right w:val="single" w:sz="4" w:space="0" w:color="auto"/>
            </w:tcBorders>
            <w:shd w:val="clear" w:color="000000" w:fill="FFFFFF"/>
            <w:noWrap/>
            <w:vAlign w:val="bottom"/>
            <w:hideMark/>
          </w:tcPr>
          <w:p w14:paraId="2864E0C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9,5</w:t>
            </w:r>
          </w:p>
        </w:tc>
        <w:tc>
          <w:tcPr>
            <w:tcW w:w="574" w:type="dxa"/>
            <w:tcBorders>
              <w:top w:val="nil"/>
              <w:left w:val="nil"/>
              <w:bottom w:val="single" w:sz="4" w:space="0" w:color="auto"/>
              <w:right w:val="single" w:sz="4" w:space="0" w:color="auto"/>
            </w:tcBorders>
            <w:shd w:val="clear" w:color="000000" w:fill="FFFFFF"/>
            <w:noWrap/>
            <w:vAlign w:val="bottom"/>
            <w:hideMark/>
          </w:tcPr>
          <w:p w14:paraId="410FD057"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8,8</w:t>
            </w:r>
          </w:p>
        </w:tc>
        <w:tc>
          <w:tcPr>
            <w:tcW w:w="574" w:type="dxa"/>
            <w:tcBorders>
              <w:top w:val="nil"/>
              <w:left w:val="nil"/>
              <w:bottom w:val="single" w:sz="4" w:space="0" w:color="auto"/>
              <w:right w:val="single" w:sz="4" w:space="0" w:color="auto"/>
            </w:tcBorders>
            <w:shd w:val="clear" w:color="000000" w:fill="FFFFFF"/>
            <w:noWrap/>
            <w:vAlign w:val="bottom"/>
            <w:hideMark/>
          </w:tcPr>
          <w:p w14:paraId="16B86D3A"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7,9</w:t>
            </w:r>
          </w:p>
        </w:tc>
        <w:tc>
          <w:tcPr>
            <w:tcW w:w="574" w:type="dxa"/>
            <w:tcBorders>
              <w:top w:val="nil"/>
              <w:left w:val="nil"/>
              <w:bottom w:val="single" w:sz="4" w:space="0" w:color="auto"/>
              <w:right w:val="single" w:sz="4" w:space="0" w:color="auto"/>
            </w:tcBorders>
            <w:shd w:val="clear" w:color="000000" w:fill="FFFFFF"/>
            <w:noWrap/>
            <w:vAlign w:val="bottom"/>
            <w:hideMark/>
          </w:tcPr>
          <w:p w14:paraId="3C4318D2"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7,0</w:t>
            </w:r>
          </w:p>
        </w:tc>
        <w:tc>
          <w:tcPr>
            <w:tcW w:w="574" w:type="dxa"/>
            <w:tcBorders>
              <w:top w:val="nil"/>
              <w:left w:val="nil"/>
              <w:bottom w:val="single" w:sz="4" w:space="0" w:color="auto"/>
              <w:right w:val="single" w:sz="4" w:space="0" w:color="auto"/>
            </w:tcBorders>
            <w:shd w:val="clear" w:color="000000" w:fill="FFFFFF"/>
            <w:noWrap/>
            <w:vAlign w:val="bottom"/>
            <w:hideMark/>
          </w:tcPr>
          <w:p w14:paraId="751C067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6,0</w:t>
            </w:r>
          </w:p>
        </w:tc>
        <w:tc>
          <w:tcPr>
            <w:tcW w:w="574" w:type="dxa"/>
            <w:tcBorders>
              <w:top w:val="nil"/>
              <w:left w:val="nil"/>
              <w:bottom w:val="single" w:sz="4" w:space="0" w:color="auto"/>
              <w:right w:val="single" w:sz="4" w:space="0" w:color="auto"/>
            </w:tcBorders>
            <w:shd w:val="clear" w:color="000000" w:fill="FFFFFF"/>
            <w:noWrap/>
            <w:vAlign w:val="bottom"/>
            <w:hideMark/>
          </w:tcPr>
          <w:p w14:paraId="4F308BF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4,8</w:t>
            </w:r>
          </w:p>
        </w:tc>
        <w:tc>
          <w:tcPr>
            <w:tcW w:w="574" w:type="dxa"/>
            <w:tcBorders>
              <w:top w:val="nil"/>
              <w:left w:val="nil"/>
              <w:bottom w:val="single" w:sz="4" w:space="0" w:color="auto"/>
              <w:right w:val="single" w:sz="4" w:space="0" w:color="auto"/>
            </w:tcBorders>
            <w:shd w:val="clear" w:color="000000" w:fill="FFFFFF"/>
            <w:noWrap/>
            <w:vAlign w:val="bottom"/>
            <w:hideMark/>
          </w:tcPr>
          <w:p w14:paraId="14779938"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4,1</w:t>
            </w:r>
          </w:p>
        </w:tc>
        <w:tc>
          <w:tcPr>
            <w:tcW w:w="574" w:type="dxa"/>
            <w:tcBorders>
              <w:top w:val="nil"/>
              <w:left w:val="nil"/>
              <w:bottom w:val="single" w:sz="4" w:space="0" w:color="auto"/>
              <w:right w:val="single" w:sz="4" w:space="0" w:color="auto"/>
            </w:tcBorders>
            <w:shd w:val="clear" w:color="000000" w:fill="FFFFFF"/>
            <w:noWrap/>
            <w:vAlign w:val="bottom"/>
            <w:hideMark/>
          </w:tcPr>
          <w:p w14:paraId="4B3DBC2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3,5</w:t>
            </w:r>
          </w:p>
        </w:tc>
        <w:tc>
          <w:tcPr>
            <w:tcW w:w="574" w:type="dxa"/>
            <w:tcBorders>
              <w:top w:val="nil"/>
              <w:left w:val="nil"/>
              <w:bottom w:val="single" w:sz="4" w:space="0" w:color="auto"/>
              <w:right w:val="single" w:sz="4" w:space="0" w:color="auto"/>
            </w:tcBorders>
            <w:shd w:val="clear" w:color="000000" w:fill="FFFFFF"/>
            <w:noWrap/>
            <w:vAlign w:val="bottom"/>
            <w:hideMark/>
          </w:tcPr>
          <w:p w14:paraId="1A690B7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2,9</w:t>
            </w:r>
          </w:p>
        </w:tc>
        <w:tc>
          <w:tcPr>
            <w:tcW w:w="574" w:type="dxa"/>
            <w:tcBorders>
              <w:top w:val="nil"/>
              <w:left w:val="nil"/>
              <w:bottom w:val="single" w:sz="4" w:space="0" w:color="auto"/>
              <w:right w:val="single" w:sz="4" w:space="0" w:color="auto"/>
            </w:tcBorders>
            <w:shd w:val="clear" w:color="000000" w:fill="FFFFFF"/>
            <w:noWrap/>
            <w:vAlign w:val="bottom"/>
            <w:hideMark/>
          </w:tcPr>
          <w:p w14:paraId="4AE91358"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2,4</w:t>
            </w:r>
          </w:p>
        </w:tc>
        <w:tc>
          <w:tcPr>
            <w:tcW w:w="579" w:type="dxa"/>
            <w:tcBorders>
              <w:top w:val="nil"/>
              <w:left w:val="nil"/>
              <w:bottom w:val="single" w:sz="4" w:space="0" w:color="auto"/>
              <w:right w:val="single" w:sz="4" w:space="0" w:color="auto"/>
            </w:tcBorders>
            <w:shd w:val="clear" w:color="000000" w:fill="FFFFFF"/>
            <w:noWrap/>
            <w:vAlign w:val="bottom"/>
            <w:hideMark/>
          </w:tcPr>
          <w:p w14:paraId="6A97E54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1,9</w:t>
            </w:r>
          </w:p>
        </w:tc>
      </w:tr>
    </w:tbl>
    <w:p w14:paraId="12FEBF3E" w14:textId="77777777" w:rsidR="002816F5" w:rsidRPr="0058350A" w:rsidRDefault="002816F5" w:rsidP="002816F5">
      <w:pPr>
        <w:spacing w:after="0" w:line="276" w:lineRule="auto"/>
        <w:rPr>
          <w:rFonts w:ascii="Times New Roman" w:eastAsia="Calibri" w:hAnsi="Times New Roman" w:cs="Times New Roman"/>
          <w:b/>
          <w:sz w:val="24"/>
          <w:szCs w:val="24"/>
          <w:lang w:val="kl-GL"/>
        </w:rPr>
      </w:pPr>
    </w:p>
    <w:p w14:paraId="51FB686B" w14:textId="77777777" w:rsidR="002816F5" w:rsidRPr="0058350A" w:rsidRDefault="002816F5">
      <w:pPr>
        <w:rPr>
          <w:rFonts w:ascii="Times New Roman" w:eastAsia="Calibri" w:hAnsi="Times New Roman" w:cs="Times New Roman"/>
          <w:b/>
          <w:sz w:val="24"/>
          <w:szCs w:val="24"/>
          <w:lang w:val="kl-GL"/>
        </w:rPr>
      </w:pPr>
      <w:r w:rsidRPr="0058350A">
        <w:rPr>
          <w:rFonts w:ascii="Times New Roman" w:eastAsia="Calibri" w:hAnsi="Times New Roman" w:cs="Times New Roman"/>
          <w:b/>
          <w:sz w:val="24"/>
          <w:szCs w:val="24"/>
          <w:lang w:val="kl-GL"/>
        </w:rPr>
        <w:br w:type="page"/>
      </w:r>
    </w:p>
    <w:p w14:paraId="34E1A1DF" w14:textId="77777777" w:rsidR="002816F5" w:rsidRPr="0058350A" w:rsidRDefault="002816F5" w:rsidP="002816F5">
      <w:pPr>
        <w:spacing w:after="0" w:line="276" w:lineRule="auto"/>
        <w:rPr>
          <w:rFonts w:ascii="Times New Roman" w:eastAsia="Calibri" w:hAnsi="Times New Roman" w:cs="Times New Roman"/>
          <w:b/>
          <w:sz w:val="24"/>
          <w:szCs w:val="24"/>
          <w:lang w:val="kl-GL"/>
        </w:rPr>
      </w:pPr>
      <w:r w:rsidRPr="0058350A">
        <w:rPr>
          <w:rFonts w:ascii="Times New Roman" w:hAnsi="Times New Roman" w:cs="Times New Roman"/>
          <w:b/>
          <w:sz w:val="24"/>
          <w:szCs w:val="24"/>
          <w:lang w:val="kl-GL"/>
        </w:rPr>
        <w:lastRenderedPageBreak/>
        <w:t>Ilanngussaq C: Tunngavissaatitaasut aamma assersuusiaq 3-p misissoqqissaanerani inernerit</w:t>
      </w:r>
    </w:p>
    <w:p w14:paraId="4F0BA90D" w14:textId="77777777" w:rsidR="002816F5" w:rsidRPr="0058350A" w:rsidRDefault="002816F5" w:rsidP="002816F5">
      <w:pPr>
        <w:spacing w:after="0" w:line="276" w:lineRule="auto"/>
        <w:rPr>
          <w:rFonts w:ascii="Times New Roman" w:eastAsia="Calibri" w:hAnsi="Times New Roman" w:cs="Times New Roman"/>
          <w:b/>
          <w:lang w:val="kl-GL"/>
        </w:rPr>
      </w:pPr>
    </w:p>
    <w:p w14:paraId="0D6124AD"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Tunngavissaatitaasut</w:t>
      </w:r>
    </w:p>
    <w:tbl>
      <w:tblPr>
        <w:tblW w:w="9725" w:type="dxa"/>
        <w:tblCellMar>
          <w:left w:w="70" w:type="dxa"/>
          <w:right w:w="70" w:type="dxa"/>
        </w:tblCellMar>
        <w:tblLook w:val="04A0" w:firstRow="1" w:lastRow="0" w:firstColumn="1" w:lastColumn="0" w:noHBand="0" w:noVBand="1"/>
      </w:tblPr>
      <w:tblGrid>
        <w:gridCol w:w="7168"/>
        <w:gridCol w:w="2557"/>
      </w:tblGrid>
      <w:tr w:rsidR="002816F5" w:rsidRPr="0058350A" w14:paraId="6A35D089"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8C93A"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2017-imi raajanut TAC , Kitaa. tons</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4BDCA1BE" w14:textId="5E4112AF"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90</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000</w:t>
            </w:r>
          </w:p>
        </w:tc>
      </w:tr>
      <w:tr w:rsidR="002816F5" w:rsidRPr="0058350A" w14:paraId="4074C4BE"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8E01CB"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EU-p aamma Canada-p pissaat, tons</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3BE7A369" w14:textId="58059311"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644</w:t>
            </w:r>
          </w:p>
        </w:tc>
      </w:tr>
      <w:tr w:rsidR="002816F5" w:rsidRPr="0058350A" w14:paraId="3183A638"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5AAC7F71"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Kalaallit angallataasa pissaat, tons</w:t>
            </w:r>
          </w:p>
        </w:tc>
        <w:tc>
          <w:tcPr>
            <w:tcW w:w="2557" w:type="dxa"/>
            <w:tcBorders>
              <w:top w:val="nil"/>
              <w:left w:val="nil"/>
              <w:bottom w:val="single" w:sz="4" w:space="0" w:color="auto"/>
              <w:right w:val="single" w:sz="4" w:space="0" w:color="auto"/>
            </w:tcBorders>
            <w:shd w:val="clear" w:color="000000" w:fill="FFFFFF"/>
            <w:noWrap/>
            <w:vAlign w:val="bottom"/>
            <w:hideMark/>
          </w:tcPr>
          <w:p w14:paraId="26A20AC3" w14:textId="5E108D46"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86</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356</w:t>
            </w:r>
          </w:p>
        </w:tc>
      </w:tr>
      <w:tr w:rsidR="002816F5" w:rsidRPr="0058350A" w14:paraId="49C93BDD"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C81D8"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Avataani raajarniutinut pisassiissutit, tons (ilaat 57%)</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035E0A99" w14:textId="33D62E40"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49</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223</w:t>
            </w:r>
          </w:p>
        </w:tc>
      </w:tr>
      <w:tr w:rsidR="002816F5" w:rsidRPr="0058350A" w14:paraId="403E2F6E"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480A7489"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akitsuut, nunanut allanut niuerneq</w:t>
            </w:r>
          </w:p>
        </w:tc>
        <w:tc>
          <w:tcPr>
            <w:tcW w:w="2557" w:type="dxa"/>
            <w:tcBorders>
              <w:top w:val="nil"/>
              <w:left w:val="nil"/>
              <w:bottom w:val="single" w:sz="4" w:space="0" w:color="auto"/>
              <w:right w:val="single" w:sz="4" w:space="0" w:color="auto"/>
            </w:tcBorders>
            <w:shd w:val="clear" w:color="000000" w:fill="FFFFFF"/>
            <w:noWrap/>
            <w:vAlign w:val="bottom"/>
            <w:hideMark/>
          </w:tcPr>
          <w:p w14:paraId="54259126"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17,9%</w:t>
            </w:r>
          </w:p>
        </w:tc>
      </w:tr>
      <w:tr w:rsidR="002816F5" w:rsidRPr="0058350A" w14:paraId="09F9B5E3"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E5386"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Pisuussutinut akitsuut, tunisineq</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36C6F6E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5,00%</w:t>
            </w:r>
          </w:p>
        </w:tc>
      </w:tr>
      <w:tr w:rsidR="002816F5" w:rsidRPr="0058350A" w14:paraId="46AD4D5C"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37605"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Inuttat pissaat (kaaviiaartitat ilagisaat)</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24936C4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26,3%</w:t>
            </w:r>
          </w:p>
        </w:tc>
      </w:tr>
      <w:tr w:rsidR="002816F5" w:rsidRPr="0058350A" w14:paraId="6B5DB6C4"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017DA867"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Akileraarutit A-t procentiat</w:t>
            </w:r>
          </w:p>
        </w:tc>
        <w:tc>
          <w:tcPr>
            <w:tcW w:w="2557" w:type="dxa"/>
            <w:tcBorders>
              <w:top w:val="nil"/>
              <w:left w:val="nil"/>
              <w:bottom w:val="single" w:sz="4" w:space="0" w:color="auto"/>
              <w:right w:val="single" w:sz="4" w:space="0" w:color="auto"/>
            </w:tcBorders>
            <w:shd w:val="clear" w:color="000000" w:fill="FFFFFF"/>
            <w:noWrap/>
            <w:vAlign w:val="bottom"/>
            <w:hideMark/>
          </w:tcPr>
          <w:p w14:paraId="4CB2330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43,0%</w:t>
            </w:r>
          </w:p>
        </w:tc>
      </w:tr>
      <w:tr w:rsidR="002816F5" w:rsidRPr="0058350A" w14:paraId="6EBF5304"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05396D3A"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Ingerlatseqatigiiffiup akileraarutaata procentia</w:t>
            </w:r>
          </w:p>
        </w:tc>
        <w:tc>
          <w:tcPr>
            <w:tcW w:w="2557" w:type="dxa"/>
            <w:tcBorders>
              <w:top w:val="nil"/>
              <w:left w:val="nil"/>
              <w:bottom w:val="single" w:sz="4" w:space="0" w:color="auto"/>
              <w:right w:val="single" w:sz="4" w:space="0" w:color="auto"/>
            </w:tcBorders>
            <w:shd w:val="clear" w:color="000000" w:fill="FFFFFF"/>
            <w:noWrap/>
            <w:vAlign w:val="bottom"/>
            <w:hideMark/>
          </w:tcPr>
          <w:p w14:paraId="071FEC7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31,8%</w:t>
            </w:r>
          </w:p>
        </w:tc>
      </w:tr>
      <w:tr w:rsidR="002816F5" w:rsidRPr="0058350A" w14:paraId="00B8B1BD" w14:textId="77777777" w:rsidTr="00D269AF">
        <w:trPr>
          <w:trHeight w:val="311"/>
        </w:trPr>
        <w:tc>
          <w:tcPr>
            <w:tcW w:w="71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0ACBA" w14:textId="6A00C427" w:rsidR="002816F5" w:rsidRPr="0058350A" w:rsidRDefault="002816F5" w:rsidP="00646EDA">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Agguaqatigiisillugu nunanut allanut niuernermi aki, kilo-mut</w:t>
            </w:r>
          </w:p>
        </w:tc>
        <w:tc>
          <w:tcPr>
            <w:tcW w:w="2557" w:type="dxa"/>
            <w:tcBorders>
              <w:top w:val="single" w:sz="4" w:space="0" w:color="auto"/>
              <w:left w:val="nil"/>
              <w:bottom w:val="single" w:sz="4" w:space="0" w:color="auto"/>
              <w:right w:val="single" w:sz="4" w:space="0" w:color="auto"/>
            </w:tcBorders>
            <w:shd w:val="clear" w:color="000000" w:fill="FFFFFF"/>
            <w:noWrap/>
            <w:vAlign w:val="bottom"/>
            <w:hideMark/>
          </w:tcPr>
          <w:p w14:paraId="124F212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32,8</w:t>
            </w:r>
          </w:p>
        </w:tc>
      </w:tr>
      <w:tr w:rsidR="002816F5" w:rsidRPr="0058350A" w14:paraId="2D790E42" w14:textId="77777777" w:rsidTr="00D269AF">
        <w:trPr>
          <w:trHeight w:val="311"/>
        </w:trPr>
        <w:tc>
          <w:tcPr>
            <w:tcW w:w="7168" w:type="dxa"/>
            <w:tcBorders>
              <w:top w:val="nil"/>
              <w:left w:val="single" w:sz="4" w:space="0" w:color="auto"/>
              <w:bottom w:val="single" w:sz="4" w:space="0" w:color="auto"/>
              <w:right w:val="single" w:sz="4" w:space="0" w:color="auto"/>
            </w:tcBorders>
            <w:shd w:val="clear" w:color="000000" w:fill="FFFFFF"/>
            <w:noWrap/>
            <w:vAlign w:val="bottom"/>
            <w:hideMark/>
          </w:tcPr>
          <w:p w14:paraId="488752D6" w14:textId="71647EFE" w:rsidR="002816F5" w:rsidRPr="0058350A" w:rsidRDefault="002816F5" w:rsidP="00646EDA">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Agguaqatigiisillugu tunisinermi aki kilo-mut</w:t>
            </w:r>
          </w:p>
        </w:tc>
        <w:tc>
          <w:tcPr>
            <w:tcW w:w="2557" w:type="dxa"/>
            <w:tcBorders>
              <w:top w:val="nil"/>
              <w:left w:val="nil"/>
              <w:bottom w:val="single" w:sz="4" w:space="0" w:color="auto"/>
              <w:right w:val="single" w:sz="4" w:space="0" w:color="auto"/>
            </w:tcBorders>
            <w:shd w:val="clear" w:color="000000" w:fill="FFFFFF"/>
            <w:noWrap/>
            <w:vAlign w:val="bottom"/>
            <w:hideMark/>
          </w:tcPr>
          <w:p w14:paraId="0A81B7E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9,8</w:t>
            </w:r>
          </w:p>
        </w:tc>
      </w:tr>
    </w:tbl>
    <w:p w14:paraId="1824BEB0" w14:textId="77777777" w:rsidR="002816F5" w:rsidRPr="0058350A" w:rsidRDefault="002816F5" w:rsidP="002816F5">
      <w:pPr>
        <w:spacing w:after="0" w:line="276" w:lineRule="auto"/>
        <w:rPr>
          <w:rFonts w:ascii="Times New Roman" w:eastAsia="Calibri" w:hAnsi="Times New Roman" w:cs="Times New Roman"/>
          <w:b/>
          <w:lang w:val="kl-GL"/>
        </w:rPr>
      </w:pPr>
    </w:p>
    <w:p w14:paraId="54B42F11" w14:textId="77777777" w:rsidR="002816F5" w:rsidRPr="0058350A" w:rsidRDefault="002816F5" w:rsidP="002816F5">
      <w:pPr>
        <w:spacing w:after="0" w:line="276" w:lineRule="auto"/>
        <w:rPr>
          <w:rFonts w:ascii="Times New Roman" w:eastAsia="Calibri" w:hAnsi="Times New Roman" w:cs="Times New Roman"/>
          <w:lang w:val="kl-GL"/>
        </w:rPr>
      </w:pPr>
      <w:r w:rsidRPr="0058350A">
        <w:rPr>
          <w:rFonts w:ascii="Times New Roman" w:hAnsi="Times New Roman" w:cs="Times New Roman"/>
          <w:lang w:val="kl-GL"/>
        </w:rPr>
        <w:t>2017-imi raajartassiissutinik angallatit atuisimasut amerlassutsimikkut assigiinngitsut agguaqatigiisillugu angallammi ataatsimi aningaasaqarnerup tagginnera</w:t>
      </w:r>
    </w:p>
    <w:tbl>
      <w:tblPr>
        <w:tblW w:w="9697" w:type="dxa"/>
        <w:tblCellMar>
          <w:left w:w="70" w:type="dxa"/>
          <w:right w:w="70" w:type="dxa"/>
        </w:tblCellMar>
        <w:tblLook w:val="04A0" w:firstRow="1" w:lastRow="0" w:firstColumn="1" w:lastColumn="0" w:noHBand="0" w:noVBand="1"/>
      </w:tblPr>
      <w:tblGrid>
        <w:gridCol w:w="4108"/>
        <w:gridCol w:w="1017"/>
        <w:gridCol w:w="898"/>
        <w:gridCol w:w="768"/>
        <w:gridCol w:w="897"/>
        <w:gridCol w:w="1080"/>
        <w:gridCol w:w="929"/>
      </w:tblGrid>
      <w:tr w:rsidR="002816F5" w:rsidRPr="008478D8" w14:paraId="0B69D5E1" w14:textId="77777777" w:rsidTr="00D269AF">
        <w:trPr>
          <w:trHeight w:val="296"/>
        </w:trPr>
        <w:tc>
          <w:tcPr>
            <w:tcW w:w="4108" w:type="dxa"/>
            <w:tcBorders>
              <w:top w:val="single" w:sz="4" w:space="0" w:color="auto"/>
              <w:left w:val="single" w:sz="4" w:space="0" w:color="auto"/>
              <w:bottom w:val="nil"/>
              <w:right w:val="nil"/>
            </w:tcBorders>
            <w:shd w:val="clear" w:color="000000" w:fill="FFFFFF"/>
            <w:noWrap/>
            <w:vAlign w:val="bottom"/>
            <w:hideMark/>
          </w:tcPr>
          <w:p w14:paraId="1F7E83CF" w14:textId="3768D295"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c>
          <w:tcPr>
            <w:tcW w:w="466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53934D80" w14:textId="4B635ECB" w:rsidR="002816F5" w:rsidRPr="0058350A" w:rsidRDefault="002816F5" w:rsidP="0058350A">
            <w:pPr>
              <w:spacing w:after="0" w:line="276" w:lineRule="auto"/>
              <w:jc w:val="center"/>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Angallatit amerlassusii pisassiissutit tamarmiusut agguataarnerat Mio.kr.-inngorlugu.</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55111545" w14:textId="3E386238"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p>
        </w:tc>
      </w:tr>
      <w:tr w:rsidR="002816F5" w:rsidRPr="0058350A" w14:paraId="1263A06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63EDC19" w14:textId="141CDB55"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p>
        </w:tc>
        <w:tc>
          <w:tcPr>
            <w:tcW w:w="1017" w:type="dxa"/>
            <w:tcBorders>
              <w:top w:val="nil"/>
              <w:left w:val="nil"/>
              <w:bottom w:val="single" w:sz="4" w:space="0" w:color="auto"/>
              <w:right w:val="single" w:sz="4" w:space="0" w:color="auto"/>
            </w:tcBorders>
            <w:shd w:val="clear" w:color="000000" w:fill="FFFFFF"/>
            <w:noWrap/>
            <w:vAlign w:val="bottom"/>
            <w:hideMark/>
          </w:tcPr>
          <w:p w14:paraId="648E903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w:t>
            </w:r>
          </w:p>
        </w:tc>
        <w:tc>
          <w:tcPr>
            <w:tcW w:w="898" w:type="dxa"/>
            <w:tcBorders>
              <w:top w:val="nil"/>
              <w:left w:val="nil"/>
              <w:bottom w:val="single" w:sz="4" w:space="0" w:color="auto"/>
              <w:right w:val="single" w:sz="4" w:space="0" w:color="auto"/>
            </w:tcBorders>
            <w:shd w:val="clear" w:color="000000" w:fill="FFFFFF"/>
            <w:noWrap/>
            <w:vAlign w:val="bottom"/>
            <w:hideMark/>
          </w:tcPr>
          <w:p w14:paraId="4C40300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w:t>
            </w:r>
          </w:p>
        </w:tc>
        <w:tc>
          <w:tcPr>
            <w:tcW w:w="768" w:type="dxa"/>
            <w:tcBorders>
              <w:top w:val="nil"/>
              <w:left w:val="nil"/>
              <w:bottom w:val="single" w:sz="4" w:space="0" w:color="auto"/>
              <w:right w:val="single" w:sz="4" w:space="0" w:color="auto"/>
            </w:tcBorders>
            <w:shd w:val="clear" w:color="000000" w:fill="FFFFFF"/>
            <w:noWrap/>
            <w:vAlign w:val="bottom"/>
            <w:hideMark/>
          </w:tcPr>
          <w:p w14:paraId="557F5B6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w:t>
            </w:r>
          </w:p>
        </w:tc>
        <w:tc>
          <w:tcPr>
            <w:tcW w:w="897" w:type="dxa"/>
            <w:tcBorders>
              <w:top w:val="nil"/>
              <w:left w:val="nil"/>
              <w:bottom w:val="single" w:sz="4" w:space="0" w:color="auto"/>
              <w:right w:val="single" w:sz="4" w:space="0" w:color="auto"/>
            </w:tcBorders>
            <w:shd w:val="clear" w:color="000000" w:fill="FFFFFF"/>
            <w:noWrap/>
            <w:vAlign w:val="bottom"/>
            <w:hideMark/>
          </w:tcPr>
          <w:p w14:paraId="11E2569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21707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w:t>
            </w:r>
          </w:p>
        </w:tc>
        <w:tc>
          <w:tcPr>
            <w:tcW w:w="929" w:type="dxa"/>
            <w:tcBorders>
              <w:top w:val="nil"/>
              <w:left w:val="nil"/>
              <w:bottom w:val="single" w:sz="4" w:space="0" w:color="auto"/>
              <w:right w:val="single" w:sz="4" w:space="0" w:color="auto"/>
            </w:tcBorders>
            <w:shd w:val="clear" w:color="000000" w:fill="FFFFFF"/>
            <w:noWrap/>
            <w:vAlign w:val="bottom"/>
            <w:hideMark/>
          </w:tcPr>
          <w:p w14:paraId="24E5791A"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w:t>
            </w:r>
          </w:p>
        </w:tc>
      </w:tr>
      <w:tr w:rsidR="002816F5" w:rsidRPr="0058350A" w14:paraId="6B13DDE8"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30E6877"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Pisassiissutit, tons</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A622B" w14:textId="6BBD0BB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845</w:t>
            </w:r>
          </w:p>
        </w:tc>
        <w:tc>
          <w:tcPr>
            <w:tcW w:w="898" w:type="dxa"/>
            <w:tcBorders>
              <w:top w:val="single" w:sz="4" w:space="0" w:color="auto"/>
              <w:left w:val="nil"/>
              <w:bottom w:val="single" w:sz="4" w:space="0" w:color="auto"/>
              <w:right w:val="single" w:sz="4" w:space="0" w:color="auto"/>
            </w:tcBorders>
            <w:shd w:val="clear" w:color="000000" w:fill="FFFFFF"/>
            <w:noWrap/>
            <w:vAlign w:val="bottom"/>
            <w:hideMark/>
          </w:tcPr>
          <w:p w14:paraId="3124C34B" w14:textId="3F5281E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204</w:t>
            </w:r>
          </w:p>
        </w:tc>
        <w:tc>
          <w:tcPr>
            <w:tcW w:w="768" w:type="dxa"/>
            <w:tcBorders>
              <w:top w:val="single" w:sz="4" w:space="0" w:color="auto"/>
              <w:left w:val="nil"/>
              <w:bottom w:val="single" w:sz="4" w:space="0" w:color="auto"/>
              <w:right w:val="single" w:sz="4" w:space="0" w:color="auto"/>
            </w:tcBorders>
            <w:shd w:val="clear" w:color="000000" w:fill="FFFFFF"/>
            <w:noWrap/>
            <w:vAlign w:val="bottom"/>
            <w:hideMark/>
          </w:tcPr>
          <w:p w14:paraId="6A64EC82" w14:textId="2884D0B2"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032</w:t>
            </w:r>
          </w:p>
        </w:tc>
        <w:tc>
          <w:tcPr>
            <w:tcW w:w="897" w:type="dxa"/>
            <w:tcBorders>
              <w:top w:val="single" w:sz="4" w:space="0" w:color="auto"/>
              <w:left w:val="nil"/>
              <w:bottom w:val="single" w:sz="4" w:space="0" w:color="auto"/>
              <w:right w:val="single" w:sz="4" w:space="0" w:color="auto"/>
            </w:tcBorders>
            <w:shd w:val="clear" w:color="000000" w:fill="FFFFFF"/>
            <w:noWrap/>
            <w:vAlign w:val="bottom"/>
            <w:hideMark/>
          </w:tcPr>
          <w:p w14:paraId="3CD23661" w14:textId="5934E05D"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153</w:t>
            </w:r>
          </w:p>
        </w:tc>
        <w:tc>
          <w:tcPr>
            <w:tcW w:w="1078" w:type="dxa"/>
            <w:tcBorders>
              <w:top w:val="nil"/>
              <w:left w:val="nil"/>
              <w:bottom w:val="single" w:sz="4" w:space="0" w:color="auto"/>
              <w:right w:val="single" w:sz="4" w:space="0" w:color="auto"/>
            </w:tcBorders>
            <w:shd w:val="clear" w:color="000000" w:fill="FFFFFF"/>
            <w:noWrap/>
            <w:vAlign w:val="bottom"/>
            <w:hideMark/>
          </w:tcPr>
          <w:p w14:paraId="677D0A71" w14:textId="5CF0723D"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469</w:t>
            </w:r>
          </w:p>
        </w:tc>
        <w:tc>
          <w:tcPr>
            <w:tcW w:w="929" w:type="dxa"/>
            <w:tcBorders>
              <w:top w:val="nil"/>
              <w:left w:val="nil"/>
              <w:bottom w:val="single" w:sz="4" w:space="0" w:color="auto"/>
              <w:right w:val="single" w:sz="4" w:space="0" w:color="auto"/>
            </w:tcBorders>
            <w:shd w:val="clear" w:color="000000" w:fill="FFFFFF"/>
            <w:noWrap/>
            <w:vAlign w:val="bottom"/>
            <w:hideMark/>
          </w:tcPr>
          <w:p w14:paraId="43067DC6" w14:textId="41CC0928"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922</w:t>
            </w:r>
          </w:p>
        </w:tc>
      </w:tr>
      <w:tr w:rsidR="002816F5" w:rsidRPr="0058350A" w14:paraId="4E5C30D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4350A55"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Avammut niuerutigineqartut annertussusaat, tons</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1DA653A" w14:textId="58AF5930"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383</w:t>
            </w:r>
          </w:p>
        </w:tc>
        <w:tc>
          <w:tcPr>
            <w:tcW w:w="898" w:type="dxa"/>
            <w:tcBorders>
              <w:top w:val="nil"/>
              <w:left w:val="nil"/>
              <w:bottom w:val="single" w:sz="4" w:space="0" w:color="auto"/>
              <w:right w:val="single" w:sz="4" w:space="0" w:color="auto"/>
            </w:tcBorders>
            <w:shd w:val="clear" w:color="000000" w:fill="FFFFFF"/>
            <w:noWrap/>
            <w:vAlign w:val="bottom"/>
            <w:hideMark/>
          </w:tcPr>
          <w:p w14:paraId="226A2FC6" w14:textId="4E15AF69"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153</w:t>
            </w:r>
          </w:p>
        </w:tc>
        <w:tc>
          <w:tcPr>
            <w:tcW w:w="768" w:type="dxa"/>
            <w:tcBorders>
              <w:top w:val="nil"/>
              <w:left w:val="nil"/>
              <w:bottom w:val="single" w:sz="4" w:space="0" w:color="auto"/>
              <w:right w:val="single" w:sz="4" w:space="0" w:color="auto"/>
            </w:tcBorders>
            <w:shd w:val="clear" w:color="000000" w:fill="FFFFFF"/>
            <w:noWrap/>
            <w:vAlign w:val="bottom"/>
            <w:hideMark/>
          </w:tcPr>
          <w:p w14:paraId="5EB78044" w14:textId="361A891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274</w:t>
            </w:r>
          </w:p>
        </w:tc>
        <w:tc>
          <w:tcPr>
            <w:tcW w:w="897" w:type="dxa"/>
            <w:tcBorders>
              <w:top w:val="nil"/>
              <w:left w:val="nil"/>
              <w:bottom w:val="single" w:sz="4" w:space="0" w:color="auto"/>
              <w:right w:val="single" w:sz="4" w:space="0" w:color="auto"/>
            </w:tcBorders>
            <w:shd w:val="clear" w:color="000000" w:fill="FFFFFF"/>
            <w:noWrap/>
            <w:vAlign w:val="bottom"/>
            <w:hideMark/>
          </w:tcPr>
          <w:p w14:paraId="40C09987" w14:textId="7995B015"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615</w:t>
            </w:r>
          </w:p>
        </w:tc>
        <w:tc>
          <w:tcPr>
            <w:tcW w:w="1078" w:type="dxa"/>
            <w:tcBorders>
              <w:top w:val="nil"/>
              <w:left w:val="nil"/>
              <w:bottom w:val="single" w:sz="4" w:space="0" w:color="auto"/>
              <w:right w:val="single" w:sz="4" w:space="0" w:color="auto"/>
            </w:tcBorders>
            <w:shd w:val="clear" w:color="000000" w:fill="FFFFFF"/>
            <w:noWrap/>
            <w:vAlign w:val="bottom"/>
            <w:hideMark/>
          </w:tcPr>
          <w:p w14:paraId="37CEAE4E" w14:textId="5A5F924E"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102</w:t>
            </w:r>
          </w:p>
        </w:tc>
        <w:tc>
          <w:tcPr>
            <w:tcW w:w="929" w:type="dxa"/>
            <w:tcBorders>
              <w:top w:val="nil"/>
              <w:left w:val="nil"/>
              <w:bottom w:val="single" w:sz="4" w:space="0" w:color="auto"/>
              <w:right w:val="single" w:sz="4" w:space="0" w:color="auto"/>
            </w:tcBorders>
            <w:shd w:val="clear" w:color="000000" w:fill="FFFFFF"/>
            <w:noWrap/>
            <w:vAlign w:val="bottom"/>
            <w:hideMark/>
          </w:tcPr>
          <w:p w14:paraId="0F01AD26" w14:textId="2D12E252"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692</w:t>
            </w:r>
          </w:p>
        </w:tc>
      </w:tr>
      <w:tr w:rsidR="002816F5" w:rsidRPr="0058350A" w14:paraId="60AE01F8"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1CB98FA" w14:textId="7777777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Tunisat amerlassusii, tons</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AB890FA" w14:textId="72B2B762"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461</w:t>
            </w:r>
          </w:p>
        </w:tc>
        <w:tc>
          <w:tcPr>
            <w:tcW w:w="898" w:type="dxa"/>
            <w:tcBorders>
              <w:top w:val="nil"/>
              <w:left w:val="nil"/>
              <w:bottom w:val="single" w:sz="4" w:space="0" w:color="auto"/>
              <w:right w:val="single" w:sz="4" w:space="0" w:color="auto"/>
            </w:tcBorders>
            <w:shd w:val="clear" w:color="000000" w:fill="FFFFFF"/>
            <w:noWrap/>
            <w:vAlign w:val="bottom"/>
            <w:hideMark/>
          </w:tcPr>
          <w:p w14:paraId="559E9EB6" w14:textId="6B03B17E"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051</w:t>
            </w:r>
          </w:p>
        </w:tc>
        <w:tc>
          <w:tcPr>
            <w:tcW w:w="768" w:type="dxa"/>
            <w:tcBorders>
              <w:top w:val="nil"/>
              <w:left w:val="nil"/>
              <w:bottom w:val="single" w:sz="4" w:space="0" w:color="auto"/>
              <w:right w:val="single" w:sz="4" w:space="0" w:color="auto"/>
            </w:tcBorders>
            <w:shd w:val="clear" w:color="000000" w:fill="FFFFFF"/>
            <w:noWrap/>
            <w:vAlign w:val="bottom"/>
            <w:hideMark/>
          </w:tcPr>
          <w:p w14:paraId="413B886E" w14:textId="2DE50DF2"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758</w:t>
            </w:r>
          </w:p>
        </w:tc>
        <w:tc>
          <w:tcPr>
            <w:tcW w:w="897" w:type="dxa"/>
            <w:tcBorders>
              <w:top w:val="nil"/>
              <w:left w:val="nil"/>
              <w:bottom w:val="single" w:sz="4" w:space="0" w:color="auto"/>
              <w:right w:val="single" w:sz="4" w:space="0" w:color="auto"/>
            </w:tcBorders>
            <w:shd w:val="clear" w:color="000000" w:fill="FFFFFF"/>
            <w:noWrap/>
            <w:vAlign w:val="bottom"/>
            <w:hideMark/>
          </w:tcPr>
          <w:p w14:paraId="23EDB569" w14:textId="7098781C"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538</w:t>
            </w:r>
          </w:p>
        </w:tc>
        <w:tc>
          <w:tcPr>
            <w:tcW w:w="1078" w:type="dxa"/>
            <w:tcBorders>
              <w:top w:val="nil"/>
              <w:left w:val="nil"/>
              <w:bottom w:val="single" w:sz="4" w:space="0" w:color="auto"/>
              <w:right w:val="single" w:sz="4" w:space="0" w:color="auto"/>
            </w:tcBorders>
            <w:shd w:val="clear" w:color="000000" w:fill="FFFFFF"/>
            <w:noWrap/>
            <w:vAlign w:val="bottom"/>
            <w:hideMark/>
          </w:tcPr>
          <w:p w14:paraId="715541A0" w14:textId="6C83247E"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367</w:t>
            </w:r>
          </w:p>
        </w:tc>
        <w:tc>
          <w:tcPr>
            <w:tcW w:w="929" w:type="dxa"/>
            <w:tcBorders>
              <w:top w:val="nil"/>
              <w:left w:val="nil"/>
              <w:bottom w:val="single" w:sz="4" w:space="0" w:color="auto"/>
              <w:right w:val="single" w:sz="4" w:space="0" w:color="auto"/>
            </w:tcBorders>
            <w:shd w:val="clear" w:color="000000" w:fill="FFFFFF"/>
            <w:noWrap/>
            <w:vAlign w:val="bottom"/>
            <w:hideMark/>
          </w:tcPr>
          <w:p w14:paraId="6EC39813" w14:textId="7404552C" w:rsidR="002816F5" w:rsidRPr="0058350A" w:rsidRDefault="002816F5" w:rsidP="00646EDA">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w:t>
            </w:r>
            <w:r w:rsidR="0058350A">
              <w:rPr>
                <w:rFonts w:ascii="Times New Roman" w:hAnsi="Times New Roman" w:cs="Times New Roman"/>
                <w:color w:val="000000"/>
                <w:sz w:val="20"/>
                <w:szCs w:val="20"/>
                <w:lang w:val="kl-GL"/>
              </w:rPr>
              <w:t>.</w:t>
            </w:r>
            <w:r w:rsidRPr="0058350A">
              <w:rPr>
                <w:rFonts w:ascii="Times New Roman" w:hAnsi="Times New Roman" w:cs="Times New Roman"/>
                <w:color w:val="000000"/>
                <w:sz w:val="20"/>
                <w:szCs w:val="20"/>
                <w:lang w:val="kl-GL"/>
              </w:rPr>
              <w:t>231</w:t>
            </w:r>
          </w:p>
        </w:tc>
      </w:tr>
      <w:tr w:rsidR="002816F5" w:rsidRPr="0058350A" w14:paraId="6317A82A"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0E8E64AF" w14:textId="535E8C5F"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07B93C09" w14:textId="6D3C0A7A"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898" w:type="dxa"/>
            <w:tcBorders>
              <w:top w:val="nil"/>
              <w:left w:val="nil"/>
              <w:bottom w:val="single" w:sz="4" w:space="0" w:color="auto"/>
              <w:right w:val="single" w:sz="4" w:space="0" w:color="auto"/>
            </w:tcBorders>
            <w:shd w:val="clear" w:color="000000" w:fill="FFFFFF"/>
            <w:noWrap/>
            <w:vAlign w:val="bottom"/>
            <w:hideMark/>
          </w:tcPr>
          <w:p w14:paraId="6840CA0F" w14:textId="336ACEBA"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768" w:type="dxa"/>
            <w:tcBorders>
              <w:top w:val="nil"/>
              <w:left w:val="nil"/>
              <w:bottom w:val="single" w:sz="4" w:space="0" w:color="auto"/>
              <w:right w:val="single" w:sz="4" w:space="0" w:color="auto"/>
            </w:tcBorders>
            <w:shd w:val="clear" w:color="000000" w:fill="FFFFFF"/>
            <w:noWrap/>
            <w:vAlign w:val="bottom"/>
            <w:hideMark/>
          </w:tcPr>
          <w:p w14:paraId="18948269" w14:textId="23897855"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897" w:type="dxa"/>
            <w:tcBorders>
              <w:top w:val="nil"/>
              <w:left w:val="nil"/>
              <w:bottom w:val="single" w:sz="4" w:space="0" w:color="auto"/>
              <w:right w:val="single" w:sz="4" w:space="0" w:color="auto"/>
            </w:tcBorders>
            <w:shd w:val="clear" w:color="000000" w:fill="FFFFFF"/>
            <w:noWrap/>
            <w:vAlign w:val="bottom"/>
            <w:hideMark/>
          </w:tcPr>
          <w:p w14:paraId="145BAB46" w14:textId="6BDA28A5"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1078" w:type="dxa"/>
            <w:tcBorders>
              <w:top w:val="nil"/>
              <w:left w:val="nil"/>
              <w:bottom w:val="single" w:sz="4" w:space="0" w:color="auto"/>
              <w:right w:val="single" w:sz="4" w:space="0" w:color="auto"/>
            </w:tcBorders>
            <w:shd w:val="clear" w:color="000000" w:fill="FFFFFF"/>
            <w:noWrap/>
            <w:vAlign w:val="bottom"/>
            <w:hideMark/>
          </w:tcPr>
          <w:p w14:paraId="1BC64797" w14:textId="2B5644FE"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c>
          <w:tcPr>
            <w:tcW w:w="929" w:type="dxa"/>
            <w:tcBorders>
              <w:top w:val="nil"/>
              <w:left w:val="nil"/>
              <w:bottom w:val="single" w:sz="4" w:space="0" w:color="auto"/>
              <w:right w:val="single" w:sz="4" w:space="0" w:color="auto"/>
            </w:tcBorders>
            <w:shd w:val="clear" w:color="000000" w:fill="FFFFFF"/>
            <w:noWrap/>
            <w:vAlign w:val="bottom"/>
            <w:hideMark/>
          </w:tcPr>
          <w:p w14:paraId="20B5374F" w14:textId="27A1924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p>
        </w:tc>
      </w:tr>
      <w:tr w:rsidR="002816F5" w:rsidRPr="0058350A" w14:paraId="494FB150"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D9B44A0"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Kaaviiaartitat katillugit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8A48125"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266,0</w:t>
            </w:r>
          </w:p>
        </w:tc>
        <w:tc>
          <w:tcPr>
            <w:tcW w:w="898" w:type="dxa"/>
            <w:tcBorders>
              <w:top w:val="nil"/>
              <w:left w:val="nil"/>
              <w:bottom w:val="single" w:sz="4" w:space="0" w:color="auto"/>
              <w:right w:val="single" w:sz="4" w:space="0" w:color="auto"/>
            </w:tcBorders>
            <w:shd w:val="clear" w:color="000000" w:fill="FFFFFF"/>
            <w:noWrap/>
            <w:vAlign w:val="bottom"/>
            <w:hideMark/>
          </w:tcPr>
          <w:p w14:paraId="09FB4C2D"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221,7</w:t>
            </w:r>
          </w:p>
        </w:tc>
        <w:tc>
          <w:tcPr>
            <w:tcW w:w="768" w:type="dxa"/>
            <w:tcBorders>
              <w:top w:val="nil"/>
              <w:left w:val="nil"/>
              <w:bottom w:val="single" w:sz="4" w:space="0" w:color="auto"/>
              <w:right w:val="single" w:sz="4" w:space="0" w:color="auto"/>
            </w:tcBorders>
            <w:shd w:val="clear" w:color="000000" w:fill="FFFFFF"/>
            <w:noWrap/>
            <w:vAlign w:val="bottom"/>
            <w:hideMark/>
          </w:tcPr>
          <w:p w14:paraId="08A604C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190,0</w:t>
            </w:r>
          </w:p>
        </w:tc>
        <w:tc>
          <w:tcPr>
            <w:tcW w:w="897" w:type="dxa"/>
            <w:tcBorders>
              <w:top w:val="nil"/>
              <w:left w:val="nil"/>
              <w:bottom w:val="single" w:sz="4" w:space="0" w:color="auto"/>
              <w:right w:val="single" w:sz="4" w:space="0" w:color="auto"/>
            </w:tcBorders>
            <w:shd w:val="clear" w:color="000000" w:fill="FFFFFF"/>
            <w:noWrap/>
            <w:vAlign w:val="bottom"/>
            <w:hideMark/>
          </w:tcPr>
          <w:p w14:paraId="641158F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166,2</w:t>
            </w:r>
          </w:p>
        </w:tc>
        <w:tc>
          <w:tcPr>
            <w:tcW w:w="1078" w:type="dxa"/>
            <w:tcBorders>
              <w:top w:val="nil"/>
              <w:left w:val="nil"/>
              <w:bottom w:val="single" w:sz="4" w:space="0" w:color="auto"/>
              <w:right w:val="single" w:sz="4" w:space="0" w:color="auto"/>
            </w:tcBorders>
            <w:shd w:val="clear" w:color="000000" w:fill="FFFFFF"/>
            <w:noWrap/>
            <w:vAlign w:val="bottom"/>
            <w:hideMark/>
          </w:tcPr>
          <w:p w14:paraId="088F21C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147,8</w:t>
            </w:r>
          </w:p>
        </w:tc>
        <w:tc>
          <w:tcPr>
            <w:tcW w:w="929" w:type="dxa"/>
            <w:tcBorders>
              <w:top w:val="nil"/>
              <w:left w:val="nil"/>
              <w:bottom w:val="single" w:sz="4" w:space="0" w:color="auto"/>
              <w:right w:val="single" w:sz="4" w:space="0" w:color="auto"/>
            </w:tcBorders>
            <w:shd w:val="clear" w:color="000000" w:fill="FFFFFF"/>
            <w:noWrap/>
            <w:vAlign w:val="bottom"/>
            <w:hideMark/>
          </w:tcPr>
          <w:p w14:paraId="760F702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133,0</w:t>
            </w:r>
          </w:p>
        </w:tc>
      </w:tr>
      <w:tr w:rsidR="002816F5" w:rsidRPr="0058350A" w14:paraId="71BE6ACF"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115215D1" w14:textId="7C7564A3"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Avammut niuernerup nalinga</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151BBEE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242,0</w:t>
            </w:r>
          </w:p>
        </w:tc>
        <w:tc>
          <w:tcPr>
            <w:tcW w:w="898" w:type="dxa"/>
            <w:tcBorders>
              <w:top w:val="nil"/>
              <w:left w:val="nil"/>
              <w:bottom w:val="single" w:sz="4" w:space="0" w:color="auto"/>
              <w:right w:val="single" w:sz="4" w:space="0" w:color="auto"/>
            </w:tcBorders>
            <w:shd w:val="clear" w:color="000000" w:fill="FFFFFF"/>
            <w:noWrap/>
            <w:vAlign w:val="bottom"/>
            <w:hideMark/>
          </w:tcPr>
          <w:p w14:paraId="647784C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201,7</w:t>
            </w:r>
          </w:p>
        </w:tc>
        <w:tc>
          <w:tcPr>
            <w:tcW w:w="768" w:type="dxa"/>
            <w:tcBorders>
              <w:top w:val="nil"/>
              <w:left w:val="nil"/>
              <w:bottom w:val="single" w:sz="4" w:space="0" w:color="auto"/>
              <w:right w:val="single" w:sz="4" w:space="0" w:color="auto"/>
            </w:tcBorders>
            <w:shd w:val="clear" w:color="000000" w:fill="FFFFFF"/>
            <w:noWrap/>
            <w:vAlign w:val="bottom"/>
            <w:hideMark/>
          </w:tcPr>
          <w:p w14:paraId="582E80F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172,8</w:t>
            </w:r>
          </w:p>
        </w:tc>
        <w:tc>
          <w:tcPr>
            <w:tcW w:w="897" w:type="dxa"/>
            <w:tcBorders>
              <w:top w:val="nil"/>
              <w:left w:val="nil"/>
              <w:bottom w:val="single" w:sz="4" w:space="0" w:color="auto"/>
              <w:right w:val="single" w:sz="4" w:space="0" w:color="auto"/>
            </w:tcBorders>
            <w:shd w:val="clear" w:color="000000" w:fill="FFFFFF"/>
            <w:noWrap/>
            <w:vAlign w:val="bottom"/>
            <w:hideMark/>
          </w:tcPr>
          <w:p w14:paraId="0B1765E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151,2</w:t>
            </w:r>
          </w:p>
        </w:tc>
        <w:tc>
          <w:tcPr>
            <w:tcW w:w="1078" w:type="dxa"/>
            <w:tcBorders>
              <w:top w:val="nil"/>
              <w:left w:val="nil"/>
              <w:bottom w:val="single" w:sz="4" w:space="0" w:color="auto"/>
              <w:right w:val="single" w:sz="4" w:space="0" w:color="auto"/>
            </w:tcBorders>
            <w:shd w:val="clear" w:color="000000" w:fill="FFFFFF"/>
            <w:noWrap/>
            <w:vAlign w:val="bottom"/>
            <w:hideMark/>
          </w:tcPr>
          <w:p w14:paraId="1BADB37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134,4</w:t>
            </w:r>
          </w:p>
        </w:tc>
        <w:tc>
          <w:tcPr>
            <w:tcW w:w="929" w:type="dxa"/>
            <w:tcBorders>
              <w:top w:val="nil"/>
              <w:left w:val="nil"/>
              <w:bottom w:val="single" w:sz="4" w:space="0" w:color="auto"/>
              <w:right w:val="single" w:sz="4" w:space="0" w:color="auto"/>
            </w:tcBorders>
            <w:shd w:val="clear" w:color="000000" w:fill="FFFFFF"/>
            <w:noWrap/>
            <w:vAlign w:val="bottom"/>
            <w:hideMark/>
          </w:tcPr>
          <w:p w14:paraId="71CA1CC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121,0</w:t>
            </w:r>
          </w:p>
        </w:tc>
      </w:tr>
      <w:tr w:rsidR="002816F5" w:rsidRPr="0058350A" w14:paraId="6E2425AA"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31147EB6" w14:textId="3EA2BFEB"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Tulaassilluni tunisinerup nalinga</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A4DDB2A"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24,0</w:t>
            </w:r>
          </w:p>
        </w:tc>
        <w:tc>
          <w:tcPr>
            <w:tcW w:w="898" w:type="dxa"/>
            <w:tcBorders>
              <w:top w:val="nil"/>
              <w:left w:val="nil"/>
              <w:bottom w:val="single" w:sz="4" w:space="0" w:color="auto"/>
              <w:right w:val="single" w:sz="4" w:space="0" w:color="auto"/>
            </w:tcBorders>
            <w:shd w:val="clear" w:color="000000" w:fill="FFFFFF"/>
            <w:noWrap/>
            <w:vAlign w:val="bottom"/>
            <w:hideMark/>
          </w:tcPr>
          <w:p w14:paraId="17DDCC4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20,0</w:t>
            </w:r>
          </w:p>
        </w:tc>
        <w:tc>
          <w:tcPr>
            <w:tcW w:w="768" w:type="dxa"/>
            <w:tcBorders>
              <w:top w:val="nil"/>
              <w:left w:val="nil"/>
              <w:bottom w:val="single" w:sz="4" w:space="0" w:color="auto"/>
              <w:right w:val="single" w:sz="4" w:space="0" w:color="auto"/>
            </w:tcBorders>
            <w:shd w:val="clear" w:color="000000" w:fill="FFFFFF"/>
            <w:noWrap/>
            <w:vAlign w:val="bottom"/>
            <w:hideMark/>
          </w:tcPr>
          <w:p w14:paraId="32F36B2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17,1</w:t>
            </w:r>
          </w:p>
        </w:tc>
        <w:tc>
          <w:tcPr>
            <w:tcW w:w="897" w:type="dxa"/>
            <w:tcBorders>
              <w:top w:val="nil"/>
              <w:left w:val="nil"/>
              <w:bottom w:val="single" w:sz="4" w:space="0" w:color="auto"/>
              <w:right w:val="single" w:sz="4" w:space="0" w:color="auto"/>
            </w:tcBorders>
            <w:shd w:val="clear" w:color="000000" w:fill="FFFFFF"/>
            <w:noWrap/>
            <w:vAlign w:val="bottom"/>
            <w:hideMark/>
          </w:tcPr>
          <w:p w14:paraId="3F61C3E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15,0</w:t>
            </w:r>
          </w:p>
        </w:tc>
        <w:tc>
          <w:tcPr>
            <w:tcW w:w="1078" w:type="dxa"/>
            <w:tcBorders>
              <w:top w:val="nil"/>
              <w:left w:val="nil"/>
              <w:bottom w:val="single" w:sz="4" w:space="0" w:color="auto"/>
              <w:right w:val="single" w:sz="4" w:space="0" w:color="auto"/>
            </w:tcBorders>
            <w:shd w:val="clear" w:color="000000" w:fill="FFFFFF"/>
            <w:noWrap/>
            <w:vAlign w:val="bottom"/>
            <w:hideMark/>
          </w:tcPr>
          <w:p w14:paraId="24A64D5E"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13,3</w:t>
            </w:r>
          </w:p>
        </w:tc>
        <w:tc>
          <w:tcPr>
            <w:tcW w:w="929" w:type="dxa"/>
            <w:tcBorders>
              <w:top w:val="nil"/>
              <w:left w:val="nil"/>
              <w:bottom w:val="single" w:sz="4" w:space="0" w:color="auto"/>
              <w:right w:val="single" w:sz="4" w:space="0" w:color="auto"/>
            </w:tcBorders>
            <w:shd w:val="clear" w:color="000000" w:fill="FFFFFF"/>
            <w:noWrap/>
            <w:vAlign w:val="bottom"/>
            <w:hideMark/>
          </w:tcPr>
          <w:p w14:paraId="1AF2C2B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12,0</w:t>
            </w:r>
          </w:p>
        </w:tc>
      </w:tr>
      <w:tr w:rsidR="002816F5" w:rsidRPr="0058350A" w14:paraId="5B6F1410"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BC5E663"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Aningaasartuutit katillugit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224591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177,8</w:t>
            </w:r>
          </w:p>
        </w:tc>
        <w:tc>
          <w:tcPr>
            <w:tcW w:w="898" w:type="dxa"/>
            <w:tcBorders>
              <w:top w:val="nil"/>
              <w:left w:val="nil"/>
              <w:bottom w:val="single" w:sz="4" w:space="0" w:color="auto"/>
              <w:right w:val="single" w:sz="4" w:space="0" w:color="auto"/>
            </w:tcBorders>
            <w:shd w:val="clear" w:color="000000" w:fill="FFFFFF"/>
            <w:noWrap/>
            <w:vAlign w:val="bottom"/>
            <w:hideMark/>
          </w:tcPr>
          <w:p w14:paraId="777A2A8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155,9</w:t>
            </w:r>
          </w:p>
        </w:tc>
        <w:tc>
          <w:tcPr>
            <w:tcW w:w="768" w:type="dxa"/>
            <w:tcBorders>
              <w:top w:val="nil"/>
              <w:left w:val="nil"/>
              <w:bottom w:val="single" w:sz="4" w:space="0" w:color="auto"/>
              <w:right w:val="single" w:sz="4" w:space="0" w:color="auto"/>
            </w:tcBorders>
            <w:shd w:val="clear" w:color="000000" w:fill="FFFFFF"/>
            <w:noWrap/>
            <w:vAlign w:val="bottom"/>
            <w:hideMark/>
          </w:tcPr>
          <w:p w14:paraId="24BD99C4"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140,8</w:t>
            </w:r>
          </w:p>
        </w:tc>
        <w:tc>
          <w:tcPr>
            <w:tcW w:w="897" w:type="dxa"/>
            <w:tcBorders>
              <w:top w:val="nil"/>
              <w:left w:val="nil"/>
              <w:bottom w:val="single" w:sz="4" w:space="0" w:color="auto"/>
              <w:right w:val="single" w:sz="4" w:space="0" w:color="auto"/>
            </w:tcBorders>
            <w:shd w:val="clear" w:color="000000" w:fill="FFFFFF"/>
            <w:noWrap/>
            <w:vAlign w:val="bottom"/>
            <w:hideMark/>
          </w:tcPr>
          <w:p w14:paraId="18C0B445"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129,3</w:t>
            </w:r>
          </w:p>
        </w:tc>
        <w:tc>
          <w:tcPr>
            <w:tcW w:w="1078" w:type="dxa"/>
            <w:tcBorders>
              <w:top w:val="nil"/>
              <w:left w:val="nil"/>
              <w:bottom w:val="single" w:sz="4" w:space="0" w:color="auto"/>
              <w:right w:val="single" w:sz="4" w:space="0" w:color="auto"/>
            </w:tcBorders>
            <w:shd w:val="clear" w:color="000000" w:fill="FFFFFF"/>
            <w:noWrap/>
            <w:vAlign w:val="bottom"/>
            <w:hideMark/>
          </w:tcPr>
          <w:p w14:paraId="33D07A28"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120,4</w:t>
            </w:r>
          </w:p>
        </w:tc>
        <w:tc>
          <w:tcPr>
            <w:tcW w:w="929" w:type="dxa"/>
            <w:tcBorders>
              <w:top w:val="nil"/>
              <w:left w:val="nil"/>
              <w:bottom w:val="single" w:sz="4" w:space="0" w:color="auto"/>
              <w:right w:val="single" w:sz="4" w:space="0" w:color="auto"/>
            </w:tcBorders>
            <w:shd w:val="clear" w:color="000000" w:fill="FFFFFF"/>
            <w:noWrap/>
            <w:vAlign w:val="bottom"/>
            <w:hideMark/>
          </w:tcPr>
          <w:p w14:paraId="5FEB281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113,3</w:t>
            </w:r>
          </w:p>
        </w:tc>
      </w:tr>
      <w:tr w:rsidR="002816F5" w:rsidRPr="0058350A" w14:paraId="384E4E2C"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F618BBE" w14:textId="04A97A35"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Ikummatissaq uulialu</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C3AE15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20,9</w:t>
            </w:r>
          </w:p>
        </w:tc>
        <w:tc>
          <w:tcPr>
            <w:tcW w:w="898" w:type="dxa"/>
            <w:tcBorders>
              <w:top w:val="nil"/>
              <w:left w:val="nil"/>
              <w:bottom w:val="single" w:sz="4" w:space="0" w:color="auto"/>
              <w:right w:val="single" w:sz="4" w:space="0" w:color="auto"/>
            </w:tcBorders>
            <w:shd w:val="clear" w:color="000000" w:fill="FFFFFF"/>
            <w:noWrap/>
            <w:vAlign w:val="bottom"/>
            <w:hideMark/>
          </w:tcPr>
          <w:p w14:paraId="29E4E23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17,0</w:t>
            </w:r>
          </w:p>
        </w:tc>
        <w:tc>
          <w:tcPr>
            <w:tcW w:w="768" w:type="dxa"/>
            <w:tcBorders>
              <w:top w:val="nil"/>
              <w:left w:val="nil"/>
              <w:bottom w:val="single" w:sz="4" w:space="0" w:color="auto"/>
              <w:right w:val="single" w:sz="4" w:space="0" w:color="auto"/>
            </w:tcBorders>
            <w:shd w:val="clear" w:color="000000" w:fill="FFFFFF"/>
            <w:noWrap/>
            <w:vAlign w:val="bottom"/>
            <w:hideMark/>
          </w:tcPr>
          <w:p w14:paraId="4CC61BD6"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14,3</w:t>
            </w:r>
          </w:p>
        </w:tc>
        <w:tc>
          <w:tcPr>
            <w:tcW w:w="897" w:type="dxa"/>
            <w:tcBorders>
              <w:top w:val="nil"/>
              <w:left w:val="nil"/>
              <w:bottom w:val="single" w:sz="4" w:space="0" w:color="auto"/>
              <w:right w:val="single" w:sz="4" w:space="0" w:color="auto"/>
            </w:tcBorders>
            <w:shd w:val="clear" w:color="000000" w:fill="FFFFFF"/>
            <w:noWrap/>
            <w:vAlign w:val="bottom"/>
            <w:hideMark/>
          </w:tcPr>
          <w:p w14:paraId="6726B6C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12,3</w:t>
            </w:r>
          </w:p>
        </w:tc>
        <w:tc>
          <w:tcPr>
            <w:tcW w:w="1078" w:type="dxa"/>
            <w:tcBorders>
              <w:top w:val="nil"/>
              <w:left w:val="nil"/>
              <w:bottom w:val="single" w:sz="4" w:space="0" w:color="auto"/>
              <w:right w:val="single" w:sz="4" w:space="0" w:color="auto"/>
            </w:tcBorders>
            <w:shd w:val="clear" w:color="000000" w:fill="FFFFFF"/>
            <w:noWrap/>
            <w:vAlign w:val="bottom"/>
            <w:hideMark/>
          </w:tcPr>
          <w:p w14:paraId="533E1E6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10,8</w:t>
            </w:r>
          </w:p>
        </w:tc>
        <w:tc>
          <w:tcPr>
            <w:tcW w:w="929" w:type="dxa"/>
            <w:tcBorders>
              <w:top w:val="nil"/>
              <w:left w:val="nil"/>
              <w:bottom w:val="single" w:sz="4" w:space="0" w:color="auto"/>
              <w:right w:val="single" w:sz="4" w:space="0" w:color="auto"/>
            </w:tcBorders>
            <w:shd w:val="clear" w:color="000000" w:fill="FFFFFF"/>
            <w:noWrap/>
            <w:vAlign w:val="bottom"/>
            <w:hideMark/>
          </w:tcPr>
          <w:p w14:paraId="1120F471"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9,7</w:t>
            </w:r>
          </w:p>
        </w:tc>
      </w:tr>
      <w:tr w:rsidR="002816F5" w:rsidRPr="0058350A" w14:paraId="75B996B4"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2F19AD86" w14:textId="74C202F1"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Raajanut akitsuutit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0722C8B9"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44,5</w:t>
            </w:r>
          </w:p>
        </w:tc>
        <w:tc>
          <w:tcPr>
            <w:tcW w:w="898" w:type="dxa"/>
            <w:tcBorders>
              <w:top w:val="nil"/>
              <w:left w:val="nil"/>
              <w:bottom w:val="single" w:sz="4" w:space="0" w:color="auto"/>
              <w:right w:val="single" w:sz="4" w:space="0" w:color="auto"/>
            </w:tcBorders>
            <w:shd w:val="clear" w:color="000000" w:fill="FFFFFF"/>
            <w:noWrap/>
            <w:vAlign w:val="bottom"/>
            <w:hideMark/>
          </w:tcPr>
          <w:p w14:paraId="5C7B08EB"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37,1</w:t>
            </w:r>
          </w:p>
        </w:tc>
        <w:tc>
          <w:tcPr>
            <w:tcW w:w="768" w:type="dxa"/>
            <w:tcBorders>
              <w:top w:val="nil"/>
              <w:left w:val="nil"/>
              <w:bottom w:val="single" w:sz="4" w:space="0" w:color="auto"/>
              <w:right w:val="single" w:sz="4" w:space="0" w:color="auto"/>
            </w:tcBorders>
            <w:shd w:val="clear" w:color="000000" w:fill="FFFFFF"/>
            <w:noWrap/>
            <w:vAlign w:val="bottom"/>
            <w:hideMark/>
          </w:tcPr>
          <w:p w14:paraId="7712038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31,8</w:t>
            </w:r>
          </w:p>
        </w:tc>
        <w:tc>
          <w:tcPr>
            <w:tcW w:w="897" w:type="dxa"/>
            <w:tcBorders>
              <w:top w:val="nil"/>
              <w:left w:val="nil"/>
              <w:bottom w:val="single" w:sz="4" w:space="0" w:color="auto"/>
              <w:right w:val="single" w:sz="4" w:space="0" w:color="auto"/>
            </w:tcBorders>
            <w:shd w:val="clear" w:color="000000" w:fill="FFFFFF"/>
            <w:noWrap/>
            <w:vAlign w:val="bottom"/>
            <w:hideMark/>
          </w:tcPr>
          <w:p w14:paraId="091F0C7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27,8</w:t>
            </w:r>
          </w:p>
        </w:tc>
        <w:tc>
          <w:tcPr>
            <w:tcW w:w="1078" w:type="dxa"/>
            <w:tcBorders>
              <w:top w:val="nil"/>
              <w:left w:val="nil"/>
              <w:bottom w:val="single" w:sz="4" w:space="0" w:color="auto"/>
              <w:right w:val="single" w:sz="4" w:space="0" w:color="auto"/>
            </w:tcBorders>
            <w:shd w:val="clear" w:color="000000" w:fill="FFFFFF"/>
            <w:noWrap/>
            <w:vAlign w:val="bottom"/>
            <w:hideMark/>
          </w:tcPr>
          <w:p w14:paraId="072D2B3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24,7</w:t>
            </w:r>
          </w:p>
        </w:tc>
        <w:tc>
          <w:tcPr>
            <w:tcW w:w="929" w:type="dxa"/>
            <w:tcBorders>
              <w:top w:val="nil"/>
              <w:left w:val="nil"/>
              <w:bottom w:val="single" w:sz="4" w:space="0" w:color="auto"/>
              <w:right w:val="single" w:sz="4" w:space="0" w:color="auto"/>
            </w:tcBorders>
            <w:shd w:val="clear" w:color="000000" w:fill="FFFFFF"/>
            <w:noWrap/>
            <w:vAlign w:val="bottom"/>
            <w:hideMark/>
          </w:tcPr>
          <w:p w14:paraId="6ADE85A2"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22,3</w:t>
            </w:r>
          </w:p>
        </w:tc>
      </w:tr>
      <w:tr w:rsidR="002816F5" w:rsidRPr="0058350A" w14:paraId="76F57C97"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6BD76529" w14:textId="51F7C086"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Inuttat akissarsiaat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4150B3C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70,0</w:t>
            </w:r>
          </w:p>
        </w:tc>
        <w:tc>
          <w:tcPr>
            <w:tcW w:w="898" w:type="dxa"/>
            <w:tcBorders>
              <w:top w:val="nil"/>
              <w:left w:val="nil"/>
              <w:bottom w:val="single" w:sz="4" w:space="0" w:color="auto"/>
              <w:right w:val="single" w:sz="4" w:space="0" w:color="auto"/>
            </w:tcBorders>
            <w:shd w:val="clear" w:color="000000" w:fill="FFFFFF"/>
            <w:noWrap/>
            <w:vAlign w:val="bottom"/>
            <w:hideMark/>
          </w:tcPr>
          <w:p w14:paraId="500DCA0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58,4</w:t>
            </w:r>
          </w:p>
        </w:tc>
        <w:tc>
          <w:tcPr>
            <w:tcW w:w="768" w:type="dxa"/>
            <w:tcBorders>
              <w:top w:val="nil"/>
              <w:left w:val="nil"/>
              <w:bottom w:val="single" w:sz="4" w:space="0" w:color="auto"/>
              <w:right w:val="single" w:sz="4" w:space="0" w:color="auto"/>
            </w:tcBorders>
            <w:shd w:val="clear" w:color="000000" w:fill="FFFFFF"/>
            <w:noWrap/>
            <w:vAlign w:val="bottom"/>
            <w:hideMark/>
          </w:tcPr>
          <w:p w14:paraId="3C0D897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50,0</w:t>
            </w:r>
          </w:p>
        </w:tc>
        <w:tc>
          <w:tcPr>
            <w:tcW w:w="897" w:type="dxa"/>
            <w:tcBorders>
              <w:top w:val="nil"/>
              <w:left w:val="nil"/>
              <w:bottom w:val="single" w:sz="4" w:space="0" w:color="auto"/>
              <w:right w:val="single" w:sz="4" w:space="0" w:color="auto"/>
            </w:tcBorders>
            <w:shd w:val="clear" w:color="000000" w:fill="FFFFFF"/>
            <w:noWrap/>
            <w:vAlign w:val="bottom"/>
            <w:hideMark/>
          </w:tcPr>
          <w:p w14:paraId="6E5EDF1C"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43,8</w:t>
            </w:r>
          </w:p>
        </w:tc>
        <w:tc>
          <w:tcPr>
            <w:tcW w:w="1078" w:type="dxa"/>
            <w:tcBorders>
              <w:top w:val="nil"/>
              <w:left w:val="nil"/>
              <w:bottom w:val="single" w:sz="4" w:space="0" w:color="auto"/>
              <w:right w:val="single" w:sz="4" w:space="0" w:color="auto"/>
            </w:tcBorders>
            <w:shd w:val="clear" w:color="000000" w:fill="FFFFFF"/>
            <w:noWrap/>
            <w:vAlign w:val="bottom"/>
            <w:hideMark/>
          </w:tcPr>
          <w:p w14:paraId="48A2294F"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38,9</w:t>
            </w:r>
          </w:p>
        </w:tc>
        <w:tc>
          <w:tcPr>
            <w:tcW w:w="929" w:type="dxa"/>
            <w:tcBorders>
              <w:top w:val="nil"/>
              <w:left w:val="nil"/>
              <w:bottom w:val="single" w:sz="4" w:space="0" w:color="auto"/>
              <w:right w:val="single" w:sz="4" w:space="0" w:color="auto"/>
            </w:tcBorders>
            <w:shd w:val="clear" w:color="000000" w:fill="FFFFFF"/>
            <w:noWrap/>
            <w:vAlign w:val="bottom"/>
            <w:hideMark/>
          </w:tcPr>
          <w:p w14:paraId="1017AA8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35,0</w:t>
            </w:r>
          </w:p>
        </w:tc>
      </w:tr>
      <w:tr w:rsidR="002816F5" w:rsidRPr="0058350A" w14:paraId="0C56AE55"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42B9A99C" w14:textId="28A1C0F4"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Aningaasartuutit allat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7ACB025"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42,3</w:t>
            </w:r>
          </w:p>
        </w:tc>
        <w:tc>
          <w:tcPr>
            <w:tcW w:w="898" w:type="dxa"/>
            <w:tcBorders>
              <w:top w:val="nil"/>
              <w:left w:val="nil"/>
              <w:bottom w:val="single" w:sz="4" w:space="0" w:color="auto"/>
              <w:right w:val="single" w:sz="4" w:space="0" w:color="auto"/>
            </w:tcBorders>
            <w:shd w:val="clear" w:color="000000" w:fill="FFFFFF"/>
            <w:noWrap/>
            <w:vAlign w:val="bottom"/>
            <w:hideMark/>
          </w:tcPr>
          <w:p w14:paraId="66EE598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43,5</w:t>
            </w:r>
          </w:p>
        </w:tc>
        <w:tc>
          <w:tcPr>
            <w:tcW w:w="768" w:type="dxa"/>
            <w:tcBorders>
              <w:top w:val="nil"/>
              <w:left w:val="nil"/>
              <w:bottom w:val="single" w:sz="4" w:space="0" w:color="auto"/>
              <w:right w:val="single" w:sz="4" w:space="0" w:color="auto"/>
            </w:tcBorders>
            <w:shd w:val="clear" w:color="000000" w:fill="FFFFFF"/>
            <w:noWrap/>
            <w:vAlign w:val="bottom"/>
            <w:hideMark/>
          </w:tcPr>
          <w:p w14:paraId="60EE557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44,6</w:t>
            </w:r>
          </w:p>
        </w:tc>
        <w:tc>
          <w:tcPr>
            <w:tcW w:w="897" w:type="dxa"/>
            <w:tcBorders>
              <w:top w:val="nil"/>
              <w:left w:val="nil"/>
              <w:bottom w:val="single" w:sz="4" w:space="0" w:color="auto"/>
              <w:right w:val="single" w:sz="4" w:space="0" w:color="auto"/>
            </w:tcBorders>
            <w:shd w:val="clear" w:color="000000" w:fill="FFFFFF"/>
            <w:noWrap/>
            <w:vAlign w:val="bottom"/>
            <w:hideMark/>
          </w:tcPr>
          <w:p w14:paraId="32513E2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45,4</w:t>
            </w:r>
          </w:p>
        </w:tc>
        <w:tc>
          <w:tcPr>
            <w:tcW w:w="1078" w:type="dxa"/>
            <w:tcBorders>
              <w:top w:val="nil"/>
              <w:left w:val="nil"/>
              <w:bottom w:val="single" w:sz="4" w:space="0" w:color="auto"/>
              <w:right w:val="single" w:sz="4" w:space="0" w:color="auto"/>
            </w:tcBorders>
            <w:shd w:val="clear" w:color="000000" w:fill="FFFFFF"/>
            <w:noWrap/>
            <w:vAlign w:val="bottom"/>
            <w:hideMark/>
          </w:tcPr>
          <w:p w14:paraId="71CB019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45,9</w:t>
            </w:r>
          </w:p>
        </w:tc>
        <w:tc>
          <w:tcPr>
            <w:tcW w:w="929" w:type="dxa"/>
            <w:tcBorders>
              <w:top w:val="nil"/>
              <w:left w:val="nil"/>
              <w:bottom w:val="single" w:sz="4" w:space="0" w:color="auto"/>
              <w:right w:val="single" w:sz="4" w:space="0" w:color="auto"/>
            </w:tcBorders>
            <w:shd w:val="clear" w:color="000000" w:fill="FFFFFF"/>
            <w:noWrap/>
            <w:vAlign w:val="bottom"/>
            <w:hideMark/>
          </w:tcPr>
          <w:p w14:paraId="1407DA84"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46,3</w:t>
            </w:r>
          </w:p>
        </w:tc>
      </w:tr>
      <w:tr w:rsidR="002816F5" w:rsidRPr="0058350A" w14:paraId="5CE1AF15"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746AA514" w14:textId="6074162C" w:rsidR="002816F5" w:rsidRPr="0058350A" w:rsidRDefault="002816F5" w:rsidP="00646EDA">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 xml:space="preserve">Nalikilliliineq, erniat akileraarutillu sioqqullugit angusat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3A4BE4E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88,2</w:t>
            </w:r>
          </w:p>
        </w:tc>
        <w:tc>
          <w:tcPr>
            <w:tcW w:w="898" w:type="dxa"/>
            <w:tcBorders>
              <w:top w:val="nil"/>
              <w:left w:val="nil"/>
              <w:bottom w:val="single" w:sz="4" w:space="0" w:color="auto"/>
              <w:right w:val="single" w:sz="4" w:space="0" w:color="auto"/>
            </w:tcBorders>
            <w:shd w:val="clear" w:color="000000" w:fill="FFFFFF"/>
            <w:noWrap/>
            <w:vAlign w:val="bottom"/>
            <w:hideMark/>
          </w:tcPr>
          <w:p w14:paraId="0C9A5143"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65,7</w:t>
            </w:r>
          </w:p>
        </w:tc>
        <w:tc>
          <w:tcPr>
            <w:tcW w:w="768" w:type="dxa"/>
            <w:tcBorders>
              <w:top w:val="nil"/>
              <w:left w:val="nil"/>
              <w:bottom w:val="single" w:sz="4" w:space="0" w:color="auto"/>
              <w:right w:val="single" w:sz="4" w:space="0" w:color="auto"/>
            </w:tcBorders>
            <w:shd w:val="clear" w:color="000000" w:fill="FFFFFF"/>
            <w:noWrap/>
            <w:vAlign w:val="bottom"/>
            <w:hideMark/>
          </w:tcPr>
          <w:p w14:paraId="172C1FC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49,2</w:t>
            </w:r>
          </w:p>
        </w:tc>
        <w:tc>
          <w:tcPr>
            <w:tcW w:w="897" w:type="dxa"/>
            <w:tcBorders>
              <w:top w:val="nil"/>
              <w:left w:val="nil"/>
              <w:bottom w:val="single" w:sz="4" w:space="0" w:color="auto"/>
              <w:right w:val="single" w:sz="4" w:space="0" w:color="auto"/>
            </w:tcBorders>
            <w:shd w:val="clear" w:color="000000" w:fill="FFFFFF"/>
            <w:noWrap/>
            <w:vAlign w:val="bottom"/>
            <w:hideMark/>
          </w:tcPr>
          <w:p w14:paraId="12CCD89D"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36,9</w:t>
            </w:r>
          </w:p>
        </w:tc>
        <w:tc>
          <w:tcPr>
            <w:tcW w:w="1078" w:type="dxa"/>
            <w:tcBorders>
              <w:top w:val="nil"/>
              <w:left w:val="nil"/>
              <w:bottom w:val="single" w:sz="4" w:space="0" w:color="auto"/>
              <w:right w:val="single" w:sz="4" w:space="0" w:color="auto"/>
            </w:tcBorders>
            <w:shd w:val="clear" w:color="000000" w:fill="FFFFFF"/>
            <w:noWrap/>
            <w:vAlign w:val="bottom"/>
            <w:hideMark/>
          </w:tcPr>
          <w:p w14:paraId="579EAA0B"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27,3</w:t>
            </w:r>
          </w:p>
        </w:tc>
        <w:tc>
          <w:tcPr>
            <w:tcW w:w="929" w:type="dxa"/>
            <w:tcBorders>
              <w:top w:val="nil"/>
              <w:left w:val="nil"/>
              <w:bottom w:val="single" w:sz="4" w:space="0" w:color="auto"/>
              <w:right w:val="single" w:sz="4" w:space="0" w:color="auto"/>
            </w:tcBorders>
            <w:shd w:val="clear" w:color="000000" w:fill="FFFFFF"/>
            <w:noWrap/>
            <w:vAlign w:val="bottom"/>
            <w:hideMark/>
          </w:tcPr>
          <w:p w14:paraId="7CEE4BDF"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19,7</w:t>
            </w:r>
          </w:p>
        </w:tc>
      </w:tr>
      <w:tr w:rsidR="002816F5" w:rsidRPr="0058350A" w14:paraId="4BEB693E"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5906A93F" w14:textId="60838567" w:rsidR="002816F5" w:rsidRPr="0058350A" w:rsidRDefault="002816F5" w:rsidP="002816F5">
            <w:pPr>
              <w:spacing w:after="0" w:line="276" w:lineRule="auto"/>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Nalikilliliinerit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F97AFF3"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6,8</w:t>
            </w:r>
          </w:p>
        </w:tc>
        <w:tc>
          <w:tcPr>
            <w:tcW w:w="898" w:type="dxa"/>
            <w:tcBorders>
              <w:top w:val="nil"/>
              <w:left w:val="nil"/>
              <w:bottom w:val="single" w:sz="4" w:space="0" w:color="auto"/>
              <w:right w:val="single" w:sz="4" w:space="0" w:color="auto"/>
            </w:tcBorders>
            <w:shd w:val="clear" w:color="000000" w:fill="FFFFFF"/>
            <w:noWrap/>
            <w:vAlign w:val="bottom"/>
            <w:hideMark/>
          </w:tcPr>
          <w:p w14:paraId="2945E3DB"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7,9</w:t>
            </w:r>
          </w:p>
        </w:tc>
        <w:tc>
          <w:tcPr>
            <w:tcW w:w="768" w:type="dxa"/>
            <w:tcBorders>
              <w:top w:val="nil"/>
              <w:left w:val="nil"/>
              <w:bottom w:val="single" w:sz="4" w:space="0" w:color="auto"/>
              <w:right w:val="single" w:sz="4" w:space="0" w:color="auto"/>
            </w:tcBorders>
            <w:shd w:val="clear" w:color="000000" w:fill="FFFFFF"/>
            <w:noWrap/>
            <w:vAlign w:val="bottom"/>
            <w:hideMark/>
          </w:tcPr>
          <w:p w14:paraId="794315A8"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8,1</w:t>
            </w:r>
          </w:p>
        </w:tc>
        <w:tc>
          <w:tcPr>
            <w:tcW w:w="897" w:type="dxa"/>
            <w:tcBorders>
              <w:top w:val="nil"/>
              <w:left w:val="nil"/>
              <w:bottom w:val="single" w:sz="4" w:space="0" w:color="auto"/>
              <w:right w:val="single" w:sz="4" w:space="0" w:color="auto"/>
            </w:tcBorders>
            <w:shd w:val="clear" w:color="000000" w:fill="FFFFFF"/>
            <w:noWrap/>
            <w:vAlign w:val="bottom"/>
            <w:hideMark/>
          </w:tcPr>
          <w:p w14:paraId="1DA2CAB7"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8,3</w:t>
            </w:r>
          </w:p>
        </w:tc>
        <w:tc>
          <w:tcPr>
            <w:tcW w:w="1078" w:type="dxa"/>
            <w:tcBorders>
              <w:top w:val="nil"/>
              <w:left w:val="nil"/>
              <w:bottom w:val="single" w:sz="4" w:space="0" w:color="auto"/>
              <w:right w:val="single" w:sz="4" w:space="0" w:color="auto"/>
            </w:tcBorders>
            <w:shd w:val="clear" w:color="000000" w:fill="FFFFFF"/>
            <w:noWrap/>
            <w:vAlign w:val="bottom"/>
            <w:hideMark/>
          </w:tcPr>
          <w:p w14:paraId="09478B8D"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8,4</w:t>
            </w:r>
          </w:p>
        </w:tc>
        <w:tc>
          <w:tcPr>
            <w:tcW w:w="929" w:type="dxa"/>
            <w:tcBorders>
              <w:top w:val="nil"/>
              <w:left w:val="nil"/>
              <w:bottom w:val="single" w:sz="4" w:space="0" w:color="auto"/>
              <w:right w:val="single" w:sz="4" w:space="0" w:color="auto"/>
            </w:tcBorders>
            <w:shd w:val="clear" w:color="000000" w:fill="FFFFFF"/>
            <w:noWrap/>
            <w:vAlign w:val="bottom"/>
            <w:hideMark/>
          </w:tcPr>
          <w:p w14:paraId="18C15520" w14:textId="77777777" w:rsidR="002816F5" w:rsidRPr="0058350A" w:rsidRDefault="002816F5" w:rsidP="002816F5">
            <w:pPr>
              <w:spacing w:after="0" w:line="276" w:lineRule="auto"/>
              <w:jc w:val="right"/>
              <w:rPr>
                <w:rFonts w:ascii="Times New Roman" w:eastAsia="Times New Roman" w:hAnsi="Times New Roman" w:cs="Times New Roman"/>
                <w:color w:val="000000"/>
                <w:sz w:val="20"/>
                <w:szCs w:val="20"/>
                <w:lang w:val="kl-GL" w:eastAsia="da-DK"/>
              </w:rPr>
            </w:pPr>
            <w:r w:rsidRPr="0058350A">
              <w:rPr>
                <w:rFonts w:ascii="Times New Roman" w:hAnsi="Times New Roman" w:cs="Times New Roman"/>
                <w:color w:val="000000"/>
                <w:sz w:val="20"/>
                <w:szCs w:val="20"/>
                <w:lang w:val="kl-GL"/>
              </w:rPr>
              <w:t>8,6</w:t>
            </w:r>
          </w:p>
        </w:tc>
      </w:tr>
      <w:tr w:rsidR="002816F5" w:rsidRPr="0058350A" w14:paraId="5B490A93" w14:textId="77777777" w:rsidTr="00D269AF">
        <w:trPr>
          <w:trHeight w:val="296"/>
        </w:trPr>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21314757" w14:textId="77777777" w:rsidR="002816F5" w:rsidRPr="0058350A" w:rsidRDefault="002816F5" w:rsidP="002816F5">
            <w:pPr>
              <w:spacing w:after="0" w:line="276" w:lineRule="auto"/>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Ingerlatsinermi angusat (EBIT)</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A8AA9F2"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81,4</w:t>
            </w:r>
          </w:p>
        </w:tc>
        <w:tc>
          <w:tcPr>
            <w:tcW w:w="898" w:type="dxa"/>
            <w:tcBorders>
              <w:top w:val="nil"/>
              <w:left w:val="nil"/>
              <w:bottom w:val="single" w:sz="4" w:space="0" w:color="auto"/>
              <w:right w:val="single" w:sz="4" w:space="0" w:color="auto"/>
            </w:tcBorders>
            <w:shd w:val="clear" w:color="000000" w:fill="FFFFFF"/>
            <w:noWrap/>
            <w:vAlign w:val="bottom"/>
            <w:hideMark/>
          </w:tcPr>
          <w:p w14:paraId="34A6A4D9"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57,9</w:t>
            </w:r>
          </w:p>
        </w:tc>
        <w:tc>
          <w:tcPr>
            <w:tcW w:w="768" w:type="dxa"/>
            <w:tcBorders>
              <w:top w:val="nil"/>
              <w:left w:val="nil"/>
              <w:bottom w:val="single" w:sz="4" w:space="0" w:color="auto"/>
              <w:right w:val="single" w:sz="4" w:space="0" w:color="auto"/>
            </w:tcBorders>
            <w:shd w:val="clear" w:color="000000" w:fill="FFFFFF"/>
            <w:noWrap/>
            <w:vAlign w:val="bottom"/>
            <w:hideMark/>
          </w:tcPr>
          <w:p w14:paraId="780EDD17"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41,1</w:t>
            </w:r>
          </w:p>
        </w:tc>
        <w:tc>
          <w:tcPr>
            <w:tcW w:w="897" w:type="dxa"/>
            <w:tcBorders>
              <w:top w:val="nil"/>
              <w:left w:val="nil"/>
              <w:bottom w:val="single" w:sz="4" w:space="0" w:color="auto"/>
              <w:right w:val="single" w:sz="4" w:space="0" w:color="auto"/>
            </w:tcBorders>
            <w:shd w:val="clear" w:color="000000" w:fill="FFFFFF"/>
            <w:noWrap/>
            <w:vAlign w:val="bottom"/>
            <w:hideMark/>
          </w:tcPr>
          <w:p w14:paraId="6D44A766"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28,6</w:t>
            </w:r>
          </w:p>
        </w:tc>
        <w:tc>
          <w:tcPr>
            <w:tcW w:w="1078" w:type="dxa"/>
            <w:tcBorders>
              <w:top w:val="nil"/>
              <w:left w:val="nil"/>
              <w:bottom w:val="single" w:sz="4" w:space="0" w:color="auto"/>
              <w:right w:val="single" w:sz="4" w:space="0" w:color="auto"/>
            </w:tcBorders>
            <w:shd w:val="clear" w:color="000000" w:fill="FFFFFF"/>
            <w:noWrap/>
            <w:vAlign w:val="bottom"/>
            <w:hideMark/>
          </w:tcPr>
          <w:p w14:paraId="7DD6F18E"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18,9</w:t>
            </w:r>
          </w:p>
        </w:tc>
        <w:tc>
          <w:tcPr>
            <w:tcW w:w="929" w:type="dxa"/>
            <w:tcBorders>
              <w:top w:val="nil"/>
              <w:left w:val="nil"/>
              <w:bottom w:val="single" w:sz="4" w:space="0" w:color="auto"/>
              <w:right w:val="single" w:sz="4" w:space="0" w:color="auto"/>
            </w:tcBorders>
            <w:shd w:val="clear" w:color="000000" w:fill="FFFFFF"/>
            <w:noWrap/>
            <w:vAlign w:val="bottom"/>
            <w:hideMark/>
          </w:tcPr>
          <w:p w14:paraId="39FDDE61" w14:textId="77777777" w:rsidR="002816F5" w:rsidRPr="0058350A" w:rsidRDefault="002816F5" w:rsidP="002816F5">
            <w:pPr>
              <w:spacing w:after="0" w:line="276" w:lineRule="auto"/>
              <w:jc w:val="right"/>
              <w:rPr>
                <w:rFonts w:ascii="Times New Roman" w:eastAsia="Times New Roman" w:hAnsi="Times New Roman" w:cs="Times New Roman"/>
                <w:b/>
                <w:bCs/>
                <w:color w:val="000000"/>
                <w:sz w:val="20"/>
                <w:szCs w:val="20"/>
                <w:lang w:val="kl-GL" w:eastAsia="da-DK"/>
              </w:rPr>
            </w:pPr>
            <w:r w:rsidRPr="0058350A">
              <w:rPr>
                <w:rFonts w:ascii="Times New Roman" w:hAnsi="Times New Roman" w:cs="Times New Roman"/>
                <w:b/>
                <w:bCs/>
                <w:color w:val="000000"/>
                <w:sz w:val="20"/>
                <w:szCs w:val="20"/>
                <w:lang w:val="kl-GL"/>
              </w:rPr>
              <w:t>11,2</w:t>
            </w:r>
          </w:p>
        </w:tc>
      </w:tr>
    </w:tbl>
    <w:p w14:paraId="1C27935A" w14:textId="77777777" w:rsidR="002816F5" w:rsidRPr="0058350A" w:rsidRDefault="002816F5" w:rsidP="002816F5">
      <w:pPr>
        <w:spacing w:after="0" w:line="276" w:lineRule="auto"/>
        <w:rPr>
          <w:rFonts w:ascii="Times New Roman" w:eastAsia="Calibri" w:hAnsi="Times New Roman" w:cs="Times New Roman"/>
          <w:b/>
          <w:lang w:val="kl-GL"/>
        </w:rPr>
      </w:pPr>
    </w:p>
    <w:p w14:paraId="354CB764" w14:textId="77777777" w:rsidR="002816F5" w:rsidRPr="0058350A" w:rsidRDefault="002816F5" w:rsidP="002816F5">
      <w:pPr>
        <w:spacing w:after="0" w:line="276" w:lineRule="auto"/>
        <w:rPr>
          <w:rFonts w:ascii="Times New Roman" w:eastAsia="Calibri" w:hAnsi="Times New Roman" w:cs="Times New Roman"/>
          <w:b/>
          <w:lang w:val="kl-GL"/>
        </w:rPr>
      </w:pPr>
    </w:p>
    <w:p w14:paraId="5B244D0B" w14:textId="77777777" w:rsidR="00810806" w:rsidRPr="0058350A" w:rsidRDefault="00810806" w:rsidP="00810806">
      <w:pPr>
        <w:spacing w:after="0" w:line="276" w:lineRule="auto"/>
        <w:rPr>
          <w:rFonts w:ascii="Times New Roman" w:hAnsi="Times New Roman" w:cs="Times New Roman"/>
          <w:b/>
          <w:sz w:val="24"/>
          <w:szCs w:val="24"/>
          <w:lang w:val="kl-GL"/>
        </w:rPr>
      </w:pPr>
    </w:p>
    <w:sectPr w:rsidR="00810806" w:rsidRPr="0058350A">
      <w:headerReference w:type="default" r:id="rId20"/>
      <w:footerReference w:type="default" r:id="rId21"/>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49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F4C1E" w16cid:durableId="21324A04"/>
  <w16cid:commentId w16cid:paraId="0477C8C2" w16cid:durableId="21324B02"/>
  <w16cid:commentId w16cid:paraId="025D7440" w16cid:durableId="21324B95"/>
  <w16cid:commentId w16cid:paraId="56417073" w16cid:durableId="21324CFF"/>
  <w16cid:commentId w16cid:paraId="050D6968" w16cid:durableId="21324939"/>
  <w16cid:commentId w16cid:paraId="6E916231" w16cid:durableId="2132493A"/>
  <w16cid:commentId w16cid:paraId="5A70E078" w16cid:durableId="213250E1"/>
  <w16cid:commentId w16cid:paraId="37604060" w16cid:durableId="2132536B"/>
  <w16cid:commentId w16cid:paraId="0292621E" w16cid:durableId="2132493B"/>
  <w16cid:commentId w16cid:paraId="44CAD810" w16cid:durableId="2132493C"/>
  <w16cid:commentId w16cid:paraId="34CFBC60" w16cid:durableId="213259A4"/>
  <w16cid:commentId w16cid:paraId="207A8233" w16cid:durableId="2132493D"/>
  <w16cid:commentId w16cid:paraId="16E19168" w16cid:durableId="21325A0F"/>
  <w16cid:commentId w16cid:paraId="66940311" w16cid:durableId="2132493E"/>
  <w16cid:commentId w16cid:paraId="57469D88" w16cid:durableId="21325B5A"/>
  <w16cid:commentId w16cid:paraId="4B165BFF" w16cid:durableId="21325E2A"/>
  <w16cid:commentId w16cid:paraId="33D42D90" w16cid:durableId="21325EC9"/>
  <w16cid:commentId w16cid:paraId="6DE4C4AD" w16cid:durableId="21325F17"/>
  <w16cid:commentId w16cid:paraId="264EE3B8" w16cid:durableId="2132622F"/>
  <w16cid:commentId w16cid:paraId="1851A270" w16cid:durableId="21326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E8AC" w14:textId="77777777" w:rsidR="006D64D9" w:rsidRDefault="006D64D9" w:rsidP="00D0013B">
      <w:pPr>
        <w:spacing w:after="0" w:line="240" w:lineRule="auto"/>
      </w:pPr>
      <w:r>
        <w:separator/>
      </w:r>
    </w:p>
  </w:endnote>
  <w:endnote w:type="continuationSeparator" w:id="0">
    <w:p w14:paraId="6ABA5F4A" w14:textId="77777777" w:rsidR="006D64D9" w:rsidRDefault="006D64D9" w:rsidP="00D0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3765"/>
      <w:docPartObj>
        <w:docPartGallery w:val="Page Numbers (Bottom of Page)"/>
        <w:docPartUnique/>
      </w:docPartObj>
    </w:sdtPr>
    <w:sdtContent>
      <w:p w14:paraId="16CC64D8" w14:textId="2FB27C78" w:rsidR="008478D8" w:rsidRDefault="008478D8">
        <w:pPr>
          <w:pStyle w:val="Sidefod"/>
          <w:jc w:val="center"/>
        </w:pPr>
        <w:r>
          <w:fldChar w:fldCharType="begin"/>
        </w:r>
        <w:r>
          <w:instrText>PAGE   \* MERGEFORMAT</w:instrText>
        </w:r>
        <w:r>
          <w:fldChar w:fldCharType="separate"/>
        </w:r>
        <w:r w:rsidR="00243CB9">
          <w:rPr>
            <w:noProof/>
          </w:rPr>
          <w:t>34</w:t>
        </w:r>
        <w:r>
          <w:fldChar w:fldCharType="end"/>
        </w:r>
      </w:p>
    </w:sdtContent>
  </w:sdt>
  <w:p w14:paraId="3A4569B1" w14:textId="77777777" w:rsidR="008478D8" w:rsidRDefault="008478D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E12D" w14:textId="77777777" w:rsidR="006D64D9" w:rsidRDefault="006D64D9" w:rsidP="00D0013B">
      <w:pPr>
        <w:spacing w:after="0" w:line="240" w:lineRule="auto"/>
      </w:pPr>
      <w:r>
        <w:separator/>
      </w:r>
    </w:p>
  </w:footnote>
  <w:footnote w:type="continuationSeparator" w:id="0">
    <w:p w14:paraId="3D405F57" w14:textId="77777777" w:rsidR="006D64D9" w:rsidRDefault="006D64D9" w:rsidP="00D00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5810" w14:textId="491242A6" w:rsidR="008478D8" w:rsidRPr="0058350A" w:rsidRDefault="008478D8" w:rsidP="005703C7">
    <w:pPr>
      <w:pStyle w:val="Sidehoved"/>
      <w:jc w:val="right"/>
      <w:rPr>
        <w:rFonts w:ascii="Times New Roman" w:hAnsi="Times New Roman" w:cs="Times New Roman"/>
        <w:sz w:val="24"/>
        <w:szCs w:val="24"/>
      </w:rPr>
    </w:pPr>
    <w:proofErr w:type="spellStart"/>
    <w:r w:rsidRPr="0058350A">
      <w:rPr>
        <w:rFonts w:ascii="Times New Roman" w:hAnsi="Times New Roman" w:cs="Times New Roman"/>
        <w:sz w:val="24"/>
        <w:szCs w:val="24"/>
      </w:rPr>
      <w:t>Novembari</w:t>
    </w:r>
    <w:proofErr w:type="spellEnd"/>
    <w:r w:rsidRPr="0058350A">
      <w:rPr>
        <w:rFonts w:ascii="Times New Roman" w:hAnsi="Times New Roman" w:cs="Times New Roman"/>
        <w:sz w:val="24"/>
        <w:szCs w:val="24"/>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46"/>
    <w:multiLevelType w:val="hybridMultilevel"/>
    <w:tmpl w:val="225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E5A66"/>
    <w:multiLevelType w:val="hybridMultilevel"/>
    <w:tmpl w:val="502890BE"/>
    <w:lvl w:ilvl="0" w:tplc="FE2ED072">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nsid w:val="067564AD"/>
    <w:multiLevelType w:val="hybridMultilevel"/>
    <w:tmpl w:val="F71CB836"/>
    <w:lvl w:ilvl="0" w:tplc="6C660014">
      <w:start w:val="1"/>
      <w:numFmt w:val="decimal"/>
      <w:lvlText w:val="(%1)"/>
      <w:lvlJc w:val="left"/>
      <w:pPr>
        <w:tabs>
          <w:tab w:val="num" w:pos="720"/>
        </w:tabs>
        <w:ind w:left="720" w:hanging="360"/>
      </w:pPr>
    </w:lvl>
    <w:lvl w:ilvl="1" w:tplc="6D944904">
      <w:start w:val="238"/>
      <w:numFmt w:val="bullet"/>
      <w:lvlText w:val="–"/>
      <w:lvlJc w:val="left"/>
      <w:pPr>
        <w:tabs>
          <w:tab w:val="num" w:pos="1440"/>
        </w:tabs>
        <w:ind w:left="1440" w:hanging="360"/>
      </w:pPr>
      <w:rPr>
        <w:rFonts w:ascii="Times New Roman" w:hAnsi="Times New Roman" w:hint="default"/>
      </w:rPr>
    </w:lvl>
    <w:lvl w:ilvl="2" w:tplc="96CC94D0" w:tentative="1">
      <w:start w:val="1"/>
      <w:numFmt w:val="decimal"/>
      <w:lvlText w:val="(%3)"/>
      <w:lvlJc w:val="left"/>
      <w:pPr>
        <w:tabs>
          <w:tab w:val="num" w:pos="2160"/>
        </w:tabs>
        <w:ind w:left="2160" w:hanging="360"/>
      </w:pPr>
    </w:lvl>
    <w:lvl w:ilvl="3" w:tplc="560679D0" w:tentative="1">
      <w:start w:val="1"/>
      <w:numFmt w:val="decimal"/>
      <w:lvlText w:val="(%4)"/>
      <w:lvlJc w:val="left"/>
      <w:pPr>
        <w:tabs>
          <w:tab w:val="num" w:pos="2880"/>
        </w:tabs>
        <w:ind w:left="2880" w:hanging="360"/>
      </w:pPr>
    </w:lvl>
    <w:lvl w:ilvl="4" w:tplc="B5FACC04" w:tentative="1">
      <w:start w:val="1"/>
      <w:numFmt w:val="decimal"/>
      <w:lvlText w:val="(%5)"/>
      <w:lvlJc w:val="left"/>
      <w:pPr>
        <w:tabs>
          <w:tab w:val="num" w:pos="3600"/>
        </w:tabs>
        <w:ind w:left="3600" w:hanging="360"/>
      </w:pPr>
    </w:lvl>
    <w:lvl w:ilvl="5" w:tplc="535EC11A" w:tentative="1">
      <w:start w:val="1"/>
      <w:numFmt w:val="decimal"/>
      <w:lvlText w:val="(%6)"/>
      <w:lvlJc w:val="left"/>
      <w:pPr>
        <w:tabs>
          <w:tab w:val="num" w:pos="4320"/>
        </w:tabs>
        <w:ind w:left="4320" w:hanging="360"/>
      </w:pPr>
    </w:lvl>
    <w:lvl w:ilvl="6" w:tplc="B2329492" w:tentative="1">
      <w:start w:val="1"/>
      <w:numFmt w:val="decimal"/>
      <w:lvlText w:val="(%7)"/>
      <w:lvlJc w:val="left"/>
      <w:pPr>
        <w:tabs>
          <w:tab w:val="num" w:pos="5040"/>
        </w:tabs>
        <w:ind w:left="5040" w:hanging="360"/>
      </w:pPr>
    </w:lvl>
    <w:lvl w:ilvl="7" w:tplc="47EEF060" w:tentative="1">
      <w:start w:val="1"/>
      <w:numFmt w:val="decimal"/>
      <w:lvlText w:val="(%8)"/>
      <w:lvlJc w:val="left"/>
      <w:pPr>
        <w:tabs>
          <w:tab w:val="num" w:pos="5760"/>
        </w:tabs>
        <w:ind w:left="5760" w:hanging="360"/>
      </w:pPr>
    </w:lvl>
    <w:lvl w:ilvl="8" w:tplc="555E67C6" w:tentative="1">
      <w:start w:val="1"/>
      <w:numFmt w:val="decimal"/>
      <w:lvlText w:val="(%9)"/>
      <w:lvlJc w:val="left"/>
      <w:pPr>
        <w:tabs>
          <w:tab w:val="num" w:pos="6480"/>
        </w:tabs>
        <w:ind w:left="6480" w:hanging="360"/>
      </w:pPr>
    </w:lvl>
  </w:abstractNum>
  <w:abstractNum w:abstractNumId="3">
    <w:nsid w:val="122B2ED9"/>
    <w:multiLevelType w:val="hybridMultilevel"/>
    <w:tmpl w:val="8FFA1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9119EB"/>
    <w:multiLevelType w:val="hybridMultilevel"/>
    <w:tmpl w:val="FD6253C4"/>
    <w:lvl w:ilvl="0" w:tplc="E1ECB986">
      <w:start w:val="1"/>
      <w:numFmt w:val="bullet"/>
      <w:lvlText w:val="•"/>
      <w:lvlJc w:val="left"/>
      <w:pPr>
        <w:tabs>
          <w:tab w:val="num" w:pos="720"/>
        </w:tabs>
        <w:ind w:left="720" w:hanging="360"/>
      </w:pPr>
      <w:rPr>
        <w:rFonts w:ascii="Arial" w:hAnsi="Arial" w:hint="default"/>
      </w:rPr>
    </w:lvl>
    <w:lvl w:ilvl="1" w:tplc="C03EC312">
      <w:start w:val="1096"/>
      <w:numFmt w:val="bullet"/>
      <w:lvlText w:val="–"/>
      <w:lvlJc w:val="left"/>
      <w:pPr>
        <w:tabs>
          <w:tab w:val="num" w:pos="1440"/>
        </w:tabs>
        <w:ind w:left="1440" w:hanging="360"/>
      </w:pPr>
      <w:rPr>
        <w:rFonts w:ascii="Arial" w:hAnsi="Arial" w:hint="default"/>
      </w:rPr>
    </w:lvl>
    <w:lvl w:ilvl="2" w:tplc="32067D96" w:tentative="1">
      <w:start w:val="1"/>
      <w:numFmt w:val="bullet"/>
      <w:lvlText w:val="•"/>
      <w:lvlJc w:val="left"/>
      <w:pPr>
        <w:tabs>
          <w:tab w:val="num" w:pos="2160"/>
        </w:tabs>
        <w:ind w:left="2160" w:hanging="360"/>
      </w:pPr>
      <w:rPr>
        <w:rFonts w:ascii="Arial" w:hAnsi="Arial" w:hint="default"/>
      </w:rPr>
    </w:lvl>
    <w:lvl w:ilvl="3" w:tplc="58985532" w:tentative="1">
      <w:start w:val="1"/>
      <w:numFmt w:val="bullet"/>
      <w:lvlText w:val="•"/>
      <w:lvlJc w:val="left"/>
      <w:pPr>
        <w:tabs>
          <w:tab w:val="num" w:pos="2880"/>
        </w:tabs>
        <w:ind w:left="2880" w:hanging="360"/>
      </w:pPr>
      <w:rPr>
        <w:rFonts w:ascii="Arial" w:hAnsi="Arial" w:hint="default"/>
      </w:rPr>
    </w:lvl>
    <w:lvl w:ilvl="4" w:tplc="BDE80F7A" w:tentative="1">
      <w:start w:val="1"/>
      <w:numFmt w:val="bullet"/>
      <w:lvlText w:val="•"/>
      <w:lvlJc w:val="left"/>
      <w:pPr>
        <w:tabs>
          <w:tab w:val="num" w:pos="3600"/>
        </w:tabs>
        <w:ind w:left="3600" w:hanging="360"/>
      </w:pPr>
      <w:rPr>
        <w:rFonts w:ascii="Arial" w:hAnsi="Arial" w:hint="default"/>
      </w:rPr>
    </w:lvl>
    <w:lvl w:ilvl="5" w:tplc="2F120D46" w:tentative="1">
      <w:start w:val="1"/>
      <w:numFmt w:val="bullet"/>
      <w:lvlText w:val="•"/>
      <w:lvlJc w:val="left"/>
      <w:pPr>
        <w:tabs>
          <w:tab w:val="num" w:pos="4320"/>
        </w:tabs>
        <w:ind w:left="4320" w:hanging="360"/>
      </w:pPr>
      <w:rPr>
        <w:rFonts w:ascii="Arial" w:hAnsi="Arial" w:hint="default"/>
      </w:rPr>
    </w:lvl>
    <w:lvl w:ilvl="6" w:tplc="8A3A55C2" w:tentative="1">
      <w:start w:val="1"/>
      <w:numFmt w:val="bullet"/>
      <w:lvlText w:val="•"/>
      <w:lvlJc w:val="left"/>
      <w:pPr>
        <w:tabs>
          <w:tab w:val="num" w:pos="5040"/>
        </w:tabs>
        <w:ind w:left="5040" w:hanging="360"/>
      </w:pPr>
      <w:rPr>
        <w:rFonts w:ascii="Arial" w:hAnsi="Arial" w:hint="default"/>
      </w:rPr>
    </w:lvl>
    <w:lvl w:ilvl="7" w:tplc="806653BE" w:tentative="1">
      <w:start w:val="1"/>
      <w:numFmt w:val="bullet"/>
      <w:lvlText w:val="•"/>
      <w:lvlJc w:val="left"/>
      <w:pPr>
        <w:tabs>
          <w:tab w:val="num" w:pos="5760"/>
        </w:tabs>
        <w:ind w:left="5760" w:hanging="360"/>
      </w:pPr>
      <w:rPr>
        <w:rFonts w:ascii="Arial" w:hAnsi="Arial" w:hint="default"/>
      </w:rPr>
    </w:lvl>
    <w:lvl w:ilvl="8" w:tplc="34086208" w:tentative="1">
      <w:start w:val="1"/>
      <w:numFmt w:val="bullet"/>
      <w:lvlText w:val="•"/>
      <w:lvlJc w:val="left"/>
      <w:pPr>
        <w:tabs>
          <w:tab w:val="num" w:pos="6480"/>
        </w:tabs>
        <w:ind w:left="6480" w:hanging="360"/>
      </w:pPr>
      <w:rPr>
        <w:rFonts w:ascii="Arial" w:hAnsi="Arial" w:hint="default"/>
      </w:rPr>
    </w:lvl>
  </w:abstractNum>
  <w:abstractNum w:abstractNumId="5">
    <w:nsid w:val="19CF4C21"/>
    <w:multiLevelType w:val="hybridMultilevel"/>
    <w:tmpl w:val="A23446D6"/>
    <w:lvl w:ilvl="0" w:tplc="EFAC298A">
      <w:start w:val="1"/>
      <w:numFmt w:val="decimal"/>
      <w:lvlText w:val="%1."/>
      <w:lvlJc w:val="left"/>
      <w:pPr>
        <w:tabs>
          <w:tab w:val="num" w:pos="720"/>
        </w:tabs>
        <w:ind w:left="720" w:hanging="360"/>
      </w:pPr>
    </w:lvl>
    <w:lvl w:ilvl="1" w:tplc="0E0C2832">
      <w:start w:val="1"/>
      <w:numFmt w:val="decimal"/>
      <w:lvlText w:val="%2."/>
      <w:lvlJc w:val="left"/>
      <w:pPr>
        <w:tabs>
          <w:tab w:val="num" w:pos="1440"/>
        </w:tabs>
        <w:ind w:left="1440" w:hanging="360"/>
      </w:pPr>
    </w:lvl>
    <w:lvl w:ilvl="2" w:tplc="5E2E92EC" w:tentative="1">
      <w:start w:val="1"/>
      <w:numFmt w:val="decimal"/>
      <w:lvlText w:val="%3."/>
      <w:lvlJc w:val="left"/>
      <w:pPr>
        <w:tabs>
          <w:tab w:val="num" w:pos="2160"/>
        </w:tabs>
        <w:ind w:left="2160" w:hanging="360"/>
      </w:pPr>
    </w:lvl>
    <w:lvl w:ilvl="3" w:tplc="D512AC2E" w:tentative="1">
      <w:start w:val="1"/>
      <w:numFmt w:val="decimal"/>
      <w:lvlText w:val="%4."/>
      <w:lvlJc w:val="left"/>
      <w:pPr>
        <w:tabs>
          <w:tab w:val="num" w:pos="2880"/>
        </w:tabs>
        <w:ind w:left="2880" w:hanging="360"/>
      </w:pPr>
    </w:lvl>
    <w:lvl w:ilvl="4" w:tplc="D8BADC62" w:tentative="1">
      <w:start w:val="1"/>
      <w:numFmt w:val="decimal"/>
      <w:lvlText w:val="%5."/>
      <w:lvlJc w:val="left"/>
      <w:pPr>
        <w:tabs>
          <w:tab w:val="num" w:pos="3600"/>
        </w:tabs>
        <w:ind w:left="3600" w:hanging="360"/>
      </w:pPr>
    </w:lvl>
    <w:lvl w:ilvl="5" w:tplc="4DF40F92" w:tentative="1">
      <w:start w:val="1"/>
      <w:numFmt w:val="decimal"/>
      <w:lvlText w:val="%6."/>
      <w:lvlJc w:val="left"/>
      <w:pPr>
        <w:tabs>
          <w:tab w:val="num" w:pos="4320"/>
        </w:tabs>
        <w:ind w:left="4320" w:hanging="360"/>
      </w:pPr>
    </w:lvl>
    <w:lvl w:ilvl="6" w:tplc="90E076B0" w:tentative="1">
      <w:start w:val="1"/>
      <w:numFmt w:val="decimal"/>
      <w:lvlText w:val="%7."/>
      <w:lvlJc w:val="left"/>
      <w:pPr>
        <w:tabs>
          <w:tab w:val="num" w:pos="5040"/>
        </w:tabs>
        <w:ind w:left="5040" w:hanging="360"/>
      </w:pPr>
    </w:lvl>
    <w:lvl w:ilvl="7" w:tplc="D6D8C0AC" w:tentative="1">
      <w:start w:val="1"/>
      <w:numFmt w:val="decimal"/>
      <w:lvlText w:val="%8."/>
      <w:lvlJc w:val="left"/>
      <w:pPr>
        <w:tabs>
          <w:tab w:val="num" w:pos="5760"/>
        </w:tabs>
        <w:ind w:left="5760" w:hanging="360"/>
      </w:pPr>
    </w:lvl>
    <w:lvl w:ilvl="8" w:tplc="FDA8A7FC" w:tentative="1">
      <w:start w:val="1"/>
      <w:numFmt w:val="decimal"/>
      <w:lvlText w:val="%9."/>
      <w:lvlJc w:val="left"/>
      <w:pPr>
        <w:tabs>
          <w:tab w:val="num" w:pos="6480"/>
        </w:tabs>
        <w:ind w:left="6480" w:hanging="360"/>
      </w:pPr>
    </w:lvl>
  </w:abstractNum>
  <w:abstractNum w:abstractNumId="6">
    <w:nsid w:val="257E0E01"/>
    <w:multiLevelType w:val="hybridMultilevel"/>
    <w:tmpl w:val="B8A2AC9E"/>
    <w:lvl w:ilvl="0" w:tplc="DD6E789A">
      <w:start w:val="1"/>
      <w:numFmt w:val="decimal"/>
      <w:lvlText w:val="%1."/>
      <w:lvlJc w:val="left"/>
      <w:pPr>
        <w:tabs>
          <w:tab w:val="num" w:pos="720"/>
        </w:tabs>
        <w:ind w:left="720" w:hanging="360"/>
      </w:pPr>
    </w:lvl>
    <w:lvl w:ilvl="1" w:tplc="493E6746">
      <w:start w:val="1"/>
      <w:numFmt w:val="decimal"/>
      <w:lvlText w:val="%2."/>
      <w:lvlJc w:val="left"/>
      <w:pPr>
        <w:tabs>
          <w:tab w:val="num" w:pos="1440"/>
        </w:tabs>
        <w:ind w:left="1440" w:hanging="360"/>
      </w:pPr>
    </w:lvl>
    <w:lvl w:ilvl="2" w:tplc="7DF6E5FE" w:tentative="1">
      <w:start w:val="1"/>
      <w:numFmt w:val="decimal"/>
      <w:lvlText w:val="%3."/>
      <w:lvlJc w:val="left"/>
      <w:pPr>
        <w:tabs>
          <w:tab w:val="num" w:pos="2160"/>
        </w:tabs>
        <w:ind w:left="2160" w:hanging="360"/>
      </w:pPr>
    </w:lvl>
    <w:lvl w:ilvl="3" w:tplc="E716B670" w:tentative="1">
      <w:start w:val="1"/>
      <w:numFmt w:val="decimal"/>
      <w:lvlText w:val="%4."/>
      <w:lvlJc w:val="left"/>
      <w:pPr>
        <w:tabs>
          <w:tab w:val="num" w:pos="2880"/>
        </w:tabs>
        <w:ind w:left="2880" w:hanging="360"/>
      </w:pPr>
    </w:lvl>
    <w:lvl w:ilvl="4" w:tplc="6624E800" w:tentative="1">
      <w:start w:val="1"/>
      <w:numFmt w:val="decimal"/>
      <w:lvlText w:val="%5."/>
      <w:lvlJc w:val="left"/>
      <w:pPr>
        <w:tabs>
          <w:tab w:val="num" w:pos="3600"/>
        </w:tabs>
        <w:ind w:left="3600" w:hanging="360"/>
      </w:pPr>
    </w:lvl>
    <w:lvl w:ilvl="5" w:tplc="0A76A1F8" w:tentative="1">
      <w:start w:val="1"/>
      <w:numFmt w:val="decimal"/>
      <w:lvlText w:val="%6."/>
      <w:lvlJc w:val="left"/>
      <w:pPr>
        <w:tabs>
          <w:tab w:val="num" w:pos="4320"/>
        </w:tabs>
        <w:ind w:left="4320" w:hanging="360"/>
      </w:pPr>
    </w:lvl>
    <w:lvl w:ilvl="6" w:tplc="5218F45C" w:tentative="1">
      <w:start w:val="1"/>
      <w:numFmt w:val="decimal"/>
      <w:lvlText w:val="%7."/>
      <w:lvlJc w:val="left"/>
      <w:pPr>
        <w:tabs>
          <w:tab w:val="num" w:pos="5040"/>
        </w:tabs>
        <w:ind w:left="5040" w:hanging="360"/>
      </w:pPr>
    </w:lvl>
    <w:lvl w:ilvl="7" w:tplc="0BE83508" w:tentative="1">
      <w:start w:val="1"/>
      <w:numFmt w:val="decimal"/>
      <w:lvlText w:val="%8."/>
      <w:lvlJc w:val="left"/>
      <w:pPr>
        <w:tabs>
          <w:tab w:val="num" w:pos="5760"/>
        </w:tabs>
        <w:ind w:left="5760" w:hanging="360"/>
      </w:pPr>
    </w:lvl>
    <w:lvl w:ilvl="8" w:tplc="ECFC32D6" w:tentative="1">
      <w:start w:val="1"/>
      <w:numFmt w:val="decimal"/>
      <w:lvlText w:val="%9."/>
      <w:lvlJc w:val="left"/>
      <w:pPr>
        <w:tabs>
          <w:tab w:val="num" w:pos="6480"/>
        </w:tabs>
        <w:ind w:left="6480" w:hanging="360"/>
      </w:pPr>
    </w:lvl>
  </w:abstractNum>
  <w:abstractNum w:abstractNumId="7">
    <w:nsid w:val="28881DB0"/>
    <w:multiLevelType w:val="hybridMultilevel"/>
    <w:tmpl w:val="A926B45E"/>
    <w:lvl w:ilvl="0" w:tplc="4B5C903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A4543D9"/>
    <w:multiLevelType w:val="hybridMultilevel"/>
    <w:tmpl w:val="1BF4E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A5A0B8B"/>
    <w:multiLevelType w:val="hybridMultilevel"/>
    <w:tmpl w:val="0B4C9F3E"/>
    <w:lvl w:ilvl="0" w:tplc="94866400">
      <w:start w:val="1"/>
      <w:numFmt w:val="decimal"/>
      <w:lvlText w:val="%1."/>
      <w:lvlJc w:val="left"/>
      <w:pPr>
        <w:tabs>
          <w:tab w:val="num" w:pos="720"/>
        </w:tabs>
        <w:ind w:left="720" w:hanging="360"/>
      </w:pPr>
    </w:lvl>
    <w:lvl w:ilvl="1" w:tplc="CE529C90">
      <w:start w:val="1"/>
      <w:numFmt w:val="decimal"/>
      <w:lvlText w:val="%2."/>
      <w:lvlJc w:val="left"/>
      <w:pPr>
        <w:tabs>
          <w:tab w:val="num" w:pos="1440"/>
        </w:tabs>
        <w:ind w:left="1440" w:hanging="360"/>
      </w:pPr>
    </w:lvl>
    <w:lvl w:ilvl="2" w:tplc="D6D6464C" w:tentative="1">
      <w:start w:val="1"/>
      <w:numFmt w:val="decimal"/>
      <w:lvlText w:val="%3."/>
      <w:lvlJc w:val="left"/>
      <w:pPr>
        <w:tabs>
          <w:tab w:val="num" w:pos="2160"/>
        </w:tabs>
        <w:ind w:left="2160" w:hanging="360"/>
      </w:pPr>
    </w:lvl>
    <w:lvl w:ilvl="3" w:tplc="1F041C56" w:tentative="1">
      <w:start w:val="1"/>
      <w:numFmt w:val="decimal"/>
      <w:lvlText w:val="%4."/>
      <w:lvlJc w:val="left"/>
      <w:pPr>
        <w:tabs>
          <w:tab w:val="num" w:pos="2880"/>
        </w:tabs>
        <w:ind w:left="2880" w:hanging="360"/>
      </w:pPr>
    </w:lvl>
    <w:lvl w:ilvl="4" w:tplc="7EC84170" w:tentative="1">
      <w:start w:val="1"/>
      <w:numFmt w:val="decimal"/>
      <w:lvlText w:val="%5."/>
      <w:lvlJc w:val="left"/>
      <w:pPr>
        <w:tabs>
          <w:tab w:val="num" w:pos="3600"/>
        </w:tabs>
        <w:ind w:left="3600" w:hanging="360"/>
      </w:pPr>
    </w:lvl>
    <w:lvl w:ilvl="5" w:tplc="F1BA0EE2" w:tentative="1">
      <w:start w:val="1"/>
      <w:numFmt w:val="decimal"/>
      <w:lvlText w:val="%6."/>
      <w:lvlJc w:val="left"/>
      <w:pPr>
        <w:tabs>
          <w:tab w:val="num" w:pos="4320"/>
        </w:tabs>
        <w:ind w:left="4320" w:hanging="360"/>
      </w:pPr>
    </w:lvl>
    <w:lvl w:ilvl="6" w:tplc="62361EC0" w:tentative="1">
      <w:start w:val="1"/>
      <w:numFmt w:val="decimal"/>
      <w:lvlText w:val="%7."/>
      <w:lvlJc w:val="left"/>
      <w:pPr>
        <w:tabs>
          <w:tab w:val="num" w:pos="5040"/>
        </w:tabs>
        <w:ind w:left="5040" w:hanging="360"/>
      </w:pPr>
    </w:lvl>
    <w:lvl w:ilvl="7" w:tplc="18A86F0E" w:tentative="1">
      <w:start w:val="1"/>
      <w:numFmt w:val="decimal"/>
      <w:lvlText w:val="%8."/>
      <w:lvlJc w:val="left"/>
      <w:pPr>
        <w:tabs>
          <w:tab w:val="num" w:pos="5760"/>
        </w:tabs>
        <w:ind w:left="5760" w:hanging="360"/>
      </w:pPr>
    </w:lvl>
    <w:lvl w:ilvl="8" w:tplc="D194B310" w:tentative="1">
      <w:start w:val="1"/>
      <w:numFmt w:val="decimal"/>
      <w:lvlText w:val="%9."/>
      <w:lvlJc w:val="left"/>
      <w:pPr>
        <w:tabs>
          <w:tab w:val="num" w:pos="6480"/>
        </w:tabs>
        <w:ind w:left="6480" w:hanging="360"/>
      </w:pPr>
    </w:lvl>
  </w:abstractNum>
  <w:abstractNum w:abstractNumId="10">
    <w:nsid w:val="30DF24B9"/>
    <w:multiLevelType w:val="hybridMultilevel"/>
    <w:tmpl w:val="32741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CD877A2"/>
    <w:multiLevelType w:val="hybridMultilevel"/>
    <w:tmpl w:val="938268F4"/>
    <w:lvl w:ilvl="0" w:tplc="CBCCD172">
      <w:start w:val="1"/>
      <w:numFmt w:val="decimal"/>
      <w:lvlText w:val="%1."/>
      <w:lvlJc w:val="left"/>
      <w:pPr>
        <w:tabs>
          <w:tab w:val="num" w:pos="720"/>
        </w:tabs>
        <w:ind w:left="720" w:hanging="360"/>
      </w:pPr>
    </w:lvl>
    <w:lvl w:ilvl="1" w:tplc="7EAADF84">
      <w:start w:val="1"/>
      <w:numFmt w:val="decimal"/>
      <w:lvlText w:val="%2."/>
      <w:lvlJc w:val="left"/>
      <w:pPr>
        <w:tabs>
          <w:tab w:val="num" w:pos="1440"/>
        </w:tabs>
        <w:ind w:left="1440" w:hanging="360"/>
      </w:pPr>
    </w:lvl>
    <w:lvl w:ilvl="2" w:tplc="4606E662">
      <w:start w:val="1"/>
      <w:numFmt w:val="decimal"/>
      <w:lvlText w:val="%3."/>
      <w:lvlJc w:val="left"/>
      <w:pPr>
        <w:tabs>
          <w:tab w:val="num" w:pos="2160"/>
        </w:tabs>
        <w:ind w:left="2160" w:hanging="360"/>
      </w:pPr>
    </w:lvl>
    <w:lvl w:ilvl="3" w:tplc="ECE6C02A" w:tentative="1">
      <w:start w:val="1"/>
      <w:numFmt w:val="decimal"/>
      <w:lvlText w:val="%4."/>
      <w:lvlJc w:val="left"/>
      <w:pPr>
        <w:tabs>
          <w:tab w:val="num" w:pos="2880"/>
        </w:tabs>
        <w:ind w:left="2880" w:hanging="360"/>
      </w:pPr>
    </w:lvl>
    <w:lvl w:ilvl="4" w:tplc="887A11EE" w:tentative="1">
      <w:start w:val="1"/>
      <w:numFmt w:val="decimal"/>
      <w:lvlText w:val="%5."/>
      <w:lvlJc w:val="left"/>
      <w:pPr>
        <w:tabs>
          <w:tab w:val="num" w:pos="3600"/>
        </w:tabs>
        <w:ind w:left="3600" w:hanging="360"/>
      </w:pPr>
    </w:lvl>
    <w:lvl w:ilvl="5" w:tplc="5282AACE" w:tentative="1">
      <w:start w:val="1"/>
      <w:numFmt w:val="decimal"/>
      <w:lvlText w:val="%6."/>
      <w:lvlJc w:val="left"/>
      <w:pPr>
        <w:tabs>
          <w:tab w:val="num" w:pos="4320"/>
        </w:tabs>
        <w:ind w:left="4320" w:hanging="360"/>
      </w:pPr>
    </w:lvl>
    <w:lvl w:ilvl="6" w:tplc="414687EE" w:tentative="1">
      <w:start w:val="1"/>
      <w:numFmt w:val="decimal"/>
      <w:lvlText w:val="%7."/>
      <w:lvlJc w:val="left"/>
      <w:pPr>
        <w:tabs>
          <w:tab w:val="num" w:pos="5040"/>
        </w:tabs>
        <w:ind w:left="5040" w:hanging="360"/>
      </w:pPr>
    </w:lvl>
    <w:lvl w:ilvl="7" w:tplc="52B2CA4C" w:tentative="1">
      <w:start w:val="1"/>
      <w:numFmt w:val="decimal"/>
      <w:lvlText w:val="%8."/>
      <w:lvlJc w:val="left"/>
      <w:pPr>
        <w:tabs>
          <w:tab w:val="num" w:pos="5760"/>
        </w:tabs>
        <w:ind w:left="5760" w:hanging="360"/>
      </w:pPr>
    </w:lvl>
    <w:lvl w:ilvl="8" w:tplc="6212C970" w:tentative="1">
      <w:start w:val="1"/>
      <w:numFmt w:val="decimal"/>
      <w:lvlText w:val="%9."/>
      <w:lvlJc w:val="left"/>
      <w:pPr>
        <w:tabs>
          <w:tab w:val="num" w:pos="6480"/>
        </w:tabs>
        <w:ind w:left="6480" w:hanging="360"/>
      </w:pPr>
    </w:lvl>
  </w:abstractNum>
  <w:abstractNum w:abstractNumId="12">
    <w:nsid w:val="3E143ABC"/>
    <w:multiLevelType w:val="hybridMultilevel"/>
    <w:tmpl w:val="36408D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77061C3"/>
    <w:multiLevelType w:val="hybridMultilevel"/>
    <w:tmpl w:val="627E0B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EF2C5A"/>
    <w:multiLevelType w:val="hybridMultilevel"/>
    <w:tmpl w:val="6AE4396A"/>
    <w:lvl w:ilvl="0" w:tplc="1AC41942">
      <w:start w:val="1"/>
      <w:numFmt w:val="upperLetter"/>
      <w:lvlText w:val="%1."/>
      <w:lvlJc w:val="left"/>
      <w:pPr>
        <w:tabs>
          <w:tab w:val="num" w:pos="720"/>
        </w:tabs>
        <w:ind w:left="720" w:hanging="360"/>
      </w:pPr>
    </w:lvl>
    <w:lvl w:ilvl="1" w:tplc="57ACF682" w:tentative="1">
      <w:start w:val="1"/>
      <w:numFmt w:val="upperLetter"/>
      <w:lvlText w:val="%2."/>
      <w:lvlJc w:val="left"/>
      <w:pPr>
        <w:tabs>
          <w:tab w:val="num" w:pos="1440"/>
        </w:tabs>
        <w:ind w:left="1440" w:hanging="360"/>
      </w:pPr>
    </w:lvl>
    <w:lvl w:ilvl="2" w:tplc="6BD43EEA" w:tentative="1">
      <w:start w:val="1"/>
      <w:numFmt w:val="upperLetter"/>
      <w:lvlText w:val="%3."/>
      <w:lvlJc w:val="left"/>
      <w:pPr>
        <w:tabs>
          <w:tab w:val="num" w:pos="2160"/>
        </w:tabs>
        <w:ind w:left="2160" w:hanging="360"/>
      </w:pPr>
    </w:lvl>
    <w:lvl w:ilvl="3" w:tplc="E4F8A9E8" w:tentative="1">
      <w:start w:val="1"/>
      <w:numFmt w:val="upperLetter"/>
      <w:lvlText w:val="%4."/>
      <w:lvlJc w:val="left"/>
      <w:pPr>
        <w:tabs>
          <w:tab w:val="num" w:pos="2880"/>
        </w:tabs>
        <w:ind w:left="2880" w:hanging="360"/>
      </w:pPr>
    </w:lvl>
    <w:lvl w:ilvl="4" w:tplc="DDF804CC" w:tentative="1">
      <w:start w:val="1"/>
      <w:numFmt w:val="upperLetter"/>
      <w:lvlText w:val="%5."/>
      <w:lvlJc w:val="left"/>
      <w:pPr>
        <w:tabs>
          <w:tab w:val="num" w:pos="3600"/>
        </w:tabs>
        <w:ind w:left="3600" w:hanging="360"/>
      </w:pPr>
    </w:lvl>
    <w:lvl w:ilvl="5" w:tplc="75C0D4FC" w:tentative="1">
      <w:start w:val="1"/>
      <w:numFmt w:val="upperLetter"/>
      <w:lvlText w:val="%6."/>
      <w:lvlJc w:val="left"/>
      <w:pPr>
        <w:tabs>
          <w:tab w:val="num" w:pos="4320"/>
        </w:tabs>
        <w:ind w:left="4320" w:hanging="360"/>
      </w:pPr>
    </w:lvl>
    <w:lvl w:ilvl="6" w:tplc="7E1EECE2" w:tentative="1">
      <w:start w:val="1"/>
      <w:numFmt w:val="upperLetter"/>
      <w:lvlText w:val="%7."/>
      <w:lvlJc w:val="left"/>
      <w:pPr>
        <w:tabs>
          <w:tab w:val="num" w:pos="5040"/>
        </w:tabs>
        <w:ind w:left="5040" w:hanging="360"/>
      </w:pPr>
    </w:lvl>
    <w:lvl w:ilvl="7" w:tplc="291EAF66" w:tentative="1">
      <w:start w:val="1"/>
      <w:numFmt w:val="upperLetter"/>
      <w:lvlText w:val="%8."/>
      <w:lvlJc w:val="left"/>
      <w:pPr>
        <w:tabs>
          <w:tab w:val="num" w:pos="5760"/>
        </w:tabs>
        <w:ind w:left="5760" w:hanging="360"/>
      </w:pPr>
    </w:lvl>
    <w:lvl w:ilvl="8" w:tplc="4830D448" w:tentative="1">
      <w:start w:val="1"/>
      <w:numFmt w:val="upperLetter"/>
      <w:lvlText w:val="%9."/>
      <w:lvlJc w:val="left"/>
      <w:pPr>
        <w:tabs>
          <w:tab w:val="num" w:pos="6480"/>
        </w:tabs>
        <w:ind w:left="6480" w:hanging="360"/>
      </w:pPr>
    </w:lvl>
  </w:abstractNum>
  <w:abstractNum w:abstractNumId="15">
    <w:nsid w:val="51962533"/>
    <w:multiLevelType w:val="hybridMultilevel"/>
    <w:tmpl w:val="9F620D04"/>
    <w:lvl w:ilvl="0" w:tplc="8CAABB12">
      <w:start w:val="1"/>
      <w:numFmt w:val="bullet"/>
      <w:lvlText w:val="-"/>
      <w:lvlJc w:val="left"/>
      <w:pPr>
        <w:tabs>
          <w:tab w:val="num" w:pos="720"/>
        </w:tabs>
        <w:ind w:left="720" w:hanging="360"/>
      </w:pPr>
      <w:rPr>
        <w:rFonts w:ascii="Times New Roman" w:hAnsi="Times New Roman" w:hint="default"/>
      </w:rPr>
    </w:lvl>
    <w:lvl w:ilvl="1" w:tplc="584E36F2">
      <w:start w:val="238"/>
      <w:numFmt w:val="bullet"/>
      <w:lvlText w:val="-"/>
      <w:lvlJc w:val="left"/>
      <w:pPr>
        <w:tabs>
          <w:tab w:val="num" w:pos="1440"/>
        </w:tabs>
        <w:ind w:left="1440" w:hanging="360"/>
      </w:pPr>
      <w:rPr>
        <w:rFonts w:ascii="Times New Roman" w:hAnsi="Times New Roman" w:hint="default"/>
      </w:rPr>
    </w:lvl>
    <w:lvl w:ilvl="2" w:tplc="614619E0">
      <w:start w:val="238"/>
      <w:numFmt w:val="bullet"/>
      <w:lvlText w:val="-"/>
      <w:lvlJc w:val="left"/>
      <w:pPr>
        <w:tabs>
          <w:tab w:val="num" w:pos="2160"/>
        </w:tabs>
        <w:ind w:left="2160" w:hanging="360"/>
      </w:pPr>
      <w:rPr>
        <w:rFonts w:ascii="Times New Roman" w:hAnsi="Times New Roman" w:hint="default"/>
      </w:rPr>
    </w:lvl>
    <w:lvl w:ilvl="3" w:tplc="04BACC0A">
      <w:start w:val="238"/>
      <w:numFmt w:val="bullet"/>
      <w:lvlText w:val="-"/>
      <w:lvlJc w:val="left"/>
      <w:pPr>
        <w:tabs>
          <w:tab w:val="num" w:pos="2880"/>
        </w:tabs>
        <w:ind w:left="2880" w:hanging="360"/>
      </w:pPr>
      <w:rPr>
        <w:rFonts w:ascii="Times New Roman" w:hAnsi="Times New Roman" w:hint="default"/>
      </w:rPr>
    </w:lvl>
    <w:lvl w:ilvl="4" w:tplc="21AC1528" w:tentative="1">
      <w:start w:val="1"/>
      <w:numFmt w:val="bullet"/>
      <w:lvlText w:val="-"/>
      <w:lvlJc w:val="left"/>
      <w:pPr>
        <w:tabs>
          <w:tab w:val="num" w:pos="3600"/>
        </w:tabs>
        <w:ind w:left="3600" w:hanging="360"/>
      </w:pPr>
      <w:rPr>
        <w:rFonts w:ascii="Times New Roman" w:hAnsi="Times New Roman" w:hint="default"/>
      </w:rPr>
    </w:lvl>
    <w:lvl w:ilvl="5" w:tplc="0B367C4A" w:tentative="1">
      <w:start w:val="1"/>
      <w:numFmt w:val="bullet"/>
      <w:lvlText w:val="-"/>
      <w:lvlJc w:val="left"/>
      <w:pPr>
        <w:tabs>
          <w:tab w:val="num" w:pos="4320"/>
        </w:tabs>
        <w:ind w:left="4320" w:hanging="360"/>
      </w:pPr>
      <w:rPr>
        <w:rFonts w:ascii="Times New Roman" w:hAnsi="Times New Roman" w:hint="default"/>
      </w:rPr>
    </w:lvl>
    <w:lvl w:ilvl="6" w:tplc="828CBEC2" w:tentative="1">
      <w:start w:val="1"/>
      <w:numFmt w:val="bullet"/>
      <w:lvlText w:val="-"/>
      <w:lvlJc w:val="left"/>
      <w:pPr>
        <w:tabs>
          <w:tab w:val="num" w:pos="5040"/>
        </w:tabs>
        <w:ind w:left="5040" w:hanging="360"/>
      </w:pPr>
      <w:rPr>
        <w:rFonts w:ascii="Times New Roman" w:hAnsi="Times New Roman" w:hint="default"/>
      </w:rPr>
    </w:lvl>
    <w:lvl w:ilvl="7" w:tplc="9FB6B334" w:tentative="1">
      <w:start w:val="1"/>
      <w:numFmt w:val="bullet"/>
      <w:lvlText w:val="-"/>
      <w:lvlJc w:val="left"/>
      <w:pPr>
        <w:tabs>
          <w:tab w:val="num" w:pos="5760"/>
        </w:tabs>
        <w:ind w:left="5760" w:hanging="360"/>
      </w:pPr>
      <w:rPr>
        <w:rFonts w:ascii="Times New Roman" w:hAnsi="Times New Roman" w:hint="default"/>
      </w:rPr>
    </w:lvl>
    <w:lvl w:ilvl="8" w:tplc="4E5EC1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694144"/>
    <w:multiLevelType w:val="hybridMultilevel"/>
    <w:tmpl w:val="0F56A238"/>
    <w:lvl w:ilvl="0" w:tplc="D1F08B44">
      <w:start w:val="1"/>
      <w:numFmt w:val="decimal"/>
      <w:lvlText w:val="%1."/>
      <w:lvlJc w:val="left"/>
      <w:pPr>
        <w:tabs>
          <w:tab w:val="num" w:pos="720"/>
        </w:tabs>
        <w:ind w:left="720" w:hanging="360"/>
      </w:pPr>
    </w:lvl>
    <w:lvl w:ilvl="1" w:tplc="55D67396" w:tentative="1">
      <w:start w:val="1"/>
      <w:numFmt w:val="decimal"/>
      <w:lvlText w:val="%2."/>
      <w:lvlJc w:val="left"/>
      <w:pPr>
        <w:tabs>
          <w:tab w:val="num" w:pos="1440"/>
        </w:tabs>
        <w:ind w:left="1440" w:hanging="360"/>
      </w:pPr>
    </w:lvl>
    <w:lvl w:ilvl="2" w:tplc="DA101E82" w:tentative="1">
      <w:start w:val="1"/>
      <w:numFmt w:val="decimal"/>
      <w:lvlText w:val="%3."/>
      <w:lvlJc w:val="left"/>
      <w:pPr>
        <w:tabs>
          <w:tab w:val="num" w:pos="2160"/>
        </w:tabs>
        <w:ind w:left="2160" w:hanging="360"/>
      </w:pPr>
    </w:lvl>
    <w:lvl w:ilvl="3" w:tplc="A8F65C94" w:tentative="1">
      <w:start w:val="1"/>
      <w:numFmt w:val="decimal"/>
      <w:lvlText w:val="%4."/>
      <w:lvlJc w:val="left"/>
      <w:pPr>
        <w:tabs>
          <w:tab w:val="num" w:pos="2880"/>
        </w:tabs>
        <w:ind w:left="2880" w:hanging="360"/>
      </w:pPr>
    </w:lvl>
    <w:lvl w:ilvl="4" w:tplc="2278AD0A" w:tentative="1">
      <w:start w:val="1"/>
      <w:numFmt w:val="decimal"/>
      <w:lvlText w:val="%5."/>
      <w:lvlJc w:val="left"/>
      <w:pPr>
        <w:tabs>
          <w:tab w:val="num" w:pos="3600"/>
        </w:tabs>
        <w:ind w:left="3600" w:hanging="360"/>
      </w:pPr>
    </w:lvl>
    <w:lvl w:ilvl="5" w:tplc="E80C91DA" w:tentative="1">
      <w:start w:val="1"/>
      <w:numFmt w:val="decimal"/>
      <w:lvlText w:val="%6."/>
      <w:lvlJc w:val="left"/>
      <w:pPr>
        <w:tabs>
          <w:tab w:val="num" w:pos="4320"/>
        </w:tabs>
        <w:ind w:left="4320" w:hanging="360"/>
      </w:pPr>
    </w:lvl>
    <w:lvl w:ilvl="6" w:tplc="FBDE26AC" w:tentative="1">
      <w:start w:val="1"/>
      <w:numFmt w:val="decimal"/>
      <w:lvlText w:val="%7."/>
      <w:lvlJc w:val="left"/>
      <w:pPr>
        <w:tabs>
          <w:tab w:val="num" w:pos="5040"/>
        </w:tabs>
        <w:ind w:left="5040" w:hanging="360"/>
      </w:pPr>
    </w:lvl>
    <w:lvl w:ilvl="7" w:tplc="DB54DDC6" w:tentative="1">
      <w:start w:val="1"/>
      <w:numFmt w:val="decimal"/>
      <w:lvlText w:val="%8."/>
      <w:lvlJc w:val="left"/>
      <w:pPr>
        <w:tabs>
          <w:tab w:val="num" w:pos="5760"/>
        </w:tabs>
        <w:ind w:left="5760" w:hanging="360"/>
      </w:pPr>
    </w:lvl>
    <w:lvl w:ilvl="8" w:tplc="6E4E0DC6" w:tentative="1">
      <w:start w:val="1"/>
      <w:numFmt w:val="decimal"/>
      <w:lvlText w:val="%9."/>
      <w:lvlJc w:val="left"/>
      <w:pPr>
        <w:tabs>
          <w:tab w:val="num" w:pos="6480"/>
        </w:tabs>
        <w:ind w:left="6480" w:hanging="360"/>
      </w:pPr>
    </w:lvl>
  </w:abstractNum>
  <w:abstractNum w:abstractNumId="17">
    <w:nsid w:val="62BA41BA"/>
    <w:multiLevelType w:val="hybridMultilevel"/>
    <w:tmpl w:val="823E2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57E594B"/>
    <w:multiLevelType w:val="hybridMultilevel"/>
    <w:tmpl w:val="D2B4F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B086538"/>
    <w:multiLevelType w:val="hybridMultilevel"/>
    <w:tmpl w:val="D0F86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B492E6E"/>
    <w:multiLevelType w:val="hybridMultilevel"/>
    <w:tmpl w:val="DA127EE8"/>
    <w:lvl w:ilvl="0" w:tplc="F2100818">
      <w:start w:val="1"/>
      <w:numFmt w:val="decimal"/>
      <w:lvlText w:val="%1."/>
      <w:lvlJc w:val="left"/>
      <w:pPr>
        <w:tabs>
          <w:tab w:val="num" w:pos="720"/>
        </w:tabs>
        <w:ind w:left="720" w:hanging="360"/>
      </w:pPr>
    </w:lvl>
    <w:lvl w:ilvl="1" w:tplc="E352683A">
      <w:start w:val="1"/>
      <w:numFmt w:val="decimal"/>
      <w:lvlText w:val="%2."/>
      <w:lvlJc w:val="left"/>
      <w:pPr>
        <w:tabs>
          <w:tab w:val="num" w:pos="1440"/>
        </w:tabs>
        <w:ind w:left="1440" w:hanging="360"/>
      </w:pPr>
    </w:lvl>
    <w:lvl w:ilvl="2" w:tplc="EC1232E6" w:tentative="1">
      <w:start w:val="1"/>
      <w:numFmt w:val="decimal"/>
      <w:lvlText w:val="%3."/>
      <w:lvlJc w:val="left"/>
      <w:pPr>
        <w:tabs>
          <w:tab w:val="num" w:pos="2160"/>
        </w:tabs>
        <w:ind w:left="2160" w:hanging="360"/>
      </w:pPr>
    </w:lvl>
    <w:lvl w:ilvl="3" w:tplc="136ED236" w:tentative="1">
      <w:start w:val="1"/>
      <w:numFmt w:val="decimal"/>
      <w:lvlText w:val="%4."/>
      <w:lvlJc w:val="left"/>
      <w:pPr>
        <w:tabs>
          <w:tab w:val="num" w:pos="2880"/>
        </w:tabs>
        <w:ind w:left="2880" w:hanging="360"/>
      </w:pPr>
    </w:lvl>
    <w:lvl w:ilvl="4" w:tplc="1CFA05C2" w:tentative="1">
      <w:start w:val="1"/>
      <w:numFmt w:val="decimal"/>
      <w:lvlText w:val="%5."/>
      <w:lvlJc w:val="left"/>
      <w:pPr>
        <w:tabs>
          <w:tab w:val="num" w:pos="3600"/>
        </w:tabs>
        <w:ind w:left="3600" w:hanging="360"/>
      </w:pPr>
    </w:lvl>
    <w:lvl w:ilvl="5" w:tplc="1D940C60" w:tentative="1">
      <w:start w:val="1"/>
      <w:numFmt w:val="decimal"/>
      <w:lvlText w:val="%6."/>
      <w:lvlJc w:val="left"/>
      <w:pPr>
        <w:tabs>
          <w:tab w:val="num" w:pos="4320"/>
        </w:tabs>
        <w:ind w:left="4320" w:hanging="360"/>
      </w:pPr>
    </w:lvl>
    <w:lvl w:ilvl="6" w:tplc="2A40444C" w:tentative="1">
      <w:start w:val="1"/>
      <w:numFmt w:val="decimal"/>
      <w:lvlText w:val="%7."/>
      <w:lvlJc w:val="left"/>
      <w:pPr>
        <w:tabs>
          <w:tab w:val="num" w:pos="5040"/>
        </w:tabs>
        <w:ind w:left="5040" w:hanging="360"/>
      </w:pPr>
    </w:lvl>
    <w:lvl w:ilvl="7" w:tplc="8612F86C" w:tentative="1">
      <w:start w:val="1"/>
      <w:numFmt w:val="decimal"/>
      <w:lvlText w:val="%8."/>
      <w:lvlJc w:val="left"/>
      <w:pPr>
        <w:tabs>
          <w:tab w:val="num" w:pos="5760"/>
        </w:tabs>
        <w:ind w:left="5760" w:hanging="360"/>
      </w:pPr>
    </w:lvl>
    <w:lvl w:ilvl="8" w:tplc="005C4158" w:tentative="1">
      <w:start w:val="1"/>
      <w:numFmt w:val="decimal"/>
      <w:lvlText w:val="%9."/>
      <w:lvlJc w:val="left"/>
      <w:pPr>
        <w:tabs>
          <w:tab w:val="num" w:pos="6480"/>
        </w:tabs>
        <w:ind w:left="6480" w:hanging="360"/>
      </w:pPr>
    </w:lvl>
  </w:abstractNum>
  <w:abstractNum w:abstractNumId="21">
    <w:nsid w:val="74CD37DB"/>
    <w:multiLevelType w:val="hybridMultilevel"/>
    <w:tmpl w:val="1F4A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2"/>
  </w:num>
  <w:num w:numId="5">
    <w:abstractNumId w:val="11"/>
  </w:num>
  <w:num w:numId="6">
    <w:abstractNumId w:val="5"/>
  </w:num>
  <w:num w:numId="7">
    <w:abstractNumId w:val="9"/>
  </w:num>
  <w:num w:numId="8">
    <w:abstractNumId w:val="6"/>
  </w:num>
  <w:num w:numId="9">
    <w:abstractNumId w:val="20"/>
  </w:num>
  <w:num w:numId="10">
    <w:abstractNumId w:val="15"/>
  </w:num>
  <w:num w:numId="11">
    <w:abstractNumId w:val="18"/>
  </w:num>
  <w:num w:numId="12">
    <w:abstractNumId w:val="17"/>
  </w:num>
  <w:num w:numId="13">
    <w:abstractNumId w:val="19"/>
  </w:num>
  <w:num w:numId="14">
    <w:abstractNumId w:val="7"/>
  </w:num>
  <w:num w:numId="15">
    <w:abstractNumId w:val="13"/>
  </w:num>
  <w:num w:numId="16">
    <w:abstractNumId w:val="1"/>
  </w:num>
  <w:num w:numId="17">
    <w:abstractNumId w:val="0"/>
  </w:num>
  <w:num w:numId="18">
    <w:abstractNumId w:val="4"/>
  </w:num>
  <w:num w:numId="19">
    <w:abstractNumId w:val="21"/>
  </w:num>
  <w:num w:numId="20">
    <w:abstractNumId w:val="8"/>
  </w:num>
  <w:num w:numId="21">
    <w:abstractNumId w:val="1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mar Ogmundsson">
    <w15:presenceInfo w15:providerId="AD" w15:userId="S-1-5-21-704993628-2552359410-1315452390-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3B"/>
    <w:rsid w:val="00001DC5"/>
    <w:rsid w:val="00002E67"/>
    <w:rsid w:val="0001497B"/>
    <w:rsid w:val="00016E3F"/>
    <w:rsid w:val="00022570"/>
    <w:rsid w:val="0002720E"/>
    <w:rsid w:val="000367A8"/>
    <w:rsid w:val="00040372"/>
    <w:rsid w:val="00041BDE"/>
    <w:rsid w:val="0007506E"/>
    <w:rsid w:val="00077B61"/>
    <w:rsid w:val="000A0CDD"/>
    <w:rsid w:val="000A3264"/>
    <w:rsid w:val="000A563F"/>
    <w:rsid w:val="000A65C5"/>
    <w:rsid w:val="000B0726"/>
    <w:rsid w:val="000C1413"/>
    <w:rsid w:val="000C3878"/>
    <w:rsid w:val="000E1049"/>
    <w:rsid w:val="000F4ED2"/>
    <w:rsid w:val="000F76AA"/>
    <w:rsid w:val="00106563"/>
    <w:rsid w:val="00115091"/>
    <w:rsid w:val="0011696A"/>
    <w:rsid w:val="00140E43"/>
    <w:rsid w:val="001656EC"/>
    <w:rsid w:val="001775EE"/>
    <w:rsid w:val="001A104F"/>
    <w:rsid w:val="001A4D75"/>
    <w:rsid w:val="001A4E55"/>
    <w:rsid w:val="001A602D"/>
    <w:rsid w:val="001A7172"/>
    <w:rsid w:val="001B2803"/>
    <w:rsid w:val="001C1C4E"/>
    <w:rsid w:val="001D73D6"/>
    <w:rsid w:val="001D7D5C"/>
    <w:rsid w:val="001F12BF"/>
    <w:rsid w:val="001F515C"/>
    <w:rsid w:val="0022585A"/>
    <w:rsid w:val="0022692C"/>
    <w:rsid w:val="00241020"/>
    <w:rsid w:val="00243CB9"/>
    <w:rsid w:val="00246998"/>
    <w:rsid w:val="00246F10"/>
    <w:rsid w:val="00270599"/>
    <w:rsid w:val="002816F5"/>
    <w:rsid w:val="0028710B"/>
    <w:rsid w:val="00295B69"/>
    <w:rsid w:val="002B0C91"/>
    <w:rsid w:val="002C1322"/>
    <w:rsid w:val="002C4009"/>
    <w:rsid w:val="002C7E11"/>
    <w:rsid w:val="002D598C"/>
    <w:rsid w:val="00305460"/>
    <w:rsid w:val="00320F96"/>
    <w:rsid w:val="0033120B"/>
    <w:rsid w:val="00335D20"/>
    <w:rsid w:val="00356D18"/>
    <w:rsid w:val="003603B0"/>
    <w:rsid w:val="003750A6"/>
    <w:rsid w:val="003842BF"/>
    <w:rsid w:val="003B3435"/>
    <w:rsid w:val="003B7ADD"/>
    <w:rsid w:val="004376F1"/>
    <w:rsid w:val="004462BB"/>
    <w:rsid w:val="00450C94"/>
    <w:rsid w:val="00454984"/>
    <w:rsid w:val="00465095"/>
    <w:rsid w:val="00466714"/>
    <w:rsid w:val="00471E01"/>
    <w:rsid w:val="00481878"/>
    <w:rsid w:val="004A3871"/>
    <w:rsid w:val="004D2A83"/>
    <w:rsid w:val="004F10F8"/>
    <w:rsid w:val="004F3DDC"/>
    <w:rsid w:val="00524640"/>
    <w:rsid w:val="00524766"/>
    <w:rsid w:val="005306D1"/>
    <w:rsid w:val="00540D95"/>
    <w:rsid w:val="005455E4"/>
    <w:rsid w:val="00550F42"/>
    <w:rsid w:val="005571FD"/>
    <w:rsid w:val="005654FF"/>
    <w:rsid w:val="005703C7"/>
    <w:rsid w:val="00571B0F"/>
    <w:rsid w:val="0057757D"/>
    <w:rsid w:val="0058350A"/>
    <w:rsid w:val="00595401"/>
    <w:rsid w:val="005C1B08"/>
    <w:rsid w:val="005C263D"/>
    <w:rsid w:val="005F47F3"/>
    <w:rsid w:val="005F60D5"/>
    <w:rsid w:val="0060507B"/>
    <w:rsid w:val="00613199"/>
    <w:rsid w:val="006132BA"/>
    <w:rsid w:val="00613DB4"/>
    <w:rsid w:val="0061428A"/>
    <w:rsid w:val="00614B00"/>
    <w:rsid w:val="00640E94"/>
    <w:rsid w:val="0064362A"/>
    <w:rsid w:val="00645EFE"/>
    <w:rsid w:val="00646EDA"/>
    <w:rsid w:val="00653F7E"/>
    <w:rsid w:val="00671284"/>
    <w:rsid w:val="0067158C"/>
    <w:rsid w:val="00684368"/>
    <w:rsid w:val="00694D59"/>
    <w:rsid w:val="006B0128"/>
    <w:rsid w:val="006D322D"/>
    <w:rsid w:val="006D4182"/>
    <w:rsid w:val="006D581F"/>
    <w:rsid w:val="006D64D9"/>
    <w:rsid w:val="006E10CF"/>
    <w:rsid w:val="006E1236"/>
    <w:rsid w:val="00702D89"/>
    <w:rsid w:val="00711B02"/>
    <w:rsid w:val="00720925"/>
    <w:rsid w:val="0072748C"/>
    <w:rsid w:val="007274AC"/>
    <w:rsid w:val="007300B0"/>
    <w:rsid w:val="00740EED"/>
    <w:rsid w:val="00745C7E"/>
    <w:rsid w:val="00764524"/>
    <w:rsid w:val="007648A9"/>
    <w:rsid w:val="00765159"/>
    <w:rsid w:val="00767D70"/>
    <w:rsid w:val="00771B26"/>
    <w:rsid w:val="00777140"/>
    <w:rsid w:val="00782AE0"/>
    <w:rsid w:val="00783E08"/>
    <w:rsid w:val="00806449"/>
    <w:rsid w:val="00810806"/>
    <w:rsid w:val="008478D8"/>
    <w:rsid w:val="00853C73"/>
    <w:rsid w:val="00861372"/>
    <w:rsid w:val="00861C98"/>
    <w:rsid w:val="008668FC"/>
    <w:rsid w:val="00866E43"/>
    <w:rsid w:val="00880B71"/>
    <w:rsid w:val="008818A5"/>
    <w:rsid w:val="00894E28"/>
    <w:rsid w:val="008A19D7"/>
    <w:rsid w:val="008B45DC"/>
    <w:rsid w:val="008F50AF"/>
    <w:rsid w:val="009140BB"/>
    <w:rsid w:val="009454DA"/>
    <w:rsid w:val="009519E3"/>
    <w:rsid w:val="00954FB7"/>
    <w:rsid w:val="009710A6"/>
    <w:rsid w:val="00974772"/>
    <w:rsid w:val="0098627A"/>
    <w:rsid w:val="00997238"/>
    <w:rsid w:val="009A7C38"/>
    <w:rsid w:val="009B4ECE"/>
    <w:rsid w:val="009B514A"/>
    <w:rsid w:val="009C3468"/>
    <w:rsid w:val="009C4605"/>
    <w:rsid w:val="009C4EC2"/>
    <w:rsid w:val="009D3220"/>
    <w:rsid w:val="009D372E"/>
    <w:rsid w:val="009E5D52"/>
    <w:rsid w:val="009E6513"/>
    <w:rsid w:val="009F5172"/>
    <w:rsid w:val="00A02084"/>
    <w:rsid w:val="00A10C09"/>
    <w:rsid w:val="00A25291"/>
    <w:rsid w:val="00A26CBD"/>
    <w:rsid w:val="00A412D0"/>
    <w:rsid w:val="00A81EB7"/>
    <w:rsid w:val="00A8799B"/>
    <w:rsid w:val="00A9083B"/>
    <w:rsid w:val="00A91318"/>
    <w:rsid w:val="00A919D9"/>
    <w:rsid w:val="00AC7F17"/>
    <w:rsid w:val="00AD3038"/>
    <w:rsid w:val="00AF0E9C"/>
    <w:rsid w:val="00AF64A5"/>
    <w:rsid w:val="00B05B2E"/>
    <w:rsid w:val="00B103EE"/>
    <w:rsid w:val="00B1676F"/>
    <w:rsid w:val="00B17EB2"/>
    <w:rsid w:val="00B23313"/>
    <w:rsid w:val="00B32C5F"/>
    <w:rsid w:val="00B32D71"/>
    <w:rsid w:val="00B41B68"/>
    <w:rsid w:val="00B44316"/>
    <w:rsid w:val="00B44DE7"/>
    <w:rsid w:val="00B616FA"/>
    <w:rsid w:val="00B62D9E"/>
    <w:rsid w:val="00B65755"/>
    <w:rsid w:val="00B75059"/>
    <w:rsid w:val="00B83C78"/>
    <w:rsid w:val="00B858F1"/>
    <w:rsid w:val="00BA3563"/>
    <w:rsid w:val="00BA6DB7"/>
    <w:rsid w:val="00BA6E98"/>
    <w:rsid w:val="00BB43D0"/>
    <w:rsid w:val="00BC00CB"/>
    <w:rsid w:val="00BC2D2E"/>
    <w:rsid w:val="00BC31FB"/>
    <w:rsid w:val="00BE13F5"/>
    <w:rsid w:val="00BF1105"/>
    <w:rsid w:val="00BF5940"/>
    <w:rsid w:val="00BF5EAE"/>
    <w:rsid w:val="00C067A4"/>
    <w:rsid w:val="00C11189"/>
    <w:rsid w:val="00C149A9"/>
    <w:rsid w:val="00C20935"/>
    <w:rsid w:val="00C433C2"/>
    <w:rsid w:val="00C44443"/>
    <w:rsid w:val="00C46503"/>
    <w:rsid w:val="00C52DF6"/>
    <w:rsid w:val="00C60381"/>
    <w:rsid w:val="00C76634"/>
    <w:rsid w:val="00C82E0F"/>
    <w:rsid w:val="00C90DC5"/>
    <w:rsid w:val="00CB0000"/>
    <w:rsid w:val="00CD68A6"/>
    <w:rsid w:val="00CE20CF"/>
    <w:rsid w:val="00CF3F9A"/>
    <w:rsid w:val="00D0013B"/>
    <w:rsid w:val="00D20ECC"/>
    <w:rsid w:val="00D22783"/>
    <w:rsid w:val="00D23089"/>
    <w:rsid w:val="00D23FFC"/>
    <w:rsid w:val="00D269AF"/>
    <w:rsid w:val="00D41FF6"/>
    <w:rsid w:val="00D60C9B"/>
    <w:rsid w:val="00D625B8"/>
    <w:rsid w:val="00D63688"/>
    <w:rsid w:val="00D71D15"/>
    <w:rsid w:val="00D71FB4"/>
    <w:rsid w:val="00D7541C"/>
    <w:rsid w:val="00D7559B"/>
    <w:rsid w:val="00D82637"/>
    <w:rsid w:val="00DF23CF"/>
    <w:rsid w:val="00E17A61"/>
    <w:rsid w:val="00E27CB2"/>
    <w:rsid w:val="00E346A9"/>
    <w:rsid w:val="00E40D94"/>
    <w:rsid w:val="00E458EB"/>
    <w:rsid w:val="00E57034"/>
    <w:rsid w:val="00E601F2"/>
    <w:rsid w:val="00E64AF4"/>
    <w:rsid w:val="00E65DFD"/>
    <w:rsid w:val="00E72E17"/>
    <w:rsid w:val="00E81C20"/>
    <w:rsid w:val="00E83673"/>
    <w:rsid w:val="00E85FD8"/>
    <w:rsid w:val="00E97272"/>
    <w:rsid w:val="00EA1DF5"/>
    <w:rsid w:val="00ED3C21"/>
    <w:rsid w:val="00EE4810"/>
    <w:rsid w:val="00EF09C3"/>
    <w:rsid w:val="00EF555F"/>
    <w:rsid w:val="00F00272"/>
    <w:rsid w:val="00F039AF"/>
    <w:rsid w:val="00F331F0"/>
    <w:rsid w:val="00F42685"/>
    <w:rsid w:val="00F464E4"/>
    <w:rsid w:val="00F64378"/>
    <w:rsid w:val="00F9026F"/>
    <w:rsid w:val="00F92B5B"/>
    <w:rsid w:val="00FA57D8"/>
    <w:rsid w:val="00FE7850"/>
    <w:rsid w:val="00FF33F8"/>
    <w:rsid w:val="00FF5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13B"/>
    <w:pPr>
      <w:ind w:left="720"/>
      <w:contextualSpacing/>
    </w:pPr>
  </w:style>
  <w:style w:type="paragraph" w:styleId="Sidehoved">
    <w:name w:val="header"/>
    <w:basedOn w:val="Normal"/>
    <w:link w:val="SidehovedTegn"/>
    <w:uiPriority w:val="99"/>
    <w:unhideWhenUsed/>
    <w:rsid w:val="00D001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13B"/>
  </w:style>
  <w:style w:type="paragraph" w:styleId="Sidefod">
    <w:name w:val="footer"/>
    <w:basedOn w:val="Normal"/>
    <w:link w:val="SidefodTegn"/>
    <w:uiPriority w:val="99"/>
    <w:unhideWhenUsed/>
    <w:rsid w:val="00D001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13B"/>
  </w:style>
  <w:style w:type="paragraph" w:styleId="Markeringsbobletekst">
    <w:name w:val="Balloon Text"/>
    <w:basedOn w:val="Normal"/>
    <w:link w:val="MarkeringsbobletekstTegn"/>
    <w:uiPriority w:val="99"/>
    <w:semiHidden/>
    <w:unhideWhenUsed/>
    <w:rsid w:val="00E27C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CB2"/>
    <w:rPr>
      <w:rFonts w:ascii="Tahoma" w:hAnsi="Tahoma" w:cs="Tahoma"/>
      <w:sz w:val="16"/>
      <w:szCs w:val="16"/>
    </w:rPr>
  </w:style>
  <w:style w:type="character" w:styleId="Kommentarhenvisning">
    <w:name w:val="annotation reference"/>
    <w:basedOn w:val="Standardskrifttypeiafsnit"/>
    <w:uiPriority w:val="99"/>
    <w:semiHidden/>
    <w:unhideWhenUsed/>
    <w:rsid w:val="00E27CB2"/>
    <w:rPr>
      <w:sz w:val="16"/>
      <w:szCs w:val="16"/>
    </w:rPr>
  </w:style>
  <w:style w:type="paragraph" w:styleId="Kommentartekst">
    <w:name w:val="annotation text"/>
    <w:basedOn w:val="Normal"/>
    <w:link w:val="KommentartekstTegn"/>
    <w:uiPriority w:val="99"/>
    <w:semiHidden/>
    <w:unhideWhenUsed/>
    <w:rsid w:val="00E27C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7CB2"/>
    <w:rPr>
      <w:sz w:val="20"/>
      <w:szCs w:val="20"/>
    </w:rPr>
  </w:style>
  <w:style w:type="paragraph" w:styleId="Kommentaremne">
    <w:name w:val="annotation subject"/>
    <w:basedOn w:val="Kommentartekst"/>
    <w:next w:val="Kommentartekst"/>
    <w:link w:val="KommentaremneTegn"/>
    <w:uiPriority w:val="99"/>
    <w:semiHidden/>
    <w:unhideWhenUsed/>
    <w:rsid w:val="00E27CB2"/>
    <w:rPr>
      <w:b/>
      <w:bCs/>
    </w:rPr>
  </w:style>
  <w:style w:type="character" w:customStyle="1" w:styleId="KommentaremneTegn">
    <w:name w:val="Kommentaremne Tegn"/>
    <w:basedOn w:val="KommentartekstTegn"/>
    <w:link w:val="Kommentaremne"/>
    <w:uiPriority w:val="99"/>
    <w:semiHidden/>
    <w:rsid w:val="00E27CB2"/>
    <w:rPr>
      <w:b/>
      <w:bCs/>
      <w:sz w:val="20"/>
      <w:szCs w:val="20"/>
    </w:rPr>
  </w:style>
  <w:style w:type="table" w:styleId="Tabel-Gitter">
    <w:name w:val="Table Grid"/>
    <w:basedOn w:val="Tabel-Normal"/>
    <w:uiPriority w:val="39"/>
    <w:rsid w:val="0028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013B"/>
    <w:pPr>
      <w:ind w:left="720"/>
      <w:contextualSpacing/>
    </w:pPr>
  </w:style>
  <w:style w:type="paragraph" w:styleId="Sidehoved">
    <w:name w:val="header"/>
    <w:basedOn w:val="Normal"/>
    <w:link w:val="SidehovedTegn"/>
    <w:uiPriority w:val="99"/>
    <w:unhideWhenUsed/>
    <w:rsid w:val="00D001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13B"/>
  </w:style>
  <w:style w:type="paragraph" w:styleId="Sidefod">
    <w:name w:val="footer"/>
    <w:basedOn w:val="Normal"/>
    <w:link w:val="SidefodTegn"/>
    <w:uiPriority w:val="99"/>
    <w:unhideWhenUsed/>
    <w:rsid w:val="00D001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13B"/>
  </w:style>
  <w:style w:type="paragraph" w:styleId="Markeringsbobletekst">
    <w:name w:val="Balloon Text"/>
    <w:basedOn w:val="Normal"/>
    <w:link w:val="MarkeringsbobletekstTegn"/>
    <w:uiPriority w:val="99"/>
    <w:semiHidden/>
    <w:unhideWhenUsed/>
    <w:rsid w:val="00E27C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CB2"/>
    <w:rPr>
      <w:rFonts w:ascii="Tahoma" w:hAnsi="Tahoma" w:cs="Tahoma"/>
      <w:sz w:val="16"/>
      <w:szCs w:val="16"/>
    </w:rPr>
  </w:style>
  <w:style w:type="character" w:styleId="Kommentarhenvisning">
    <w:name w:val="annotation reference"/>
    <w:basedOn w:val="Standardskrifttypeiafsnit"/>
    <w:uiPriority w:val="99"/>
    <w:semiHidden/>
    <w:unhideWhenUsed/>
    <w:rsid w:val="00E27CB2"/>
    <w:rPr>
      <w:sz w:val="16"/>
      <w:szCs w:val="16"/>
    </w:rPr>
  </w:style>
  <w:style w:type="paragraph" w:styleId="Kommentartekst">
    <w:name w:val="annotation text"/>
    <w:basedOn w:val="Normal"/>
    <w:link w:val="KommentartekstTegn"/>
    <w:uiPriority w:val="99"/>
    <w:semiHidden/>
    <w:unhideWhenUsed/>
    <w:rsid w:val="00E27C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7CB2"/>
    <w:rPr>
      <w:sz w:val="20"/>
      <w:szCs w:val="20"/>
    </w:rPr>
  </w:style>
  <w:style w:type="paragraph" w:styleId="Kommentaremne">
    <w:name w:val="annotation subject"/>
    <w:basedOn w:val="Kommentartekst"/>
    <w:next w:val="Kommentartekst"/>
    <w:link w:val="KommentaremneTegn"/>
    <w:uiPriority w:val="99"/>
    <w:semiHidden/>
    <w:unhideWhenUsed/>
    <w:rsid w:val="00E27CB2"/>
    <w:rPr>
      <w:b/>
      <w:bCs/>
    </w:rPr>
  </w:style>
  <w:style w:type="character" w:customStyle="1" w:styleId="KommentaremneTegn">
    <w:name w:val="Kommentaremne Tegn"/>
    <w:basedOn w:val="KommentartekstTegn"/>
    <w:link w:val="Kommentaremne"/>
    <w:uiPriority w:val="99"/>
    <w:semiHidden/>
    <w:rsid w:val="00E27CB2"/>
    <w:rPr>
      <w:b/>
      <w:bCs/>
      <w:sz w:val="20"/>
      <w:szCs w:val="20"/>
    </w:rPr>
  </w:style>
  <w:style w:type="table" w:styleId="Tabel-Gitter">
    <w:name w:val="Table Grid"/>
    <w:basedOn w:val="Tabel-Normal"/>
    <w:uiPriority w:val="39"/>
    <w:rsid w:val="0028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7489">
      <w:bodyDiv w:val="1"/>
      <w:marLeft w:val="0"/>
      <w:marRight w:val="0"/>
      <w:marTop w:val="0"/>
      <w:marBottom w:val="0"/>
      <w:divBdr>
        <w:top w:val="none" w:sz="0" w:space="0" w:color="auto"/>
        <w:left w:val="none" w:sz="0" w:space="0" w:color="auto"/>
        <w:bottom w:val="none" w:sz="0" w:space="0" w:color="auto"/>
        <w:right w:val="none" w:sz="0" w:space="0" w:color="auto"/>
      </w:divBdr>
      <w:divsChild>
        <w:div w:id="1636982475">
          <w:marLeft w:val="850"/>
          <w:marRight w:val="0"/>
          <w:marTop w:val="75"/>
          <w:marBottom w:val="0"/>
          <w:divBdr>
            <w:top w:val="none" w:sz="0" w:space="0" w:color="auto"/>
            <w:left w:val="none" w:sz="0" w:space="0" w:color="auto"/>
            <w:bottom w:val="none" w:sz="0" w:space="0" w:color="auto"/>
            <w:right w:val="none" w:sz="0" w:space="0" w:color="auto"/>
          </w:divBdr>
        </w:div>
        <w:div w:id="1570187508">
          <w:marLeft w:val="850"/>
          <w:marRight w:val="0"/>
          <w:marTop w:val="75"/>
          <w:marBottom w:val="0"/>
          <w:divBdr>
            <w:top w:val="none" w:sz="0" w:space="0" w:color="auto"/>
            <w:left w:val="none" w:sz="0" w:space="0" w:color="auto"/>
            <w:bottom w:val="none" w:sz="0" w:space="0" w:color="auto"/>
            <w:right w:val="none" w:sz="0" w:space="0" w:color="auto"/>
          </w:divBdr>
        </w:div>
        <w:div w:id="946619329">
          <w:marLeft w:val="850"/>
          <w:marRight w:val="0"/>
          <w:marTop w:val="75"/>
          <w:marBottom w:val="0"/>
          <w:divBdr>
            <w:top w:val="none" w:sz="0" w:space="0" w:color="auto"/>
            <w:left w:val="none" w:sz="0" w:space="0" w:color="auto"/>
            <w:bottom w:val="none" w:sz="0" w:space="0" w:color="auto"/>
            <w:right w:val="none" w:sz="0" w:space="0" w:color="auto"/>
          </w:divBdr>
        </w:div>
        <w:div w:id="847063101">
          <w:marLeft w:val="850"/>
          <w:marRight w:val="0"/>
          <w:marTop w:val="75"/>
          <w:marBottom w:val="0"/>
          <w:divBdr>
            <w:top w:val="none" w:sz="0" w:space="0" w:color="auto"/>
            <w:left w:val="none" w:sz="0" w:space="0" w:color="auto"/>
            <w:bottom w:val="none" w:sz="0" w:space="0" w:color="auto"/>
            <w:right w:val="none" w:sz="0" w:space="0" w:color="auto"/>
          </w:divBdr>
        </w:div>
      </w:divsChild>
    </w:div>
    <w:div w:id="1114249629">
      <w:bodyDiv w:val="1"/>
      <w:marLeft w:val="0"/>
      <w:marRight w:val="0"/>
      <w:marTop w:val="0"/>
      <w:marBottom w:val="0"/>
      <w:divBdr>
        <w:top w:val="none" w:sz="0" w:space="0" w:color="auto"/>
        <w:left w:val="none" w:sz="0" w:space="0" w:color="auto"/>
        <w:bottom w:val="none" w:sz="0" w:space="0" w:color="auto"/>
        <w:right w:val="none" w:sz="0" w:space="0" w:color="auto"/>
      </w:divBdr>
      <w:divsChild>
        <w:div w:id="322899614">
          <w:marLeft w:val="432"/>
          <w:marRight w:val="0"/>
          <w:marTop w:val="150"/>
          <w:marBottom w:val="0"/>
          <w:divBdr>
            <w:top w:val="none" w:sz="0" w:space="0" w:color="auto"/>
            <w:left w:val="none" w:sz="0" w:space="0" w:color="auto"/>
            <w:bottom w:val="none" w:sz="0" w:space="0" w:color="auto"/>
            <w:right w:val="none" w:sz="0" w:space="0" w:color="auto"/>
          </w:divBdr>
        </w:div>
        <w:div w:id="2034574688">
          <w:marLeft w:val="850"/>
          <w:marRight w:val="0"/>
          <w:marTop w:val="75"/>
          <w:marBottom w:val="0"/>
          <w:divBdr>
            <w:top w:val="none" w:sz="0" w:space="0" w:color="auto"/>
            <w:left w:val="none" w:sz="0" w:space="0" w:color="auto"/>
            <w:bottom w:val="none" w:sz="0" w:space="0" w:color="auto"/>
            <w:right w:val="none" w:sz="0" w:space="0" w:color="auto"/>
          </w:divBdr>
        </w:div>
        <w:div w:id="732846807">
          <w:marLeft w:val="432"/>
          <w:marRight w:val="0"/>
          <w:marTop w:val="150"/>
          <w:marBottom w:val="0"/>
          <w:divBdr>
            <w:top w:val="none" w:sz="0" w:space="0" w:color="auto"/>
            <w:left w:val="none" w:sz="0" w:space="0" w:color="auto"/>
            <w:bottom w:val="none" w:sz="0" w:space="0" w:color="auto"/>
            <w:right w:val="none" w:sz="0" w:space="0" w:color="auto"/>
          </w:divBdr>
        </w:div>
        <w:div w:id="47731729">
          <w:marLeft w:val="850"/>
          <w:marRight w:val="0"/>
          <w:marTop w:val="75"/>
          <w:marBottom w:val="0"/>
          <w:divBdr>
            <w:top w:val="none" w:sz="0" w:space="0" w:color="auto"/>
            <w:left w:val="none" w:sz="0" w:space="0" w:color="auto"/>
            <w:bottom w:val="none" w:sz="0" w:space="0" w:color="auto"/>
            <w:right w:val="none" w:sz="0" w:space="0" w:color="auto"/>
          </w:divBdr>
        </w:div>
        <w:div w:id="910119783">
          <w:marLeft w:val="850"/>
          <w:marRight w:val="0"/>
          <w:marTop w:val="75"/>
          <w:marBottom w:val="0"/>
          <w:divBdr>
            <w:top w:val="none" w:sz="0" w:space="0" w:color="auto"/>
            <w:left w:val="none" w:sz="0" w:space="0" w:color="auto"/>
            <w:bottom w:val="none" w:sz="0" w:space="0" w:color="auto"/>
            <w:right w:val="none" w:sz="0" w:space="0" w:color="auto"/>
          </w:divBdr>
        </w:div>
        <w:div w:id="909312596">
          <w:marLeft w:val="1267"/>
          <w:marRight w:val="0"/>
          <w:marTop w:val="75"/>
          <w:marBottom w:val="0"/>
          <w:divBdr>
            <w:top w:val="none" w:sz="0" w:space="0" w:color="auto"/>
            <w:left w:val="none" w:sz="0" w:space="0" w:color="auto"/>
            <w:bottom w:val="none" w:sz="0" w:space="0" w:color="auto"/>
            <w:right w:val="none" w:sz="0" w:space="0" w:color="auto"/>
          </w:divBdr>
        </w:div>
        <w:div w:id="184750959">
          <w:marLeft w:val="1267"/>
          <w:marRight w:val="0"/>
          <w:marTop w:val="75"/>
          <w:marBottom w:val="0"/>
          <w:divBdr>
            <w:top w:val="none" w:sz="0" w:space="0" w:color="auto"/>
            <w:left w:val="none" w:sz="0" w:space="0" w:color="auto"/>
            <w:bottom w:val="none" w:sz="0" w:space="0" w:color="auto"/>
            <w:right w:val="none" w:sz="0" w:space="0" w:color="auto"/>
          </w:divBdr>
        </w:div>
        <w:div w:id="1443454059">
          <w:marLeft w:val="1267"/>
          <w:marRight w:val="0"/>
          <w:marTop w:val="75"/>
          <w:marBottom w:val="0"/>
          <w:divBdr>
            <w:top w:val="none" w:sz="0" w:space="0" w:color="auto"/>
            <w:left w:val="none" w:sz="0" w:space="0" w:color="auto"/>
            <w:bottom w:val="none" w:sz="0" w:space="0" w:color="auto"/>
            <w:right w:val="none" w:sz="0" w:space="0" w:color="auto"/>
          </w:divBdr>
        </w:div>
        <w:div w:id="1161046929">
          <w:marLeft w:val="1267"/>
          <w:marRight w:val="0"/>
          <w:marTop w:val="75"/>
          <w:marBottom w:val="0"/>
          <w:divBdr>
            <w:top w:val="none" w:sz="0" w:space="0" w:color="auto"/>
            <w:left w:val="none" w:sz="0" w:space="0" w:color="auto"/>
            <w:bottom w:val="none" w:sz="0" w:space="0" w:color="auto"/>
            <w:right w:val="none" w:sz="0" w:space="0" w:color="auto"/>
          </w:divBdr>
        </w:div>
        <w:div w:id="1906254678">
          <w:marLeft w:val="1267"/>
          <w:marRight w:val="0"/>
          <w:marTop w:val="75"/>
          <w:marBottom w:val="0"/>
          <w:divBdr>
            <w:top w:val="none" w:sz="0" w:space="0" w:color="auto"/>
            <w:left w:val="none" w:sz="0" w:space="0" w:color="auto"/>
            <w:bottom w:val="none" w:sz="0" w:space="0" w:color="auto"/>
            <w:right w:val="none" w:sz="0" w:space="0" w:color="auto"/>
          </w:divBdr>
        </w:div>
        <w:div w:id="774442597">
          <w:marLeft w:val="1267"/>
          <w:marRight w:val="0"/>
          <w:marTop w:val="75"/>
          <w:marBottom w:val="0"/>
          <w:divBdr>
            <w:top w:val="none" w:sz="0" w:space="0" w:color="auto"/>
            <w:left w:val="none" w:sz="0" w:space="0" w:color="auto"/>
            <w:bottom w:val="none" w:sz="0" w:space="0" w:color="auto"/>
            <w:right w:val="none" w:sz="0" w:space="0" w:color="auto"/>
          </w:divBdr>
        </w:div>
      </w:divsChild>
    </w:div>
    <w:div w:id="1269460719">
      <w:bodyDiv w:val="1"/>
      <w:marLeft w:val="0"/>
      <w:marRight w:val="0"/>
      <w:marTop w:val="0"/>
      <w:marBottom w:val="0"/>
      <w:divBdr>
        <w:top w:val="none" w:sz="0" w:space="0" w:color="auto"/>
        <w:left w:val="none" w:sz="0" w:space="0" w:color="auto"/>
        <w:bottom w:val="none" w:sz="0" w:space="0" w:color="auto"/>
        <w:right w:val="none" w:sz="0" w:space="0" w:color="auto"/>
      </w:divBdr>
      <w:divsChild>
        <w:div w:id="1997147634">
          <w:marLeft w:val="850"/>
          <w:marRight w:val="0"/>
          <w:marTop w:val="0"/>
          <w:marBottom w:val="0"/>
          <w:divBdr>
            <w:top w:val="none" w:sz="0" w:space="0" w:color="auto"/>
            <w:left w:val="none" w:sz="0" w:space="0" w:color="auto"/>
            <w:bottom w:val="none" w:sz="0" w:space="0" w:color="auto"/>
            <w:right w:val="none" w:sz="0" w:space="0" w:color="auto"/>
          </w:divBdr>
        </w:div>
        <w:div w:id="1918979710">
          <w:marLeft w:val="1570"/>
          <w:marRight w:val="0"/>
          <w:marTop w:val="20"/>
          <w:marBottom w:val="0"/>
          <w:divBdr>
            <w:top w:val="none" w:sz="0" w:space="0" w:color="auto"/>
            <w:left w:val="none" w:sz="0" w:space="0" w:color="auto"/>
            <w:bottom w:val="none" w:sz="0" w:space="0" w:color="auto"/>
            <w:right w:val="none" w:sz="0" w:space="0" w:color="auto"/>
          </w:divBdr>
        </w:div>
        <w:div w:id="1314022208">
          <w:marLeft w:val="1570"/>
          <w:marRight w:val="0"/>
          <w:marTop w:val="20"/>
          <w:marBottom w:val="0"/>
          <w:divBdr>
            <w:top w:val="none" w:sz="0" w:space="0" w:color="auto"/>
            <w:left w:val="none" w:sz="0" w:space="0" w:color="auto"/>
            <w:bottom w:val="none" w:sz="0" w:space="0" w:color="auto"/>
            <w:right w:val="none" w:sz="0" w:space="0" w:color="auto"/>
          </w:divBdr>
        </w:div>
        <w:div w:id="1893886739">
          <w:marLeft w:val="1570"/>
          <w:marRight w:val="0"/>
          <w:marTop w:val="20"/>
          <w:marBottom w:val="0"/>
          <w:divBdr>
            <w:top w:val="none" w:sz="0" w:space="0" w:color="auto"/>
            <w:left w:val="none" w:sz="0" w:space="0" w:color="auto"/>
            <w:bottom w:val="none" w:sz="0" w:space="0" w:color="auto"/>
            <w:right w:val="none" w:sz="0" w:space="0" w:color="auto"/>
          </w:divBdr>
        </w:div>
        <w:div w:id="59250506">
          <w:marLeft w:val="1570"/>
          <w:marRight w:val="0"/>
          <w:marTop w:val="20"/>
          <w:marBottom w:val="0"/>
          <w:divBdr>
            <w:top w:val="none" w:sz="0" w:space="0" w:color="auto"/>
            <w:left w:val="none" w:sz="0" w:space="0" w:color="auto"/>
            <w:bottom w:val="none" w:sz="0" w:space="0" w:color="auto"/>
            <w:right w:val="none" w:sz="0" w:space="0" w:color="auto"/>
          </w:divBdr>
        </w:div>
        <w:div w:id="1284656240">
          <w:marLeft w:val="850"/>
          <w:marRight w:val="0"/>
          <w:marTop w:val="400"/>
          <w:marBottom w:val="0"/>
          <w:divBdr>
            <w:top w:val="none" w:sz="0" w:space="0" w:color="auto"/>
            <w:left w:val="none" w:sz="0" w:space="0" w:color="auto"/>
            <w:bottom w:val="none" w:sz="0" w:space="0" w:color="auto"/>
            <w:right w:val="none" w:sz="0" w:space="0" w:color="auto"/>
          </w:divBdr>
        </w:div>
        <w:div w:id="1734542573">
          <w:marLeft w:val="850"/>
          <w:marRight w:val="0"/>
          <w:marTop w:val="400"/>
          <w:marBottom w:val="0"/>
          <w:divBdr>
            <w:top w:val="none" w:sz="0" w:space="0" w:color="auto"/>
            <w:left w:val="none" w:sz="0" w:space="0" w:color="auto"/>
            <w:bottom w:val="none" w:sz="0" w:space="0" w:color="auto"/>
            <w:right w:val="none" w:sz="0" w:space="0" w:color="auto"/>
          </w:divBdr>
        </w:div>
        <w:div w:id="535890803">
          <w:marLeft w:val="850"/>
          <w:marRight w:val="0"/>
          <w:marTop w:val="400"/>
          <w:marBottom w:val="0"/>
          <w:divBdr>
            <w:top w:val="none" w:sz="0" w:space="0" w:color="auto"/>
            <w:left w:val="none" w:sz="0" w:space="0" w:color="auto"/>
            <w:bottom w:val="none" w:sz="0" w:space="0" w:color="auto"/>
            <w:right w:val="none" w:sz="0" w:space="0" w:color="auto"/>
          </w:divBdr>
        </w:div>
      </w:divsChild>
    </w:div>
    <w:div w:id="1542014480">
      <w:bodyDiv w:val="1"/>
      <w:marLeft w:val="0"/>
      <w:marRight w:val="0"/>
      <w:marTop w:val="0"/>
      <w:marBottom w:val="0"/>
      <w:divBdr>
        <w:top w:val="none" w:sz="0" w:space="0" w:color="auto"/>
        <w:left w:val="none" w:sz="0" w:space="0" w:color="auto"/>
        <w:bottom w:val="none" w:sz="0" w:space="0" w:color="auto"/>
        <w:right w:val="none" w:sz="0" w:space="0" w:color="auto"/>
      </w:divBdr>
      <w:divsChild>
        <w:div w:id="1181820404">
          <w:marLeft w:val="850"/>
          <w:marRight w:val="0"/>
          <w:marTop w:val="75"/>
          <w:marBottom w:val="0"/>
          <w:divBdr>
            <w:top w:val="none" w:sz="0" w:space="0" w:color="auto"/>
            <w:left w:val="none" w:sz="0" w:space="0" w:color="auto"/>
            <w:bottom w:val="none" w:sz="0" w:space="0" w:color="auto"/>
            <w:right w:val="none" w:sz="0" w:space="0" w:color="auto"/>
          </w:divBdr>
        </w:div>
        <w:div w:id="1729452641">
          <w:marLeft w:val="850"/>
          <w:marRight w:val="0"/>
          <w:marTop w:val="75"/>
          <w:marBottom w:val="0"/>
          <w:divBdr>
            <w:top w:val="none" w:sz="0" w:space="0" w:color="auto"/>
            <w:left w:val="none" w:sz="0" w:space="0" w:color="auto"/>
            <w:bottom w:val="none" w:sz="0" w:space="0" w:color="auto"/>
            <w:right w:val="none" w:sz="0" w:space="0" w:color="auto"/>
          </w:divBdr>
        </w:div>
        <w:div w:id="1957131291">
          <w:marLeft w:val="850"/>
          <w:marRight w:val="0"/>
          <w:marTop w:val="75"/>
          <w:marBottom w:val="0"/>
          <w:divBdr>
            <w:top w:val="none" w:sz="0" w:space="0" w:color="auto"/>
            <w:left w:val="none" w:sz="0" w:space="0" w:color="auto"/>
            <w:bottom w:val="none" w:sz="0" w:space="0" w:color="auto"/>
            <w:right w:val="none" w:sz="0" w:space="0" w:color="auto"/>
          </w:divBdr>
        </w:div>
        <w:div w:id="195238319">
          <w:marLeft w:val="850"/>
          <w:marRight w:val="0"/>
          <w:marTop w:val="75"/>
          <w:marBottom w:val="0"/>
          <w:divBdr>
            <w:top w:val="none" w:sz="0" w:space="0" w:color="auto"/>
            <w:left w:val="none" w:sz="0" w:space="0" w:color="auto"/>
            <w:bottom w:val="none" w:sz="0" w:space="0" w:color="auto"/>
            <w:right w:val="none" w:sz="0" w:space="0" w:color="auto"/>
          </w:divBdr>
        </w:div>
      </w:divsChild>
    </w:div>
    <w:div w:id="1577282858">
      <w:bodyDiv w:val="1"/>
      <w:marLeft w:val="0"/>
      <w:marRight w:val="0"/>
      <w:marTop w:val="0"/>
      <w:marBottom w:val="0"/>
      <w:divBdr>
        <w:top w:val="none" w:sz="0" w:space="0" w:color="auto"/>
        <w:left w:val="none" w:sz="0" w:space="0" w:color="auto"/>
        <w:bottom w:val="none" w:sz="0" w:space="0" w:color="auto"/>
        <w:right w:val="none" w:sz="0" w:space="0" w:color="auto"/>
      </w:divBdr>
      <w:divsChild>
        <w:div w:id="1875076460">
          <w:marLeft w:val="547"/>
          <w:marRight w:val="0"/>
          <w:marTop w:val="77"/>
          <w:marBottom w:val="0"/>
          <w:divBdr>
            <w:top w:val="none" w:sz="0" w:space="0" w:color="auto"/>
            <w:left w:val="none" w:sz="0" w:space="0" w:color="auto"/>
            <w:bottom w:val="none" w:sz="0" w:space="0" w:color="auto"/>
            <w:right w:val="none" w:sz="0" w:space="0" w:color="auto"/>
          </w:divBdr>
        </w:div>
        <w:div w:id="779376591">
          <w:marLeft w:val="547"/>
          <w:marRight w:val="0"/>
          <w:marTop w:val="77"/>
          <w:marBottom w:val="0"/>
          <w:divBdr>
            <w:top w:val="none" w:sz="0" w:space="0" w:color="auto"/>
            <w:left w:val="none" w:sz="0" w:space="0" w:color="auto"/>
            <w:bottom w:val="none" w:sz="0" w:space="0" w:color="auto"/>
            <w:right w:val="none" w:sz="0" w:space="0" w:color="auto"/>
          </w:divBdr>
        </w:div>
        <w:div w:id="1685283212">
          <w:marLeft w:val="547"/>
          <w:marRight w:val="0"/>
          <w:marTop w:val="77"/>
          <w:marBottom w:val="0"/>
          <w:divBdr>
            <w:top w:val="none" w:sz="0" w:space="0" w:color="auto"/>
            <w:left w:val="none" w:sz="0" w:space="0" w:color="auto"/>
            <w:bottom w:val="none" w:sz="0" w:space="0" w:color="auto"/>
            <w:right w:val="none" w:sz="0" w:space="0" w:color="auto"/>
          </w:divBdr>
        </w:div>
        <w:div w:id="1677465924">
          <w:marLeft w:val="547"/>
          <w:marRight w:val="0"/>
          <w:marTop w:val="77"/>
          <w:marBottom w:val="0"/>
          <w:divBdr>
            <w:top w:val="none" w:sz="0" w:space="0" w:color="auto"/>
            <w:left w:val="none" w:sz="0" w:space="0" w:color="auto"/>
            <w:bottom w:val="none" w:sz="0" w:space="0" w:color="auto"/>
            <w:right w:val="none" w:sz="0" w:space="0" w:color="auto"/>
          </w:divBdr>
        </w:div>
        <w:div w:id="950866670">
          <w:marLeft w:val="547"/>
          <w:marRight w:val="0"/>
          <w:marTop w:val="77"/>
          <w:marBottom w:val="0"/>
          <w:divBdr>
            <w:top w:val="none" w:sz="0" w:space="0" w:color="auto"/>
            <w:left w:val="none" w:sz="0" w:space="0" w:color="auto"/>
            <w:bottom w:val="none" w:sz="0" w:space="0" w:color="auto"/>
            <w:right w:val="none" w:sz="0" w:space="0" w:color="auto"/>
          </w:divBdr>
        </w:div>
        <w:div w:id="1345473714">
          <w:marLeft w:val="547"/>
          <w:marRight w:val="0"/>
          <w:marTop w:val="77"/>
          <w:marBottom w:val="0"/>
          <w:divBdr>
            <w:top w:val="none" w:sz="0" w:space="0" w:color="auto"/>
            <w:left w:val="none" w:sz="0" w:space="0" w:color="auto"/>
            <w:bottom w:val="none" w:sz="0" w:space="0" w:color="auto"/>
            <w:right w:val="none" w:sz="0" w:space="0" w:color="auto"/>
          </w:divBdr>
        </w:div>
        <w:div w:id="285085712">
          <w:marLeft w:val="547"/>
          <w:marRight w:val="0"/>
          <w:marTop w:val="77"/>
          <w:marBottom w:val="0"/>
          <w:divBdr>
            <w:top w:val="none" w:sz="0" w:space="0" w:color="auto"/>
            <w:left w:val="none" w:sz="0" w:space="0" w:color="auto"/>
            <w:bottom w:val="none" w:sz="0" w:space="0" w:color="auto"/>
            <w:right w:val="none" w:sz="0" w:space="0" w:color="auto"/>
          </w:divBdr>
        </w:div>
        <w:div w:id="1839541764">
          <w:marLeft w:val="547"/>
          <w:marRight w:val="0"/>
          <w:marTop w:val="77"/>
          <w:marBottom w:val="0"/>
          <w:divBdr>
            <w:top w:val="none" w:sz="0" w:space="0" w:color="auto"/>
            <w:left w:val="none" w:sz="0" w:space="0" w:color="auto"/>
            <w:bottom w:val="none" w:sz="0" w:space="0" w:color="auto"/>
            <w:right w:val="none" w:sz="0" w:space="0" w:color="auto"/>
          </w:divBdr>
        </w:div>
      </w:divsChild>
    </w:div>
    <w:div w:id="1738893859">
      <w:bodyDiv w:val="1"/>
      <w:marLeft w:val="0"/>
      <w:marRight w:val="0"/>
      <w:marTop w:val="0"/>
      <w:marBottom w:val="0"/>
      <w:divBdr>
        <w:top w:val="none" w:sz="0" w:space="0" w:color="auto"/>
        <w:left w:val="none" w:sz="0" w:space="0" w:color="auto"/>
        <w:bottom w:val="none" w:sz="0" w:space="0" w:color="auto"/>
        <w:right w:val="none" w:sz="0" w:space="0" w:color="auto"/>
      </w:divBdr>
      <w:divsChild>
        <w:div w:id="977299048">
          <w:marLeft w:val="432"/>
          <w:marRight w:val="0"/>
          <w:marTop w:val="150"/>
          <w:marBottom w:val="0"/>
          <w:divBdr>
            <w:top w:val="none" w:sz="0" w:space="0" w:color="auto"/>
            <w:left w:val="none" w:sz="0" w:space="0" w:color="auto"/>
            <w:bottom w:val="none" w:sz="0" w:space="0" w:color="auto"/>
            <w:right w:val="none" w:sz="0" w:space="0" w:color="auto"/>
          </w:divBdr>
        </w:div>
        <w:div w:id="40137102">
          <w:marLeft w:val="1267"/>
          <w:marRight w:val="0"/>
          <w:marTop w:val="75"/>
          <w:marBottom w:val="0"/>
          <w:divBdr>
            <w:top w:val="none" w:sz="0" w:space="0" w:color="auto"/>
            <w:left w:val="none" w:sz="0" w:space="0" w:color="auto"/>
            <w:bottom w:val="none" w:sz="0" w:space="0" w:color="auto"/>
            <w:right w:val="none" w:sz="0" w:space="0" w:color="auto"/>
          </w:divBdr>
        </w:div>
        <w:div w:id="813178330">
          <w:marLeft w:val="1267"/>
          <w:marRight w:val="0"/>
          <w:marTop w:val="75"/>
          <w:marBottom w:val="0"/>
          <w:divBdr>
            <w:top w:val="none" w:sz="0" w:space="0" w:color="auto"/>
            <w:left w:val="none" w:sz="0" w:space="0" w:color="auto"/>
            <w:bottom w:val="none" w:sz="0" w:space="0" w:color="auto"/>
            <w:right w:val="none" w:sz="0" w:space="0" w:color="auto"/>
          </w:divBdr>
        </w:div>
        <w:div w:id="1589269007">
          <w:marLeft w:val="1267"/>
          <w:marRight w:val="0"/>
          <w:marTop w:val="75"/>
          <w:marBottom w:val="0"/>
          <w:divBdr>
            <w:top w:val="none" w:sz="0" w:space="0" w:color="auto"/>
            <w:left w:val="none" w:sz="0" w:space="0" w:color="auto"/>
            <w:bottom w:val="none" w:sz="0" w:space="0" w:color="auto"/>
            <w:right w:val="none" w:sz="0" w:space="0" w:color="auto"/>
          </w:divBdr>
        </w:div>
        <w:div w:id="392580950">
          <w:marLeft w:val="432"/>
          <w:marRight w:val="0"/>
          <w:marTop w:val="150"/>
          <w:marBottom w:val="0"/>
          <w:divBdr>
            <w:top w:val="none" w:sz="0" w:space="0" w:color="auto"/>
            <w:left w:val="none" w:sz="0" w:space="0" w:color="auto"/>
            <w:bottom w:val="none" w:sz="0" w:space="0" w:color="auto"/>
            <w:right w:val="none" w:sz="0" w:space="0" w:color="auto"/>
          </w:divBdr>
        </w:div>
        <w:div w:id="1206065883">
          <w:marLeft w:val="850"/>
          <w:marRight w:val="0"/>
          <w:marTop w:val="75"/>
          <w:marBottom w:val="0"/>
          <w:divBdr>
            <w:top w:val="none" w:sz="0" w:space="0" w:color="auto"/>
            <w:left w:val="none" w:sz="0" w:space="0" w:color="auto"/>
            <w:bottom w:val="none" w:sz="0" w:space="0" w:color="auto"/>
            <w:right w:val="none" w:sz="0" w:space="0" w:color="auto"/>
          </w:divBdr>
        </w:div>
        <w:div w:id="1308558064">
          <w:marLeft w:val="850"/>
          <w:marRight w:val="0"/>
          <w:marTop w:val="75"/>
          <w:marBottom w:val="0"/>
          <w:divBdr>
            <w:top w:val="none" w:sz="0" w:space="0" w:color="auto"/>
            <w:left w:val="none" w:sz="0" w:space="0" w:color="auto"/>
            <w:bottom w:val="none" w:sz="0" w:space="0" w:color="auto"/>
            <w:right w:val="none" w:sz="0" w:space="0" w:color="auto"/>
          </w:divBdr>
        </w:div>
        <w:div w:id="547037078">
          <w:marLeft w:val="1267"/>
          <w:marRight w:val="0"/>
          <w:marTop w:val="75"/>
          <w:marBottom w:val="0"/>
          <w:divBdr>
            <w:top w:val="none" w:sz="0" w:space="0" w:color="auto"/>
            <w:left w:val="none" w:sz="0" w:space="0" w:color="auto"/>
            <w:bottom w:val="none" w:sz="0" w:space="0" w:color="auto"/>
            <w:right w:val="none" w:sz="0" w:space="0" w:color="auto"/>
          </w:divBdr>
        </w:div>
        <w:div w:id="917596670">
          <w:marLeft w:val="1267"/>
          <w:marRight w:val="0"/>
          <w:marTop w:val="75"/>
          <w:marBottom w:val="0"/>
          <w:divBdr>
            <w:top w:val="none" w:sz="0" w:space="0" w:color="auto"/>
            <w:left w:val="none" w:sz="0" w:space="0" w:color="auto"/>
            <w:bottom w:val="none" w:sz="0" w:space="0" w:color="auto"/>
            <w:right w:val="none" w:sz="0" w:space="0" w:color="auto"/>
          </w:divBdr>
        </w:div>
      </w:divsChild>
    </w:div>
    <w:div w:id="21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5">
          <w:marLeft w:val="547"/>
          <w:marRight w:val="0"/>
          <w:marTop w:val="154"/>
          <w:marBottom w:val="0"/>
          <w:divBdr>
            <w:top w:val="none" w:sz="0" w:space="0" w:color="auto"/>
            <w:left w:val="none" w:sz="0" w:space="0" w:color="auto"/>
            <w:bottom w:val="none" w:sz="0" w:space="0" w:color="auto"/>
            <w:right w:val="none" w:sz="0" w:space="0" w:color="auto"/>
          </w:divBdr>
        </w:div>
        <w:div w:id="11524083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iog\Desktop\Fiskerikommissionen%202019\Analyse%20af%20&#248;konomiske%20forvaltningsmodeller\Analyse%20af%20forvaltningsmodellen%20for%20rejer%20og%20hellefisk%20med%20joller.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ra\AppData\Local\cBrain\F2\.tmp\49664803\&#216;konomiske%20forvaltningsmodeller,%20tabeller%20og%20figur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0772224031717"/>
          <c:y val="9.7923395168824215E-2"/>
          <c:w val="0.8921878619291036"/>
          <c:h val="0.76136868920796663"/>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85E-4974-84A7-A319BC78392F}"/>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B85E-4974-84A7-A319BC78392F}"/>
              </c:ext>
            </c:extLst>
          </c:dPt>
          <c:dPt>
            <c:idx val="3"/>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5-B85E-4974-84A7-A319BC78392F}"/>
              </c:ext>
            </c:extLst>
          </c:dPt>
          <c:dPt>
            <c:idx val="4"/>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7-B85E-4974-84A7-A319BC78392F}"/>
              </c:ext>
            </c:extLst>
          </c:dPt>
          <c:dPt>
            <c:idx val="6"/>
            <c:invertIfNegative val="0"/>
            <c:bubble3D val="0"/>
            <c:spPr>
              <a:solidFill>
                <a:schemeClr val="accent1">
                  <a:lumMod val="40000"/>
                  <a:lumOff val="60000"/>
                </a:schemeClr>
              </a:solidFill>
              <a:ln>
                <a:noFill/>
              </a:ln>
              <a:effectLst/>
            </c:spPr>
            <c:extLst xmlns:c16r2="http://schemas.microsoft.com/office/drawing/2015/06/chart">
              <c:ext xmlns:c16="http://schemas.microsoft.com/office/drawing/2014/chart" uri="{C3380CC4-5D6E-409C-BE32-E72D297353CC}">
                <c16:uniqueId val="{00000009-B85E-4974-84A7-A319BC78392F}"/>
              </c:ext>
            </c:extLst>
          </c:dPt>
          <c:dPt>
            <c:idx val="7"/>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B85E-4974-84A7-A319BC78392F}"/>
              </c:ext>
            </c:extLst>
          </c:dPt>
          <c:dPt>
            <c:idx val="8"/>
            <c:invertIfNegative val="0"/>
            <c:bubble3D val="0"/>
            <c:spPr>
              <a:solidFill>
                <a:schemeClr val="accent5">
                  <a:lumMod val="40000"/>
                  <a:lumOff val="60000"/>
                </a:schemeClr>
              </a:solidFill>
              <a:ln>
                <a:noFill/>
              </a:ln>
              <a:effectLst/>
            </c:spPr>
            <c:extLst xmlns:c16r2="http://schemas.microsoft.com/office/drawing/2015/06/chart">
              <c:ext xmlns:c16="http://schemas.microsoft.com/office/drawing/2014/chart" uri="{C3380CC4-5D6E-409C-BE32-E72D297353CC}">
                <c16:uniqueId val="{0000000D-B85E-4974-84A7-A319BC78392F}"/>
              </c:ext>
            </c:extLst>
          </c:dPt>
          <c:dPt>
            <c:idx val="9"/>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F-B85E-4974-84A7-A319BC78392F}"/>
              </c:ext>
            </c:extLst>
          </c:dPt>
          <c:dPt>
            <c:idx val="10"/>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11-B85E-4974-84A7-A319BC78392F}"/>
              </c:ext>
            </c:extLst>
          </c:dPt>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85E-4974-84A7-A319BC78392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 1, Jollefiskeri, 2017'!$D$50:$N$50</c:f>
              <c:numCache>
                <c:formatCode>_ * #,##0_ ;_ * \-#,##0_ ;_ * "-"??_ ;_ @_ </c:formatCode>
                <c:ptCount val="11"/>
                <c:pt idx="0">
                  <c:v>423</c:v>
                </c:pt>
                <c:pt idx="1">
                  <c:v>523</c:v>
                </c:pt>
                <c:pt idx="2">
                  <c:v>623</c:v>
                </c:pt>
                <c:pt idx="3">
                  <c:v>723</c:v>
                </c:pt>
                <c:pt idx="4">
                  <c:v>823</c:v>
                </c:pt>
                <c:pt idx="5">
                  <c:v>923</c:v>
                </c:pt>
                <c:pt idx="6">
                  <c:v>1023</c:v>
                </c:pt>
                <c:pt idx="7">
                  <c:v>1123</c:v>
                </c:pt>
                <c:pt idx="8">
                  <c:v>1223</c:v>
                </c:pt>
                <c:pt idx="9">
                  <c:v>1323</c:v>
                </c:pt>
                <c:pt idx="10">
                  <c:v>1423</c:v>
                </c:pt>
              </c:numCache>
            </c:numRef>
          </c:cat>
          <c:val>
            <c:numRef>
              <c:f>'Eks. 1, Jollefiskeri, 2017'!$D$60:$N$60</c:f>
              <c:numCache>
                <c:formatCode>#,##0.0</c:formatCode>
                <c:ptCount val="11"/>
                <c:pt idx="0">
                  <c:v>15.505261213434459</c:v>
                </c:pt>
                <c:pt idx="1">
                  <c:v>12.404208970747531</c:v>
                </c:pt>
                <c:pt idx="2">
                  <c:v>9.303156728060662</c:v>
                </c:pt>
                <c:pt idx="3">
                  <c:v>6.2021044853737655</c:v>
                </c:pt>
                <c:pt idx="4">
                  <c:v>3.1010522426868676</c:v>
                </c:pt>
                <c:pt idx="5">
                  <c:v>0</c:v>
                </c:pt>
                <c:pt idx="6">
                  <c:v>-6.7471522426868979</c:v>
                </c:pt>
                <c:pt idx="7">
                  <c:v>-13.494304485373796</c:v>
                </c:pt>
                <c:pt idx="8">
                  <c:v>-20.241456728060694</c:v>
                </c:pt>
                <c:pt idx="9">
                  <c:v>-26.988608970747592</c:v>
                </c:pt>
                <c:pt idx="10">
                  <c:v>-33.735761213434458</c:v>
                </c:pt>
              </c:numCache>
            </c:numRef>
          </c:val>
          <c:extLst xmlns:c16r2="http://schemas.microsoft.com/office/drawing/2015/06/chart">
            <c:ext xmlns:c16="http://schemas.microsoft.com/office/drawing/2014/chart" uri="{C3380CC4-5D6E-409C-BE32-E72D297353CC}">
              <c16:uniqueId val="{00000013-B85E-4974-84A7-A319BC78392F}"/>
            </c:ext>
          </c:extLst>
        </c:ser>
        <c:dLbls>
          <c:showLegendKey val="0"/>
          <c:showVal val="0"/>
          <c:showCatName val="0"/>
          <c:showSerName val="0"/>
          <c:showPercent val="0"/>
          <c:showBubbleSize val="0"/>
        </c:dLbls>
        <c:gapWidth val="219"/>
        <c:overlap val="-27"/>
        <c:axId val="422193792"/>
        <c:axId val="423282560"/>
      </c:barChart>
      <c:catAx>
        <c:axId val="42219379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da-DK" sz="1100">
                    <a:effectLst/>
                  </a:rPr>
                  <a:t>Umiatsiaaqqanut pisassiissutit tamarmiusut umiatsiaaqqat amerlassusaannut agguarlugit</a:t>
                </a: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latin typeface="Times New Roman" panose="02020603050405020304" pitchFamily="18" charset="0"/>
                  <a:cs typeface="Times New Roman" panose="02020603050405020304" pitchFamily="18" charset="0"/>
                </a:endParaRPr>
              </a:p>
            </c:rich>
          </c:tx>
          <c:layout>
            <c:manualLayout>
              <c:xMode val="edge"/>
              <c:yMode val="edge"/>
              <c:x val="0.15726706502112767"/>
              <c:y val="0.87384039760987331"/>
            </c:manualLayout>
          </c:layout>
          <c:overlay val="0"/>
          <c:spPr>
            <a:noFill/>
            <a:ln>
              <a:noFill/>
            </a:ln>
            <a:effectLst/>
          </c:spPr>
        </c:title>
        <c:numFmt formatCode="#,##0" sourceLinked="0"/>
        <c:majorTickMark val="out"/>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3282560"/>
        <c:crosses val="autoZero"/>
        <c:auto val="1"/>
        <c:lblAlgn val="ctr"/>
        <c:lblOffset val="100"/>
        <c:noMultiLvlLbl val="0"/>
      </c:catAx>
      <c:valAx>
        <c:axId val="423282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22193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297010460199604E-2"/>
          <c:y val="2.8396253971054521E-2"/>
          <c:w val="0.93310704078077222"/>
          <c:h val="0.83952904904258674"/>
        </c:manualLayout>
      </c:layout>
      <c:barChart>
        <c:barDir val="col"/>
        <c:grouping val="clustered"/>
        <c:varyColors val="0"/>
        <c:ser>
          <c:idx val="0"/>
          <c:order val="0"/>
          <c:tx>
            <c:v>Iluanaaruteqartitsisinnaassuseq, kilisaatip pisiarineqarnerata akiata agg. Piviusoq</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2017'!$P$146:$U$146</c:f>
              <c:numCache>
                <c:formatCode>General</c:formatCode>
                <c:ptCount val="6"/>
                <c:pt idx="0">
                  <c:v>5</c:v>
                </c:pt>
                <c:pt idx="1">
                  <c:v>6</c:v>
                </c:pt>
                <c:pt idx="2">
                  <c:v>7</c:v>
                </c:pt>
                <c:pt idx="3">
                  <c:v>8</c:v>
                </c:pt>
                <c:pt idx="4">
                  <c:v>9</c:v>
                </c:pt>
                <c:pt idx="5">
                  <c:v>10</c:v>
                </c:pt>
              </c:numCache>
            </c:numRef>
          </c:cat>
          <c:val>
            <c:numRef>
              <c:f>'Eks. 3, havg.rejer 2017'!$P$148:$U$148</c:f>
              <c:numCache>
                <c:formatCode>0%</c:formatCode>
                <c:ptCount val="6"/>
                <c:pt idx="0">
                  <c:v>0.46977202030704812</c:v>
                </c:pt>
                <c:pt idx="1">
                  <c:v>0.33392794900503708</c:v>
                </c:pt>
                <c:pt idx="2">
                  <c:v>0.23718583404042723</c:v>
                </c:pt>
                <c:pt idx="3">
                  <c:v>0.16500131913829097</c:v>
                </c:pt>
                <c:pt idx="4">
                  <c:v>0.10907829425667197</c:v>
                </c:pt>
                <c:pt idx="5">
                  <c:v>6.44787809780034E-2</c:v>
                </c:pt>
              </c:numCache>
            </c:numRef>
          </c:val>
          <c:extLst xmlns:c16r2="http://schemas.microsoft.com/office/drawing/2015/06/chart">
            <c:ext xmlns:c16="http://schemas.microsoft.com/office/drawing/2014/chart" uri="{C3380CC4-5D6E-409C-BE32-E72D297353CC}">
              <c16:uniqueId val="{00000000-12EB-4193-8F1B-9190BFF08FF9}"/>
            </c:ext>
          </c:extLst>
        </c:ser>
        <c:ser>
          <c:idx val="1"/>
          <c:order val="1"/>
          <c:tx>
            <c:v>Iluanaaruteqartitsisinnaassuseq, kilisaat sanaarlaaq</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2017'!$P$146:$U$146</c:f>
              <c:numCache>
                <c:formatCode>General</c:formatCode>
                <c:ptCount val="6"/>
                <c:pt idx="0">
                  <c:v>5</c:v>
                </c:pt>
                <c:pt idx="1">
                  <c:v>6</c:v>
                </c:pt>
                <c:pt idx="2">
                  <c:v>7</c:v>
                </c:pt>
                <c:pt idx="3">
                  <c:v>8</c:v>
                </c:pt>
                <c:pt idx="4">
                  <c:v>9</c:v>
                </c:pt>
                <c:pt idx="5">
                  <c:v>10</c:v>
                </c:pt>
              </c:numCache>
            </c:numRef>
          </c:cat>
          <c:val>
            <c:numRef>
              <c:f>'Eks. 3, havg.rejer 2017'!$P$149:$U$149</c:f>
              <c:numCache>
                <c:formatCode>0%</c:formatCode>
                <c:ptCount val="6"/>
                <c:pt idx="0">
                  <c:v>0.28595449535487494</c:v>
                </c:pt>
                <c:pt idx="1">
                  <c:v>0.19618560637501264</c:v>
                </c:pt>
                <c:pt idx="2">
                  <c:v>0.13010064033106555</c:v>
                </c:pt>
                <c:pt idx="3">
                  <c:v>8.0794874233499306E-2</c:v>
                </c:pt>
                <c:pt idx="4">
                  <c:v>4.2598809304514887E-2</c:v>
                </c:pt>
                <c:pt idx="5">
                  <c:v>1.2138261843874516E-2</c:v>
                </c:pt>
              </c:numCache>
            </c:numRef>
          </c:val>
          <c:extLst xmlns:c16r2="http://schemas.microsoft.com/office/drawing/2015/06/chart">
            <c:ext xmlns:c16="http://schemas.microsoft.com/office/drawing/2014/chart" uri="{C3380CC4-5D6E-409C-BE32-E72D297353CC}">
              <c16:uniqueId val="{00000001-12EB-4193-8F1B-9190BFF08FF9}"/>
            </c:ext>
          </c:extLst>
        </c:ser>
        <c:ser>
          <c:idx val="2"/>
          <c:order val="2"/>
          <c:tx>
            <c:v>Sinneqartooruteqarsinnaassuseq (EBIT-nikingassut)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2017'!$P$146:$U$146</c:f>
              <c:numCache>
                <c:formatCode>General</c:formatCode>
                <c:ptCount val="6"/>
                <c:pt idx="0">
                  <c:v>5</c:v>
                </c:pt>
                <c:pt idx="1">
                  <c:v>6</c:v>
                </c:pt>
                <c:pt idx="2">
                  <c:v>7</c:v>
                </c:pt>
                <c:pt idx="3">
                  <c:v>8</c:v>
                </c:pt>
                <c:pt idx="4">
                  <c:v>9</c:v>
                </c:pt>
                <c:pt idx="5">
                  <c:v>10</c:v>
                </c:pt>
              </c:numCache>
            </c:numRef>
          </c:cat>
          <c:val>
            <c:numRef>
              <c:f>'Eks. 3, havg.rejer 2017'!$P$147:$U$147</c:f>
              <c:numCache>
                <c:formatCode>0%</c:formatCode>
                <c:ptCount val="6"/>
                <c:pt idx="0">
                  <c:v>0.30611997334396435</c:v>
                </c:pt>
                <c:pt idx="1">
                  <c:v>0.26111903756570226</c:v>
                </c:pt>
                <c:pt idx="2">
                  <c:v>0.21638208594285888</c:v>
                </c:pt>
                <c:pt idx="3">
                  <c:v>0.17203306193780912</c:v>
                </c:pt>
                <c:pt idx="4">
                  <c:v>0.12794265634462218</c:v>
                </c:pt>
                <c:pt idx="5">
                  <c:v>8.4033283639739054E-2</c:v>
                </c:pt>
              </c:numCache>
            </c:numRef>
          </c:val>
          <c:extLst xmlns:c16r2="http://schemas.microsoft.com/office/drawing/2015/06/chart">
            <c:ext xmlns:c16="http://schemas.microsoft.com/office/drawing/2014/chart" uri="{C3380CC4-5D6E-409C-BE32-E72D297353CC}">
              <c16:uniqueId val="{00000003-12EB-4193-8F1B-9190BFF08FF9}"/>
            </c:ext>
          </c:extLst>
        </c:ser>
        <c:dLbls>
          <c:showLegendKey val="0"/>
          <c:showVal val="0"/>
          <c:showCatName val="0"/>
          <c:showSerName val="0"/>
          <c:showPercent val="0"/>
          <c:showBubbleSize val="0"/>
        </c:dLbls>
        <c:gapWidth val="219"/>
        <c:overlap val="-27"/>
        <c:axId val="400423936"/>
        <c:axId val="406787200"/>
      </c:barChart>
      <c:catAx>
        <c:axId val="400423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Avataasiorluni raajat pisat angallatit amerlassusaannut agguarlugit</a:t>
                </a:r>
              </a:p>
            </c:rich>
          </c:tx>
          <c:layout>
            <c:manualLayout>
              <c:xMode val="edge"/>
              <c:yMode val="edge"/>
              <c:x val="0.2407149883869493"/>
              <c:y val="0.8998741340907265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787200"/>
        <c:crosses val="autoZero"/>
        <c:auto val="1"/>
        <c:lblAlgn val="ctr"/>
        <c:lblOffset val="100"/>
        <c:noMultiLvlLbl val="0"/>
      </c:catAx>
      <c:valAx>
        <c:axId val="406787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0423936"/>
        <c:crosses val="autoZero"/>
        <c:crossBetween val="between"/>
      </c:valAx>
      <c:spPr>
        <a:noFill/>
        <a:ln>
          <a:noFill/>
        </a:ln>
        <a:effectLst/>
      </c:spPr>
    </c:plotArea>
    <c:legend>
      <c:legendPos val="b"/>
      <c:layout>
        <c:manualLayout>
          <c:xMode val="edge"/>
          <c:yMode val="edge"/>
          <c:x val="5.258005228733633E-2"/>
          <c:y val="0.92829531574253699"/>
          <c:w val="0.89182233139935685"/>
          <c:h val="7.170468425746298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'Eks. 3, havg.rejer 2017'!$O$94</c:f>
              <c:strCache>
                <c:ptCount val="1"/>
                <c:pt idx="0">
                  <c:v>Gns.løn per ansatte, kr.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2017'!$P$110:$U$110</c:f>
              <c:numCache>
                <c:formatCode>General</c:formatCode>
                <c:ptCount val="6"/>
                <c:pt idx="0">
                  <c:v>5</c:v>
                </c:pt>
                <c:pt idx="1">
                  <c:v>6</c:v>
                </c:pt>
                <c:pt idx="2">
                  <c:v>7</c:v>
                </c:pt>
                <c:pt idx="3">
                  <c:v>8</c:v>
                </c:pt>
                <c:pt idx="4">
                  <c:v>9</c:v>
                </c:pt>
                <c:pt idx="5">
                  <c:v>10</c:v>
                </c:pt>
              </c:numCache>
            </c:numRef>
          </c:cat>
          <c:val>
            <c:numRef>
              <c:f>'Eks. 3, havg.rejer 2017'!$P$94:$U$94</c:f>
              <c:numCache>
                <c:formatCode>_ * #,##0_ ;_ * \-#,##0_ ;_ * "-"??_ ;_ @_ </c:formatCode>
                <c:ptCount val="6"/>
                <c:pt idx="0">
                  <c:v>1250.8135386095416</c:v>
                </c:pt>
                <c:pt idx="1">
                  <c:v>1042.3446155079514</c:v>
                </c:pt>
                <c:pt idx="2">
                  <c:v>893.43824186395841</c:v>
                </c:pt>
                <c:pt idx="3">
                  <c:v>781.75846163096355</c:v>
                </c:pt>
                <c:pt idx="4">
                  <c:v>694.89641033863427</c:v>
                </c:pt>
                <c:pt idx="5">
                  <c:v>625.40676930477082</c:v>
                </c:pt>
              </c:numCache>
            </c:numRef>
          </c:val>
          <c:extLst xmlns:c16r2="http://schemas.microsoft.com/office/drawing/2015/06/chart">
            <c:ext xmlns:c16="http://schemas.microsoft.com/office/drawing/2014/chart" uri="{C3380CC4-5D6E-409C-BE32-E72D297353CC}">
              <c16:uniqueId val="{00000000-7281-474C-9884-4CE5BF3B5C2D}"/>
            </c:ext>
          </c:extLst>
        </c:ser>
        <c:dLbls>
          <c:showLegendKey val="0"/>
          <c:showVal val="0"/>
          <c:showCatName val="0"/>
          <c:showSerName val="0"/>
          <c:showPercent val="0"/>
          <c:showBubbleSize val="0"/>
        </c:dLbls>
        <c:gapWidth val="219"/>
        <c:overlap val="-27"/>
        <c:axId val="406803968"/>
        <c:axId val="406805888"/>
      </c:barChart>
      <c:catAx>
        <c:axId val="40680396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Avataasiorluni raajat pisat angallatit amerlassusaannut agguarlugit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805888"/>
        <c:crosses val="autoZero"/>
        <c:auto val="1"/>
        <c:lblAlgn val="ctr"/>
        <c:lblOffset val="100"/>
        <c:noMultiLvlLbl val="0"/>
      </c:catAx>
      <c:valAx>
        <c:axId val="40680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1.000 kr.</a:t>
                </a:r>
              </a:p>
            </c:rich>
          </c:tx>
          <c:overlay val="0"/>
          <c:spPr>
            <a:noFill/>
            <a:ln>
              <a:noFill/>
            </a:ln>
            <a:effectLst/>
          </c:sp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06803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Ingerlatsinermi angusat, (EBIT), umiatsiaaqqat agg.</c:v>
          </c:tx>
          <c:spPr>
            <a:solidFill>
              <a:schemeClr val="accent1"/>
            </a:solidFill>
            <a:ln>
              <a:noFill/>
            </a:ln>
            <a:effectLst/>
          </c:spPr>
          <c:invertIfNegative val="0"/>
          <c:cat>
            <c:numRef>
              <c:f>'Eks. 1, Jollefiskeri, 2017'!$D$50:$N$50</c:f>
              <c:numCache>
                <c:formatCode>_ * #,##0_ ;_ * \-#,##0_ ;_ * "-"??_ ;_ @_ </c:formatCode>
                <c:ptCount val="11"/>
                <c:pt idx="0">
                  <c:v>423</c:v>
                </c:pt>
                <c:pt idx="1">
                  <c:v>523</c:v>
                </c:pt>
                <c:pt idx="2">
                  <c:v>623</c:v>
                </c:pt>
                <c:pt idx="3">
                  <c:v>723</c:v>
                </c:pt>
                <c:pt idx="4">
                  <c:v>823</c:v>
                </c:pt>
                <c:pt idx="5">
                  <c:v>923</c:v>
                </c:pt>
                <c:pt idx="6">
                  <c:v>1023</c:v>
                </c:pt>
                <c:pt idx="7">
                  <c:v>1123</c:v>
                </c:pt>
                <c:pt idx="8">
                  <c:v>1223</c:v>
                </c:pt>
                <c:pt idx="9">
                  <c:v>1323</c:v>
                </c:pt>
                <c:pt idx="10">
                  <c:v>1423</c:v>
                </c:pt>
              </c:numCache>
            </c:numRef>
          </c:cat>
          <c:val>
            <c:numRef>
              <c:f>'Eks. 1, Jollefiskeri, 2017'!$D$73:$N$73</c:f>
              <c:numCache>
                <c:formatCode>#,##0.0</c:formatCode>
                <c:ptCount val="11"/>
                <c:pt idx="0">
                  <c:v>516.60622650930145</c:v>
                </c:pt>
                <c:pt idx="1">
                  <c:v>411.89939114865689</c:v>
                </c:pt>
                <c:pt idx="2">
                  <c:v>340.80630710764154</c:v>
                </c:pt>
                <c:pt idx="3">
                  <c:v>289.37935973080749</c:v>
                </c:pt>
                <c:pt idx="4">
                  <c:v>250.44984792550048</c:v>
                </c:pt>
                <c:pt idx="5">
                  <c:v>219.95576663055257</c:v>
                </c:pt>
                <c:pt idx="6">
                  <c:v>191.85925743627871</c:v>
                </c:pt>
                <c:pt idx="7">
                  <c:v>168.76657890883902</c:v>
                </c:pt>
                <c:pt idx="8">
                  <c:v>149.45029915939438</c:v>
                </c:pt>
                <c:pt idx="9">
                  <c:v>133.05409193443117</c:v>
                </c:pt>
                <c:pt idx="10">
                  <c:v>118.96234110088936</c:v>
                </c:pt>
              </c:numCache>
            </c:numRef>
          </c:val>
          <c:extLst xmlns:c16r2="http://schemas.microsoft.com/office/drawing/2015/06/chart">
            <c:ext xmlns:c16="http://schemas.microsoft.com/office/drawing/2014/chart" uri="{C3380CC4-5D6E-409C-BE32-E72D297353CC}">
              <c16:uniqueId val="{00000000-AC5F-4F04-85B8-14A4982C7F9B}"/>
            </c:ext>
          </c:extLst>
        </c:ser>
        <c:dLbls>
          <c:showLegendKey val="0"/>
          <c:showVal val="0"/>
          <c:showCatName val="0"/>
          <c:showSerName val="0"/>
          <c:showPercent val="0"/>
          <c:showBubbleSize val="0"/>
        </c:dLbls>
        <c:gapWidth val="219"/>
        <c:axId val="355459456"/>
        <c:axId val="355461760"/>
      </c:barChart>
      <c:lineChart>
        <c:grouping val="standard"/>
        <c:varyColors val="0"/>
        <c:ser>
          <c:idx val="1"/>
          <c:order val="1"/>
          <c:tx>
            <c:v>Qalerallit pisat, umiatsiaaqqat agg.</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'Eks. 1, Jollefiskeri, 2017'!$D$65:$N$65</c:f>
              <c:numCache>
                <c:formatCode>_-* #,##0_-;\-* #,##0_-;_-* "-"??_-;_-@_-</c:formatCode>
                <c:ptCount val="11"/>
                <c:pt idx="0">
                  <c:v>37.113475177304963</c:v>
                </c:pt>
                <c:pt idx="1">
                  <c:v>30.017208413001914</c:v>
                </c:pt>
                <c:pt idx="2">
                  <c:v>25.199036918138042</c:v>
                </c:pt>
                <c:pt idx="3">
                  <c:v>21.713692946058092</c:v>
                </c:pt>
                <c:pt idx="4">
                  <c:v>19.075334143377887</c:v>
                </c:pt>
                <c:pt idx="5">
                  <c:v>17.008667388949078</c:v>
                </c:pt>
                <c:pt idx="6">
                  <c:v>15.346041055718475</c:v>
                </c:pt>
                <c:pt idx="7">
                  <c:v>13.979519145146927</c:v>
                </c:pt>
                <c:pt idx="8">
                  <c:v>12.836467702371218</c:v>
                </c:pt>
                <c:pt idx="9">
                  <c:v>11.866213151927438</c:v>
                </c:pt>
                <c:pt idx="10">
                  <c:v>11.032326071679551</c:v>
                </c:pt>
              </c:numCache>
            </c:numRef>
          </c:val>
          <c:smooth val="0"/>
          <c:extLst xmlns:c16r2="http://schemas.microsoft.com/office/drawing/2015/06/chart">
            <c:ext xmlns:c16="http://schemas.microsoft.com/office/drawing/2014/chart" uri="{C3380CC4-5D6E-409C-BE32-E72D297353CC}">
              <c16:uniqueId val="{00000001-AC5F-4F04-85B8-14A4982C7F9B}"/>
            </c:ext>
          </c:extLst>
        </c:ser>
        <c:dLbls>
          <c:showLegendKey val="0"/>
          <c:showVal val="0"/>
          <c:showCatName val="0"/>
          <c:showSerName val="0"/>
          <c:showPercent val="0"/>
          <c:showBubbleSize val="0"/>
        </c:dLbls>
        <c:marker val="1"/>
        <c:smooth val="0"/>
        <c:axId val="356715136"/>
        <c:axId val="356713216"/>
      </c:lineChart>
      <c:catAx>
        <c:axId val="35545945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sz="1100" b="0" i="0" u="none" strike="noStrike" baseline="0">
                    <a:effectLst/>
                  </a:rPr>
                  <a:t>Umiatsiaaqqat umiatsiaaqqanut pisassiissutinik pisassiissuteqarfigineqartut amerlassusaat</a:t>
                </a:r>
                <a:endParaRPr lang="da-DK" sz="1100">
                  <a:latin typeface="Times New Roman" panose="02020603050405020304" pitchFamily="18" charset="0"/>
                  <a:cs typeface="Times New Roman" panose="02020603050405020304" pitchFamily="18" charset="0"/>
                </a:endParaRPr>
              </a:p>
            </c:rich>
          </c:tx>
          <c:overlay val="0"/>
          <c:spPr>
            <a:noFill/>
            <a:ln>
              <a:noFill/>
            </a:ln>
            <a:effectLst/>
          </c:spPr>
        </c:title>
        <c:numFmt formatCode="_ * #,##0_ ;_ * \-#,##0_ ;_ * &quot;-&quot;??_ ;_ @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55461760"/>
        <c:crosses val="autoZero"/>
        <c:auto val="1"/>
        <c:lblAlgn val="ctr"/>
        <c:lblOffset val="100"/>
        <c:noMultiLvlLbl val="0"/>
      </c:catAx>
      <c:valAx>
        <c:axId val="355461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baseline="0">
                    <a:effectLst/>
                    <a:latin typeface="Times New Roman" panose="02020603050405020304" pitchFamily="18" charset="0"/>
                    <a:cs typeface="Times New Roman" panose="02020603050405020304" pitchFamily="18" charset="0"/>
                  </a:rPr>
                  <a:t>Ingerlatsinermi angusat (EBIT), 1.000 kr</a:t>
                </a:r>
                <a:r>
                  <a:rPr lang="en-US" sz="1800" b="0" i="0" baseline="0">
                    <a:effectLst/>
                  </a:rPr>
                  <a:t>.</a:t>
                </a:r>
                <a:endParaRPr lang="da-DK" sz="1100">
                  <a:effectLst/>
                </a:endParaRPr>
              </a:p>
            </c:rich>
          </c:tx>
          <c:layout>
            <c:manualLayout>
              <c:xMode val="edge"/>
              <c:yMode val="edge"/>
              <c:x val="4.9392284311421172E-3"/>
              <c:y val="0.2222234658732938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55459456"/>
        <c:crosses val="autoZero"/>
        <c:crossBetween val="between"/>
      </c:valAx>
      <c:valAx>
        <c:axId val="356713216"/>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b="0" i="0" u="none" strike="noStrike" baseline="0">
                    <a:effectLst/>
                  </a:rPr>
                  <a:t>Qalerallit pisat tonsinngorlugit</a:t>
                </a:r>
                <a:endParaRPr lang="da-DK" sz="1100">
                  <a:latin typeface="Times New Roman" panose="02020603050405020304" pitchFamily="18" charset="0"/>
                  <a:cs typeface="Times New Roman" panose="02020603050405020304" pitchFamily="18" charset="0"/>
                </a:endParaRPr>
              </a:p>
            </c:rich>
          </c:tx>
          <c:overlay val="0"/>
          <c:spPr>
            <a:noFill/>
            <a:ln>
              <a:noFill/>
            </a:ln>
            <a:effectLst/>
          </c:sp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56715136"/>
        <c:crosses val="max"/>
        <c:crossBetween val="between"/>
      </c:valAx>
      <c:catAx>
        <c:axId val="356715136"/>
        <c:scaling>
          <c:orientation val="minMax"/>
        </c:scaling>
        <c:delete val="1"/>
        <c:axPos val="b"/>
        <c:majorTickMark val="out"/>
        <c:minorTickMark val="none"/>
        <c:tickLblPos val="nextTo"/>
        <c:crossAx val="3567132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Driftsresultat (EBIT), samlet jolleflåde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'Eks. 1, Jollefiskeri, 2017'!$R$54:$V$54</c:f>
              <c:numCache>
                <c:formatCode>#,##0.0</c:formatCode>
                <c:ptCount val="5"/>
                <c:pt idx="0">
                  <c:v>290.79547163680002</c:v>
                </c:pt>
                <c:pt idx="1">
                  <c:v>258.85365325312</c:v>
                </c:pt>
                <c:pt idx="2">
                  <c:v>230.10601670780798</c:v>
                </c:pt>
                <c:pt idx="3">
                  <c:v>204.23314381702718</c:v>
                </c:pt>
                <c:pt idx="4">
                  <c:v>180.94755821532445</c:v>
                </c:pt>
              </c:numCache>
            </c:numRef>
          </c:val>
          <c:extLst xmlns:c16r2="http://schemas.microsoft.com/office/drawing/2015/06/chart">
            <c:ext xmlns:c16="http://schemas.microsoft.com/office/drawing/2014/chart" uri="{C3380CC4-5D6E-409C-BE32-E72D297353CC}">
              <c16:uniqueId val="{00000000-B28F-47C3-97A0-F571BF616369}"/>
            </c:ext>
          </c:extLst>
        </c:ser>
        <c:ser>
          <c:idx val="1"/>
          <c:order val="1"/>
          <c:tx>
            <c:v>Offentlige indtægter i alt fra skatter og ressourceafgifter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'Eks. 1, Jollefiskeri, 2017'!$R$61:$V$61</c:f>
              <c:numCache>
                <c:formatCode>#,##0.0</c:formatCode>
                <c:ptCount val="5"/>
                <c:pt idx="0">
                  <c:v>138.35480480382401</c:v>
                </c:pt>
                <c:pt idx="1">
                  <c:v>123.2885476988416</c:v>
                </c:pt>
                <c:pt idx="2">
                  <c:v>109.72891630435744</c:v>
                </c:pt>
                <c:pt idx="3">
                  <c:v>97.525248049321689</c:v>
                </c:pt>
                <c:pt idx="4">
                  <c:v>86.541946619789513</c:v>
                </c:pt>
              </c:numCache>
            </c:numRef>
          </c:val>
          <c:extLst xmlns:c16r2="http://schemas.microsoft.com/office/drawing/2015/06/chart">
            <c:ext xmlns:c16="http://schemas.microsoft.com/office/drawing/2014/chart" uri="{C3380CC4-5D6E-409C-BE32-E72D297353CC}">
              <c16:uniqueId val="{00000002-B28F-47C3-97A0-F571BF616369}"/>
            </c:ext>
          </c:extLst>
        </c:ser>
        <c:dLbls>
          <c:showLegendKey val="0"/>
          <c:showVal val="0"/>
          <c:showCatName val="0"/>
          <c:showSerName val="0"/>
          <c:showPercent val="0"/>
          <c:showBubbleSize val="0"/>
        </c:dLbls>
        <c:gapWidth val="219"/>
        <c:overlap val="-27"/>
        <c:axId val="356752000"/>
        <c:axId val="356762752"/>
      </c:barChart>
      <c:lineChart>
        <c:grouping val="standard"/>
        <c:varyColors val="0"/>
        <c:ser>
          <c:idx val="2"/>
          <c:order val="2"/>
          <c:tx>
            <c:strRef>
              <c:f>'Eks. 1, Jollefiskeri, 2017'!$Q$47</c:f>
              <c:strCache>
                <c:ptCount val="1"/>
                <c:pt idx="0">
                  <c:v>Fangstmængde, tons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'Eks. 1, Jollefiskeri, 2017'!$R$47:$V$47</c:f>
              <c:numCache>
                <c:formatCode>_-* #,##0_-;\-* #,##0_-;_-* "-"??_-;_-@_-</c:formatCode>
                <c:ptCount val="5"/>
                <c:pt idx="0">
                  <c:v>15699</c:v>
                </c:pt>
                <c:pt idx="1">
                  <c:v>14129.1</c:v>
                </c:pt>
                <c:pt idx="2">
                  <c:v>12716.19</c:v>
                </c:pt>
                <c:pt idx="3">
                  <c:v>11444.571</c:v>
                </c:pt>
                <c:pt idx="4">
                  <c:v>10300.1139</c:v>
                </c:pt>
              </c:numCache>
            </c:numRef>
          </c:val>
          <c:smooth val="0"/>
          <c:extLst xmlns:c16r2="http://schemas.microsoft.com/office/drawing/2015/06/chart">
            <c:ext xmlns:c16="http://schemas.microsoft.com/office/drawing/2014/chart" uri="{C3380CC4-5D6E-409C-BE32-E72D297353CC}">
              <c16:uniqueId val="{00000003-B28F-47C3-97A0-F571BF616369}"/>
            </c:ext>
          </c:extLst>
        </c:ser>
        <c:dLbls>
          <c:showLegendKey val="0"/>
          <c:showVal val="0"/>
          <c:showCatName val="0"/>
          <c:showSerName val="0"/>
          <c:showPercent val="0"/>
          <c:showBubbleSize val="0"/>
        </c:dLbls>
        <c:marker val="1"/>
        <c:smooth val="0"/>
        <c:axId val="356766848"/>
        <c:axId val="356764672"/>
      </c:lineChart>
      <c:catAx>
        <c:axId val="356752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Ukioq</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56762752"/>
        <c:crosses val="autoZero"/>
        <c:auto val="1"/>
        <c:lblAlgn val="ctr"/>
        <c:lblOffset val="100"/>
        <c:noMultiLvlLbl val="0"/>
      </c:catAx>
      <c:valAx>
        <c:axId val="35676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Mio.kr.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56752000"/>
        <c:crosses val="autoZero"/>
        <c:crossBetween val="between"/>
      </c:valAx>
      <c:valAx>
        <c:axId val="3567646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PIsat amerlassusaat, tons</a:t>
                </a:r>
              </a:p>
            </c:rich>
          </c:tx>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56766848"/>
        <c:crosses val="max"/>
        <c:crossBetween val="between"/>
      </c:valAx>
      <c:catAx>
        <c:axId val="356766848"/>
        <c:scaling>
          <c:orientation val="minMax"/>
        </c:scaling>
        <c:delete val="1"/>
        <c:axPos val="b"/>
        <c:majorTickMark val="out"/>
        <c:minorTickMark val="none"/>
        <c:tickLblPos val="nextTo"/>
        <c:crossAx val="3567646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Ingerlatsinermi angusat, (EBIT)</c:v>
          </c:tx>
          <c:spPr>
            <a:solidFill>
              <a:schemeClr val="accent1"/>
            </a:solidFill>
            <a:ln>
              <a:noFill/>
            </a:ln>
            <a:effectLst/>
          </c:spPr>
          <c:invertIfNegative val="0"/>
          <c:cat>
            <c:numRef>
              <c:f>'Eks. 2, kyst.rejer 2017'!$B$118:$L$118</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2017'!$B$131:$L$131</c:f>
              <c:numCache>
                <c:formatCode>#,##0.0</c:formatCode>
                <c:ptCount val="11"/>
                <c:pt idx="0">
                  <c:v>5.4612410917099101</c:v>
                </c:pt>
                <c:pt idx="1">
                  <c:v>4.9463382008080927</c:v>
                </c:pt>
                <c:pt idx="2">
                  <c:v>4.2988204860501291</c:v>
                </c:pt>
                <c:pt idx="3">
                  <c:v>3.7125419152429742</c:v>
                </c:pt>
                <c:pt idx="4">
                  <c:v>2.8626062082352028</c:v>
                </c:pt>
                <c:pt idx="5">
                  <c:v>2.1861491703426421</c:v>
                </c:pt>
                <c:pt idx="6">
                  <c:v>1.6441033401498932</c:v>
                </c:pt>
                <c:pt idx="7">
                  <c:v>1.1541536027805479</c:v>
                </c:pt>
                <c:pt idx="8">
                  <c:v>0.70913441899274177</c:v>
                </c:pt>
                <c:pt idx="9">
                  <c:v>0.30313666532844885</c:v>
                </c:pt>
                <c:pt idx="10">
                  <c:v>-6.8756162630182693E-2</c:v>
                </c:pt>
              </c:numCache>
            </c:numRef>
          </c:val>
          <c:extLst xmlns:c16r2="http://schemas.microsoft.com/office/drawing/2015/06/chart">
            <c:ext xmlns:c16="http://schemas.microsoft.com/office/drawing/2014/chart" uri="{C3380CC4-5D6E-409C-BE32-E72D297353CC}">
              <c16:uniqueId val="{00000000-CB72-4EB0-9370-D201D5E72C47}"/>
            </c:ext>
          </c:extLst>
        </c:ser>
        <c:dLbls>
          <c:showLegendKey val="0"/>
          <c:showVal val="0"/>
          <c:showCatName val="0"/>
          <c:showSerName val="0"/>
          <c:showPercent val="0"/>
          <c:showBubbleSize val="0"/>
        </c:dLbls>
        <c:gapWidth val="219"/>
        <c:axId val="364395136"/>
        <c:axId val="364401792"/>
      </c:barChart>
      <c:lineChart>
        <c:grouping val="standard"/>
        <c:varyColors val="0"/>
        <c:ser>
          <c:idx val="1"/>
          <c:order val="1"/>
          <c:tx>
            <c:v>Raajat pisat, angallatit agg.</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'Eks. 2, kyst.rejer 2017'!$B$119:$L$119</c:f>
              <c:numCache>
                <c:formatCode>#,##0</c:formatCode>
                <c:ptCount val="11"/>
                <c:pt idx="0">
                  <c:v>1902.5929246857143</c:v>
                </c:pt>
                <c:pt idx="1">
                  <c:v>1775.7533963733333</c:v>
                </c:pt>
                <c:pt idx="2">
                  <c:v>1664.7688091</c:v>
                </c:pt>
                <c:pt idx="3">
                  <c:v>1566.8412320941177</c:v>
                </c:pt>
                <c:pt idx="4">
                  <c:v>1479.7944969777777</c:v>
                </c:pt>
                <c:pt idx="5">
                  <c:v>1401.9105760842106</c:v>
                </c:pt>
                <c:pt idx="6">
                  <c:v>1331.81504728</c:v>
                </c:pt>
                <c:pt idx="7">
                  <c:v>1268.3952831238096</c:v>
                </c:pt>
                <c:pt idx="8">
                  <c:v>1210.7409520727272</c:v>
                </c:pt>
                <c:pt idx="9">
                  <c:v>1158.1000411130435</c:v>
                </c:pt>
                <c:pt idx="10">
                  <c:v>1109.8458727333334</c:v>
                </c:pt>
              </c:numCache>
            </c:numRef>
          </c:val>
          <c:smooth val="0"/>
          <c:extLst xmlns:c16r2="http://schemas.microsoft.com/office/drawing/2015/06/chart">
            <c:ext xmlns:c16="http://schemas.microsoft.com/office/drawing/2014/chart" uri="{C3380CC4-5D6E-409C-BE32-E72D297353CC}">
              <c16:uniqueId val="{00000001-CB72-4EB0-9370-D201D5E72C47}"/>
            </c:ext>
          </c:extLst>
        </c:ser>
        <c:dLbls>
          <c:showLegendKey val="0"/>
          <c:showVal val="0"/>
          <c:showCatName val="0"/>
          <c:showSerName val="0"/>
          <c:showPercent val="0"/>
          <c:showBubbleSize val="0"/>
        </c:dLbls>
        <c:marker val="1"/>
        <c:smooth val="0"/>
        <c:axId val="364414080"/>
        <c:axId val="364403712"/>
      </c:lineChart>
      <c:catAx>
        <c:axId val="36439513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Avataasiorluni raajat pisat angallatit amerlassusaannut agguarlugit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4401792"/>
        <c:crosses val="autoZero"/>
        <c:auto val="1"/>
        <c:lblAlgn val="ctr"/>
        <c:lblOffset val="100"/>
        <c:noMultiLvlLbl val="0"/>
      </c:catAx>
      <c:valAx>
        <c:axId val="364401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Ingerlatsinermi angusat, (EBIT), mio.kr .</a:t>
                </a:r>
              </a:p>
            </c:rich>
          </c:tx>
          <c:layout>
            <c:manualLayout>
              <c:xMode val="edge"/>
              <c:yMode val="edge"/>
              <c:x val="2.6080950407514857E-4"/>
              <c:y val="0.22222355263443308"/>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4395136"/>
        <c:crosses val="autoZero"/>
        <c:crossBetween val="between"/>
      </c:valAx>
      <c:valAx>
        <c:axId val="364403712"/>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Raajat pisat tonisnngorlugit </a:t>
                </a: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 </a:t>
                </a: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sz="1100">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4414080"/>
        <c:crosses val="max"/>
        <c:crossBetween val="between"/>
      </c:valAx>
      <c:catAx>
        <c:axId val="364414080"/>
        <c:scaling>
          <c:orientation val="minMax"/>
        </c:scaling>
        <c:delete val="1"/>
        <c:axPos val="b"/>
        <c:majorTickMark val="out"/>
        <c:minorTickMark val="none"/>
        <c:tickLblPos val="nextTo"/>
        <c:crossAx val="364403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865031557739356E-2"/>
          <c:y val="9.7923395168824215E-2"/>
          <c:w val="0.93730207026993673"/>
          <c:h val="0.76815599321271288"/>
        </c:manualLayout>
      </c:layout>
      <c:barChart>
        <c:barDir val="col"/>
        <c:grouping val="clustered"/>
        <c:varyColors val="0"/>
        <c:ser>
          <c:idx val="0"/>
          <c:order val="0"/>
          <c:spPr>
            <a:solidFill>
              <a:schemeClr val="accent2">
                <a:lumMod val="75000"/>
              </a:schemeClr>
            </a:solidFill>
            <a:ln>
              <a:noFill/>
            </a:ln>
            <a:effectLst/>
          </c:spPr>
          <c:invertIfNegative val="0"/>
          <c:dPt>
            <c:idx val="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2-CF78-4012-BF04-69CA0C1C9900}"/>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CF78-4012-BF04-69CA0C1C9900}"/>
              </c:ext>
            </c:extLst>
          </c:dPt>
          <c:dPt>
            <c:idx val="3"/>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4-CF78-4012-BF04-69CA0C1C9900}"/>
              </c:ext>
            </c:extLst>
          </c:dPt>
          <c:dPt>
            <c:idx val="4"/>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5-CF78-4012-BF04-69CA0C1C9900}"/>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6-CF78-4012-BF04-69CA0C1C9900}"/>
              </c:ext>
            </c:extLst>
          </c:dPt>
          <c:dPt>
            <c:idx val="7"/>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7-CF78-4012-BF04-69CA0C1C9900}"/>
              </c:ext>
            </c:extLst>
          </c:dPt>
          <c:dPt>
            <c:idx val="8"/>
            <c:invertIfNegative val="0"/>
            <c:bubble3D val="0"/>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08-CF78-4012-BF04-69CA0C1C9900}"/>
              </c:ext>
            </c:extLst>
          </c:dPt>
          <c:dPt>
            <c:idx val="9"/>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CF78-4012-BF04-69CA0C1C9900}"/>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A-CF78-4012-BF04-69CA0C1C990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2, kyst.rejer 2017'!$B$118:$L$118</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2017'!$B$132:$L$132</c:f>
              <c:numCache>
                <c:formatCode>#,##0.0</c:formatCode>
                <c:ptCount val="11"/>
                <c:pt idx="0">
                  <c:v>3.275091921367268</c:v>
                </c:pt>
                <c:pt idx="1">
                  <c:v>2.7601890304654506</c:v>
                </c:pt>
                <c:pt idx="2">
                  <c:v>2.112671315707487</c:v>
                </c:pt>
                <c:pt idx="3">
                  <c:v>1.5263927449003321</c:v>
                </c:pt>
                <c:pt idx="4">
                  <c:v>0.67645703789256073</c:v>
                </c:pt>
                <c:pt idx="5">
                  <c:v>0</c:v>
                </c:pt>
                <c:pt idx="6">
                  <c:v>-0.54204583019274888</c:v>
                </c:pt>
                <c:pt idx="7">
                  <c:v>-1.0319955675620942</c:v>
                </c:pt>
                <c:pt idx="8">
                  <c:v>-1.4770147513499003</c:v>
                </c:pt>
                <c:pt idx="9">
                  <c:v>-1.8830125050141933</c:v>
                </c:pt>
                <c:pt idx="10">
                  <c:v>-2.2549053329728248</c:v>
                </c:pt>
              </c:numCache>
            </c:numRef>
          </c:val>
          <c:extLst xmlns:c16r2="http://schemas.microsoft.com/office/drawing/2015/06/chart">
            <c:ext xmlns:c16="http://schemas.microsoft.com/office/drawing/2014/chart" uri="{C3380CC4-5D6E-409C-BE32-E72D297353CC}">
              <c16:uniqueId val="{00000000-CF78-4012-BF04-69CA0C1C9900}"/>
            </c:ext>
          </c:extLst>
        </c:ser>
        <c:dLbls>
          <c:showLegendKey val="0"/>
          <c:showVal val="0"/>
          <c:showCatName val="0"/>
          <c:showSerName val="0"/>
          <c:showPercent val="0"/>
          <c:showBubbleSize val="0"/>
        </c:dLbls>
        <c:gapWidth val="219"/>
        <c:overlap val="-27"/>
        <c:axId val="369033984"/>
        <c:axId val="369035904"/>
      </c:barChart>
      <c:catAx>
        <c:axId val="36903398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Umiatsiaaqqanut pisassiissutit tamarmiusut umiatsiaaqqat amerlassusaannut agguarlugit</a:t>
                </a:r>
              </a:p>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da-DK" sz="1100">
                  <a:latin typeface="Times New Roman" panose="02020603050405020304" pitchFamily="18" charset="0"/>
                  <a:cs typeface="Times New Roman" panose="02020603050405020304" pitchFamily="18" charset="0"/>
                </a:endParaRPr>
              </a:p>
            </c:rich>
          </c:tx>
          <c:layout>
            <c:manualLayout>
              <c:xMode val="edge"/>
              <c:yMode val="edge"/>
              <c:x val="0.18143071151875845"/>
              <c:y val="0.80052698984916038"/>
            </c:manualLayout>
          </c:layout>
          <c:overlay val="0"/>
          <c:spPr>
            <a:noFill/>
            <a:ln>
              <a:noFill/>
            </a:ln>
            <a:effectLst/>
          </c:spPr>
        </c:title>
        <c:numFmt formatCode="General" sourceLinked="1"/>
        <c:majorTickMark val="out"/>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035904"/>
        <c:crosses val="autoZero"/>
        <c:auto val="1"/>
        <c:lblAlgn val="ctr"/>
        <c:lblOffset val="100"/>
        <c:noMultiLvlLbl val="0"/>
      </c:catAx>
      <c:valAx>
        <c:axId val="36903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sz="1100">
                  <a:latin typeface="Times New Roman" panose="02020603050405020304" pitchFamily="18" charset="0"/>
                  <a:cs typeface="Times New Roman" panose="02020603050405020304" pitchFamily="18" charset="0"/>
                </a:endParaRP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03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297010460199604E-2"/>
          <c:y val="2.8396253971054521E-2"/>
          <c:w val="0.93310704078077222"/>
          <c:h val="0.83952904904258674"/>
        </c:manualLayout>
      </c:layout>
      <c:barChart>
        <c:barDir val="col"/>
        <c:grouping val="clustered"/>
        <c:varyColors val="0"/>
        <c:ser>
          <c:idx val="0"/>
          <c:order val="0"/>
          <c:tx>
            <c:v>Iluanaaruteqartitsisinnaassuseq, kilisaatip pisiarineqarnerata akiata agg. Piviusoq</c:v>
          </c:tx>
          <c:spPr>
            <a:solidFill>
              <a:schemeClr val="accent1"/>
            </a:solidFill>
            <a:ln>
              <a:noFill/>
            </a:ln>
            <a:effectLst/>
          </c:spPr>
          <c:invertIfNegative val="0"/>
          <c:dLbls>
            <c:dLbl>
              <c:idx val="7"/>
              <c:layout>
                <c:manualLayout>
                  <c:x val="1.3578503530113814E-2"/>
                  <c:y val="-9.465308646298319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E5D-4BC1-8353-4C1A4C990EAA}"/>
                </c:ext>
              </c:extLst>
            </c:dLbl>
            <c:dLbl>
              <c:idx val="8"/>
              <c:layout>
                <c:manualLayout>
                  <c:x val="1.2069780915656822E-2"/>
                  <c:y val="2.5814776337322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E5D-4BC1-8353-4C1A4C990EAA}"/>
                </c:ext>
              </c:extLst>
            </c:dLbl>
            <c:dLbl>
              <c:idx val="9"/>
              <c:layout>
                <c:manualLayout>
                  <c:x val="1.0561058301199609E-2"/>
                  <c:y val="-9.4653086462983194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E5D-4BC1-8353-4C1A4C990EAA}"/>
                </c:ext>
              </c:extLst>
            </c:dLbl>
            <c:dLbl>
              <c:idx val="10"/>
              <c:layout>
                <c:manualLayout>
                  <c:x val="1.05610583011997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E5D-4BC1-8353-4C1A4C990EAA}"/>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2, kyst.rejer 2017'!$B$100:$L$100</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2017'!$B$103:$L$103</c:f>
              <c:numCache>
                <c:formatCode>0%</c:formatCode>
                <c:ptCount val="11"/>
                <c:pt idx="0">
                  <c:v>0.34470232188762789</c:v>
                </c:pt>
                <c:pt idx="1">
                  <c:v>0.31220270887659762</c:v>
                </c:pt>
                <c:pt idx="2">
                  <c:v>0.27133272053653751</c:v>
                </c:pt>
                <c:pt idx="3">
                  <c:v>0.23432802119503471</c:v>
                </c:pt>
                <c:pt idx="4">
                  <c:v>0.18068182489260204</c:v>
                </c:pt>
                <c:pt idx="5">
                  <c:v>0.13798524590934641</c:v>
                </c:pt>
                <c:pt idx="6">
                  <c:v>0.10377242631407645</c:v>
                </c:pt>
                <c:pt idx="7">
                  <c:v>7.2847805107403338E-2</c:v>
                </c:pt>
                <c:pt idx="8">
                  <c:v>4.4759108168340896E-2</c:v>
                </c:pt>
                <c:pt idx="9">
                  <c:v>1.9133363759861615E-2</c:v>
                </c:pt>
                <c:pt idx="10">
                  <c:v>-4.3397477798012432E-3</c:v>
                </c:pt>
              </c:numCache>
            </c:numRef>
          </c:val>
          <c:extLst xmlns:c16r2="http://schemas.microsoft.com/office/drawing/2015/06/chart">
            <c:ext xmlns:c16="http://schemas.microsoft.com/office/drawing/2014/chart" uri="{C3380CC4-5D6E-409C-BE32-E72D297353CC}">
              <c16:uniqueId val="{00000000-4E5D-4BC1-8353-4C1A4C990EAA}"/>
            </c:ext>
          </c:extLst>
        </c:ser>
        <c:ser>
          <c:idx val="1"/>
          <c:order val="1"/>
          <c:tx>
            <c:v>Iluanaaruteqartitsisinnaassuseq, kilisaat sanaarlaaq</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2, kyst.rejer 2017'!$B$100:$L$100</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2017'!$B$105:$L$105</c:f>
              <c:numCache>
                <c:formatCode>0%</c:formatCode>
                <c:ptCount val="11"/>
                <c:pt idx="0">
                  <c:v>0.12237126479274779</c:v>
                </c:pt>
                <c:pt idx="1">
                  <c:v>0.10701013835353568</c:v>
                </c:pt>
                <c:pt idx="2">
                  <c:v>9.0219312151253228E-2</c:v>
                </c:pt>
                <c:pt idx="3">
                  <c:v>7.5119771410486147E-2</c:v>
                </c:pt>
                <c:pt idx="4">
                  <c:v>5.6187289928102305E-2</c:v>
                </c:pt>
                <c:pt idx="5">
                  <c:v>4.0493966758566022E-2</c:v>
                </c:pt>
                <c:pt idx="6">
                  <c:v>2.7480400878747365E-2</c:v>
                </c:pt>
                <c:pt idx="7">
                  <c:v>1.5718039236180391E-2</c:v>
                </c:pt>
                <c:pt idx="8">
                  <c:v>5.0347249066367283E-3</c:v>
                </c:pt>
                <c:pt idx="9">
                  <c:v>-4.7115028233104851E-3</c:v>
                </c:pt>
                <c:pt idx="10">
                  <c:v>-1.3638750419921242E-2</c:v>
                </c:pt>
              </c:numCache>
            </c:numRef>
          </c:val>
          <c:extLst xmlns:c16r2="http://schemas.microsoft.com/office/drawing/2015/06/chart">
            <c:ext xmlns:c16="http://schemas.microsoft.com/office/drawing/2014/chart" uri="{C3380CC4-5D6E-409C-BE32-E72D297353CC}">
              <c16:uniqueId val="{00000001-4E5D-4BC1-8353-4C1A4C990EAA}"/>
            </c:ext>
          </c:extLst>
        </c:ser>
        <c:ser>
          <c:idx val="2"/>
          <c:order val="2"/>
          <c:tx>
            <c:v>Sinneqartooruteqarsinnaassuseq (EBIT-nikingassut)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2, kyst.rejer 2017'!$B$100:$L$100</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2017'!$B$101:$L$101</c:f>
              <c:numCache>
                <c:formatCode>0%</c:formatCode>
                <c:ptCount val="11"/>
                <c:pt idx="0">
                  <c:v>0.24068007928048646</c:v>
                </c:pt>
                <c:pt idx="1">
                  <c:v>0.23355858069234689</c:v>
                </c:pt>
                <c:pt idx="2">
                  <c:v>0.21651602902721542</c:v>
                </c:pt>
                <c:pt idx="3">
                  <c:v>0.19867400556148432</c:v>
                </c:pt>
                <c:pt idx="4">
                  <c:v>0.1622015032374341</c:v>
                </c:pt>
                <c:pt idx="5">
                  <c:v>0.13075375030829448</c:v>
                </c:pt>
                <c:pt idx="6">
                  <c:v>0.10350941836103382</c:v>
                </c:pt>
                <c:pt idx="7">
                  <c:v>7.6296333366627181E-2</c:v>
                </c:pt>
                <c:pt idx="8">
                  <c:v>4.9110234376958217E-2</c:v>
                </c:pt>
                <c:pt idx="9">
                  <c:v>2.1947601478365154E-2</c:v>
                </c:pt>
                <c:pt idx="10">
                  <c:v>-5.1944985905360615E-3</c:v>
                </c:pt>
              </c:numCache>
            </c:numRef>
          </c:val>
          <c:extLst xmlns:c16r2="http://schemas.microsoft.com/office/drawing/2015/06/chart">
            <c:ext xmlns:c16="http://schemas.microsoft.com/office/drawing/2014/chart" uri="{C3380CC4-5D6E-409C-BE32-E72D297353CC}">
              <c16:uniqueId val="{00000002-4E5D-4BC1-8353-4C1A4C990EAA}"/>
            </c:ext>
          </c:extLst>
        </c:ser>
        <c:dLbls>
          <c:showLegendKey val="0"/>
          <c:showVal val="0"/>
          <c:showCatName val="0"/>
          <c:showSerName val="0"/>
          <c:showPercent val="0"/>
          <c:showBubbleSize val="0"/>
        </c:dLbls>
        <c:gapWidth val="101"/>
        <c:overlap val="-27"/>
        <c:axId val="369078272"/>
        <c:axId val="369080192"/>
      </c:barChart>
      <c:catAx>
        <c:axId val="369078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000">
                    <a:effectLst/>
                    <a:latin typeface="Times New Roman" panose="02020603050405020304" pitchFamily="18" charset="0"/>
                    <a:cs typeface="Times New Roman" panose="02020603050405020304" pitchFamily="18" charset="0"/>
                  </a:rPr>
                  <a:t>Sinerissap qanittuani raajat pisat angallatit amerlassusaannut agguarlugit</a:t>
                </a:r>
              </a:p>
            </c:rich>
          </c:tx>
          <c:layout>
            <c:manualLayout>
              <c:xMode val="edge"/>
              <c:yMode val="edge"/>
              <c:x val="0.24693582820032411"/>
              <c:y val="0.91490369299246488"/>
            </c:manualLayout>
          </c:layout>
          <c:overlay val="0"/>
          <c:spPr>
            <a:noFill/>
            <a:ln>
              <a:noFill/>
            </a:ln>
            <a:effectLst/>
          </c:spPr>
        </c:title>
        <c:numFmt formatCode="General" sourceLinked="1"/>
        <c:majorTickMark val="none"/>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69080192"/>
        <c:crosses val="autoZero"/>
        <c:auto val="1"/>
        <c:lblAlgn val="ctr"/>
        <c:lblOffset val="100"/>
        <c:noMultiLvlLbl val="0"/>
      </c:catAx>
      <c:valAx>
        <c:axId val="369080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078272"/>
        <c:crosses val="autoZero"/>
        <c:crossBetween val="between"/>
      </c:valAx>
      <c:spPr>
        <a:noFill/>
        <a:ln>
          <a:noFill/>
        </a:ln>
        <a:effectLst/>
      </c:spPr>
    </c:plotArea>
    <c:legend>
      <c:legendPos val="b"/>
      <c:layout>
        <c:manualLayout>
          <c:xMode val="edge"/>
          <c:yMode val="edge"/>
          <c:x val="5.258005228733633E-2"/>
          <c:y val="0.93899072515505144"/>
          <c:w val="0.89182233139935685"/>
          <c:h val="6.10092748449485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'Eks. 2, kyst.rejer 2017'!$A$96</c:f>
              <c:strCache>
                <c:ptCount val="1"/>
                <c:pt idx="0">
                  <c:v>Gns.løn per ansatte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2, kyst.rejer 2017'!$B$100:$L$100</c:f>
              <c:numCache>
                <c:formatCode>General</c:formatCode>
                <c:ptCount val="11"/>
                <c:pt idx="0">
                  <c:v>14</c:v>
                </c:pt>
                <c:pt idx="1">
                  <c:v>15</c:v>
                </c:pt>
                <c:pt idx="2">
                  <c:v>16</c:v>
                </c:pt>
                <c:pt idx="3">
                  <c:v>17</c:v>
                </c:pt>
                <c:pt idx="4">
                  <c:v>18</c:v>
                </c:pt>
                <c:pt idx="5">
                  <c:v>19</c:v>
                </c:pt>
                <c:pt idx="6">
                  <c:v>20</c:v>
                </c:pt>
                <c:pt idx="7">
                  <c:v>21</c:v>
                </c:pt>
                <c:pt idx="8">
                  <c:v>22</c:v>
                </c:pt>
                <c:pt idx="9">
                  <c:v>23</c:v>
                </c:pt>
                <c:pt idx="10">
                  <c:v>24</c:v>
                </c:pt>
              </c:numCache>
            </c:numRef>
          </c:cat>
          <c:val>
            <c:numRef>
              <c:f>'Eks. 2, kyst.rejer 2017'!$B$96:$L$96</c:f>
              <c:numCache>
                <c:formatCode>#,##0\ "kr."</c:formatCode>
                <c:ptCount val="11"/>
                <c:pt idx="0">
                  <c:v>641.1626141134999</c:v>
                </c:pt>
                <c:pt idx="1">
                  <c:v>598.41843983926651</c:v>
                </c:pt>
                <c:pt idx="2">
                  <c:v>561.01728734931248</c:v>
                </c:pt>
                <c:pt idx="3">
                  <c:v>528.01627044641157</c:v>
                </c:pt>
                <c:pt idx="4">
                  <c:v>498.68203319938868</c:v>
                </c:pt>
                <c:pt idx="5">
                  <c:v>472.43561039942091</c:v>
                </c:pt>
                <c:pt idx="6">
                  <c:v>448.81382987945</c:v>
                </c:pt>
                <c:pt idx="7">
                  <c:v>427.44174274233325</c:v>
                </c:pt>
                <c:pt idx="8">
                  <c:v>408.01257261768171</c:v>
                </c:pt>
                <c:pt idx="9">
                  <c:v>390.27289554734779</c:v>
                </c:pt>
                <c:pt idx="10">
                  <c:v>374.01152489954166</c:v>
                </c:pt>
              </c:numCache>
            </c:numRef>
          </c:val>
          <c:extLst xmlns:c16r2="http://schemas.microsoft.com/office/drawing/2015/06/chart">
            <c:ext xmlns:c16="http://schemas.microsoft.com/office/drawing/2014/chart" uri="{C3380CC4-5D6E-409C-BE32-E72D297353CC}">
              <c16:uniqueId val="{00000000-D37B-482E-978C-1FEBD3291F14}"/>
            </c:ext>
          </c:extLst>
        </c:ser>
        <c:dLbls>
          <c:showLegendKey val="0"/>
          <c:showVal val="0"/>
          <c:showCatName val="0"/>
          <c:showSerName val="0"/>
          <c:showPercent val="0"/>
          <c:showBubbleSize val="0"/>
        </c:dLbls>
        <c:gapWidth val="219"/>
        <c:overlap val="-27"/>
        <c:axId val="369088768"/>
        <c:axId val="369095040"/>
      </c:barChart>
      <c:catAx>
        <c:axId val="36908876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Sinerissap qanittuani raajat pisat angallatit amerlassusaannut agguarlugit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095040"/>
        <c:crosses val="autoZero"/>
        <c:auto val="1"/>
        <c:lblAlgn val="ctr"/>
        <c:lblOffset val="100"/>
        <c:noMultiLvlLbl val="0"/>
      </c:catAx>
      <c:valAx>
        <c:axId val="36909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1.000 kr.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088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Ingerlatsinermi angusat, (EBIT), </c:v>
          </c:tx>
          <c:spPr>
            <a:solidFill>
              <a:schemeClr val="accent1"/>
            </a:solidFill>
            <a:ln>
              <a:noFill/>
            </a:ln>
            <a:effectLst/>
          </c:spPr>
          <c:invertIfNegative val="0"/>
          <c:cat>
            <c:numRef>
              <c:f>'Eks. 3, havg.rejer 2017'!$P$72:$U$72</c:f>
              <c:numCache>
                <c:formatCode>General</c:formatCode>
                <c:ptCount val="6"/>
                <c:pt idx="0">
                  <c:v>5</c:v>
                </c:pt>
                <c:pt idx="1">
                  <c:v>6</c:v>
                </c:pt>
                <c:pt idx="2">
                  <c:v>7</c:v>
                </c:pt>
                <c:pt idx="3">
                  <c:v>8</c:v>
                </c:pt>
                <c:pt idx="4">
                  <c:v>9</c:v>
                </c:pt>
                <c:pt idx="5">
                  <c:v>10</c:v>
                </c:pt>
              </c:numCache>
            </c:numRef>
          </c:cat>
          <c:val>
            <c:numRef>
              <c:f>'Eks. 3, havg.rejer 2017'!$P$92:$U$92</c:f>
              <c:numCache>
                <c:formatCode>#,##0.0</c:formatCode>
                <c:ptCount val="6"/>
                <c:pt idx="0">
                  <c:v>81.423673638718739</c:v>
                </c:pt>
                <c:pt idx="1">
                  <c:v>57.878373260419821</c:v>
                </c:pt>
                <c:pt idx="2">
                  <c:v>41.110455939909244</c:v>
                </c:pt>
                <c:pt idx="3">
                  <c:v>28.599007558374822</c:v>
                </c:pt>
                <c:pt idx="4">
                  <c:v>18.906097103906497</c:v>
                </c:pt>
                <c:pt idx="5">
                  <c:v>11.175844860968629</c:v>
                </c:pt>
              </c:numCache>
            </c:numRef>
          </c:val>
          <c:extLst xmlns:c16r2="http://schemas.microsoft.com/office/drawing/2015/06/chart">
            <c:ext xmlns:c16="http://schemas.microsoft.com/office/drawing/2014/chart" uri="{C3380CC4-5D6E-409C-BE32-E72D297353CC}">
              <c16:uniqueId val="{00000000-AD8E-483C-BF0D-458AD62C602D}"/>
            </c:ext>
          </c:extLst>
        </c:ser>
        <c:dLbls>
          <c:showLegendKey val="0"/>
          <c:showVal val="0"/>
          <c:showCatName val="0"/>
          <c:showSerName val="0"/>
          <c:showPercent val="0"/>
          <c:showBubbleSize val="0"/>
        </c:dLbls>
        <c:gapWidth val="219"/>
        <c:axId val="369584384"/>
        <c:axId val="369591040"/>
      </c:barChart>
      <c:lineChart>
        <c:grouping val="standard"/>
        <c:varyColors val="0"/>
        <c:ser>
          <c:idx val="1"/>
          <c:order val="1"/>
          <c:tx>
            <c:v>Raajat pisat, angallatit agg.</c:v>
          </c:tx>
          <c:spPr>
            <a:ln w="28575" cap="rnd">
              <a:solidFill>
                <a:schemeClr val="accent2"/>
              </a:solidFill>
              <a:round/>
            </a:ln>
            <a:effectLst/>
          </c:spPr>
          <c:marker>
            <c:symbol val="circle"/>
            <c:size val="5"/>
            <c:spPr>
              <a:solidFill>
                <a:schemeClr val="accent2"/>
              </a:solidFill>
              <a:ln w="31750">
                <a:solidFill>
                  <a:schemeClr val="accent4"/>
                </a:solidFill>
              </a:ln>
              <a:effectLst/>
            </c:spPr>
          </c:marker>
          <c:val>
            <c:numRef>
              <c:f>'Eks. 3, havg.rejer 2017'!$P$73:$U$73</c:f>
              <c:numCache>
                <c:formatCode>#,##0</c:formatCode>
                <c:ptCount val="6"/>
                <c:pt idx="0">
                  <c:v>9844.5839999999989</c:v>
                </c:pt>
                <c:pt idx="1">
                  <c:v>8203.82</c:v>
                </c:pt>
                <c:pt idx="2">
                  <c:v>7031.8457142857142</c:v>
                </c:pt>
                <c:pt idx="3">
                  <c:v>6152.8649999999998</c:v>
                </c:pt>
                <c:pt idx="4" formatCode="_ * #,##0_ ;_ * \-#,##0_ ;_ * &quot;-&quot;??_ ;_ @_ ">
                  <c:v>5469.2133333333331</c:v>
                </c:pt>
                <c:pt idx="5" formatCode="_ * #,##0_ ;_ * \-#,##0_ ;_ * &quot;-&quot;??_ ;_ @_ ">
                  <c:v>4922.2919999999995</c:v>
                </c:pt>
              </c:numCache>
            </c:numRef>
          </c:val>
          <c:smooth val="0"/>
          <c:extLst xmlns:c16r2="http://schemas.microsoft.com/office/drawing/2015/06/chart">
            <c:ext xmlns:c16="http://schemas.microsoft.com/office/drawing/2014/chart" uri="{C3380CC4-5D6E-409C-BE32-E72D297353CC}">
              <c16:uniqueId val="{00000001-AD8E-483C-BF0D-458AD62C602D}"/>
            </c:ext>
          </c:extLst>
        </c:ser>
        <c:dLbls>
          <c:showLegendKey val="0"/>
          <c:showVal val="0"/>
          <c:showCatName val="0"/>
          <c:showSerName val="0"/>
          <c:showPercent val="0"/>
          <c:showBubbleSize val="0"/>
        </c:dLbls>
        <c:marker val="1"/>
        <c:smooth val="0"/>
        <c:axId val="369619712"/>
        <c:axId val="369592960"/>
      </c:lineChart>
      <c:catAx>
        <c:axId val="3695843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Avataasiorluni raajat pisat angallatit amerlassusaannut agguarlugit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591040"/>
        <c:crosses val="autoZero"/>
        <c:auto val="1"/>
        <c:lblAlgn val="ctr"/>
        <c:lblOffset val="100"/>
        <c:noMultiLvlLbl val="0"/>
      </c:catAx>
      <c:valAx>
        <c:axId val="36959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Ingerlatsinermi angusat, (EBIT), mio.kr .</a:t>
                </a: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 </a:t>
                </a:r>
              </a:p>
            </c:rich>
          </c:tx>
          <c:layout>
            <c:manualLayout>
              <c:xMode val="edge"/>
              <c:yMode val="edge"/>
              <c:x val="4.9392284311421172E-3"/>
              <c:y val="0.2222234658732938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584384"/>
        <c:crosses val="autoZero"/>
        <c:crossBetween val="between"/>
      </c:valAx>
      <c:valAx>
        <c:axId val="369592960"/>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Raajat pisat tonisnngorlugit </a:t>
                </a:r>
              </a:p>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a-DK" sz="1100">
                    <a:effectLst/>
                    <a:latin typeface="Times New Roman" panose="02020603050405020304" pitchFamily="18" charset="0"/>
                    <a:cs typeface="Times New Roman" panose="02020603050405020304" pitchFamily="18" charset="0"/>
                  </a:rPr>
                  <a:t> </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69619712"/>
        <c:crosses val="max"/>
        <c:crossBetween val="between"/>
      </c:valAx>
      <c:catAx>
        <c:axId val="369619712"/>
        <c:scaling>
          <c:orientation val="minMax"/>
        </c:scaling>
        <c:delete val="1"/>
        <c:axPos val="b"/>
        <c:majorTickMark val="out"/>
        <c:minorTickMark val="none"/>
        <c:tickLblPos val="nextTo"/>
        <c:crossAx val="369592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Angallatit 5</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2017'!$P$72:$U$72</c:f>
              <c:numCache>
                <c:formatCode>General</c:formatCode>
                <c:ptCount val="6"/>
                <c:pt idx="0">
                  <c:v>5</c:v>
                </c:pt>
                <c:pt idx="1">
                  <c:v>6</c:v>
                </c:pt>
                <c:pt idx="2">
                  <c:v>7</c:v>
                </c:pt>
                <c:pt idx="3">
                  <c:v>8</c:v>
                </c:pt>
                <c:pt idx="4">
                  <c:v>9</c:v>
                </c:pt>
                <c:pt idx="5">
                  <c:v>10</c:v>
                </c:pt>
              </c:numCache>
            </c:numRef>
          </c:cat>
          <c:val>
            <c:numRef>
              <c:f>'Eks. 3, havg.rejer 2017'!$P$97</c:f>
              <c:numCache>
                <c:formatCode>#,##0.0</c:formatCode>
                <c:ptCount val="1"/>
                <c:pt idx="0">
                  <c:v>23.545300378298919</c:v>
                </c:pt>
              </c:numCache>
            </c:numRef>
          </c:val>
          <c:extLst xmlns:c16r2="http://schemas.microsoft.com/office/drawing/2015/06/chart">
            <c:ext xmlns:c16="http://schemas.microsoft.com/office/drawing/2014/chart" uri="{C3380CC4-5D6E-409C-BE32-E72D297353CC}">
              <c16:uniqueId val="{00000000-DFF4-4FEF-9EF7-E30C11A25528}"/>
            </c:ext>
          </c:extLst>
        </c:ser>
        <c:ser>
          <c:idx val="1"/>
          <c:order val="1"/>
          <c:tx>
            <c:v>Angallatit 6</c:v>
          </c:tx>
          <c:spPr>
            <a:solidFill>
              <a:schemeClr val="accent2"/>
            </a:solidFill>
            <a:ln>
              <a:noFill/>
            </a:ln>
            <a:effectLst/>
          </c:spPr>
          <c:invertIfNegative val="0"/>
          <c:cat>
            <c:numRef>
              <c:f>'Eks. 3, havg.rejer 2017'!$P$72:$U$72</c:f>
              <c:numCache>
                <c:formatCode>General</c:formatCode>
                <c:ptCount val="6"/>
                <c:pt idx="0">
                  <c:v>5</c:v>
                </c:pt>
                <c:pt idx="1">
                  <c:v>6</c:v>
                </c:pt>
                <c:pt idx="2">
                  <c:v>7</c:v>
                </c:pt>
                <c:pt idx="3">
                  <c:v>8</c:v>
                </c:pt>
                <c:pt idx="4">
                  <c:v>9</c:v>
                </c:pt>
                <c:pt idx="5">
                  <c:v>10</c:v>
                </c:pt>
              </c:numCache>
            </c:numRef>
          </c:cat>
          <c:val>
            <c:numRef>
              <c:f>'Eks. 3, havg.rejer 2017'!$Q$97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DFF4-4FEF-9EF7-E30C11A25528}"/>
            </c:ext>
          </c:extLst>
        </c:ser>
        <c:ser>
          <c:idx val="2"/>
          <c:order val="2"/>
          <c:tx>
            <c:v>Angallatit 7</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2017'!$P$72:$U$72</c:f>
              <c:numCache>
                <c:formatCode>General</c:formatCode>
                <c:ptCount val="6"/>
                <c:pt idx="0">
                  <c:v>5</c:v>
                </c:pt>
                <c:pt idx="1">
                  <c:v>6</c:v>
                </c:pt>
                <c:pt idx="2">
                  <c:v>7</c:v>
                </c:pt>
                <c:pt idx="3">
                  <c:v>8</c:v>
                </c:pt>
                <c:pt idx="4">
                  <c:v>9</c:v>
                </c:pt>
                <c:pt idx="5">
                  <c:v>10</c:v>
                </c:pt>
              </c:numCache>
            </c:numRef>
          </c:cat>
          <c:val>
            <c:numRef>
              <c:f>'Eks. 3, havg.rejer 2017'!$R$97</c:f>
              <c:numCache>
                <c:formatCode>#,##0.0</c:formatCode>
                <c:ptCount val="1"/>
                <c:pt idx="0">
                  <c:v>-16.767917320510577</c:v>
                </c:pt>
              </c:numCache>
            </c:numRef>
          </c:val>
          <c:extLst xmlns:c16r2="http://schemas.microsoft.com/office/drawing/2015/06/chart">
            <c:ext xmlns:c16="http://schemas.microsoft.com/office/drawing/2014/chart" uri="{C3380CC4-5D6E-409C-BE32-E72D297353CC}">
              <c16:uniqueId val="{00000002-DFF4-4FEF-9EF7-E30C11A25528}"/>
            </c:ext>
          </c:extLst>
        </c:ser>
        <c:ser>
          <c:idx val="3"/>
          <c:order val="3"/>
          <c:tx>
            <c:v>Angallatit 8</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2017'!$P$72:$U$72</c:f>
              <c:numCache>
                <c:formatCode>General</c:formatCode>
                <c:ptCount val="6"/>
                <c:pt idx="0">
                  <c:v>5</c:v>
                </c:pt>
                <c:pt idx="1">
                  <c:v>6</c:v>
                </c:pt>
                <c:pt idx="2">
                  <c:v>7</c:v>
                </c:pt>
                <c:pt idx="3">
                  <c:v>8</c:v>
                </c:pt>
                <c:pt idx="4">
                  <c:v>9</c:v>
                </c:pt>
                <c:pt idx="5">
                  <c:v>10</c:v>
                </c:pt>
              </c:numCache>
            </c:numRef>
          </c:cat>
          <c:val>
            <c:numRef>
              <c:f>'Eks. 3, havg.rejer 2017'!$S$97</c:f>
              <c:numCache>
                <c:formatCode>#,##0.0</c:formatCode>
                <c:ptCount val="1"/>
                <c:pt idx="0">
                  <c:v>-29.279365702044998</c:v>
                </c:pt>
              </c:numCache>
            </c:numRef>
          </c:val>
          <c:extLst xmlns:c16r2="http://schemas.microsoft.com/office/drawing/2015/06/chart">
            <c:ext xmlns:c16="http://schemas.microsoft.com/office/drawing/2014/chart" uri="{C3380CC4-5D6E-409C-BE32-E72D297353CC}">
              <c16:uniqueId val="{00000003-DFF4-4FEF-9EF7-E30C11A25528}"/>
            </c:ext>
          </c:extLst>
        </c:ser>
        <c:ser>
          <c:idx val="4"/>
          <c:order val="4"/>
          <c:tx>
            <c:v>Angallatit 9</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'Eks. 3, havg.rejer 2017'!$P$72:$U$72</c:f>
              <c:numCache>
                <c:formatCode>General</c:formatCode>
                <c:ptCount val="6"/>
                <c:pt idx="0">
                  <c:v>5</c:v>
                </c:pt>
                <c:pt idx="1">
                  <c:v>6</c:v>
                </c:pt>
                <c:pt idx="2">
                  <c:v>7</c:v>
                </c:pt>
                <c:pt idx="3">
                  <c:v>8</c:v>
                </c:pt>
                <c:pt idx="4">
                  <c:v>9</c:v>
                </c:pt>
                <c:pt idx="5">
                  <c:v>10</c:v>
                </c:pt>
              </c:numCache>
            </c:numRef>
          </c:cat>
          <c:val>
            <c:numRef>
              <c:f>'Eks. 3, havg.rejer 2017'!$T$97</c:f>
              <c:numCache>
                <c:formatCode>#,##0.0</c:formatCode>
                <c:ptCount val="1"/>
                <c:pt idx="0">
                  <c:v>-38.972276156513324</c:v>
                </c:pt>
              </c:numCache>
            </c:numRef>
          </c:val>
          <c:extLst xmlns:c16r2="http://schemas.microsoft.com/office/drawing/2015/06/chart">
            <c:ext xmlns:c16="http://schemas.microsoft.com/office/drawing/2014/chart" uri="{C3380CC4-5D6E-409C-BE32-E72D297353CC}">
              <c16:uniqueId val="{00000004-DFF4-4FEF-9EF7-E30C11A25528}"/>
            </c:ext>
          </c:extLst>
        </c:ser>
        <c:ser>
          <c:idx val="5"/>
          <c:order val="5"/>
          <c:tx>
            <c:v>Angallatit 10</c:v>
          </c:tx>
          <c:spPr>
            <a:solidFill>
              <a:schemeClr val="accent6"/>
            </a:solidFill>
            <a:ln>
              <a:noFill/>
            </a:ln>
            <a:effectLst/>
          </c:spPr>
          <c:invertIfNegative val="0"/>
          <c:dLbls>
            <c:dLbl>
              <c:idx val="0"/>
              <c:layout>
                <c:manualLayout>
                  <c:x val="0"/>
                  <c:y val="1.0358219198611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FF4-4FEF-9EF7-E30C11A2552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 3, havg.rejer 2017'!$P$72:$U$72</c:f>
              <c:numCache>
                <c:formatCode>General</c:formatCode>
                <c:ptCount val="6"/>
                <c:pt idx="0">
                  <c:v>5</c:v>
                </c:pt>
                <c:pt idx="1">
                  <c:v>6</c:v>
                </c:pt>
                <c:pt idx="2">
                  <c:v>7</c:v>
                </c:pt>
                <c:pt idx="3">
                  <c:v>8</c:v>
                </c:pt>
                <c:pt idx="4">
                  <c:v>9</c:v>
                </c:pt>
                <c:pt idx="5">
                  <c:v>10</c:v>
                </c:pt>
              </c:numCache>
            </c:numRef>
          </c:cat>
          <c:val>
            <c:numRef>
              <c:f>'Eks. 3, havg.rejer 2017'!$U$97</c:f>
              <c:numCache>
                <c:formatCode>#,##0.0</c:formatCode>
                <c:ptCount val="1"/>
                <c:pt idx="0">
                  <c:v>-46.70252839945119</c:v>
                </c:pt>
              </c:numCache>
            </c:numRef>
          </c:val>
          <c:extLst xmlns:c16r2="http://schemas.microsoft.com/office/drawing/2015/06/chart">
            <c:ext xmlns:c16="http://schemas.microsoft.com/office/drawing/2014/chart" uri="{C3380CC4-5D6E-409C-BE32-E72D297353CC}">
              <c16:uniqueId val="{00000005-DFF4-4FEF-9EF7-E30C11A25528}"/>
            </c:ext>
          </c:extLst>
        </c:ser>
        <c:dLbls>
          <c:showLegendKey val="0"/>
          <c:showVal val="0"/>
          <c:showCatName val="0"/>
          <c:showSerName val="0"/>
          <c:showPercent val="0"/>
          <c:showBubbleSize val="0"/>
        </c:dLbls>
        <c:gapWidth val="219"/>
        <c:overlap val="-27"/>
        <c:axId val="370726016"/>
        <c:axId val="370727552"/>
      </c:barChart>
      <c:catAx>
        <c:axId val="370726016"/>
        <c:scaling>
          <c:orientation val="minMax"/>
        </c:scaling>
        <c:delete val="1"/>
        <c:axPos val="b"/>
        <c:numFmt formatCode="General" sourceLinked="1"/>
        <c:majorTickMark val="none"/>
        <c:minorTickMark val="none"/>
        <c:tickLblPos val="nextTo"/>
        <c:crossAx val="370727552"/>
        <c:crosses val="autoZero"/>
        <c:auto val="1"/>
        <c:lblAlgn val="ctr"/>
        <c:lblOffset val="100"/>
        <c:noMultiLvlLbl val="0"/>
      </c:catAx>
      <c:valAx>
        <c:axId val="370727552"/>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Mio.kr.</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37072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34</Pages>
  <Words>5649</Words>
  <Characters>75418</Characters>
  <Application>Microsoft Office Word</Application>
  <DocSecurity>0</DocSecurity>
  <Lines>1125</Lines>
  <Paragraphs>463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80604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Andersen</dc:creator>
  <cp:lastModifiedBy>Thomas Rassing</cp:lastModifiedBy>
  <cp:revision>5</cp:revision>
  <cp:lastPrinted>2019-09-23T11:07:00Z</cp:lastPrinted>
  <dcterms:created xsi:type="dcterms:W3CDTF">2020-01-27T15:19:00Z</dcterms:created>
  <dcterms:modified xsi:type="dcterms:W3CDTF">2020-02-03T16:18:00Z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